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tblLook w:val="01E0" w:firstRow="1" w:lastRow="1" w:firstColumn="1" w:lastColumn="1" w:noHBand="0" w:noVBand="0"/>
      </w:tblPr>
      <w:tblGrid>
        <w:gridCol w:w="3970"/>
        <w:gridCol w:w="5670"/>
      </w:tblGrid>
      <w:tr w:rsidR="000A4948" w:rsidRPr="000A4948" w:rsidTr="001B3906">
        <w:tc>
          <w:tcPr>
            <w:tcW w:w="3970" w:type="dxa"/>
          </w:tcPr>
          <w:p w:rsidR="007D5410" w:rsidRPr="007D5410" w:rsidRDefault="007D5410" w:rsidP="007D5410">
            <w:pPr>
              <w:spacing w:after="0"/>
              <w:jc w:val="center"/>
              <w:rPr>
                <w:rFonts w:ascii="Times New Roman" w:hAnsi="Times New Roman" w:cs="Times New Roman"/>
                <w:b/>
                <w:color w:val="000000"/>
                <w:sz w:val="26"/>
                <w:szCs w:val="26"/>
              </w:rPr>
            </w:pPr>
            <w:r w:rsidRPr="007D5410">
              <w:rPr>
                <w:rFonts w:ascii="Times New Roman" w:hAnsi="Times New Roman" w:cs="Times New Roman"/>
                <w:b/>
                <w:color w:val="000000"/>
                <w:sz w:val="26"/>
                <w:szCs w:val="26"/>
              </w:rPr>
              <w:t>ỦY BAN NHÂN DÂN</w:t>
            </w:r>
          </w:p>
          <w:p w:rsidR="000A4948" w:rsidRPr="007D5410" w:rsidRDefault="007D5410" w:rsidP="007D5410">
            <w:pPr>
              <w:spacing w:after="0"/>
              <w:jc w:val="center"/>
              <w:rPr>
                <w:rFonts w:ascii="Times New Roman" w:hAnsi="Times New Roman" w:cs="Times New Roman"/>
                <w:color w:val="000000"/>
                <w:sz w:val="26"/>
                <w:szCs w:val="26"/>
              </w:rPr>
            </w:pPr>
            <w:r w:rsidRPr="007D5410">
              <w:rPr>
                <w:rFonts w:ascii="Times New Roman" w:hAnsi="Times New Roman" w:cs="Times New Roman"/>
                <w:b/>
                <w:noProof/>
                <w:color w:val="000000"/>
                <w:sz w:val="28"/>
                <w:szCs w:val="28"/>
              </w:rPr>
              <mc:AlternateContent>
                <mc:Choice Requires="wps">
                  <w:drawing>
                    <wp:anchor distT="0" distB="0" distL="114300" distR="114300" simplePos="0" relativeHeight="251659264" behindDoc="0" locked="0" layoutInCell="1" allowOverlap="1" wp14:anchorId="1EFECEB4" wp14:editId="304C8A36">
                      <wp:simplePos x="0" y="0"/>
                      <wp:positionH relativeFrom="column">
                        <wp:posOffset>639445</wp:posOffset>
                      </wp:positionH>
                      <wp:positionV relativeFrom="paragraph">
                        <wp:posOffset>223520</wp:posOffset>
                      </wp:positionV>
                      <wp:extent cx="10744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4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2B6B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7.6pt" to="134.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3vN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5/yfAI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"/>
                  </w:pict>
                </mc:Fallback>
              </mc:AlternateContent>
            </w:r>
            <w:r w:rsidRPr="007D5410">
              <w:rPr>
                <w:rFonts w:ascii="Times New Roman" w:hAnsi="Times New Roman" w:cs="Times New Roman"/>
                <w:b/>
                <w:color w:val="000000"/>
                <w:sz w:val="26"/>
                <w:szCs w:val="26"/>
              </w:rPr>
              <w:t>TỈNH LÂM ĐỒNG</w:t>
            </w:r>
          </w:p>
        </w:tc>
        <w:tc>
          <w:tcPr>
            <w:tcW w:w="5670" w:type="dxa"/>
          </w:tcPr>
          <w:p w:rsidR="000A4948" w:rsidRPr="000A4948" w:rsidRDefault="000A4948" w:rsidP="000A4948">
            <w:pPr>
              <w:spacing w:after="0"/>
              <w:jc w:val="center"/>
              <w:rPr>
                <w:rFonts w:ascii="Times New Roman" w:hAnsi="Times New Roman" w:cs="Times New Roman"/>
                <w:b/>
                <w:color w:val="000000"/>
                <w:sz w:val="26"/>
                <w:szCs w:val="26"/>
              </w:rPr>
            </w:pPr>
            <w:r w:rsidRPr="000A4948">
              <w:rPr>
                <w:rFonts w:ascii="Times New Roman" w:hAnsi="Times New Roman" w:cs="Times New Roman"/>
                <w:b/>
                <w:color w:val="000000"/>
                <w:sz w:val="26"/>
                <w:szCs w:val="26"/>
              </w:rPr>
              <w:t>CỘNG HÒA XÃ HỘI CHỦ NGHĨA VIỆT NAM</w:t>
            </w:r>
          </w:p>
          <w:p w:rsidR="000A4948" w:rsidRPr="000A4948" w:rsidRDefault="000A4948" w:rsidP="000A4948">
            <w:pPr>
              <w:spacing w:after="0"/>
              <w:jc w:val="center"/>
              <w:rPr>
                <w:rFonts w:ascii="Times New Roman" w:hAnsi="Times New Roman" w:cs="Times New Roman"/>
                <w:color w:val="000000"/>
                <w:sz w:val="28"/>
                <w:szCs w:val="28"/>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0288" behindDoc="0" locked="0" layoutInCell="1" allowOverlap="1" wp14:anchorId="1633C43A" wp14:editId="5AFBA967">
                      <wp:simplePos x="0" y="0"/>
                      <wp:positionH relativeFrom="column">
                        <wp:posOffset>662940</wp:posOffset>
                      </wp:positionH>
                      <wp:positionV relativeFrom="paragraph">
                        <wp:posOffset>231775</wp:posOffset>
                      </wp:positionV>
                      <wp:extent cx="21513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9776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18.25pt" to="221.6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r8h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"/>
                  </w:pict>
                </mc:Fallback>
              </mc:AlternateContent>
            </w:r>
            <w:r w:rsidRPr="000A4948">
              <w:rPr>
                <w:rFonts w:ascii="Times New Roman" w:hAnsi="Times New Roman" w:cs="Times New Roman"/>
                <w:b/>
                <w:color w:val="000000"/>
                <w:sz w:val="28"/>
                <w:szCs w:val="28"/>
              </w:rPr>
              <w:t>Độc lập - Tự do - Hạnh phúc</w:t>
            </w:r>
          </w:p>
        </w:tc>
      </w:tr>
      <w:tr w:rsidR="000A4948" w:rsidRPr="000A4948" w:rsidTr="001B3906">
        <w:trPr>
          <w:trHeight w:val="278"/>
        </w:trPr>
        <w:tc>
          <w:tcPr>
            <w:tcW w:w="3970" w:type="dxa"/>
          </w:tcPr>
          <w:p w:rsidR="000A4948" w:rsidRPr="000A4948" w:rsidRDefault="0005642C" w:rsidP="007D5410">
            <w:pPr>
              <w:spacing w:before="240" w:after="0"/>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0A4948" w:rsidRPr="000A4948">
              <w:rPr>
                <w:rFonts w:ascii="Times New Roman" w:hAnsi="Times New Roman" w:cs="Times New Roman"/>
                <w:color w:val="000000"/>
                <w:sz w:val="28"/>
                <w:szCs w:val="28"/>
              </w:rPr>
              <w:t>Số:</w:t>
            </w:r>
            <w:r w:rsidR="007D5410">
              <w:rPr>
                <w:rFonts w:ascii="Times New Roman" w:hAnsi="Times New Roman" w:cs="Times New Roman"/>
                <w:color w:val="000000"/>
                <w:sz w:val="28"/>
                <w:szCs w:val="28"/>
              </w:rPr>
              <w:t xml:space="preserve">    </w:t>
            </w:r>
            <w:r w:rsidR="00E3520F">
              <w:rPr>
                <w:rFonts w:ascii="Times New Roman" w:hAnsi="Times New Roman" w:cs="Times New Roman"/>
                <w:color w:val="000000"/>
                <w:sz w:val="28"/>
                <w:szCs w:val="28"/>
              </w:rPr>
              <w:t xml:space="preserve"> </w:t>
            </w:r>
            <w:r w:rsidR="000A4948" w:rsidRPr="000A4948">
              <w:rPr>
                <w:rFonts w:ascii="Times New Roman" w:hAnsi="Times New Roman" w:cs="Times New Roman"/>
                <w:color w:val="000000"/>
                <w:sz w:val="28"/>
                <w:szCs w:val="28"/>
              </w:rPr>
              <w:t>/</w:t>
            </w:r>
            <w:r w:rsidR="007D5410">
              <w:rPr>
                <w:rFonts w:ascii="Times New Roman" w:hAnsi="Times New Roman" w:cs="Times New Roman"/>
                <w:color w:val="000000"/>
                <w:sz w:val="28"/>
                <w:szCs w:val="28"/>
              </w:rPr>
              <w:t>QĐ-UBND</w:t>
            </w:r>
          </w:p>
        </w:tc>
        <w:tc>
          <w:tcPr>
            <w:tcW w:w="5670" w:type="dxa"/>
          </w:tcPr>
          <w:p w:rsidR="000A4948" w:rsidRPr="000A4948" w:rsidRDefault="000A4948" w:rsidP="00732C37">
            <w:pPr>
              <w:spacing w:before="240" w:after="0"/>
              <w:jc w:val="center"/>
              <w:rPr>
                <w:rFonts w:ascii="Times New Roman" w:hAnsi="Times New Roman" w:cs="Times New Roman"/>
                <w:i/>
                <w:color w:val="000000"/>
                <w:sz w:val="28"/>
                <w:szCs w:val="28"/>
              </w:rPr>
            </w:pPr>
            <w:r w:rsidRPr="000A4948">
              <w:rPr>
                <w:rFonts w:ascii="Times New Roman" w:hAnsi="Times New Roman" w:cs="Times New Roman"/>
                <w:i/>
                <w:color w:val="000000"/>
                <w:sz w:val="28"/>
                <w:szCs w:val="28"/>
              </w:rPr>
              <w:t xml:space="preserve">           </w:t>
            </w:r>
            <w:r w:rsidR="0005642C">
              <w:rPr>
                <w:rFonts w:ascii="Times New Roman" w:hAnsi="Times New Roman" w:cs="Times New Roman"/>
                <w:i/>
                <w:color w:val="000000"/>
                <w:sz w:val="28"/>
                <w:szCs w:val="28"/>
              </w:rPr>
              <w:t xml:space="preserve"> </w:t>
            </w:r>
            <w:r w:rsidRPr="000A4948">
              <w:rPr>
                <w:rFonts w:ascii="Times New Roman" w:hAnsi="Times New Roman" w:cs="Times New Roman"/>
                <w:i/>
                <w:color w:val="000000"/>
                <w:sz w:val="28"/>
                <w:szCs w:val="28"/>
              </w:rPr>
              <w:t>Lâm Đồng, ngày</w:t>
            </w:r>
            <w:r w:rsidR="00732C37">
              <w:rPr>
                <w:rFonts w:ascii="Times New Roman" w:hAnsi="Times New Roman" w:cs="Times New Roman"/>
                <w:i/>
                <w:color w:val="000000"/>
                <w:sz w:val="28"/>
                <w:szCs w:val="28"/>
              </w:rPr>
              <w:t xml:space="preserve">      </w:t>
            </w:r>
            <w:r w:rsidR="00B23854">
              <w:rPr>
                <w:rFonts w:ascii="Times New Roman" w:hAnsi="Times New Roman" w:cs="Times New Roman"/>
                <w:i/>
                <w:color w:val="000000"/>
                <w:sz w:val="28"/>
                <w:szCs w:val="28"/>
              </w:rPr>
              <w:t xml:space="preserve"> </w:t>
            </w:r>
            <w:r w:rsidR="00732C37">
              <w:rPr>
                <w:rFonts w:ascii="Times New Roman" w:hAnsi="Times New Roman" w:cs="Times New Roman"/>
                <w:i/>
                <w:color w:val="000000"/>
                <w:sz w:val="28"/>
                <w:szCs w:val="28"/>
              </w:rPr>
              <w:t xml:space="preserve">tháng 12 </w:t>
            </w:r>
            <w:r w:rsidRPr="000A4948">
              <w:rPr>
                <w:rFonts w:ascii="Times New Roman" w:hAnsi="Times New Roman" w:cs="Times New Roman"/>
                <w:i/>
                <w:color w:val="000000"/>
                <w:sz w:val="28"/>
                <w:szCs w:val="28"/>
              </w:rPr>
              <w:t>năm 2025</w:t>
            </w:r>
          </w:p>
        </w:tc>
      </w:tr>
    </w:tbl>
    <w:p w:rsidR="000A4948" w:rsidRDefault="000A4948" w:rsidP="00AB1B8A">
      <w:pPr>
        <w:spacing w:after="0" w:line="240" w:lineRule="auto"/>
        <w:rPr>
          <w:rFonts w:ascii="Times New Roman" w:hAnsi="Times New Roman" w:cs="Times New Roman"/>
          <w:color w:val="000000"/>
          <w:sz w:val="28"/>
          <w:szCs w:val="28"/>
          <w:lang w:eastAsia="x-none"/>
        </w:rPr>
      </w:pPr>
    </w:p>
    <w:p w:rsidR="00AB1B8A" w:rsidRPr="000A4948" w:rsidRDefault="00AB1B8A" w:rsidP="00AB1B8A">
      <w:pPr>
        <w:spacing w:after="0" w:line="240" w:lineRule="auto"/>
        <w:rPr>
          <w:rFonts w:ascii="Times New Roman" w:hAnsi="Times New Roman" w:cs="Times New Roman"/>
          <w:color w:val="000000"/>
          <w:sz w:val="28"/>
          <w:szCs w:val="28"/>
          <w:lang w:eastAsia="x-none"/>
        </w:rPr>
      </w:pPr>
      <w:bookmarkStart w:id="0" w:name="_GoBack"/>
      <w:bookmarkEnd w:id="0"/>
    </w:p>
    <w:p w:rsidR="000A4948" w:rsidRPr="00D92DED" w:rsidRDefault="00AD0CCA" w:rsidP="00AB1B8A">
      <w:pPr>
        <w:pStyle w:val="Heading6"/>
        <w:rPr>
          <w:rFonts w:ascii="Times New Roman" w:hAnsi="Times New Roman"/>
          <w:color w:val="000000"/>
          <w:szCs w:val="28"/>
          <w:lang w:val="en-US"/>
        </w:rPr>
      </w:pPr>
      <w:r>
        <w:rPr>
          <w:rFonts w:ascii="Times New Roman" w:hAnsi="Times New Roman"/>
          <w:color w:val="000000"/>
          <w:szCs w:val="28"/>
          <w:lang w:val="en-US"/>
        </w:rPr>
        <w:t>QUYẾT ĐỊNH</w:t>
      </w:r>
    </w:p>
    <w:p w:rsidR="00AD0CCA" w:rsidRDefault="00AD0CCA" w:rsidP="00AB1B8A">
      <w:pPr>
        <w:keepNext/>
        <w:spacing w:after="0" w:line="240" w:lineRule="auto"/>
        <w:jc w:val="center"/>
        <w:outlineLvl w:val="5"/>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lang w:val="nl-NL"/>
        </w:rPr>
        <w:t>Phê duyệt danh sách tuyến, địa bàn trọng điểm phức tạp về ma túy,</w:t>
      </w:r>
    </w:p>
    <w:p w:rsidR="000A4948" w:rsidRDefault="00AD0CCA" w:rsidP="00AB1B8A">
      <w:pPr>
        <w:keepNext/>
        <w:spacing w:after="0" w:line="240" w:lineRule="auto"/>
        <w:jc w:val="center"/>
        <w:outlineLvl w:val="5"/>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lang w:val="nl-NL"/>
        </w:rPr>
        <w:t>địa bàn không ma túy năm 2025</w:t>
      </w:r>
    </w:p>
    <w:p w:rsidR="00AD0CCA" w:rsidRDefault="00AD0CCA" w:rsidP="00AB1B8A">
      <w:pPr>
        <w:keepNext/>
        <w:spacing w:after="0" w:line="240" w:lineRule="auto"/>
        <w:jc w:val="center"/>
        <w:outlineLvl w:val="5"/>
        <w:rPr>
          <w:rFonts w:ascii="Times New Roman" w:hAnsi="Times New Roman" w:cs="Times New Roman"/>
          <w:b/>
          <w:bCs/>
          <w:color w:val="000000"/>
          <w:sz w:val="28"/>
          <w:szCs w:val="28"/>
          <w:lang w:val="nl-NL"/>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2336" behindDoc="0" locked="0" layoutInCell="1" allowOverlap="1" wp14:anchorId="7C4BAE3A" wp14:editId="7E67E83E">
                <wp:simplePos x="0" y="0"/>
                <wp:positionH relativeFrom="margin">
                  <wp:posOffset>1900555</wp:posOffset>
                </wp:positionH>
                <wp:positionV relativeFrom="paragraph">
                  <wp:posOffset>48895</wp:posOffset>
                </wp:positionV>
                <wp:extent cx="215138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1271B"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9.65pt,3.85pt" to="319.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Kg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">
                <w10:wrap anchorx="margin"/>
              </v:line>
            </w:pict>
          </mc:Fallback>
        </mc:AlternateContent>
      </w:r>
    </w:p>
    <w:p w:rsidR="00AD0CCA" w:rsidRPr="000A4948" w:rsidRDefault="00AD0CCA" w:rsidP="00AB1B8A">
      <w:pPr>
        <w:keepNext/>
        <w:spacing w:after="0" w:line="240" w:lineRule="auto"/>
        <w:jc w:val="center"/>
        <w:outlineLvl w:val="5"/>
        <w:rPr>
          <w:rFonts w:ascii="Times New Roman" w:hAnsi="Times New Roman" w:cs="Times New Roman"/>
          <w:b/>
          <w:bCs/>
          <w:color w:val="000000"/>
          <w:sz w:val="28"/>
          <w:szCs w:val="28"/>
          <w:lang w:val="nl-NL"/>
        </w:rPr>
      </w:pPr>
    </w:p>
    <w:p w:rsidR="000A4948" w:rsidRDefault="001A0528" w:rsidP="00AB1B8A">
      <w:pPr>
        <w:spacing w:after="0" w:line="24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CHỦ TỊCH </w:t>
      </w:r>
      <w:r w:rsidR="00AD0CCA">
        <w:rPr>
          <w:rFonts w:ascii="Times New Roman" w:hAnsi="Times New Roman" w:cs="Times New Roman"/>
          <w:b/>
          <w:sz w:val="28"/>
          <w:szCs w:val="28"/>
        </w:rPr>
        <w:t>ỦY BAN NHÂN DÂN TỈNH LÂM ĐỒNG</w:t>
      </w:r>
    </w:p>
    <w:p w:rsidR="00AD0CCA" w:rsidRDefault="00AD0CCA" w:rsidP="00AB1B8A">
      <w:pPr>
        <w:spacing w:after="0" w:line="240" w:lineRule="auto"/>
        <w:ind w:firstLine="709"/>
        <w:jc w:val="center"/>
        <w:rPr>
          <w:rFonts w:ascii="Times New Roman" w:hAnsi="Times New Roman" w:cs="Times New Roman"/>
          <w:b/>
          <w:sz w:val="28"/>
          <w:szCs w:val="28"/>
        </w:rPr>
      </w:pPr>
    </w:p>
    <w:p w:rsidR="00120CC4" w:rsidRPr="000A4948" w:rsidRDefault="00120CC4" w:rsidP="00AB1B8A">
      <w:pPr>
        <w:spacing w:after="0" w:line="240" w:lineRule="auto"/>
        <w:ind w:firstLine="709"/>
        <w:jc w:val="center"/>
        <w:rPr>
          <w:rFonts w:ascii="Times New Roman" w:hAnsi="Times New Roman" w:cs="Times New Roman"/>
          <w:b/>
          <w:sz w:val="28"/>
          <w:szCs w:val="28"/>
        </w:rPr>
      </w:pPr>
    </w:p>
    <w:p w:rsidR="00D92DED" w:rsidRPr="00EA1C13" w:rsidRDefault="00AD0CCA" w:rsidP="00AB1B8A">
      <w:pPr>
        <w:spacing w:after="0" w:line="240"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 xml:space="preserve">Căn cứ Luật tổ chức chính quyền địa phương </w:t>
      </w:r>
      <w:r w:rsidR="008B448A" w:rsidRPr="00EA1C13">
        <w:rPr>
          <w:rFonts w:ascii="Times New Roman" w:hAnsi="Times New Roman" w:cs="Times New Roman"/>
          <w:i/>
          <w:sz w:val="28"/>
          <w:szCs w:val="28"/>
        </w:rPr>
        <w:t>ngày 16 tháng 6 năm 2025;</w:t>
      </w:r>
    </w:p>
    <w:p w:rsidR="008B448A" w:rsidRPr="00EA1C13" w:rsidRDefault="008B448A" w:rsidP="00EA1C13">
      <w:pPr>
        <w:spacing w:before="120" w:after="0" w:line="240"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Căn cứ Luật Phòng, chống ma túy ngày 30 tháng 3 năm 2021;</w:t>
      </w:r>
    </w:p>
    <w:p w:rsidR="00AD0CCA" w:rsidRPr="00EA1C13" w:rsidRDefault="00AD0CCA" w:rsidP="00EA1C13">
      <w:pPr>
        <w:spacing w:before="120" w:after="0" w:line="240"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Căn cứ Quyế</w:t>
      </w:r>
      <w:r w:rsidR="00A35173" w:rsidRPr="00EA1C13">
        <w:rPr>
          <w:rFonts w:ascii="Times New Roman" w:hAnsi="Times New Roman" w:cs="Times New Roman"/>
          <w:i/>
          <w:sz w:val="28"/>
          <w:szCs w:val="28"/>
        </w:rPr>
        <w:t>t đ</w:t>
      </w:r>
      <w:r w:rsidRPr="00EA1C13">
        <w:rPr>
          <w:rFonts w:ascii="Times New Roman" w:hAnsi="Times New Roman" w:cs="Times New Roman"/>
          <w:i/>
          <w:sz w:val="28"/>
          <w:szCs w:val="28"/>
        </w:rPr>
        <w:t>ịnh số 28/2025/QĐ-TTg ngày 24 th</w:t>
      </w:r>
      <w:r w:rsidR="00A35173" w:rsidRPr="00EA1C13">
        <w:rPr>
          <w:rFonts w:ascii="Times New Roman" w:hAnsi="Times New Roman" w:cs="Times New Roman"/>
          <w:i/>
          <w:sz w:val="28"/>
          <w:szCs w:val="28"/>
        </w:rPr>
        <w:t>áng</w:t>
      </w:r>
      <w:r w:rsidRPr="00EA1C13">
        <w:rPr>
          <w:rFonts w:ascii="Times New Roman" w:hAnsi="Times New Roman" w:cs="Times New Roman"/>
          <w:i/>
          <w:sz w:val="28"/>
          <w:szCs w:val="28"/>
        </w:rPr>
        <w:t xml:space="preserve"> 8 năm 2025 của Thủ tướng Chính phủ ban hành tiêu chí xác định tuyến, địa bàn trọng điểm phức tạp về ma túy, địa bàn không ma túy;</w:t>
      </w:r>
    </w:p>
    <w:p w:rsidR="00AD0CCA" w:rsidRPr="00EA1C13" w:rsidRDefault="00FC1880" w:rsidP="00EA1C13">
      <w:pPr>
        <w:spacing w:before="120" w:after="0" w:line="240"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 xml:space="preserve">Căn cứ hướng dẫn số 37/HD-BCA-C04 ngày 24 tháng 9 năm 2025 của </w:t>
      </w:r>
      <w:r w:rsidR="004A7B00" w:rsidRPr="00EA1C13">
        <w:rPr>
          <w:rFonts w:ascii="Times New Roman" w:hAnsi="Times New Roman" w:cs="Times New Roman"/>
          <w:i/>
          <w:sz w:val="28"/>
          <w:szCs w:val="28"/>
        </w:rPr>
        <w:t xml:space="preserve">Bộ </w:t>
      </w:r>
      <w:r w:rsidRPr="00EA1C13">
        <w:rPr>
          <w:rFonts w:ascii="Times New Roman" w:hAnsi="Times New Roman" w:cs="Times New Roman"/>
          <w:i/>
          <w:sz w:val="28"/>
          <w:szCs w:val="28"/>
        </w:rPr>
        <w:t>Công an quy định trình tự, thủ tục, thẩm quyền xét duyệt tuyến, địa bàn trọng điểm phúc tạp về ma túy, không ma túy;</w:t>
      </w:r>
    </w:p>
    <w:p w:rsidR="00FC1880" w:rsidRPr="00EA1C13" w:rsidRDefault="00FC1880" w:rsidP="00EA1C13">
      <w:pPr>
        <w:spacing w:before="120" w:after="0" w:line="240"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 xml:space="preserve">Theo đề nghị của Công an tỉnh Lâm Đồng tại </w:t>
      </w:r>
      <w:r w:rsidR="002F5E1E" w:rsidRPr="00EA1C13">
        <w:rPr>
          <w:rFonts w:ascii="Times New Roman" w:hAnsi="Times New Roman" w:cs="Times New Roman"/>
          <w:i/>
          <w:sz w:val="28"/>
          <w:szCs w:val="28"/>
        </w:rPr>
        <w:t xml:space="preserve">Tờ </w:t>
      </w:r>
      <w:r w:rsidR="00B532D6" w:rsidRPr="00EA1C13">
        <w:rPr>
          <w:rFonts w:ascii="Times New Roman" w:hAnsi="Times New Roman" w:cs="Times New Roman"/>
          <w:i/>
          <w:sz w:val="28"/>
          <w:szCs w:val="28"/>
        </w:rPr>
        <w:t xml:space="preserve">trình </w:t>
      </w:r>
      <w:r w:rsidRPr="00EA1C13">
        <w:rPr>
          <w:rFonts w:ascii="Times New Roman" w:hAnsi="Times New Roman" w:cs="Times New Roman"/>
          <w:i/>
          <w:sz w:val="28"/>
          <w:szCs w:val="28"/>
        </w:rPr>
        <w:t xml:space="preserve"> số</w:t>
      </w:r>
      <w:r w:rsidR="002F5E1E" w:rsidRPr="00EA1C13">
        <w:rPr>
          <w:rFonts w:ascii="Times New Roman" w:hAnsi="Times New Roman" w:cs="Times New Roman"/>
          <w:i/>
          <w:sz w:val="28"/>
          <w:szCs w:val="28"/>
        </w:rPr>
        <w:t xml:space="preserve"> 511/TTr-CAT(PC04) </w:t>
      </w:r>
      <w:r w:rsidR="00A85418" w:rsidRPr="00EA1C13">
        <w:rPr>
          <w:rFonts w:ascii="Times New Roman" w:hAnsi="Times New Roman" w:cs="Times New Roman"/>
          <w:i/>
          <w:sz w:val="28"/>
          <w:szCs w:val="28"/>
        </w:rPr>
        <w:t xml:space="preserve">ngày 23 </w:t>
      </w:r>
      <w:r w:rsidR="00282D72" w:rsidRPr="00EA1C13">
        <w:rPr>
          <w:rFonts w:ascii="Times New Roman" w:hAnsi="Times New Roman" w:cs="Times New Roman"/>
          <w:i/>
          <w:sz w:val="28"/>
          <w:szCs w:val="28"/>
        </w:rPr>
        <w:t xml:space="preserve">tháng 12 </w:t>
      </w:r>
      <w:r w:rsidRPr="00EA1C13">
        <w:rPr>
          <w:rFonts w:ascii="Times New Roman" w:hAnsi="Times New Roman" w:cs="Times New Roman"/>
          <w:i/>
          <w:sz w:val="28"/>
          <w:szCs w:val="28"/>
        </w:rPr>
        <w:t>năm</w:t>
      </w:r>
      <w:r w:rsidR="009D426B" w:rsidRPr="00EA1C13">
        <w:rPr>
          <w:rFonts w:ascii="Times New Roman" w:hAnsi="Times New Roman" w:cs="Times New Roman"/>
          <w:i/>
          <w:sz w:val="28"/>
          <w:szCs w:val="28"/>
        </w:rPr>
        <w:t xml:space="preserve"> </w:t>
      </w:r>
      <w:r w:rsidR="00282D72" w:rsidRPr="00EA1C13">
        <w:rPr>
          <w:rFonts w:ascii="Times New Roman" w:hAnsi="Times New Roman" w:cs="Times New Roman"/>
          <w:i/>
          <w:sz w:val="28"/>
          <w:szCs w:val="28"/>
        </w:rPr>
        <w:t>2025.</w:t>
      </w:r>
    </w:p>
    <w:p w:rsidR="009D426B" w:rsidRDefault="009D426B" w:rsidP="008B02CA">
      <w:pPr>
        <w:spacing w:before="120" w:after="0" w:line="240" w:lineRule="auto"/>
        <w:ind w:firstLine="3808"/>
        <w:jc w:val="both"/>
        <w:rPr>
          <w:rFonts w:ascii="Times New Roman" w:hAnsi="Times New Roman" w:cs="Times New Roman"/>
          <w:b/>
          <w:sz w:val="28"/>
          <w:szCs w:val="28"/>
        </w:rPr>
      </w:pPr>
      <w:r w:rsidRPr="009D426B">
        <w:rPr>
          <w:rFonts w:ascii="Times New Roman" w:hAnsi="Times New Roman" w:cs="Times New Roman"/>
          <w:b/>
          <w:sz w:val="28"/>
          <w:szCs w:val="28"/>
        </w:rPr>
        <w:t>QUYẾT ĐỊNH</w:t>
      </w:r>
    </w:p>
    <w:p w:rsidR="009D426B" w:rsidRDefault="009D426B"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b/>
          <w:sz w:val="28"/>
          <w:szCs w:val="28"/>
        </w:rPr>
        <w:t xml:space="preserve">Điều 1. </w:t>
      </w:r>
      <w:r w:rsidRPr="009D426B">
        <w:rPr>
          <w:rFonts w:ascii="Times New Roman" w:hAnsi="Times New Roman" w:cs="Times New Roman"/>
          <w:sz w:val="28"/>
          <w:szCs w:val="28"/>
        </w:rPr>
        <w:t>Phê duyệt danh sách</w:t>
      </w:r>
      <w:r>
        <w:rPr>
          <w:rFonts w:ascii="Times New Roman" w:hAnsi="Times New Roman" w:cs="Times New Roman"/>
          <w:b/>
          <w:sz w:val="28"/>
          <w:szCs w:val="28"/>
        </w:rPr>
        <w:t xml:space="preserve"> </w:t>
      </w:r>
      <w:r>
        <w:rPr>
          <w:rFonts w:ascii="Times New Roman" w:hAnsi="Times New Roman" w:cs="Times New Roman"/>
          <w:sz w:val="28"/>
          <w:szCs w:val="28"/>
        </w:rPr>
        <w:t>tuyến, địa bàn trọng điểm phức tạp về ma túy, địa bàn không ma túy trong năm 2025, cụ thể như sau:</w:t>
      </w:r>
    </w:p>
    <w:p w:rsidR="009D426B" w:rsidRDefault="00996EDA"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sz w:val="28"/>
          <w:szCs w:val="28"/>
        </w:rPr>
        <w:t>1. Danh sách 01</w:t>
      </w:r>
      <w:r w:rsidR="009D426B">
        <w:rPr>
          <w:rFonts w:ascii="Times New Roman" w:hAnsi="Times New Roman" w:cs="Times New Roman"/>
          <w:sz w:val="28"/>
          <w:szCs w:val="28"/>
        </w:rPr>
        <w:t xml:space="preserve"> tuyến trọng điểm phức tạp về ma túy </w:t>
      </w:r>
      <w:r w:rsidR="009D426B" w:rsidRPr="00996EDA">
        <w:rPr>
          <w:rFonts w:ascii="Times New Roman" w:hAnsi="Times New Roman" w:cs="Times New Roman"/>
          <w:i/>
          <w:sz w:val="28"/>
          <w:szCs w:val="28"/>
        </w:rPr>
        <w:t>(</w:t>
      </w:r>
      <w:r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p>
    <w:p w:rsidR="009D426B" w:rsidRPr="00996EDA" w:rsidRDefault="001617F5" w:rsidP="008B02CA">
      <w:pPr>
        <w:spacing w:before="120" w:after="0" w:line="240" w:lineRule="auto"/>
        <w:ind w:firstLine="602"/>
        <w:jc w:val="both"/>
        <w:rPr>
          <w:rFonts w:ascii="Times New Roman" w:hAnsi="Times New Roman" w:cs="Times New Roman"/>
          <w:i/>
          <w:sz w:val="28"/>
          <w:szCs w:val="28"/>
        </w:rPr>
      </w:pPr>
      <w:r>
        <w:rPr>
          <w:rFonts w:ascii="Times New Roman" w:hAnsi="Times New Roman" w:cs="Times New Roman"/>
          <w:sz w:val="28"/>
          <w:szCs w:val="28"/>
        </w:rPr>
        <w:t xml:space="preserve">2. Danh sách </w:t>
      </w:r>
      <w:r w:rsidR="00996EDA">
        <w:rPr>
          <w:rFonts w:ascii="Times New Roman" w:hAnsi="Times New Roman" w:cs="Times New Roman"/>
          <w:sz w:val="28"/>
          <w:szCs w:val="28"/>
        </w:rPr>
        <w:t xml:space="preserve">95 </w:t>
      </w:r>
      <w:r w:rsidR="009D426B">
        <w:rPr>
          <w:rFonts w:ascii="Times New Roman" w:hAnsi="Times New Roman" w:cs="Times New Roman"/>
          <w:sz w:val="28"/>
          <w:szCs w:val="28"/>
        </w:rPr>
        <w:t>xã, phườ</w:t>
      </w:r>
      <w:r w:rsidR="00140C39">
        <w:rPr>
          <w:rFonts w:ascii="Times New Roman" w:hAnsi="Times New Roman" w:cs="Times New Roman"/>
          <w:sz w:val="28"/>
          <w:szCs w:val="28"/>
        </w:rPr>
        <w:t>ng, đặc</w:t>
      </w:r>
      <w:r w:rsidR="009D426B">
        <w:rPr>
          <w:rFonts w:ascii="Times New Roman" w:hAnsi="Times New Roman" w:cs="Times New Roman"/>
          <w:sz w:val="28"/>
          <w:szCs w:val="28"/>
        </w:rPr>
        <w:t xml:space="preserve"> khu trọng điểm phức tạp về ma túy (</w:t>
      </w:r>
      <w:r w:rsidR="00996EDA"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r w:rsidR="00996EDA" w:rsidRPr="00996EDA">
        <w:rPr>
          <w:rFonts w:ascii="Times New Roman" w:hAnsi="Times New Roman" w:cs="Times New Roman"/>
          <w:i/>
          <w:sz w:val="28"/>
          <w:szCs w:val="28"/>
        </w:rPr>
        <w:t>.</w:t>
      </w:r>
    </w:p>
    <w:p w:rsidR="009D426B" w:rsidRDefault="009D426B"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sz w:val="28"/>
          <w:szCs w:val="28"/>
        </w:rPr>
        <w:t>3. Danh sách</w:t>
      </w:r>
      <w:r w:rsidR="00996EDA">
        <w:rPr>
          <w:rFonts w:ascii="Times New Roman" w:hAnsi="Times New Roman" w:cs="Times New Roman"/>
          <w:sz w:val="28"/>
          <w:szCs w:val="28"/>
        </w:rPr>
        <w:t xml:space="preserve"> 29</w:t>
      </w:r>
      <w:r>
        <w:rPr>
          <w:rFonts w:ascii="Times New Roman" w:hAnsi="Times New Roman" w:cs="Times New Roman"/>
          <w:sz w:val="28"/>
          <w:szCs w:val="28"/>
        </w:rPr>
        <w:t xml:space="preserve"> xã, phường, đặc khu không ma túy </w:t>
      </w:r>
      <w:r w:rsidRPr="00996EDA">
        <w:rPr>
          <w:rFonts w:ascii="Times New Roman" w:hAnsi="Times New Roman" w:cs="Times New Roman"/>
          <w:i/>
          <w:sz w:val="28"/>
          <w:szCs w:val="28"/>
        </w:rPr>
        <w:t>(</w:t>
      </w:r>
      <w:r w:rsidR="00996EDA" w:rsidRPr="00996EDA">
        <w:rPr>
          <w:rFonts w:ascii="Times New Roman" w:hAnsi="Times New Roman" w:cs="Times New Roman"/>
          <w:i/>
          <w:sz w:val="28"/>
          <w:szCs w:val="28"/>
        </w:rPr>
        <w:t>Có p</w:t>
      </w:r>
      <w:r w:rsidRPr="00996EDA">
        <w:rPr>
          <w:rFonts w:ascii="Times New Roman" w:hAnsi="Times New Roman" w:cs="Times New Roman"/>
          <w:i/>
          <w:sz w:val="28"/>
          <w:szCs w:val="28"/>
        </w:rPr>
        <w:t>hụ lục kèm theo)</w:t>
      </w:r>
      <w:r w:rsidR="00996EDA">
        <w:rPr>
          <w:rFonts w:ascii="Times New Roman" w:hAnsi="Times New Roman" w:cs="Times New Roman"/>
          <w:i/>
          <w:sz w:val="28"/>
          <w:szCs w:val="28"/>
        </w:rPr>
        <w:t>.</w:t>
      </w:r>
    </w:p>
    <w:p w:rsidR="000F43EE" w:rsidRDefault="000F43EE" w:rsidP="008B02CA">
      <w:pPr>
        <w:spacing w:before="120" w:after="0" w:line="240" w:lineRule="auto"/>
        <w:ind w:firstLine="602"/>
        <w:jc w:val="both"/>
        <w:rPr>
          <w:rFonts w:ascii="Times New Roman" w:hAnsi="Times New Roman" w:cs="Times New Roman"/>
          <w:sz w:val="28"/>
          <w:szCs w:val="28"/>
        </w:rPr>
      </w:pPr>
      <w:r w:rsidRPr="008B02CA">
        <w:rPr>
          <w:rFonts w:ascii="Times New Roman" w:hAnsi="Times New Roman" w:cs="Times New Roman"/>
          <w:b/>
          <w:sz w:val="28"/>
          <w:szCs w:val="28"/>
        </w:rPr>
        <w:t>Điều 2.</w:t>
      </w:r>
      <w:r>
        <w:rPr>
          <w:rFonts w:ascii="Times New Roman" w:hAnsi="Times New Roman" w:cs="Times New Roman"/>
          <w:sz w:val="28"/>
          <w:szCs w:val="28"/>
        </w:rPr>
        <w:t xml:space="preserve"> Giao Công an tỉnh chủ trì, phối hợp với các </w:t>
      </w:r>
      <w:r w:rsidR="00DF175D">
        <w:rPr>
          <w:rFonts w:ascii="Times New Roman" w:hAnsi="Times New Roman" w:cs="Times New Roman"/>
          <w:sz w:val="28"/>
          <w:szCs w:val="28"/>
        </w:rPr>
        <w:t>Sở</w:t>
      </w:r>
      <w:r>
        <w:rPr>
          <w:rFonts w:ascii="Times New Roman" w:hAnsi="Times New Roman" w:cs="Times New Roman"/>
          <w:sz w:val="28"/>
          <w:szCs w:val="28"/>
        </w:rPr>
        <w:t>, ban, ngành, đoàn thể và Ủy ban nhân dân cấp xã chỉ đạo các cơ quan và lực lượng chức năng huy động nguồn lực, tập trung thực hiện có hiệu quả công tác phòng ngừa, đấu tranh, chuyển hóa địa bàn trọng điểm phức tạp về</w:t>
      </w:r>
      <w:r w:rsidR="007C1E6D">
        <w:rPr>
          <w:rFonts w:ascii="Times New Roman" w:hAnsi="Times New Roman" w:cs="Times New Roman"/>
          <w:sz w:val="28"/>
          <w:szCs w:val="28"/>
        </w:rPr>
        <w:t xml:space="preserve"> ma túy, giữ</w:t>
      </w:r>
      <w:r>
        <w:rPr>
          <w:rFonts w:ascii="Times New Roman" w:hAnsi="Times New Roman" w:cs="Times New Roman"/>
          <w:sz w:val="28"/>
          <w:szCs w:val="28"/>
        </w:rPr>
        <w:t xml:space="preserve"> vững, nhâ</w:t>
      </w:r>
      <w:r w:rsidR="007C1E6D">
        <w:rPr>
          <w:rFonts w:ascii="Times New Roman" w:hAnsi="Times New Roman" w:cs="Times New Roman"/>
          <w:sz w:val="28"/>
          <w:szCs w:val="28"/>
        </w:rPr>
        <w:t>n</w:t>
      </w:r>
      <w:r>
        <w:rPr>
          <w:rFonts w:ascii="Times New Roman" w:hAnsi="Times New Roman" w:cs="Times New Roman"/>
          <w:sz w:val="28"/>
          <w:szCs w:val="28"/>
        </w:rPr>
        <w:t xml:space="preserve"> rộng các địa bàn không ma túy đã được phê duyệt</w:t>
      </w:r>
      <w:r w:rsidR="005A70F2">
        <w:rPr>
          <w:rFonts w:ascii="Times New Roman" w:hAnsi="Times New Roman" w:cs="Times New Roman"/>
          <w:sz w:val="28"/>
          <w:szCs w:val="28"/>
        </w:rPr>
        <w:t>.</w:t>
      </w:r>
    </w:p>
    <w:p w:rsidR="00140C39" w:rsidRPr="009D426B" w:rsidRDefault="00140C39" w:rsidP="008B02CA">
      <w:pPr>
        <w:spacing w:before="120" w:after="0" w:line="240" w:lineRule="auto"/>
        <w:ind w:firstLine="602"/>
        <w:jc w:val="both"/>
        <w:rPr>
          <w:rFonts w:ascii="Times New Roman" w:hAnsi="Times New Roman" w:cs="Times New Roman"/>
          <w:color w:val="000000"/>
          <w:sz w:val="28"/>
          <w:szCs w:val="28"/>
          <w:shd w:val="clear" w:color="auto" w:fill="FFFFFF"/>
          <w:lang w:val="nl-NL"/>
        </w:rPr>
      </w:pPr>
      <w:r w:rsidRPr="008B02CA">
        <w:rPr>
          <w:rFonts w:ascii="Times New Roman" w:hAnsi="Times New Roman" w:cs="Times New Roman"/>
          <w:b/>
          <w:sz w:val="28"/>
          <w:szCs w:val="28"/>
        </w:rPr>
        <w:t>Điều 3.</w:t>
      </w:r>
      <w:r>
        <w:rPr>
          <w:rFonts w:ascii="Times New Roman" w:hAnsi="Times New Roman" w:cs="Times New Roman"/>
          <w:sz w:val="28"/>
          <w:szCs w:val="28"/>
        </w:rPr>
        <w:t xml:space="preserve"> Quyết định này có hiệu lực kể từ ngày ký</w:t>
      </w:r>
    </w:p>
    <w:p w:rsidR="0005642C" w:rsidRDefault="00140C39" w:rsidP="008B02CA">
      <w:pPr>
        <w:spacing w:before="120" w:after="120" w:line="240" w:lineRule="auto"/>
        <w:ind w:firstLine="567"/>
        <w:jc w:val="both"/>
        <w:rPr>
          <w:rFonts w:ascii="Times New Roman" w:hAnsi="Times New Roman" w:cs="Times New Roman"/>
          <w:sz w:val="28"/>
          <w:szCs w:val="28"/>
        </w:rPr>
      </w:pPr>
      <w:r w:rsidRPr="008B02CA">
        <w:rPr>
          <w:rFonts w:ascii="Times New Roman" w:hAnsi="Times New Roman" w:cs="Times New Roman"/>
          <w:b/>
          <w:sz w:val="28"/>
          <w:szCs w:val="28"/>
        </w:rPr>
        <w:lastRenderedPageBreak/>
        <w:t>Điều 4.</w:t>
      </w:r>
      <w:r>
        <w:rPr>
          <w:rFonts w:ascii="Times New Roman" w:hAnsi="Times New Roman" w:cs="Times New Roman"/>
          <w:sz w:val="28"/>
          <w:szCs w:val="28"/>
        </w:rPr>
        <w:t xml:space="preserve"> Chánh văn phòng UBND tỉnh, Giám đốc các </w:t>
      </w:r>
      <w:r w:rsidR="007C1E6D">
        <w:rPr>
          <w:rFonts w:ascii="Times New Roman" w:hAnsi="Times New Roman" w:cs="Times New Roman"/>
          <w:sz w:val="28"/>
          <w:szCs w:val="28"/>
        </w:rPr>
        <w:t>Sở, Thủ trưởng các ban, ngành, đoàn thể cấp tỉnh có liên quan; Chủ tịch UBND cấp xã ch</w:t>
      </w:r>
      <w:r w:rsidR="008B02CA">
        <w:rPr>
          <w:rFonts w:ascii="Times New Roman" w:hAnsi="Times New Roman" w:cs="Times New Roman"/>
          <w:sz w:val="28"/>
          <w:szCs w:val="28"/>
        </w:rPr>
        <w:t>ịu</w:t>
      </w:r>
      <w:r w:rsidR="007C1E6D">
        <w:rPr>
          <w:rFonts w:ascii="Times New Roman" w:hAnsi="Times New Roman" w:cs="Times New Roman"/>
          <w:sz w:val="28"/>
          <w:szCs w:val="28"/>
        </w:rPr>
        <w:t xml:space="preserve"> trách nhiệm thi hành Quyết định này.\.</w:t>
      </w:r>
    </w:p>
    <w:p w:rsidR="001600F8" w:rsidRDefault="001600F8" w:rsidP="0005642C">
      <w:pPr>
        <w:spacing w:before="120" w:after="120" w:line="240" w:lineRule="auto"/>
        <w:ind w:firstLine="567"/>
        <w:jc w:val="both"/>
        <w:rPr>
          <w:rFonts w:ascii="Times New Roman" w:hAnsi="Times New Roman" w:cs="Times New Roman"/>
          <w:sz w:val="28"/>
          <w:szCs w:val="28"/>
        </w:rPr>
      </w:pPr>
    </w:p>
    <w:tbl>
      <w:tblPr>
        <w:tblW w:w="9322" w:type="dxa"/>
        <w:tblLook w:val="04A0" w:firstRow="1" w:lastRow="0" w:firstColumn="1" w:lastColumn="0" w:noHBand="0" w:noVBand="1"/>
      </w:tblPr>
      <w:tblGrid>
        <w:gridCol w:w="5070"/>
        <w:gridCol w:w="4252"/>
      </w:tblGrid>
      <w:tr w:rsidR="0005642C" w:rsidRPr="007924D4" w:rsidTr="0005642C">
        <w:tc>
          <w:tcPr>
            <w:tcW w:w="5070" w:type="dxa"/>
          </w:tcPr>
          <w:p w:rsidR="0005642C" w:rsidRDefault="0005642C" w:rsidP="009B7082">
            <w:pPr>
              <w:spacing w:after="0"/>
              <w:rPr>
                <w:rFonts w:ascii="Times New Roman" w:hAnsi="Times New Roman" w:cs="Times New Roman"/>
                <w:sz w:val="24"/>
                <w:szCs w:val="24"/>
                <w:lang w:val="nl-NL"/>
              </w:rPr>
            </w:pPr>
            <w:r w:rsidRPr="0005642C">
              <w:rPr>
                <w:rFonts w:ascii="Times New Roman" w:hAnsi="Times New Roman" w:cs="Times New Roman"/>
                <w:b/>
                <w:i/>
                <w:sz w:val="24"/>
                <w:szCs w:val="24"/>
                <w:lang w:val="vi-VN"/>
              </w:rPr>
              <w:t>N</w:t>
            </w:r>
            <w:r w:rsidRPr="0005642C">
              <w:rPr>
                <w:rFonts w:ascii="Times New Roman" w:hAnsi="Times New Roman" w:cs="Times New Roman"/>
                <w:b/>
                <w:i/>
                <w:sz w:val="24"/>
                <w:szCs w:val="24"/>
                <w:lang w:val="nl-NL"/>
              </w:rPr>
              <w:t>ơ</w:t>
            </w:r>
            <w:r w:rsidRPr="0005642C">
              <w:rPr>
                <w:rFonts w:ascii="Times New Roman" w:hAnsi="Times New Roman" w:cs="Times New Roman"/>
                <w:b/>
                <w:i/>
                <w:sz w:val="24"/>
                <w:szCs w:val="24"/>
                <w:lang w:val="vi-VN"/>
              </w:rPr>
              <w:t>i nh</w:t>
            </w:r>
            <w:r w:rsidRPr="0005642C">
              <w:rPr>
                <w:rFonts w:ascii="Times New Roman" w:hAnsi="Times New Roman" w:cs="Times New Roman"/>
                <w:b/>
                <w:i/>
                <w:sz w:val="24"/>
                <w:szCs w:val="24"/>
                <w:lang w:val="nl-NL"/>
              </w:rPr>
              <w:t>ậ</w:t>
            </w:r>
            <w:r w:rsidRPr="0005642C">
              <w:rPr>
                <w:rFonts w:ascii="Times New Roman" w:hAnsi="Times New Roman" w:cs="Times New Roman"/>
                <w:b/>
                <w:i/>
                <w:sz w:val="24"/>
                <w:szCs w:val="24"/>
                <w:lang w:val="vi-VN"/>
              </w:rPr>
              <w:t>n:</w:t>
            </w:r>
          </w:p>
          <w:p w:rsidR="009B7082" w:rsidRDefault="009B7082" w:rsidP="009B7082">
            <w:pPr>
              <w:spacing w:after="0" w:line="240" w:lineRule="auto"/>
              <w:rPr>
                <w:rFonts w:ascii="Times New Roman" w:hAnsi="Times New Roman" w:cs="Times New Roman"/>
                <w:lang w:val="nl-NL"/>
              </w:rPr>
            </w:pPr>
            <w:r w:rsidRPr="0005642C">
              <w:rPr>
                <w:rFonts w:ascii="Times New Roman" w:hAnsi="Times New Roman" w:cs="Times New Roman"/>
                <w:lang w:val="vi-VN"/>
              </w:rPr>
              <w:t xml:space="preserve">- </w:t>
            </w:r>
            <w:r>
              <w:rPr>
                <w:rFonts w:ascii="Times New Roman" w:hAnsi="Times New Roman" w:cs="Times New Roman"/>
                <w:lang w:val="nl-NL"/>
              </w:rPr>
              <w:t>Như điề</w:t>
            </w:r>
            <w:r w:rsidR="00F33470">
              <w:rPr>
                <w:rFonts w:ascii="Times New Roman" w:hAnsi="Times New Roman" w:cs="Times New Roman"/>
                <w:lang w:val="nl-NL"/>
              </w:rPr>
              <w:t>u 4</w:t>
            </w:r>
            <w:r>
              <w:rPr>
                <w:rFonts w:ascii="Times New Roman" w:hAnsi="Times New Roman" w:cs="Times New Roman"/>
                <w:lang w:val="nl-NL"/>
              </w:rPr>
              <w:t>;</w:t>
            </w:r>
          </w:p>
          <w:p w:rsidR="009B7082" w:rsidRDefault="009B7082" w:rsidP="009B7082">
            <w:pPr>
              <w:spacing w:after="0" w:line="240" w:lineRule="auto"/>
              <w:rPr>
                <w:rFonts w:ascii="Times New Roman" w:hAnsi="Times New Roman" w:cs="Times New Roman"/>
                <w:lang w:val="nl-NL"/>
              </w:rPr>
            </w:pPr>
            <w:r>
              <w:rPr>
                <w:rFonts w:ascii="Times New Roman" w:hAnsi="Times New Roman" w:cs="Times New Roman"/>
                <w:lang w:val="nl-NL"/>
              </w:rPr>
              <w:t>- Bộ Công an;</w:t>
            </w:r>
          </w:p>
          <w:p w:rsidR="009B7082" w:rsidRDefault="009B7082" w:rsidP="009B7082">
            <w:pPr>
              <w:spacing w:after="0" w:line="240" w:lineRule="auto"/>
              <w:rPr>
                <w:rFonts w:ascii="Times New Roman" w:hAnsi="Times New Roman" w:cs="Times New Roman"/>
              </w:rPr>
            </w:pPr>
            <w:r>
              <w:rPr>
                <w:rFonts w:ascii="Times New Roman" w:hAnsi="Times New Roman" w:cs="Times New Roman"/>
                <w:lang w:val="nl-NL"/>
              </w:rPr>
              <w:t>- V01, C04 - Bộ Công an;</w:t>
            </w:r>
          </w:p>
          <w:p w:rsidR="009B7082" w:rsidRDefault="009B7082" w:rsidP="009B7082">
            <w:pPr>
              <w:spacing w:after="0" w:line="240" w:lineRule="auto"/>
              <w:rPr>
                <w:rFonts w:ascii="Times New Roman" w:hAnsi="Times New Roman" w:cs="Times New Roman"/>
              </w:rPr>
            </w:pPr>
            <w:r>
              <w:rPr>
                <w:rFonts w:ascii="Times New Roman" w:hAnsi="Times New Roman" w:cs="Times New Roman"/>
              </w:rPr>
              <w:t>- TT. Tỉnh ủy</w:t>
            </w:r>
          </w:p>
          <w:p w:rsidR="009B7082" w:rsidRDefault="009B7082" w:rsidP="009B7082">
            <w:pPr>
              <w:spacing w:after="0" w:line="240" w:lineRule="auto"/>
              <w:rPr>
                <w:rFonts w:ascii="Times New Roman" w:hAnsi="Times New Roman" w:cs="Times New Roman"/>
              </w:rPr>
            </w:pPr>
            <w:r>
              <w:rPr>
                <w:rFonts w:ascii="Times New Roman" w:hAnsi="Times New Roman" w:cs="Times New Roman"/>
              </w:rPr>
              <w:t>- TT. HĐND tỉnh;</w:t>
            </w:r>
          </w:p>
          <w:p w:rsidR="009B7082" w:rsidRPr="00D92DED" w:rsidRDefault="009B7082" w:rsidP="009B7082">
            <w:pPr>
              <w:spacing w:after="0" w:line="240" w:lineRule="auto"/>
              <w:rPr>
                <w:rFonts w:ascii="Times New Roman" w:hAnsi="Times New Roman" w:cs="Times New Roman"/>
              </w:rPr>
            </w:pPr>
            <w:r>
              <w:rPr>
                <w:rFonts w:ascii="Times New Roman" w:hAnsi="Times New Roman" w:cs="Times New Roman"/>
              </w:rPr>
              <w:t>- Công an tỉnh;</w:t>
            </w:r>
          </w:p>
          <w:p w:rsidR="009B7082" w:rsidRPr="0005642C" w:rsidRDefault="009B7082" w:rsidP="009B7082">
            <w:pPr>
              <w:widowControl w:val="0"/>
              <w:spacing w:after="0" w:line="240" w:lineRule="auto"/>
              <w:jc w:val="both"/>
              <w:rPr>
                <w:rFonts w:ascii="Times New Roman" w:hAnsi="Times New Roman" w:cs="Times New Roman"/>
                <w:lang w:val="nl-NL"/>
              </w:rPr>
            </w:pPr>
            <w:r w:rsidRPr="0005642C">
              <w:rPr>
                <w:rFonts w:ascii="Times New Roman" w:hAnsi="Times New Roman" w:cs="Times New Roman"/>
                <w:lang w:val="nl-NL"/>
              </w:rPr>
              <w:t xml:space="preserve">- Lưu: </w:t>
            </w:r>
            <w:r>
              <w:rPr>
                <w:rFonts w:ascii="Times New Roman" w:hAnsi="Times New Roman" w:cs="Times New Roman"/>
                <w:lang w:val="nl-NL"/>
              </w:rPr>
              <w:t>Văn phòng UBND tỉnh.</w:t>
            </w:r>
          </w:p>
          <w:p w:rsidR="009B7082" w:rsidRPr="0005642C" w:rsidRDefault="009B7082" w:rsidP="009B7082">
            <w:pPr>
              <w:spacing w:after="0"/>
              <w:rPr>
                <w:rFonts w:ascii="Times New Roman" w:hAnsi="Times New Roman" w:cs="Times New Roman"/>
                <w:sz w:val="24"/>
                <w:szCs w:val="24"/>
                <w:lang w:val="nl-NL"/>
              </w:rPr>
            </w:pPr>
          </w:p>
        </w:tc>
        <w:tc>
          <w:tcPr>
            <w:tcW w:w="4252" w:type="dxa"/>
          </w:tcPr>
          <w:p w:rsidR="0005642C" w:rsidRDefault="007C1E6D" w:rsidP="0005642C">
            <w:pPr>
              <w:tabs>
                <w:tab w:val="left" w:pos="1140"/>
              </w:tabs>
              <w:spacing w:after="0"/>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TM. ỦY BAN NHÂN DÂN</w:t>
            </w:r>
          </w:p>
          <w:p w:rsidR="007C1E6D" w:rsidRPr="0005642C" w:rsidRDefault="007C1E6D" w:rsidP="0005642C">
            <w:pPr>
              <w:tabs>
                <w:tab w:val="left" w:pos="1140"/>
              </w:tabs>
              <w:spacing w:after="0"/>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CHỦ TỊCH</w:t>
            </w: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D92DED" w:rsidRDefault="00D92DED" w:rsidP="00D92DED">
            <w:pPr>
              <w:tabs>
                <w:tab w:val="left" w:pos="1140"/>
              </w:tabs>
              <w:spacing w:after="0"/>
              <w:rPr>
                <w:rFonts w:ascii="Times New Roman" w:hAnsi="Times New Roman" w:cs="Times New Roman"/>
                <w:b/>
                <w:color w:val="000000"/>
                <w:sz w:val="28"/>
                <w:szCs w:val="28"/>
                <w:lang w:val="da-DK"/>
              </w:rPr>
            </w:pPr>
          </w:p>
          <w:p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Pr="0005642C" w:rsidRDefault="0005642C" w:rsidP="007C1E6D">
            <w:pPr>
              <w:tabs>
                <w:tab w:val="left" w:pos="4536"/>
              </w:tabs>
              <w:spacing w:after="0"/>
              <w:jc w:val="center"/>
              <w:rPr>
                <w:rFonts w:ascii="Times New Roman" w:hAnsi="Times New Roman" w:cs="Times New Roman"/>
                <w:color w:val="FF0000"/>
                <w:lang w:val="da-DK"/>
              </w:rPr>
            </w:pPr>
            <w:r>
              <w:rPr>
                <w:rFonts w:ascii="Times New Roman" w:hAnsi="Times New Roman" w:cs="Times New Roman"/>
                <w:b/>
                <w:color w:val="000000"/>
                <w:sz w:val="28"/>
                <w:szCs w:val="28"/>
                <w:lang w:val="da-DK"/>
              </w:rPr>
              <w:t xml:space="preserve">   </w:t>
            </w:r>
          </w:p>
        </w:tc>
      </w:tr>
    </w:tbl>
    <w:p w:rsidR="0005642C" w:rsidRPr="00586DEF" w:rsidRDefault="0005642C" w:rsidP="0005642C">
      <w:pPr>
        <w:spacing w:after="0"/>
        <w:ind w:firstLine="709"/>
        <w:jc w:val="both"/>
        <w:rPr>
          <w:rFonts w:ascii="Times New Roman" w:hAnsi="Times New Roman" w:cs="Times New Roman"/>
          <w:sz w:val="28"/>
          <w:szCs w:val="28"/>
        </w:rPr>
      </w:pPr>
    </w:p>
    <w:sectPr w:rsidR="0005642C" w:rsidRPr="00586DEF" w:rsidSect="002D2F1F">
      <w:headerReference w:type="default" r:id="rId6"/>
      <w:pgSz w:w="12240" w:h="15840"/>
      <w:pgMar w:top="624" w:right="1134" w:bottom="1134" w:left="1701" w:header="34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83B" w:rsidRDefault="00B3283B" w:rsidP="007B4B4D">
      <w:pPr>
        <w:spacing w:after="0" w:line="240" w:lineRule="auto"/>
      </w:pPr>
      <w:r>
        <w:separator/>
      </w:r>
    </w:p>
  </w:endnote>
  <w:endnote w:type="continuationSeparator" w:id="0">
    <w:p w:rsidR="00B3283B" w:rsidRDefault="00B3283B" w:rsidP="007B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83B" w:rsidRDefault="00B3283B" w:rsidP="007B4B4D">
      <w:pPr>
        <w:spacing w:after="0" w:line="240" w:lineRule="auto"/>
      </w:pPr>
      <w:r>
        <w:separator/>
      </w:r>
    </w:p>
  </w:footnote>
  <w:footnote w:type="continuationSeparator" w:id="0">
    <w:p w:rsidR="00B3283B" w:rsidRDefault="00B3283B" w:rsidP="007B4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084437"/>
      <w:docPartObj>
        <w:docPartGallery w:val="Page Numbers (Top of Page)"/>
        <w:docPartUnique/>
      </w:docPartObj>
    </w:sdtPr>
    <w:sdtEndPr>
      <w:rPr>
        <w:noProof/>
      </w:rPr>
    </w:sdtEndPr>
    <w:sdtContent>
      <w:p w:rsidR="007B4B4D" w:rsidRDefault="007B4B4D">
        <w:pPr>
          <w:pStyle w:val="Header"/>
          <w:jc w:val="center"/>
        </w:pPr>
        <w:r>
          <w:fldChar w:fldCharType="begin"/>
        </w:r>
        <w:r>
          <w:instrText xml:space="preserve"> PAGE   \* MERGEFORMAT </w:instrText>
        </w:r>
        <w:r>
          <w:fldChar w:fldCharType="separate"/>
        </w:r>
        <w:r w:rsidR="00AB1B8A">
          <w:rPr>
            <w:noProof/>
          </w:rPr>
          <w:t>2</w:t>
        </w:r>
        <w:r>
          <w:rPr>
            <w:noProof/>
          </w:rPr>
          <w:fldChar w:fldCharType="end"/>
        </w:r>
      </w:p>
    </w:sdtContent>
  </w:sdt>
  <w:p w:rsidR="007B4B4D" w:rsidRDefault="007B4B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DEF"/>
    <w:rsid w:val="00050B88"/>
    <w:rsid w:val="0005642C"/>
    <w:rsid w:val="000934A8"/>
    <w:rsid w:val="00093668"/>
    <w:rsid w:val="000A4948"/>
    <w:rsid w:val="000F43EE"/>
    <w:rsid w:val="00120CC4"/>
    <w:rsid w:val="001221CC"/>
    <w:rsid w:val="00140C39"/>
    <w:rsid w:val="001600F8"/>
    <w:rsid w:val="001617F5"/>
    <w:rsid w:val="00194ECC"/>
    <w:rsid w:val="001A0528"/>
    <w:rsid w:val="00282D72"/>
    <w:rsid w:val="002D2F1F"/>
    <w:rsid w:val="002F5E1E"/>
    <w:rsid w:val="00311AE6"/>
    <w:rsid w:val="003321A7"/>
    <w:rsid w:val="00362FB9"/>
    <w:rsid w:val="00363EE7"/>
    <w:rsid w:val="00435F68"/>
    <w:rsid w:val="00443725"/>
    <w:rsid w:val="004A7B00"/>
    <w:rsid w:val="00586DEF"/>
    <w:rsid w:val="00594C0C"/>
    <w:rsid w:val="005A70F2"/>
    <w:rsid w:val="005F5D0C"/>
    <w:rsid w:val="00612A52"/>
    <w:rsid w:val="00625269"/>
    <w:rsid w:val="006265DD"/>
    <w:rsid w:val="006352EA"/>
    <w:rsid w:val="0064480B"/>
    <w:rsid w:val="0064606A"/>
    <w:rsid w:val="00732C37"/>
    <w:rsid w:val="00761DD2"/>
    <w:rsid w:val="007B4B4D"/>
    <w:rsid w:val="007C1E6D"/>
    <w:rsid w:val="007D5410"/>
    <w:rsid w:val="007E3F72"/>
    <w:rsid w:val="00864376"/>
    <w:rsid w:val="008660A8"/>
    <w:rsid w:val="00881E71"/>
    <w:rsid w:val="008B02CA"/>
    <w:rsid w:val="008B448A"/>
    <w:rsid w:val="008E11E1"/>
    <w:rsid w:val="00970709"/>
    <w:rsid w:val="009760A7"/>
    <w:rsid w:val="009834F9"/>
    <w:rsid w:val="00996EDA"/>
    <w:rsid w:val="009B7082"/>
    <w:rsid w:val="009D426B"/>
    <w:rsid w:val="00A02CEA"/>
    <w:rsid w:val="00A03E93"/>
    <w:rsid w:val="00A35173"/>
    <w:rsid w:val="00A70985"/>
    <w:rsid w:val="00A85418"/>
    <w:rsid w:val="00AB1B8A"/>
    <w:rsid w:val="00AD0CCA"/>
    <w:rsid w:val="00B2332E"/>
    <w:rsid w:val="00B23854"/>
    <w:rsid w:val="00B3283B"/>
    <w:rsid w:val="00B36EA1"/>
    <w:rsid w:val="00B532D6"/>
    <w:rsid w:val="00B57EF1"/>
    <w:rsid w:val="00B70F9B"/>
    <w:rsid w:val="00C1571D"/>
    <w:rsid w:val="00C8086D"/>
    <w:rsid w:val="00CE5A4E"/>
    <w:rsid w:val="00CF6516"/>
    <w:rsid w:val="00D16DFC"/>
    <w:rsid w:val="00D53E4C"/>
    <w:rsid w:val="00D8573E"/>
    <w:rsid w:val="00D92DED"/>
    <w:rsid w:val="00DA783D"/>
    <w:rsid w:val="00DD51CC"/>
    <w:rsid w:val="00DF175D"/>
    <w:rsid w:val="00E3520F"/>
    <w:rsid w:val="00E76E6E"/>
    <w:rsid w:val="00EA1C13"/>
    <w:rsid w:val="00EA7409"/>
    <w:rsid w:val="00ED192C"/>
    <w:rsid w:val="00F33470"/>
    <w:rsid w:val="00F400EC"/>
    <w:rsid w:val="00FA0FF4"/>
    <w:rsid w:val="00FA2D43"/>
    <w:rsid w:val="00FB2BE6"/>
    <w:rsid w:val="00FC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E37E"/>
  <w15:docId w15:val="{ABF91DB8-0248-4DF6-B406-7F5538DE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next w:val="Normal"/>
    <w:link w:val="Heading6Char"/>
    <w:qFormat/>
    <w:rsid w:val="000A4948"/>
    <w:pPr>
      <w:keepNext/>
      <w:spacing w:after="0" w:line="240" w:lineRule="auto"/>
      <w:jc w:val="center"/>
      <w:outlineLvl w:val="5"/>
    </w:pPr>
    <w:rPr>
      <w:rFonts w:ascii="VNtimes New Roman" w:eastAsia="Times New Roman" w:hAnsi="VNtimes New Roman" w:cs="Times New Roman"/>
      <w:b/>
      <w:bCs/>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0A4948"/>
    <w:rPr>
      <w:rFonts w:ascii="VNtimes New Roman" w:eastAsia="Times New Roman" w:hAnsi="VNtimes New Roman" w:cs="Times New Roman"/>
      <w:b/>
      <w:bCs/>
      <w:sz w:val="28"/>
      <w:szCs w:val="24"/>
      <w:lang w:val="x-none" w:eastAsia="x-none"/>
    </w:rPr>
  </w:style>
  <w:style w:type="paragraph" w:styleId="Header">
    <w:name w:val="header"/>
    <w:basedOn w:val="Normal"/>
    <w:link w:val="HeaderChar"/>
    <w:uiPriority w:val="99"/>
    <w:unhideWhenUsed/>
    <w:rsid w:val="007B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4D"/>
  </w:style>
  <w:style w:type="paragraph" w:styleId="Footer">
    <w:name w:val="footer"/>
    <w:basedOn w:val="Normal"/>
    <w:link w:val="FooterChar"/>
    <w:uiPriority w:val="99"/>
    <w:unhideWhenUsed/>
    <w:rsid w:val="007B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4D"/>
  </w:style>
  <w:style w:type="paragraph" w:styleId="BalloonText">
    <w:name w:val="Balloon Text"/>
    <w:basedOn w:val="Normal"/>
    <w:link w:val="BalloonTextChar"/>
    <w:uiPriority w:val="99"/>
    <w:semiHidden/>
    <w:unhideWhenUsed/>
    <w:rsid w:val="00644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8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5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Duc</dc:creator>
  <cp:lastModifiedBy>CA-LAMDONG</cp:lastModifiedBy>
  <cp:revision>8</cp:revision>
  <cp:lastPrinted>2025-12-23T03:09:00Z</cp:lastPrinted>
  <dcterms:created xsi:type="dcterms:W3CDTF">2025-12-24T03:17:00Z</dcterms:created>
  <dcterms:modified xsi:type="dcterms:W3CDTF">2025-12-24T03:24:00Z</dcterms:modified>
</cp:coreProperties>
</file>