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3108"/>
        <w:gridCol w:w="5964"/>
      </w:tblGrid>
      <w:tr w:rsidR="00964263" w:rsidRPr="003F025C" w:rsidTr="00FD0600">
        <w:trPr>
          <w:trHeight w:val="841"/>
        </w:trPr>
        <w:tc>
          <w:tcPr>
            <w:tcW w:w="3227" w:type="dxa"/>
          </w:tcPr>
          <w:p w:rsidR="00BC60A8" w:rsidRPr="003F025C" w:rsidRDefault="00BC60A8" w:rsidP="003F025C">
            <w:pPr>
              <w:jc w:val="center"/>
              <w:rPr>
                <w:b/>
                <w:sz w:val="26"/>
                <w:szCs w:val="26"/>
              </w:rPr>
            </w:pPr>
            <w:r w:rsidRPr="003F025C">
              <w:rPr>
                <w:b/>
                <w:sz w:val="26"/>
                <w:szCs w:val="26"/>
              </w:rPr>
              <w:t>ỦY BAN NHÂN DÂN</w:t>
            </w:r>
          </w:p>
          <w:p w:rsidR="00BC60A8" w:rsidRPr="003F025C" w:rsidRDefault="00A80C14" w:rsidP="003F025C">
            <w:pPr>
              <w:jc w:val="center"/>
              <w:rPr>
                <w:b/>
                <w:sz w:val="28"/>
                <w:szCs w:val="28"/>
              </w:rPr>
            </w:pPr>
            <w:r w:rsidRPr="003F025C">
              <w:rPr>
                <w:b/>
                <w:noProof/>
                <w:sz w:val="26"/>
                <w:szCs w:val="26"/>
              </w:rPr>
              <mc:AlternateContent>
                <mc:Choice Requires="wps">
                  <w:drawing>
                    <wp:anchor distT="0" distB="0" distL="114300" distR="114300" simplePos="0" relativeHeight="251657728" behindDoc="0" locked="0" layoutInCell="1" allowOverlap="1">
                      <wp:simplePos x="0" y="0"/>
                      <wp:positionH relativeFrom="column">
                        <wp:posOffset>539115</wp:posOffset>
                      </wp:positionH>
                      <wp:positionV relativeFrom="paragraph">
                        <wp:posOffset>207645</wp:posOffset>
                      </wp:positionV>
                      <wp:extent cx="720090" cy="0"/>
                      <wp:effectExtent l="9525" t="12700" r="13335" b="6350"/>
                      <wp:wrapNone/>
                      <wp:docPr id="594444077"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66DAFA6" id="_x0000_t32" coordsize="21600,21600" o:spt="32" o:oned="t" path="m,l21600,21600e" filled="f">
                      <v:path arrowok="t" fillok="f" o:connecttype="none"/>
                      <o:lock v:ext="edit" shapetype="t"/>
                    </v:shapetype>
                    <v:shape id="AutoShape 3" o:spid="_x0000_s1026" type="#_x0000_t32" style="position:absolute;margin-left:42.45pt;margin-top:16.35pt;width:56.7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"/>
                  </w:pict>
                </mc:Fallback>
              </mc:AlternateContent>
            </w:r>
            <w:r w:rsidR="00BC60A8" w:rsidRPr="003F025C">
              <w:rPr>
                <w:b/>
                <w:sz w:val="26"/>
                <w:szCs w:val="26"/>
              </w:rPr>
              <w:t xml:space="preserve">TỈNH </w:t>
            </w:r>
            <w:r w:rsidR="00442C4F">
              <w:rPr>
                <w:b/>
                <w:sz w:val="26"/>
                <w:szCs w:val="26"/>
              </w:rPr>
              <w:t>LÂM ĐỒNG</w:t>
            </w:r>
          </w:p>
        </w:tc>
        <w:tc>
          <w:tcPr>
            <w:tcW w:w="6237" w:type="dxa"/>
          </w:tcPr>
          <w:p w:rsidR="00BC60A8" w:rsidRPr="003F025C" w:rsidRDefault="00BC60A8" w:rsidP="003F025C">
            <w:pPr>
              <w:jc w:val="center"/>
              <w:rPr>
                <w:b/>
                <w:sz w:val="26"/>
                <w:szCs w:val="26"/>
              </w:rPr>
            </w:pPr>
            <w:r w:rsidRPr="003F025C">
              <w:rPr>
                <w:b/>
                <w:sz w:val="26"/>
                <w:szCs w:val="26"/>
              </w:rPr>
              <w:t>CỘNG HÒA XÃ HỘI CHỦ NGHĨA VIỆT NAM</w:t>
            </w:r>
          </w:p>
          <w:p w:rsidR="00BC60A8" w:rsidRPr="003F025C" w:rsidRDefault="00A80C14" w:rsidP="003F025C">
            <w:pPr>
              <w:jc w:val="center"/>
              <w:rPr>
                <w:b/>
                <w:sz w:val="28"/>
                <w:szCs w:val="28"/>
              </w:rPr>
            </w:pPr>
            <w:r w:rsidRPr="003F025C">
              <w:rPr>
                <w:b/>
                <w:noProof/>
                <w:sz w:val="28"/>
                <w:szCs w:val="28"/>
              </w:rPr>
              <mc:AlternateContent>
                <mc:Choice Requires="wps">
                  <w:drawing>
                    <wp:anchor distT="0" distB="0" distL="114300" distR="114300" simplePos="0" relativeHeight="251658752" behindDoc="0" locked="0" layoutInCell="1" allowOverlap="1">
                      <wp:simplePos x="0" y="0"/>
                      <wp:positionH relativeFrom="column">
                        <wp:posOffset>804545</wp:posOffset>
                      </wp:positionH>
                      <wp:positionV relativeFrom="paragraph">
                        <wp:posOffset>233045</wp:posOffset>
                      </wp:positionV>
                      <wp:extent cx="2160270" cy="0"/>
                      <wp:effectExtent l="13970" t="9525" r="6985" b="9525"/>
                      <wp:wrapNone/>
                      <wp:docPr id="1398325625"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958F6F" id="AutoShape 4" o:spid="_x0000_s1026" type="#_x0000_t32" style="position:absolute;margin-left:63.35pt;margin-top:18.35pt;width:170.1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"/>
                  </w:pict>
                </mc:Fallback>
              </mc:AlternateContent>
            </w:r>
            <w:r w:rsidR="00BC60A8" w:rsidRPr="003F025C">
              <w:rPr>
                <w:b/>
                <w:sz w:val="28"/>
                <w:szCs w:val="28"/>
              </w:rPr>
              <w:t>Độc lập - Tự do - Hạnh phúc</w:t>
            </w:r>
          </w:p>
        </w:tc>
      </w:tr>
      <w:tr w:rsidR="00964263" w:rsidRPr="003F025C" w:rsidTr="00FD0600">
        <w:trPr>
          <w:trHeight w:val="578"/>
        </w:trPr>
        <w:tc>
          <w:tcPr>
            <w:tcW w:w="3227" w:type="dxa"/>
          </w:tcPr>
          <w:p w:rsidR="00BC60A8" w:rsidRPr="00FD0600" w:rsidRDefault="00BC60A8" w:rsidP="003F025C">
            <w:pPr>
              <w:jc w:val="center"/>
              <w:rPr>
                <w:sz w:val="26"/>
                <w:szCs w:val="26"/>
              </w:rPr>
            </w:pPr>
            <w:r w:rsidRPr="00FD0600">
              <w:rPr>
                <w:sz w:val="26"/>
                <w:szCs w:val="26"/>
              </w:rPr>
              <w:t>Số:           /KH-UBND</w:t>
            </w:r>
          </w:p>
        </w:tc>
        <w:tc>
          <w:tcPr>
            <w:tcW w:w="6237" w:type="dxa"/>
          </w:tcPr>
          <w:p w:rsidR="00BC60A8" w:rsidRPr="00FD0600" w:rsidRDefault="00556220" w:rsidP="0027123D">
            <w:pPr>
              <w:jc w:val="center"/>
              <w:rPr>
                <w:i/>
                <w:sz w:val="26"/>
                <w:szCs w:val="26"/>
              </w:rPr>
            </w:pPr>
            <w:r w:rsidRPr="00FD0600">
              <w:rPr>
                <w:i/>
                <w:sz w:val="26"/>
                <w:szCs w:val="26"/>
              </w:rPr>
              <w:t>Lâm Đồng</w:t>
            </w:r>
            <w:r w:rsidR="00BC60A8" w:rsidRPr="00FD0600">
              <w:rPr>
                <w:i/>
                <w:sz w:val="26"/>
                <w:szCs w:val="26"/>
              </w:rPr>
              <w:t xml:space="preserve">, ngày      tháng </w:t>
            </w:r>
            <w:r w:rsidR="00FA1492">
              <w:rPr>
                <w:i/>
                <w:sz w:val="26"/>
                <w:szCs w:val="26"/>
              </w:rPr>
              <w:t>12</w:t>
            </w:r>
            <w:r w:rsidR="0031268E" w:rsidRPr="00FD0600">
              <w:rPr>
                <w:i/>
                <w:sz w:val="26"/>
                <w:szCs w:val="26"/>
              </w:rPr>
              <w:t xml:space="preserve"> năm </w:t>
            </w:r>
            <w:r w:rsidR="008244F8">
              <w:rPr>
                <w:i/>
                <w:sz w:val="26"/>
                <w:szCs w:val="26"/>
              </w:rPr>
              <w:t>202</w:t>
            </w:r>
            <w:r w:rsidR="00FA1492">
              <w:rPr>
                <w:i/>
                <w:sz w:val="26"/>
                <w:szCs w:val="26"/>
              </w:rPr>
              <w:t>5</w:t>
            </w:r>
          </w:p>
        </w:tc>
      </w:tr>
    </w:tbl>
    <w:p w:rsidR="00592F3B" w:rsidRPr="00BC60A8" w:rsidRDefault="00BC60A8" w:rsidP="00424FE2">
      <w:pPr>
        <w:jc w:val="center"/>
        <w:rPr>
          <w:b/>
          <w:sz w:val="28"/>
          <w:szCs w:val="28"/>
        </w:rPr>
      </w:pPr>
      <w:r w:rsidRPr="00F72183">
        <w:rPr>
          <w:b/>
          <w:sz w:val="28"/>
          <w:szCs w:val="28"/>
        </w:rPr>
        <w:t>KẾ HOẠCH</w:t>
      </w:r>
    </w:p>
    <w:p w:rsidR="00592F3B" w:rsidRPr="00F72183" w:rsidRDefault="00BC60A8" w:rsidP="00424FE2">
      <w:pPr>
        <w:jc w:val="center"/>
        <w:rPr>
          <w:b/>
          <w:sz w:val="28"/>
          <w:szCs w:val="28"/>
        </w:rPr>
      </w:pPr>
      <w:bookmarkStart w:id="0" w:name="loai_1_name"/>
      <w:r>
        <w:rPr>
          <w:b/>
          <w:sz w:val="28"/>
          <w:szCs w:val="28"/>
        </w:rPr>
        <w:t>C</w:t>
      </w:r>
      <w:r w:rsidRPr="00F72183">
        <w:rPr>
          <w:b/>
          <w:sz w:val="28"/>
          <w:szCs w:val="28"/>
          <w:lang w:val="vi-VN"/>
        </w:rPr>
        <w:t>ải cách hành chính nhà nước</w:t>
      </w:r>
      <w:r>
        <w:rPr>
          <w:b/>
          <w:sz w:val="28"/>
          <w:szCs w:val="28"/>
        </w:rPr>
        <w:t xml:space="preserve"> </w:t>
      </w:r>
      <w:bookmarkEnd w:id="0"/>
      <w:r w:rsidR="00B470FA">
        <w:rPr>
          <w:b/>
          <w:sz w:val="28"/>
          <w:szCs w:val="28"/>
        </w:rPr>
        <w:t xml:space="preserve">năm </w:t>
      </w:r>
      <w:r w:rsidR="008244F8">
        <w:rPr>
          <w:b/>
          <w:sz w:val="28"/>
          <w:szCs w:val="28"/>
        </w:rPr>
        <w:t>2026</w:t>
      </w:r>
      <w:r>
        <w:rPr>
          <w:b/>
          <w:sz w:val="28"/>
          <w:szCs w:val="28"/>
        </w:rPr>
        <w:t xml:space="preserve"> tỉnh </w:t>
      </w:r>
      <w:r w:rsidR="00442C4F">
        <w:rPr>
          <w:b/>
          <w:sz w:val="28"/>
          <w:szCs w:val="28"/>
        </w:rPr>
        <w:t>Lâm Đồng</w:t>
      </w:r>
    </w:p>
    <w:p w:rsidR="00F72183" w:rsidRPr="00F72183" w:rsidRDefault="00A80C14" w:rsidP="00F72183">
      <w:pPr>
        <w:spacing w:line="380" w:lineRule="exact"/>
        <w:jc w:val="both"/>
        <w:rPr>
          <w:sz w:val="28"/>
          <w:szCs w:val="28"/>
        </w:rPr>
      </w:pPr>
      <w:r>
        <w:rPr>
          <w:noProof/>
          <w:sz w:val="28"/>
          <w:szCs w:val="28"/>
        </w:rPr>
        <mc:AlternateContent>
          <mc:Choice Requires="wps">
            <w:drawing>
              <wp:anchor distT="0" distB="0" distL="114300" distR="114300" simplePos="0" relativeHeight="251656704" behindDoc="0" locked="0" layoutInCell="1" allowOverlap="1">
                <wp:simplePos x="0" y="0"/>
                <wp:positionH relativeFrom="column">
                  <wp:posOffset>2280285</wp:posOffset>
                </wp:positionH>
                <wp:positionV relativeFrom="paragraph">
                  <wp:posOffset>55245</wp:posOffset>
                </wp:positionV>
                <wp:extent cx="1187450" cy="0"/>
                <wp:effectExtent l="7620" t="8890" r="5080" b="10160"/>
                <wp:wrapNone/>
                <wp:docPr id="313589507"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7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826A88" id="AutoShape 2" o:spid="_x0000_s1026" type="#_x0000_t32" style="position:absolute;margin-left:179.55pt;margin-top:4.35pt;width:93.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"/>
            </w:pict>
          </mc:Fallback>
        </mc:AlternateContent>
      </w:r>
    </w:p>
    <w:p w:rsidR="00B90468" w:rsidRDefault="00442C4F" w:rsidP="00171157">
      <w:pPr>
        <w:spacing w:after="120" w:line="380" w:lineRule="exact"/>
        <w:ind w:firstLine="709"/>
        <w:jc w:val="both"/>
        <w:rPr>
          <w:bCs/>
          <w:sz w:val="28"/>
          <w:szCs w:val="28"/>
        </w:rPr>
      </w:pPr>
      <w:bookmarkStart w:id="1" w:name="muc_2"/>
      <w:r w:rsidRPr="00BC60A8">
        <w:rPr>
          <w:bCs/>
          <w:sz w:val="28"/>
          <w:szCs w:val="28"/>
        </w:rPr>
        <w:t>Căn cứ Nghị quyết</w:t>
      </w:r>
      <w:r w:rsidR="00CC01BF" w:rsidRPr="00EE6F64">
        <w:rPr>
          <w:bCs/>
          <w:sz w:val="28"/>
          <w:szCs w:val="28"/>
        </w:rPr>
        <w:t xml:space="preserve"> </w:t>
      </w:r>
      <w:r w:rsidR="00EE6F64" w:rsidRPr="00EE6F64">
        <w:rPr>
          <w:bCs/>
          <w:sz w:val="28"/>
          <w:szCs w:val="28"/>
        </w:rPr>
        <w:t xml:space="preserve">số </w:t>
      </w:r>
      <w:r w:rsidR="00CC01BF" w:rsidRPr="00EE6F64">
        <w:rPr>
          <w:bCs/>
          <w:sz w:val="28"/>
          <w:szCs w:val="28"/>
        </w:rPr>
        <w:t>202/</w:t>
      </w:r>
      <w:r w:rsidR="008244F8">
        <w:rPr>
          <w:bCs/>
          <w:sz w:val="28"/>
          <w:szCs w:val="28"/>
        </w:rPr>
        <w:t>202</w:t>
      </w:r>
      <w:r w:rsidR="00FB6AE5">
        <w:rPr>
          <w:bCs/>
          <w:sz w:val="28"/>
          <w:szCs w:val="28"/>
        </w:rPr>
        <w:t>5</w:t>
      </w:r>
      <w:r w:rsidR="00CC01BF" w:rsidRPr="00EE6F64">
        <w:rPr>
          <w:bCs/>
          <w:sz w:val="28"/>
          <w:szCs w:val="28"/>
        </w:rPr>
        <w:t>/QH15</w:t>
      </w:r>
      <w:r w:rsidR="00CC01BF" w:rsidRPr="00BC60A8">
        <w:rPr>
          <w:bCs/>
          <w:sz w:val="28"/>
          <w:szCs w:val="28"/>
        </w:rPr>
        <w:t xml:space="preserve"> </w:t>
      </w:r>
      <w:r w:rsidRPr="00BC60A8">
        <w:rPr>
          <w:bCs/>
          <w:sz w:val="28"/>
          <w:szCs w:val="28"/>
        </w:rPr>
        <w:t xml:space="preserve">ngày </w:t>
      </w:r>
      <w:r w:rsidR="00EE6F64">
        <w:rPr>
          <w:bCs/>
          <w:sz w:val="28"/>
          <w:szCs w:val="28"/>
        </w:rPr>
        <w:t>12</w:t>
      </w:r>
      <w:r w:rsidRPr="00BC60A8">
        <w:rPr>
          <w:bCs/>
          <w:sz w:val="28"/>
          <w:szCs w:val="28"/>
        </w:rPr>
        <w:t>/</w:t>
      </w:r>
      <w:r w:rsidR="00EE6F64">
        <w:rPr>
          <w:bCs/>
          <w:sz w:val="28"/>
          <w:szCs w:val="28"/>
        </w:rPr>
        <w:t>6</w:t>
      </w:r>
      <w:r w:rsidRPr="00BC60A8">
        <w:rPr>
          <w:bCs/>
          <w:sz w:val="28"/>
          <w:szCs w:val="28"/>
        </w:rPr>
        <w:t>/</w:t>
      </w:r>
      <w:r w:rsidR="008244F8">
        <w:rPr>
          <w:bCs/>
          <w:sz w:val="28"/>
          <w:szCs w:val="28"/>
        </w:rPr>
        <w:t>202</w:t>
      </w:r>
      <w:r w:rsidR="00FB6AE5">
        <w:rPr>
          <w:bCs/>
          <w:sz w:val="28"/>
          <w:szCs w:val="28"/>
        </w:rPr>
        <w:t>5</w:t>
      </w:r>
      <w:r w:rsidRPr="00BC60A8">
        <w:rPr>
          <w:bCs/>
          <w:sz w:val="28"/>
          <w:szCs w:val="28"/>
        </w:rPr>
        <w:t xml:space="preserve"> của </w:t>
      </w:r>
      <w:r>
        <w:rPr>
          <w:bCs/>
          <w:sz w:val="28"/>
          <w:szCs w:val="28"/>
        </w:rPr>
        <w:t>Ủy ban Thường vụ Quốc hội</w:t>
      </w:r>
      <w:r w:rsidR="00EE6F64">
        <w:rPr>
          <w:bCs/>
          <w:sz w:val="28"/>
          <w:szCs w:val="28"/>
        </w:rPr>
        <w:t xml:space="preserve"> </w:t>
      </w:r>
      <w:r w:rsidR="00EE6F64" w:rsidRPr="00EE6F64">
        <w:rPr>
          <w:bCs/>
          <w:sz w:val="28"/>
          <w:szCs w:val="28"/>
        </w:rPr>
        <w:t>về việc sắp xếp đơn vị hành chính cấp tỉnh</w:t>
      </w:r>
      <w:r w:rsidR="00EE6F64" w:rsidRPr="00A12AFE">
        <w:rPr>
          <w:bCs/>
          <w:sz w:val="28"/>
          <w:szCs w:val="28"/>
        </w:rPr>
        <w:t>;</w:t>
      </w:r>
    </w:p>
    <w:p w:rsidR="00EE6F64" w:rsidRPr="00BC60A8" w:rsidRDefault="00EE6F64" w:rsidP="00171157">
      <w:pPr>
        <w:spacing w:after="120" w:line="380" w:lineRule="exact"/>
        <w:ind w:firstLine="709"/>
        <w:jc w:val="both"/>
        <w:rPr>
          <w:bCs/>
          <w:sz w:val="28"/>
          <w:szCs w:val="28"/>
        </w:rPr>
      </w:pPr>
      <w:r w:rsidRPr="00BC60A8">
        <w:rPr>
          <w:bCs/>
          <w:sz w:val="28"/>
          <w:szCs w:val="28"/>
        </w:rPr>
        <w:t>Căn cứ Nghị quyết số 76/NQ-CP ngày 15/7/2021 của Chính phủ ban hành Chương trình tổng thể cải cách hành chính nhà nước giai đoạn 2021 - 2030;</w:t>
      </w:r>
    </w:p>
    <w:p w:rsidR="00EE6F64" w:rsidRDefault="00EE6F64" w:rsidP="00171157">
      <w:pPr>
        <w:spacing w:after="120" w:line="380" w:lineRule="exact"/>
        <w:ind w:firstLine="709"/>
        <w:jc w:val="both"/>
        <w:rPr>
          <w:bCs/>
          <w:sz w:val="28"/>
          <w:szCs w:val="28"/>
        </w:rPr>
      </w:pPr>
      <w:r w:rsidRPr="00BC60A8">
        <w:rPr>
          <w:bCs/>
          <w:sz w:val="28"/>
          <w:szCs w:val="28"/>
        </w:rPr>
        <w:t>Căn cứ Chỉ thị số 23/CT-TTg ngày 02/9/2021 của Thủ tướng Chính phủ về đẩy mạnh việc thực hiện Chương trình tổng thể cải cách hành chính giai đoạn 2021</w:t>
      </w:r>
      <w:r>
        <w:rPr>
          <w:bCs/>
          <w:sz w:val="28"/>
          <w:szCs w:val="28"/>
        </w:rPr>
        <w:t xml:space="preserve"> </w:t>
      </w:r>
      <w:r w:rsidRPr="00BC60A8">
        <w:rPr>
          <w:bCs/>
          <w:sz w:val="28"/>
          <w:szCs w:val="28"/>
        </w:rPr>
        <w:t>-</w:t>
      </w:r>
      <w:r>
        <w:rPr>
          <w:bCs/>
          <w:sz w:val="28"/>
          <w:szCs w:val="28"/>
        </w:rPr>
        <w:t xml:space="preserve"> </w:t>
      </w:r>
      <w:r w:rsidRPr="00BC60A8">
        <w:rPr>
          <w:bCs/>
          <w:sz w:val="28"/>
          <w:szCs w:val="28"/>
        </w:rPr>
        <w:t>2030</w:t>
      </w:r>
      <w:r w:rsidRPr="00BA4CFA">
        <w:rPr>
          <w:bCs/>
          <w:sz w:val="28"/>
          <w:szCs w:val="28"/>
        </w:rPr>
        <w:t>;</w:t>
      </w:r>
    </w:p>
    <w:p w:rsidR="00424FE2" w:rsidRPr="00315EE2" w:rsidRDefault="002442AF" w:rsidP="00171157">
      <w:pPr>
        <w:spacing w:after="120" w:line="380" w:lineRule="exact"/>
        <w:ind w:firstLine="709"/>
        <w:jc w:val="both"/>
        <w:rPr>
          <w:bCs/>
          <w:color w:val="000000"/>
          <w:spacing w:val="2"/>
          <w:sz w:val="28"/>
          <w:szCs w:val="28"/>
        </w:rPr>
      </w:pPr>
      <w:r>
        <w:rPr>
          <w:bCs/>
          <w:spacing w:val="2"/>
          <w:sz w:val="28"/>
          <w:szCs w:val="28"/>
        </w:rPr>
        <w:t xml:space="preserve">Chủ tịch </w:t>
      </w:r>
      <w:r w:rsidR="00424FE2" w:rsidRPr="00315EE2">
        <w:rPr>
          <w:bCs/>
          <w:spacing w:val="2"/>
          <w:sz w:val="28"/>
          <w:szCs w:val="28"/>
        </w:rPr>
        <w:t xml:space="preserve">Ủy ban nhân dân tỉnh </w:t>
      </w:r>
      <w:r w:rsidR="00442C4F" w:rsidRPr="00315EE2">
        <w:rPr>
          <w:bCs/>
          <w:spacing w:val="2"/>
          <w:sz w:val="28"/>
          <w:szCs w:val="28"/>
        </w:rPr>
        <w:t>Lâm Đồng</w:t>
      </w:r>
      <w:r w:rsidR="00424FE2" w:rsidRPr="00315EE2">
        <w:rPr>
          <w:bCs/>
          <w:spacing w:val="2"/>
          <w:sz w:val="28"/>
          <w:szCs w:val="28"/>
        </w:rPr>
        <w:t xml:space="preserve"> ban hành Kế hoạch cải cách hành chính nhà nước </w:t>
      </w:r>
      <w:r w:rsidR="001F4020" w:rsidRPr="00315EE2">
        <w:rPr>
          <w:bCs/>
          <w:spacing w:val="2"/>
          <w:sz w:val="28"/>
          <w:szCs w:val="28"/>
        </w:rPr>
        <w:t xml:space="preserve">năm </w:t>
      </w:r>
      <w:r w:rsidR="008244F8">
        <w:rPr>
          <w:bCs/>
          <w:spacing w:val="2"/>
          <w:sz w:val="28"/>
          <w:szCs w:val="28"/>
        </w:rPr>
        <w:t>2026</w:t>
      </w:r>
      <w:r w:rsidR="00424FE2" w:rsidRPr="00315EE2">
        <w:rPr>
          <w:bCs/>
          <w:spacing w:val="2"/>
          <w:sz w:val="28"/>
          <w:szCs w:val="28"/>
        </w:rPr>
        <w:t xml:space="preserve"> của tỉnh</w:t>
      </w:r>
      <w:r w:rsidR="00CC6B96" w:rsidRPr="00315EE2">
        <w:rPr>
          <w:bCs/>
          <w:spacing w:val="2"/>
          <w:sz w:val="28"/>
          <w:szCs w:val="28"/>
        </w:rPr>
        <w:t xml:space="preserve"> với chủ đề </w:t>
      </w:r>
      <w:r w:rsidR="00CC6B96" w:rsidRPr="00315EE2">
        <w:rPr>
          <w:i/>
          <w:iCs/>
          <w:color w:val="000000"/>
          <w:spacing w:val="2"/>
          <w:sz w:val="28"/>
          <w:szCs w:val="28"/>
        </w:rPr>
        <w:t>“</w:t>
      </w:r>
      <w:r w:rsidR="008244F8">
        <w:rPr>
          <w:i/>
          <w:iCs/>
          <w:color w:val="000000"/>
          <w:spacing w:val="2"/>
          <w:sz w:val="28"/>
          <w:szCs w:val="28"/>
        </w:rPr>
        <w:t>Tăng cường kỷ cương, đổi mới sáng tạo, chủ động thích ứng, đột phá phát triển</w:t>
      </w:r>
      <w:r w:rsidR="00CC6B96" w:rsidRPr="00315EE2">
        <w:rPr>
          <w:i/>
          <w:iCs/>
          <w:color w:val="000000"/>
          <w:spacing w:val="2"/>
          <w:sz w:val="28"/>
          <w:szCs w:val="28"/>
        </w:rPr>
        <w:t>”</w:t>
      </w:r>
      <w:r w:rsidR="00424FE2" w:rsidRPr="00315EE2">
        <w:rPr>
          <w:bCs/>
          <w:color w:val="000000"/>
          <w:spacing w:val="2"/>
          <w:sz w:val="28"/>
          <w:szCs w:val="28"/>
        </w:rPr>
        <w:t xml:space="preserve">, </w:t>
      </w:r>
      <w:r w:rsidR="005F1B98">
        <w:rPr>
          <w:bCs/>
          <w:color w:val="000000"/>
          <w:spacing w:val="2"/>
          <w:sz w:val="28"/>
          <w:szCs w:val="28"/>
        </w:rPr>
        <w:t xml:space="preserve">trong đó, xác định lĩnh vực đột phá của năm </w:t>
      </w:r>
      <w:r w:rsidR="004B513F">
        <w:rPr>
          <w:bCs/>
          <w:color w:val="000000"/>
          <w:spacing w:val="2"/>
          <w:sz w:val="28"/>
          <w:szCs w:val="28"/>
        </w:rPr>
        <w:t xml:space="preserve">2026 </w:t>
      </w:r>
      <w:r w:rsidR="005F1B98">
        <w:rPr>
          <w:bCs/>
          <w:color w:val="000000"/>
          <w:spacing w:val="2"/>
          <w:sz w:val="28"/>
          <w:szCs w:val="28"/>
        </w:rPr>
        <w:t>là lĩnh vực xây dựng chính quyền điện tử, chính quyền số, tập trung ứng dụng sâu rộng công nghệ thông tin</w:t>
      </w:r>
      <w:r w:rsidR="00514072">
        <w:rPr>
          <w:bCs/>
          <w:color w:val="000000"/>
          <w:spacing w:val="2"/>
          <w:sz w:val="28"/>
          <w:szCs w:val="28"/>
        </w:rPr>
        <w:t>, trí tuệ nhân tạo (AI)</w:t>
      </w:r>
      <w:r w:rsidR="005F1B98">
        <w:rPr>
          <w:bCs/>
          <w:color w:val="000000"/>
          <w:spacing w:val="2"/>
          <w:sz w:val="28"/>
          <w:szCs w:val="28"/>
        </w:rPr>
        <w:t xml:space="preserve"> để mang lại hiệu quả rõ nét trong công tác cải cách hành chính trên địa bàn tỉnh, đề ra mục tiêu, nhiệm vụ </w:t>
      </w:r>
      <w:r w:rsidR="00424FE2" w:rsidRPr="00315EE2">
        <w:rPr>
          <w:bCs/>
          <w:color w:val="000000"/>
          <w:spacing w:val="2"/>
          <w:sz w:val="28"/>
          <w:szCs w:val="28"/>
        </w:rPr>
        <w:t>cụ thể như sau:</w:t>
      </w:r>
    </w:p>
    <w:p w:rsidR="00592F3B" w:rsidRDefault="008A7CFD" w:rsidP="00171157">
      <w:pPr>
        <w:spacing w:after="120" w:line="380" w:lineRule="exact"/>
        <w:ind w:firstLine="709"/>
        <w:jc w:val="both"/>
        <w:rPr>
          <w:b/>
          <w:bCs/>
          <w:sz w:val="28"/>
          <w:szCs w:val="28"/>
        </w:rPr>
      </w:pPr>
      <w:r>
        <w:rPr>
          <w:b/>
          <w:bCs/>
          <w:sz w:val="28"/>
          <w:szCs w:val="28"/>
        </w:rPr>
        <w:t>I</w:t>
      </w:r>
      <w:r w:rsidR="00595A62">
        <w:rPr>
          <w:b/>
          <w:bCs/>
          <w:sz w:val="28"/>
          <w:szCs w:val="28"/>
        </w:rPr>
        <w:t>.</w:t>
      </w:r>
      <w:r w:rsidR="00787AD8" w:rsidRPr="00BA4CFA">
        <w:rPr>
          <w:b/>
          <w:bCs/>
          <w:sz w:val="28"/>
          <w:szCs w:val="28"/>
          <w:lang w:val="vi-VN"/>
        </w:rPr>
        <w:t xml:space="preserve"> </w:t>
      </w:r>
      <w:bookmarkStart w:id="2" w:name="muc_3"/>
      <w:bookmarkEnd w:id="1"/>
      <w:r w:rsidR="00592F3B" w:rsidRPr="00BA4CFA">
        <w:rPr>
          <w:b/>
          <w:bCs/>
          <w:sz w:val="28"/>
          <w:szCs w:val="28"/>
          <w:lang w:val="vi-VN"/>
        </w:rPr>
        <w:t>MỤC TIÊU, NHIỆM VỤ</w:t>
      </w:r>
      <w:bookmarkEnd w:id="2"/>
    </w:p>
    <w:p w:rsidR="00592F3B" w:rsidRPr="00BA4CFA" w:rsidRDefault="00595A62" w:rsidP="00171157">
      <w:pPr>
        <w:numPr>
          <w:ilvl w:val="0"/>
          <w:numId w:val="39"/>
        </w:numPr>
        <w:spacing w:after="120" w:line="380" w:lineRule="exact"/>
        <w:ind w:left="0" w:firstLine="709"/>
        <w:jc w:val="both"/>
        <w:rPr>
          <w:b/>
          <w:sz w:val="28"/>
          <w:szCs w:val="28"/>
        </w:rPr>
      </w:pPr>
      <w:bookmarkStart w:id="3" w:name="dieu_1_1"/>
      <w:r>
        <w:rPr>
          <w:b/>
          <w:sz w:val="28"/>
          <w:szCs w:val="28"/>
        </w:rPr>
        <w:t>C</w:t>
      </w:r>
      <w:r w:rsidR="008A7CFD" w:rsidRPr="00BA4CFA">
        <w:rPr>
          <w:b/>
          <w:sz w:val="28"/>
          <w:szCs w:val="28"/>
          <w:lang w:val="vi-VN"/>
        </w:rPr>
        <w:t xml:space="preserve">ải cách thể </w:t>
      </w:r>
      <w:r w:rsidR="008A7CFD" w:rsidRPr="00F33AB5">
        <w:rPr>
          <w:b/>
          <w:bCs/>
          <w:sz w:val="28"/>
          <w:szCs w:val="28"/>
        </w:rPr>
        <w:t>chế</w:t>
      </w:r>
      <w:bookmarkEnd w:id="3"/>
    </w:p>
    <w:p w:rsidR="0039356B" w:rsidRPr="00EF2603" w:rsidRDefault="008A7CFD" w:rsidP="00171157">
      <w:pPr>
        <w:spacing w:after="120" w:line="380" w:lineRule="exact"/>
        <w:ind w:firstLine="709"/>
        <w:jc w:val="both"/>
        <w:rPr>
          <w:bCs/>
          <w:sz w:val="28"/>
          <w:szCs w:val="28"/>
        </w:rPr>
      </w:pPr>
      <w:r w:rsidRPr="00EF2603">
        <w:rPr>
          <w:bCs/>
          <w:sz w:val="28"/>
          <w:szCs w:val="28"/>
        </w:rPr>
        <w:t>a)</w:t>
      </w:r>
      <w:r w:rsidR="007B7ACE" w:rsidRPr="00EF2603">
        <w:rPr>
          <w:bCs/>
          <w:sz w:val="28"/>
          <w:szCs w:val="28"/>
        </w:rPr>
        <w:t xml:space="preserve"> Mục tiêu</w:t>
      </w:r>
      <w:bookmarkStart w:id="4" w:name="dieu_2"/>
    </w:p>
    <w:p w:rsidR="00592025" w:rsidRDefault="00592025" w:rsidP="00592025">
      <w:pPr>
        <w:spacing w:after="120" w:line="380" w:lineRule="exact"/>
        <w:ind w:firstLine="709"/>
        <w:jc w:val="both"/>
        <w:rPr>
          <w:bCs/>
          <w:spacing w:val="-4"/>
          <w:sz w:val="28"/>
          <w:szCs w:val="28"/>
        </w:rPr>
      </w:pPr>
      <w:r>
        <w:rPr>
          <w:bCs/>
          <w:spacing w:val="-4"/>
          <w:sz w:val="28"/>
          <w:szCs w:val="28"/>
        </w:rPr>
        <w:t>- 100% văn bản quy phạm pháp luật được cập nhật trên cơ sở dữ liệu quốc gia về pháp luật kịp thời, đúng quy định.</w:t>
      </w:r>
    </w:p>
    <w:p w:rsidR="00FA1492" w:rsidRPr="00315EE2" w:rsidRDefault="00FA1492" w:rsidP="00592025">
      <w:pPr>
        <w:spacing w:after="120" w:line="380" w:lineRule="exact"/>
        <w:ind w:firstLine="709"/>
        <w:jc w:val="both"/>
        <w:rPr>
          <w:bCs/>
          <w:spacing w:val="-4"/>
          <w:sz w:val="28"/>
          <w:szCs w:val="28"/>
        </w:rPr>
      </w:pPr>
      <w:r w:rsidRPr="00315EE2">
        <w:rPr>
          <w:bCs/>
          <w:spacing w:val="2"/>
          <w:sz w:val="28"/>
          <w:szCs w:val="28"/>
        </w:rPr>
        <w:t xml:space="preserve">- 100% văn bản quy phạm pháp luật </w:t>
      </w:r>
      <w:r>
        <w:rPr>
          <w:bCs/>
          <w:spacing w:val="2"/>
          <w:sz w:val="28"/>
          <w:szCs w:val="28"/>
        </w:rPr>
        <w:t>hết hiệu lực, tạm ngưng hiệu lực được công bố kịp thời, đúng quy định.</w:t>
      </w:r>
    </w:p>
    <w:p w:rsidR="00592025" w:rsidRDefault="00592025" w:rsidP="00592025">
      <w:pPr>
        <w:spacing w:after="120" w:line="380" w:lineRule="exact"/>
        <w:ind w:firstLine="709"/>
        <w:jc w:val="both"/>
        <w:rPr>
          <w:bCs/>
          <w:sz w:val="28"/>
          <w:szCs w:val="28"/>
        </w:rPr>
      </w:pPr>
      <w:r w:rsidRPr="00CC01BF">
        <w:rPr>
          <w:bCs/>
          <w:sz w:val="28"/>
          <w:szCs w:val="28"/>
        </w:rPr>
        <w:t xml:space="preserve">- 100% </w:t>
      </w:r>
      <w:r>
        <w:rPr>
          <w:bCs/>
          <w:sz w:val="28"/>
          <w:szCs w:val="28"/>
        </w:rPr>
        <w:t>văn bản quy phạm pháp luật được kiểm tra theo quy định</w:t>
      </w:r>
      <w:r w:rsidRPr="00CC01BF">
        <w:rPr>
          <w:bCs/>
          <w:sz w:val="28"/>
          <w:szCs w:val="28"/>
        </w:rPr>
        <w:t>.</w:t>
      </w:r>
    </w:p>
    <w:p w:rsidR="00CC01BF" w:rsidRDefault="00CC01BF" w:rsidP="00171157">
      <w:pPr>
        <w:spacing w:after="120" w:line="380" w:lineRule="exact"/>
        <w:ind w:firstLine="709"/>
        <w:jc w:val="both"/>
        <w:rPr>
          <w:bCs/>
          <w:spacing w:val="-4"/>
          <w:sz w:val="28"/>
          <w:szCs w:val="28"/>
        </w:rPr>
      </w:pPr>
      <w:r w:rsidRPr="00315EE2">
        <w:rPr>
          <w:bCs/>
          <w:spacing w:val="-4"/>
          <w:sz w:val="28"/>
          <w:szCs w:val="28"/>
        </w:rPr>
        <w:t xml:space="preserve">- 100% văn bản </w:t>
      </w:r>
      <w:r w:rsidR="00592025">
        <w:rPr>
          <w:bCs/>
          <w:spacing w:val="-4"/>
          <w:sz w:val="28"/>
          <w:szCs w:val="28"/>
        </w:rPr>
        <w:t>trái pháp luật do cơ quan có thẩm quyền kiến nghị được xử lý kịp thời, đúng quy định</w:t>
      </w:r>
      <w:r w:rsidRPr="00315EE2">
        <w:rPr>
          <w:bCs/>
          <w:spacing w:val="-4"/>
          <w:sz w:val="28"/>
          <w:szCs w:val="28"/>
        </w:rPr>
        <w:t>.</w:t>
      </w:r>
    </w:p>
    <w:p w:rsidR="00ED5294" w:rsidRDefault="00ED5294" w:rsidP="00171157">
      <w:pPr>
        <w:spacing w:after="120" w:line="380" w:lineRule="exact"/>
        <w:ind w:firstLine="709"/>
        <w:jc w:val="both"/>
        <w:rPr>
          <w:bCs/>
          <w:spacing w:val="-4"/>
          <w:sz w:val="28"/>
          <w:szCs w:val="28"/>
        </w:rPr>
      </w:pPr>
      <w:r>
        <w:rPr>
          <w:bCs/>
          <w:spacing w:val="-4"/>
          <w:sz w:val="28"/>
          <w:szCs w:val="28"/>
        </w:rPr>
        <w:t xml:space="preserve">- Có ứng dụng AI </w:t>
      </w:r>
      <w:r w:rsidR="005F1B98">
        <w:rPr>
          <w:bCs/>
          <w:spacing w:val="-4"/>
          <w:sz w:val="28"/>
          <w:szCs w:val="28"/>
        </w:rPr>
        <w:t>hỗ trợ</w:t>
      </w:r>
      <w:r>
        <w:rPr>
          <w:bCs/>
          <w:spacing w:val="-4"/>
          <w:sz w:val="28"/>
          <w:szCs w:val="28"/>
        </w:rPr>
        <w:t xml:space="preserve"> công tác phổ biến, giáo dục pháp luật</w:t>
      </w:r>
      <w:r w:rsidR="005F1B98">
        <w:rPr>
          <w:bCs/>
          <w:spacing w:val="-4"/>
          <w:sz w:val="28"/>
          <w:szCs w:val="28"/>
        </w:rPr>
        <w:t xml:space="preserve"> trên địa bàn tỉnh</w:t>
      </w:r>
      <w:r>
        <w:rPr>
          <w:bCs/>
          <w:spacing w:val="-4"/>
          <w:sz w:val="28"/>
          <w:szCs w:val="28"/>
        </w:rPr>
        <w:t>.</w:t>
      </w:r>
    </w:p>
    <w:p w:rsidR="0039356B" w:rsidRPr="00EF2603" w:rsidRDefault="008A7CFD" w:rsidP="00171157">
      <w:pPr>
        <w:spacing w:after="120" w:line="380" w:lineRule="exact"/>
        <w:ind w:firstLine="709"/>
        <w:jc w:val="both"/>
        <w:rPr>
          <w:bCs/>
          <w:sz w:val="28"/>
          <w:szCs w:val="28"/>
        </w:rPr>
      </w:pPr>
      <w:r w:rsidRPr="00EF2603">
        <w:rPr>
          <w:bCs/>
          <w:sz w:val="28"/>
          <w:szCs w:val="28"/>
        </w:rPr>
        <w:t>b)</w:t>
      </w:r>
      <w:r w:rsidR="00405DB7" w:rsidRPr="00EF2603">
        <w:rPr>
          <w:bCs/>
          <w:sz w:val="28"/>
          <w:szCs w:val="28"/>
        </w:rPr>
        <w:t xml:space="preserve"> Nhiệm vụ</w:t>
      </w:r>
    </w:p>
    <w:p w:rsidR="00FA1492" w:rsidRDefault="00FA1492" w:rsidP="00171157">
      <w:pPr>
        <w:spacing w:after="120" w:line="380" w:lineRule="exact"/>
        <w:ind w:firstLine="709"/>
        <w:jc w:val="both"/>
        <w:rPr>
          <w:bCs/>
          <w:sz w:val="28"/>
          <w:szCs w:val="28"/>
        </w:rPr>
      </w:pPr>
      <w:r>
        <w:rPr>
          <w:bCs/>
          <w:sz w:val="28"/>
          <w:szCs w:val="28"/>
        </w:rPr>
        <w:lastRenderedPageBreak/>
        <w:t xml:space="preserve">- </w:t>
      </w:r>
      <w:r w:rsidRPr="00FA1492">
        <w:rPr>
          <w:bCs/>
          <w:sz w:val="28"/>
          <w:szCs w:val="28"/>
        </w:rPr>
        <w:t>Thực hiện việc đăng tải</w:t>
      </w:r>
      <w:r>
        <w:rPr>
          <w:bCs/>
          <w:sz w:val="28"/>
          <w:szCs w:val="28"/>
        </w:rPr>
        <w:t>, cập nhật</w:t>
      </w:r>
      <w:r w:rsidRPr="00FA1492">
        <w:rPr>
          <w:bCs/>
          <w:sz w:val="28"/>
          <w:szCs w:val="28"/>
        </w:rPr>
        <w:t xml:space="preserve"> văn bản quy phạm pháp luật của Hội đồng nhân dân và Ủy ban nhân dân tỉnh</w:t>
      </w:r>
      <w:r>
        <w:rPr>
          <w:bCs/>
          <w:sz w:val="28"/>
          <w:szCs w:val="28"/>
        </w:rPr>
        <w:t xml:space="preserve"> </w:t>
      </w:r>
      <w:r>
        <w:rPr>
          <w:bCs/>
          <w:spacing w:val="-4"/>
          <w:sz w:val="28"/>
          <w:szCs w:val="28"/>
        </w:rPr>
        <w:t>trên cơ sở dữ liệu quốc gia về pháp luật</w:t>
      </w:r>
      <w:r>
        <w:rPr>
          <w:bCs/>
          <w:sz w:val="28"/>
          <w:szCs w:val="28"/>
        </w:rPr>
        <w:t xml:space="preserve"> ngay khi văn bản được </w:t>
      </w:r>
      <w:r w:rsidRPr="00FA1492">
        <w:rPr>
          <w:bCs/>
          <w:sz w:val="28"/>
          <w:szCs w:val="28"/>
        </w:rPr>
        <w:t>thông qua</w:t>
      </w:r>
      <w:r>
        <w:rPr>
          <w:bCs/>
          <w:sz w:val="28"/>
          <w:szCs w:val="28"/>
        </w:rPr>
        <w:t>/ban hành.</w:t>
      </w:r>
    </w:p>
    <w:p w:rsidR="00FA1492" w:rsidRDefault="00FA1492" w:rsidP="00171157">
      <w:pPr>
        <w:spacing w:after="120" w:line="380" w:lineRule="exact"/>
        <w:ind w:firstLine="709"/>
        <w:jc w:val="both"/>
        <w:rPr>
          <w:bCs/>
          <w:sz w:val="28"/>
          <w:szCs w:val="28"/>
        </w:rPr>
      </w:pPr>
      <w:r>
        <w:rPr>
          <w:bCs/>
          <w:sz w:val="28"/>
          <w:szCs w:val="28"/>
        </w:rPr>
        <w:t xml:space="preserve">- </w:t>
      </w:r>
      <w:r w:rsidR="00ED5294">
        <w:rPr>
          <w:bCs/>
          <w:sz w:val="28"/>
          <w:szCs w:val="28"/>
        </w:rPr>
        <w:t>Định kỳ t</w:t>
      </w:r>
      <w:r>
        <w:rPr>
          <w:bCs/>
          <w:sz w:val="28"/>
          <w:szCs w:val="28"/>
        </w:rPr>
        <w:t xml:space="preserve">hực hiện việc </w:t>
      </w:r>
      <w:r>
        <w:rPr>
          <w:bCs/>
          <w:spacing w:val="2"/>
          <w:sz w:val="28"/>
          <w:szCs w:val="28"/>
        </w:rPr>
        <w:t xml:space="preserve">công bố danh mục </w:t>
      </w:r>
      <w:r w:rsidRPr="00315EE2">
        <w:rPr>
          <w:bCs/>
          <w:spacing w:val="2"/>
          <w:sz w:val="28"/>
          <w:szCs w:val="28"/>
        </w:rPr>
        <w:t xml:space="preserve">văn bản quy phạm pháp luật </w:t>
      </w:r>
      <w:r>
        <w:rPr>
          <w:bCs/>
          <w:spacing w:val="2"/>
          <w:sz w:val="28"/>
          <w:szCs w:val="28"/>
        </w:rPr>
        <w:t>hết hiệu lực, tạm ngưng hiệu lực theo thẩm quyền.</w:t>
      </w:r>
    </w:p>
    <w:p w:rsidR="00CC01BF" w:rsidRDefault="00CC01BF" w:rsidP="00171157">
      <w:pPr>
        <w:spacing w:after="120" w:line="380" w:lineRule="exact"/>
        <w:ind w:firstLine="709"/>
        <w:jc w:val="both"/>
        <w:rPr>
          <w:bCs/>
          <w:sz w:val="28"/>
          <w:szCs w:val="28"/>
        </w:rPr>
      </w:pPr>
      <w:r w:rsidRPr="00CC01BF">
        <w:rPr>
          <w:bCs/>
          <w:sz w:val="28"/>
          <w:szCs w:val="28"/>
        </w:rPr>
        <w:t xml:space="preserve">- Thường xuyên kiểm tra, rà soát, hệ thống hóa các văn bản quy phạm pháp luật thuộc phạm vi quản lý của ngành, địa phương. Kịp thời xử lý hoặc tham mưu cấp có thẩm quyền xử lý các văn bản quy phạm pháp luật có </w:t>
      </w:r>
      <w:r w:rsidR="001E347D">
        <w:rPr>
          <w:bCs/>
          <w:sz w:val="28"/>
          <w:szCs w:val="28"/>
        </w:rPr>
        <w:t>dấu hiệu trái pháp luật</w:t>
      </w:r>
      <w:r w:rsidRPr="00CC01BF">
        <w:rPr>
          <w:bCs/>
          <w:sz w:val="28"/>
          <w:szCs w:val="28"/>
        </w:rPr>
        <w:t>.</w:t>
      </w:r>
      <w:r w:rsidR="00FB6AE5">
        <w:rPr>
          <w:bCs/>
          <w:sz w:val="28"/>
          <w:szCs w:val="28"/>
        </w:rPr>
        <w:t xml:space="preserve"> </w:t>
      </w:r>
      <w:r w:rsidR="00FB6AE5" w:rsidRPr="00FB6AE5">
        <w:rPr>
          <w:bCs/>
          <w:sz w:val="28"/>
          <w:szCs w:val="28"/>
        </w:rPr>
        <w:t>Kiến nghị sửa đổi, điều chỉnh kịp thời những nội dung không còn phù hợp hoặc còn khó khăn, vướng mắc trong việc thực thi, áp dụng</w:t>
      </w:r>
      <w:r w:rsidR="00FB6AE5">
        <w:rPr>
          <w:bCs/>
          <w:sz w:val="28"/>
          <w:szCs w:val="28"/>
        </w:rPr>
        <w:t>.</w:t>
      </w:r>
    </w:p>
    <w:p w:rsidR="005F1B98" w:rsidRDefault="005F1B98" w:rsidP="00171157">
      <w:pPr>
        <w:spacing w:after="120" w:line="380" w:lineRule="exact"/>
        <w:ind w:firstLine="709"/>
        <w:jc w:val="both"/>
        <w:rPr>
          <w:bCs/>
          <w:sz w:val="28"/>
          <w:szCs w:val="28"/>
        </w:rPr>
      </w:pPr>
      <w:r>
        <w:rPr>
          <w:bCs/>
          <w:sz w:val="28"/>
          <w:szCs w:val="28"/>
        </w:rPr>
        <w:t xml:space="preserve">- Giao Sở Tư pháp tham mưu UBND tỉnh </w:t>
      </w:r>
      <w:r w:rsidR="00FB6AE5" w:rsidRPr="00FB6AE5">
        <w:rPr>
          <w:bCs/>
          <w:sz w:val="28"/>
          <w:szCs w:val="28"/>
        </w:rPr>
        <w:t>triển khai ứng dụng AI, tờ rơi, tờ gấp, infographic trong công tác phổ biến, giáo dục pháp luật trên địa bàn tỉnh</w:t>
      </w:r>
      <w:r>
        <w:rPr>
          <w:bCs/>
          <w:spacing w:val="-4"/>
          <w:sz w:val="28"/>
          <w:szCs w:val="28"/>
        </w:rPr>
        <w:t>.</w:t>
      </w:r>
    </w:p>
    <w:p w:rsidR="00592F3B" w:rsidRPr="00EF2603" w:rsidRDefault="00595A62" w:rsidP="00171157">
      <w:pPr>
        <w:numPr>
          <w:ilvl w:val="0"/>
          <w:numId w:val="39"/>
        </w:numPr>
        <w:spacing w:after="120" w:line="380" w:lineRule="exact"/>
        <w:ind w:left="0" w:firstLine="709"/>
        <w:jc w:val="both"/>
        <w:rPr>
          <w:b/>
          <w:sz w:val="28"/>
          <w:szCs w:val="28"/>
        </w:rPr>
      </w:pPr>
      <w:r w:rsidRPr="00EF2603">
        <w:rPr>
          <w:b/>
          <w:sz w:val="28"/>
          <w:szCs w:val="28"/>
        </w:rPr>
        <w:t>C</w:t>
      </w:r>
      <w:r w:rsidR="008A7CFD" w:rsidRPr="00EF2603">
        <w:rPr>
          <w:b/>
          <w:sz w:val="28"/>
          <w:szCs w:val="28"/>
          <w:lang w:val="vi-VN"/>
        </w:rPr>
        <w:t>ải cách thủ tục hành chính</w:t>
      </w:r>
      <w:bookmarkEnd w:id="4"/>
    </w:p>
    <w:p w:rsidR="00A4699B" w:rsidRPr="00EF2603" w:rsidRDefault="008A7CFD" w:rsidP="00171157">
      <w:pPr>
        <w:spacing w:after="120" w:line="380" w:lineRule="exact"/>
        <w:ind w:firstLine="709"/>
        <w:jc w:val="both"/>
        <w:rPr>
          <w:bCs/>
          <w:sz w:val="28"/>
          <w:szCs w:val="28"/>
        </w:rPr>
      </w:pPr>
      <w:bookmarkStart w:id="5" w:name="dieu_3"/>
      <w:r w:rsidRPr="00EF2603">
        <w:rPr>
          <w:bCs/>
          <w:sz w:val="28"/>
          <w:szCs w:val="28"/>
        </w:rPr>
        <w:t>a)</w:t>
      </w:r>
      <w:r w:rsidR="00405DB7" w:rsidRPr="00EF2603">
        <w:rPr>
          <w:bCs/>
          <w:sz w:val="28"/>
          <w:szCs w:val="28"/>
        </w:rPr>
        <w:t xml:space="preserve"> Mục tiêu</w:t>
      </w:r>
    </w:p>
    <w:p w:rsidR="00CC01BF" w:rsidRDefault="00CC01BF" w:rsidP="00171157">
      <w:pPr>
        <w:spacing w:after="120" w:line="380" w:lineRule="exact"/>
        <w:ind w:firstLine="709"/>
        <w:jc w:val="both"/>
        <w:rPr>
          <w:bCs/>
          <w:sz w:val="28"/>
          <w:szCs w:val="28"/>
        </w:rPr>
      </w:pPr>
      <w:r w:rsidRPr="00CC01BF">
        <w:rPr>
          <w:bCs/>
          <w:sz w:val="28"/>
          <w:szCs w:val="28"/>
        </w:rPr>
        <w:t xml:space="preserve">- </w:t>
      </w:r>
      <w:r w:rsidR="00FA1492">
        <w:rPr>
          <w:bCs/>
          <w:sz w:val="28"/>
          <w:szCs w:val="28"/>
        </w:rPr>
        <w:t>Không có thủ tục hành chính ban hành trái quy định</w:t>
      </w:r>
      <w:r w:rsidRPr="00CC01BF">
        <w:rPr>
          <w:bCs/>
          <w:sz w:val="28"/>
          <w:szCs w:val="28"/>
        </w:rPr>
        <w:t>.</w:t>
      </w:r>
    </w:p>
    <w:p w:rsidR="00FA1492" w:rsidRDefault="00FA1492" w:rsidP="00171157">
      <w:pPr>
        <w:spacing w:after="120" w:line="380" w:lineRule="exact"/>
        <w:ind w:firstLine="709"/>
        <w:jc w:val="both"/>
        <w:rPr>
          <w:bCs/>
          <w:sz w:val="28"/>
          <w:szCs w:val="28"/>
        </w:rPr>
      </w:pPr>
      <w:r>
        <w:rPr>
          <w:bCs/>
          <w:sz w:val="28"/>
          <w:szCs w:val="28"/>
        </w:rPr>
        <w:t>- Có các kiến nghị cải cách thủ tục hành chính, kiến nghị cụ thể sửa đổi, bổ sung văn bản quy phạm pháp luật quy định thủ tục hành chính.</w:t>
      </w:r>
    </w:p>
    <w:p w:rsidR="00CC01BF" w:rsidRDefault="00CC01BF" w:rsidP="00171157">
      <w:pPr>
        <w:spacing w:after="120" w:line="380" w:lineRule="exact"/>
        <w:ind w:firstLine="709"/>
        <w:jc w:val="both"/>
        <w:rPr>
          <w:bCs/>
          <w:sz w:val="28"/>
          <w:szCs w:val="28"/>
        </w:rPr>
      </w:pPr>
      <w:r w:rsidRPr="00CC01BF">
        <w:rPr>
          <w:bCs/>
          <w:sz w:val="28"/>
          <w:szCs w:val="28"/>
        </w:rPr>
        <w:t xml:space="preserve">- 100% </w:t>
      </w:r>
      <w:r w:rsidR="00FA1492">
        <w:rPr>
          <w:bCs/>
          <w:sz w:val="28"/>
          <w:szCs w:val="28"/>
        </w:rPr>
        <w:t>thủ tục hành chính</w:t>
      </w:r>
      <w:r w:rsidRPr="00CC01BF">
        <w:rPr>
          <w:bCs/>
          <w:sz w:val="28"/>
          <w:szCs w:val="28"/>
        </w:rPr>
        <w:t xml:space="preserve"> </w:t>
      </w:r>
      <w:r w:rsidR="0036080B" w:rsidRPr="00CC01BF">
        <w:rPr>
          <w:bCs/>
          <w:sz w:val="28"/>
          <w:szCs w:val="28"/>
        </w:rPr>
        <w:t xml:space="preserve">thuộc phạm vi quản lý </w:t>
      </w:r>
      <w:r w:rsidRPr="00CC01BF">
        <w:rPr>
          <w:bCs/>
          <w:sz w:val="28"/>
          <w:szCs w:val="28"/>
        </w:rPr>
        <w:t>được công bố</w:t>
      </w:r>
      <w:r w:rsidR="00773121">
        <w:rPr>
          <w:bCs/>
          <w:sz w:val="28"/>
          <w:szCs w:val="28"/>
        </w:rPr>
        <w:t>,</w:t>
      </w:r>
      <w:r w:rsidRPr="00CC01BF">
        <w:rPr>
          <w:bCs/>
          <w:sz w:val="28"/>
          <w:szCs w:val="28"/>
        </w:rPr>
        <w:t xml:space="preserve"> công khai kịp thời, đúng quy định.</w:t>
      </w:r>
    </w:p>
    <w:p w:rsidR="00CC01BF" w:rsidRDefault="00CC01BF" w:rsidP="00171157">
      <w:pPr>
        <w:spacing w:after="120" w:line="380" w:lineRule="exact"/>
        <w:ind w:firstLine="709"/>
        <w:jc w:val="both"/>
        <w:rPr>
          <w:bCs/>
          <w:sz w:val="28"/>
          <w:szCs w:val="28"/>
        </w:rPr>
      </w:pPr>
      <w:r w:rsidRPr="00CC01BF">
        <w:rPr>
          <w:bCs/>
          <w:sz w:val="28"/>
          <w:szCs w:val="28"/>
        </w:rPr>
        <w:t xml:space="preserve">- 100% </w:t>
      </w:r>
      <w:r w:rsidR="00773121">
        <w:rPr>
          <w:bCs/>
          <w:sz w:val="28"/>
          <w:szCs w:val="28"/>
        </w:rPr>
        <w:t>thủ tục hành chính</w:t>
      </w:r>
      <w:r w:rsidRPr="00CC01BF">
        <w:rPr>
          <w:bCs/>
          <w:sz w:val="28"/>
          <w:szCs w:val="28"/>
        </w:rPr>
        <w:t xml:space="preserve"> nội bộ thuộc phạm vi quản lý được công bố đúng quy định.</w:t>
      </w:r>
    </w:p>
    <w:p w:rsidR="001621A9" w:rsidRDefault="001621A9" w:rsidP="001621A9">
      <w:pPr>
        <w:spacing w:after="120" w:line="380" w:lineRule="exact"/>
        <w:ind w:firstLine="709"/>
        <w:jc w:val="both"/>
        <w:rPr>
          <w:bCs/>
          <w:sz w:val="28"/>
          <w:szCs w:val="28"/>
        </w:rPr>
      </w:pPr>
      <w:r>
        <w:rPr>
          <w:bCs/>
          <w:sz w:val="28"/>
          <w:szCs w:val="28"/>
        </w:rPr>
        <w:t>- 100% thủ tục hành chính thuộc thẩm quyền giải quyết được triển khai thực hiện không phụ thuộc địa giới hành chính trong phạm vi cấp tỉnh.</w:t>
      </w:r>
    </w:p>
    <w:p w:rsidR="00773121" w:rsidRDefault="00CC01BF" w:rsidP="00171157">
      <w:pPr>
        <w:spacing w:after="120" w:line="380" w:lineRule="exact"/>
        <w:ind w:firstLine="709"/>
        <w:jc w:val="both"/>
        <w:rPr>
          <w:bCs/>
          <w:sz w:val="28"/>
          <w:szCs w:val="28"/>
        </w:rPr>
      </w:pPr>
      <w:r w:rsidRPr="00CC01BF">
        <w:rPr>
          <w:bCs/>
          <w:sz w:val="28"/>
          <w:szCs w:val="28"/>
        </w:rPr>
        <w:t xml:space="preserve">- </w:t>
      </w:r>
      <w:r w:rsidR="00FB6AE5" w:rsidRPr="00FB6AE5">
        <w:rPr>
          <w:bCs/>
          <w:sz w:val="28"/>
          <w:szCs w:val="28"/>
        </w:rPr>
        <w:t>100% thủ tục hành chính thuộc thẩm quyền giải quyết được tiếp nhận và trả kết quả tại bộ phận một cửa các cấp (trừ các trường hợp được quy định tại khoản 3 Điều 14 Nghị định số 118/2025/NĐ-CP của Chính phủ)</w:t>
      </w:r>
      <w:r w:rsidRPr="00CC01BF">
        <w:rPr>
          <w:bCs/>
          <w:sz w:val="28"/>
          <w:szCs w:val="28"/>
        </w:rPr>
        <w:t>.</w:t>
      </w:r>
      <w:r w:rsidR="00A86EF0">
        <w:rPr>
          <w:bCs/>
          <w:sz w:val="28"/>
          <w:szCs w:val="28"/>
        </w:rPr>
        <w:t xml:space="preserve"> 100% thủ tục hành chính liên thông được thực hiện đúng theo hướng dẫn của bộ, ngành Trung ương.</w:t>
      </w:r>
      <w:r w:rsidR="001621A9">
        <w:rPr>
          <w:bCs/>
          <w:sz w:val="28"/>
          <w:szCs w:val="28"/>
        </w:rPr>
        <w:t xml:space="preserve"> </w:t>
      </w:r>
      <w:r w:rsidR="001621A9" w:rsidRPr="00CC01BF">
        <w:rPr>
          <w:bCs/>
          <w:sz w:val="28"/>
          <w:szCs w:val="28"/>
        </w:rPr>
        <w:t xml:space="preserve">100% kết quả xử lý hồ sơ </w:t>
      </w:r>
      <w:r w:rsidR="001621A9">
        <w:rPr>
          <w:bCs/>
          <w:sz w:val="28"/>
          <w:szCs w:val="28"/>
        </w:rPr>
        <w:t>thủ tục hành chính</w:t>
      </w:r>
      <w:r w:rsidR="001621A9" w:rsidRPr="00CC01BF">
        <w:rPr>
          <w:bCs/>
          <w:sz w:val="28"/>
          <w:szCs w:val="28"/>
        </w:rPr>
        <w:t xml:space="preserve"> các cấp trên địa bàn tỉnh được đồng bộ đầy đủ, kịp thời trên Cổng dịch vụ công quốc gia.</w:t>
      </w:r>
    </w:p>
    <w:p w:rsidR="00CC01BF" w:rsidRDefault="00CC01BF" w:rsidP="00171157">
      <w:pPr>
        <w:spacing w:after="120" w:line="380" w:lineRule="exact"/>
        <w:ind w:firstLine="709"/>
        <w:jc w:val="both"/>
        <w:rPr>
          <w:bCs/>
          <w:sz w:val="28"/>
          <w:szCs w:val="28"/>
        </w:rPr>
      </w:pPr>
      <w:r w:rsidRPr="00CC01BF">
        <w:rPr>
          <w:bCs/>
          <w:sz w:val="28"/>
          <w:szCs w:val="28"/>
        </w:rPr>
        <w:t xml:space="preserve">- Tối thiểu 98% hồ sơ </w:t>
      </w:r>
      <w:r w:rsidR="00A86EF0">
        <w:rPr>
          <w:bCs/>
          <w:sz w:val="28"/>
          <w:szCs w:val="28"/>
        </w:rPr>
        <w:t>thủ tục hành chính</w:t>
      </w:r>
      <w:r w:rsidRPr="00CC01BF">
        <w:rPr>
          <w:bCs/>
          <w:sz w:val="28"/>
          <w:szCs w:val="28"/>
        </w:rPr>
        <w:t xml:space="preserve"> tiếp nhận trong năm được giải quyết</w:t>
      </w:r>
      <w:r w:rsidR="00A86EF0">
        <w:rPr>
          <w:bCs/>
          <w:sz w:val="28"/>
          <w:szCs w:val="28"/>
        </w:rPr>
        <w:t xml:space="preserve"> trước và</w:t>
      </w:r>
      <w:r w:rsidRPr="00CC01BF">
        <w:rPr>
          <w:bCs/>
          <w:sz w:val="28"/>
          <w:szCs w:val="28"/>
        </w:rPr>
        <w:t xml:space="preserve"> đúng hạn. 100% hồ sơ </w:t>
      </w:r>
      <w:r w:rsidR="00A86EF0">
        <w:rPr>
          <w:bCs/>
          <w:sz w:val="28"/>
          <w:szCs w:val="28"/>
        </w:rPr>
        <w:t>thủ tục hành chính</w:t>
      </w:r>
      <w:r w:rsidRPr="00CC01BF">
        <w:rPr>
          <w:bCs/>
          <w:sz w:val="28"/>
          <w:szCs w:val="28"/>
        </w:rPr>
        <w:t xml:space="preserve"> trễ hẹn thực hiện việc xin lỗi người dân, tổ chức theo đúng quy định.</w:t>
      </w:r>
    </w:p>
    <w:p w:rsidR="00CC01BF" w:rsidRDefault="00CC01BF" w:rsidP="00B61D8C">
      <w:pPr>
        <w:spacing w:after="120" w:line="380" w:lineRule="exact"/>
        <w:ind w:firstLine="709"/>
        <w:jc w:val="both"/>
        <w:rPr>
          <w:bCs/>
          <w:sz w:val="28"/>
          <w:szCs w:val="28"/>
        </w:rPr>
      </w:pPr>
      <w:r w:rsidRPr="00CC01BF">
        <w:rPr>
          <w:bCs/>
          <w:sz w:val="28"/>
          <w:szCs w:val="28"/>
        </w:rPr>
        <w:lastRenderedPageBreak/>
        <w:t xml:space="preserve">- 100% phản ánh, kiến nghị của cá nhân, tổ chức đối với </w:t>
      </w:r>
      <w:r w:rsidR="00A86EF0">
        <w:rPr>
          <w:bCs/>
          <w:sz w:val="28"/>
          <w:szCs w:val="28"/>
        </w:rPr>
        <w:t>thủ tục hành chính</w:t>
      </w:r>
      <w:r w:rsidRPr="00CC01BF">
        <w:rPr>
          <w:bCs/>
          <w:sz w:val="28"/>
          <w:szCs w:val="28"/>
        </w:rPr>
        <w:t xml:space="preserve"> thuộc thẩm quyền giải quyết được xử lý</w:t>
      </w:r>
      <w:r w:rsidR="006E69E6">
        <w:rPr>
          <w:bCs/>
          <w:sz w:val="28"/>
          <w:szCs w:val="28"/>
        </w:rPr>
        <w:t xml:space="preserve"> </w:t>
      </w:r>
      <w:r w:rsidRPr="00CC01BF">
        <w:rPr>
          <w:bCs/>
          <w:sz w:val="28"/>
          <w:szCs w:val="28"/>
        </w:rPr>
        <w:t xml:space="preserve">và công khai </w:t>
      </w:r>
      <w:r w:rsidR="006E69E6">
        <w:rPr>
          <w:bCs/>
          <w:sz w:val="28"/>
          <w:szCs w:val="28"/>
        </w:rPr>
        <w:t xml:space="preserve">kết quả xử lý theo </w:t>
      </w:r>
      <w:r w:rsidRPr="00CC01BF">
        <w:rPr>
          <w:bCs/>
          <w:sz w:val="28"/>
          <w:szCs w:val="28"/>
        </w:rPr>
        <w:t>đúng quy định.</w:t>
      </w:r>
    </w:p>
    <w:p w:rsidR="00ED5294" w:rsidRPr="00CC01BF" w:rsidRDefault="00ED5294" w:rsidP="00B61D8C">
      <w:pPr>
        <w:spacing w:after="120" w:line="380" w:lineRule="exact"/>
        <w:ind w:firstLine="709"/>
        <w:jc w:val="both"/>
        <w:rPr>
          <w:bCs/>
          <w:sz w:val="28"/>
          <w:szCs w:val="28"/>
        </w:rPr>
      </w:pPr>
      <w:r>
        <w:rPr>
          <w:bCs/>
          <w:sz w:val="28"/>
          <w:szCs w:val="28"/>
        </w:rPr>
        <w:t xml:space="preserve">- Có ứng dụng AI trong việc hỗ trợ </w:t>
      </w:r>
      <w:r w:rsidR="0023400B">
        <w:rPr>
          <w:bCs/>
          <w:sz w:val="28"/>
          <w:szCs w:val="28"/>
        </w:rPr>
        <w:t>tra cứu, hỏi đáp thông tin liên quan đến</w:t>
      </w:r>
      <w:r>
        <w:rPr>
          <w:bCs/>
          <w:sz w:val="28"/>
          <w:szCs w:val="28"/>
        </w:rPr>
        <w:t xml:space="preserve"> thủ tục hành chính.</w:t>
      </w:r>
    </w:p>
    <w:p w:rsidR="007E737B" w:rsidRPr="00EF2603" w:rsidRDefault="008A7CFD" w:rsidP="00B61D8C">
      <w:pPr>
        <w:spacing w:after="120" w:line="380" w:lineRule="exact"/>
        <w:ind w:firstLine="709"/>
        <w:jc w:val="both"/>
        <w:rPr>
          <w:bCs/>
          <w:sz w:val="28"/>
          <w:szCs w:val="28"/>
        </w:rPr>
      </w:pPr>
      <w:r w:rsidRPr="00EF2603">
        <w:rPr>
          <w:bCs/>
          <w:sz w:val="28"/>
          <w:szCs w:val="28"/>
        </w:rPr>
        <w:t>b)</w:t>
      </w:r>
      <w:r w:rsidR="007B7ACE" w:rsidRPr="00EF2603">
        <w:rPr>
          <w:bCs/>
          <w:sz w:val="28"/>
          <w:szCs w:val="28"/>
        </w:rPr>
        <w:t xml:space="preserve"> Nhiệm vụ</w:t>
      </w:r>
    </w:p>
    <w:p w:rsidR="00CC01BF" w:rsidRDefault="00CC01BF" w:rsidP="00B61D8C">
      <w:pPr>
        <w:spacing w:after="120" w:line="380" w:lineRule="exact"/>
        <w:ind w:firstLine="709"/>
        <w:jc w:val="both"/>
        <w:rPr>
          <w:bCs/>
          <w:sz w:val="28"/>
          <w:szCs w:val="28"/>
        </w:rPr>
      </w:pPr>
      <w:r w:rsidRPr="00CC01BF">
        <w:rPr>
          <w:bCs/>
          <w:sz w:val="28"/>
          <w:szCs w:val="28"/>
        </w:rPr>
        <w:t xml:space="preserve">- Kiểm soát, thẩm định chặt chẽ các nội dung liên quan đến </w:t>
      </w:r>
      <w:r w:rsidR="001F7436">
        <w:rPr>
          <w:bCs/>
          <w:sz w:val="28"/>
          <w:szCs w:val="28"/>
        </w:rPr>
        <w:t>thủ tục hành chính</w:t>
      </w:r>
      <w:r w:rsidRPr="00CC01BF">
        <w:rPr>
          <w:bCs/>
          <w:sz w:val="28"/>
          <w:szCs w:val="28"/>
        </w:rPr>
        <w:t xml:space="preserve"> khi xây dựng văn bản quy phạm pháp luật có quy định </w:t>
      </w:r>
      <w:r w:rsidR="001F7436">
        <w:rPr>
          <w:bCs/>
          <w:sz w:val="28"/>
          <w:szCs w:val="28"/>
        </w:rPr>
        <w:t>thủ tục hành chính</w:t>
      </w:r>
      <w:r w:rsidRPr="00CC01BF">
        <w:rPr>
          <w:bCs/>
          <w:sz w:val="28"/>
          <w:szCs w:val="28"/>
        </w:rPr>
        <w:t xml:space="preserve"> trên địa bàn tỉnh.</w:t>
      </w:r>
    </w:p>
    <w:p w:rsidR="00CC01BF" w:rsidRDefault="00CC01BF" w:rsidP="00B61D8C">
      <w:pPr>
        <w:spacing w:after="120" w:line="380" w:lineRule="exact"/>
        <w:ind w:firstLine="709"/>
        <w:jc w:val="both"/>
        <w:rPr>
          <w:bCs/>
          <w:sz w:val="28"/>
          <w:szCs w:val="28"/>
        </w:rPr>
      </w:pPr>
      <w:r w:rsidRPr="00CC01BF">
        <w:rPr>
          <w:bCs/>
          <w:sz w:val="28"/>
          <w:szCs w:val="28"/>
        </w:rPr>
        <w:t xml:space="preserve">- Ban hành và tổ chức thực hiện </w:t>
      </w:r>
      <w:r w:rsidRPr="00DD31D8">
        <w:rPr>
          <w:bCs/>
          <w:sz w:val="28"/>
          <w:szCs w:val="28"/>
        </w:rPr>
        <w:t xml:space="preserve">Kế hoạch rà soát, đánh giá </w:t>
      </w:r>
      <w:r w:rsidR="001F7436">
        <w:rPr>
          <w:bCs/>
          <w:sz w:val="28"/>
          <w:szCs w:val="28"/>
        </w:rPr>
        <w:t>thủ tục hành chính</w:t>
      </w:r>
      <w:r w:rsidRPr="00DD31D8">
        <w:rPr>
          <w:bCs/>
          <w:sz w:val="28"/>
          <w:szCs w:val="28"/>
        </w:rPr>
        <w:t xml:space="preserve"> năm </w:t>
      </w:r>
      <w:r w:rsidR="008244F8">
        <w:rPr>
          <w:bCs/>
          <w:sz w:val="28"/>
          <w:szCs w:val="28"/>
        </w:rPr>
        <w:t>2026</w:t>
      </w:r>
      <w:r w:rsidRPr="00DD31D8">
        <w:rPr>
          <w:bCs/>
          <w:sz w:val="28"/>
          <w:szCs w:val="28"/>
        </w:rPr>
        <w:t xml:space="preserve"> của tỉnh, trong đó: tập trung rà soát,</w:t>
      </w:r>
      <w:r w:rsidRPr="00CC01BF">
        <w:rPr>
          <w:bCs/>
          <w:sz w:val="28"/>
          <w:szCs w:val="28"/>
        </w:rPr>
        <w:t xml:space="preserve"> đề xuất đơn giản hóa các </w:t>
      </w:r>
      <w:r w:rsidR="001F7436">
        <w:rPr>
          <w:bCs/>
          <w:sz w:val="28"/>
          <w:szCs w:val="28"/>
        </w:rPr>
        <w:t>thủ tục hành chính</w:t>
      </w:r>
      <w:r w:rsidRPr="00CC01BF">
        <w:rPr>
          <w:bCs/>
          <w:sz w:val="28"/>
          <w:szCs w:val="28"/>
        </w:rPr>
        <w:t xml:space="preserve">; loại bỏ các thành phần hồ sơ không hợp lý; rà soát, đề xuất tái cấu trúc quy trình, mẫu đơn, tờ khai, kết quả giải quyết </w:t>
      </w:r>
      <w:r w:rsidR="001F7436">
        <w:rPr>
          <w:bCs/>
          <w:sz w:val="28"/>
          <w:szCs w:val="28"/>
        </w:rPr>
        <w:t>thủ tục hành chính</w:t>
      </w:r>
      <w:r w:rsidRPr="00CC01BF">
        <w:rPr>
          <w:bCs/>
          <w:sz w:val="28"/>
          <w:szCs w:val="28"/>
        </w:rPr>
        <w:t xml:space="preserve"> để tạo điều kiện nâng cao hiệu quả giải quyết </w:t>
      </w:r>
      <w:r w:rsidR="001F7436">
        <w:rPr>
          <w:bCs/>
          <w:sz w:val="28"/>
          <w:szCs w:val="28"/>
        </w:rPr>
        <w:t>thủ tục hành chính</w:t>
      </w:r>
      <w:r w:rsidRPr="00CC01BF">
        <w:rPr>
          <w:bCs/>
          <w:sz w:val="28"/>
          <w:szCs w:val="28"/>
        </w:rPr>
        <w:t xml:space="preserve"> trên môi trường điện tử.</w:t>
      </w:r>
    </w:p>
    <w:p w:rsidR="00B60643" w:rsidRDefault="00B60643" w:rsidP="00171157">
      <w:pPr>
        <w:spacing w:after="120" w:line="380" w:lineRule="exact"/>
        <w:ind w:firstLine="709"/>
        <w:jc w:val="both"/>
        <w:rPr>
          <w:bCs/>
          <w:sz w:val="28"/>
          <w:szCs w:val="28"/>
        </w:rPr>
      </w:pPr>
      <w:r w:rsidRPr="00B60643">
        <w:rPr>
          <w:bCs/>
          <w:sz w:val="28"/>
          <w:szCs w:val="28"/>
        </w:rPr>
        <w:t xml:space="preserve">- Thường xuyên theo dõi, cập nhật và kịp thời công bố danh mục </w:t>
      </w:r>
      <w:r w:rsidR="001F7436">
        <w:rPr>
          <w:bCs/>
          <w:sz w:val="28"/>
          <w:szCs w:val="28"/>
        </w:rPr>
        <w:t>thủ tục hành chính</w:t>
      </w:r>
      <w:r w:rsidRPr="00B60643">
        <w:rPr>
          <w:bCs/>
          <w:sz w:val="28"/>
          <w:szCs w:val="28"/>
        </w:rPr>
        <w:t xml:space="preserve"> mới ban hành, sửa đổi, bổ sung, thay thế và bãi bỏ trên các lĩnh vực quản lý nhà nước thuộc phạm vi, chức năng quản lý của các ngành.</w:t>
      </w:r>
      <w:r w:rsidRPr="001F7436">
        <w:rPr>
          <w:bCs/>
          <w:color w:val="000000" w:themeColor="text1"/>
          <w:sz w:val="28"/>
          <w:szCs w:val="28"/>
        </w:rPr>
        <w:t xml:space="preserve"> </w:t>
      </w:r>
      <w:r w:rsidR="001F7436" w:rsidRPr="001F7436">
        <w:rPr>
          <w:bCs/>
          <w:color w:val="000000" w:themeColor="text1"/>
          <w:sz w:val="28"/>
          <w:szCs w:val="28"/>
        </w:rPr>
        <w:t>Thực hiện</w:t>
      </w:r>
      <w:r w:rsidRPr="001F7436">
        <w:rPr>
          <w:bCs/>
          <w:color w:val="000000" w:themeColor="text1"/>
          <w:sz w:val="28"/>
          <w:szCs w:val="28"/>
        </w:rPr>
        <w:t xml:space="preserve"> công khai kịp thời, đúng quy định.</w:t>
      </w:r>
    </w:p>
    <w:p w:rsidR="00B60643" w:rsidRDefault="00B60643" w:rsidP="00171157">
      <w:pPr>
        <w:spacing w:after="120" w:line="380" w:lineRule="exact"/>
        <w:ind w:firstLine="709"/>
        <w:jc w:val="both"/>
        <w:rPr>
          <w:bCs/>
          <w:sz w:val="28"/>
          <w:szCs w:val="28"/>
        </w:rPr>
      </w:pPr>
      <w:r w:rsidRPr="00B60643">
        <w:rPr>
          <w:bCs/>
          <w:sz w:val="28"/>
          <w:szCs w:val="28"/>
        </w:rPr>
        <w:t xml:space="preserve">- Tổ chức rà soát, công bố </w:t>
      </w:r>
      <w:r w:rsidR="001F7436">
        <w:rPr>
          <w:bCs/>
          <w:sz w:val="28"/>
          <w:szCs w:val="28"/>
        </w:rPr>
        <w:t>thủ tục hành chính</w:t>
      </w:r>
      <w:r w:rsidRPr="00B60643">
        <w:rPr>
          <w:bCs/>
          <w:sz w:val="28"/>
          <w:szCs w:val="28"/>
        </w:rPr>
        <w:t xml:space="preserve"> nội bộ thuộc phạm vi quản lý đảm bảo kịp thời, đúng quy định.</w:t>
      </w:r>
    </w:p>
    <w:p w:rsidR="001621A9" w:rsidRDefault="001621A9" w:rsidP="001621A9">
      <w:pPr>
        <w:spacing w:after="120" w:line="380" w:lineRule="exact"/>
        <w:ind w:firstLine="709"/>
        <w:jc w:val="both"/>
        <w:rPr>
          <w:bCs/>
          <w:sz w:val="28"/>
          <w:szCs w:val="28"/>
        </w:rPr>
      </w:pPr>
      <w:r w:rsidRPr="00327CBC">
        <w:rPr>
          <w:bCs/>
          <w:sz w:val="28"/>
          <w:szCs w:val="28"/>
        </w:rPr>
        <w:t xml:space="preserve">- </w:t>
      </w:r>
      <w:r w:rsidR="00E13457" w:rsidRPr="00327CBC">
        <w:rPr>
          <w:bCs/>
          <w:sz w:val="28"/>
          <w:szCs w:val="28"/>
        </w:rPr>
        <w:t>Tiếp tục triển khai thực hiện Quyết định số 1441/QĐ-UBND ngày 25/9/2025 của Chủ tịch UBND tỉnh</w:t>
      </w:r>
      <w:r w:rsidRPr="00327CBC">
        <w:rPr>
          <w:bCs/>
          <w:sz w:val="28"/>
          <w:szCs w:val="28"/>
        </w:rPr>
        <w:t xml:space="preserve"> </w:t>
      </w:r>
      <w:r w:rsidR="00E13457" w:rsidRPr="00327CBC">
        <w:rPr>
          <w:bCs/>
          <w:sz w:val="28"/>
          <w:szCs w:val="28"/>
        </w:rPr>
        <w:t xml:space="preserve">công bố </w:t>
      </w:r>
      <w:r w:rsidRPr="00327CBC">
        <w:rPr>
          <w:bCs/>
          <w:sz w:val="28"/>
          <w:szCs w:val="28"/>
        </w:rPr>
        <w:t>thủ tục hành chính</w:t>
      </w:r>
      <w:r w:rsidR="00327CBC" w:rsidRPr="00327CBC">
        <w:rPr>
          <w:bCs/>
          <w:sz w:val="28"/>
          <w:szCs w:val="28"/>
        </w:rPr>
        <w:t xml:space="preserve"> thực hiện không phụ thuộc địa giới hành chính</w:t>
      </w:r>
      <w:r w:rsidRPr="00327CBC">
        <w:rPr>
          <w:bCs/>
          <w:sz w:val="28"/>
          <w:szCs w:val="28"/>
        </w:rPr>
        <w:t xml:space="preserve"> thuộc thẩm quyền giải quyết </w:t>
      </w:r>
      <w:r w:rsidR="00327CBC" w:rsidRPr="00327CBC">
        <w:rPr>
          <w:bCs/>
          <w:sz w:val="28"/>
          <w:szCs w:val="28"/>
        </w:rPr>
        <w:t>của các sở, ban, ngành và UBND các xã, phường, đặc khu trên địa bàn tỉnh</w:t>
      </w:r>
      <w:r w:rsidRPr="00327CBC">
        <w:rPr>
          <w:bCs/>
          <w:sz w:val="28"/>
          <w:szCs w:val="28"/>
        </w:rPr>
        <w:t>.</w:t>
      </w:r>
      <w:r w:rsidR="00E13457">
        <w:rPr>
          <w:bCs/>
          <w:sz w:val="28"/>
          <w:szCs w:val="28"/>
        </w:rPr>
        <w:t xml:space="preserve"> L</w:t>
      </w:r>
      <w:r w:rsidR="00E13457" w:rsidRPr="00E13457">
        <w:rPr>
          <w:bCs/>
          <w:sz w:val="28"/>
          <w:szCs w:val="28"/>
        </w:rPr>
        <w:t>ựa chọn thủ tục hành chính đáp ứng ngay các điều kiện thực hiện tiếp nhận, trả kết quả không phụ thuộc vào địa giới hành chính</w:t>
      </w:r>
      <w:r w:rsidR="00E13457">
        <w:rPr>
          <w:bCs/>
          <w:sz w:val="28"/>
          <w:szCs w:val="28"/>
        </w:rPr>
        <w:t xml:space="preserve"> để triển khai </w:t>
      </w:r>
      <w:r w:rsidR="00E13457" w:rsidRPr="00E13457">
        <w:rPr>
          <w:bCs/>
          <w:sz w:val="28"/>
          <w:szCs w:val="28"/>
        </w:rPr>
        <w:t>thực hiện</w:t>
      </w:r>
      <w:r w:rsidR="00E13457">
        <w:rPr>
          <w:bCs/>
          <w:sz w:val="28"/>
          <w:szCs w:val="28"/>
        </w:rPr>
        <w:t xml:space="preserve"> ngay. Đồng thời, chủ động</w:t>
      </w:r>
      <w:r w:rsidR="00E13457" w:rsidRPr="00E13457">
        <w:rPr>
          <w:bCs/>
          <w:sz w:val="28"/>
          <w:szCs w:val="28"/>
        </w:rPr>
        <w:t xml:space="preserve"> rà soát các quy định thủ tục hành chính, tái cấu trúc quy trình phù hợp, đề xuất phương án triển khai theo lộ trình thực hiện thủ tục hành chính không phụ thuộc địa giới hành chính, đảm bảo 100% thủ tục theo ngành, lĩnh vực quản lý.</w:t>
      </w:r>
    </w:p>
    <w:p w:rsidR="00687B39" w:rsidRPr="00EF2603" w:rsidRDefault="00687B39" w:rsidP="00171157">
      <w:pPr>
        <w:spacing w:after="120" w:line="380" w:lineRule="exact"/>
        <w:ind w:firstLine="709"/>
        <w:jc w:val="both"/>
        <w:rPr>
          <w:bCs/>
          <w:sz w:val="28"/>
          <w:szCs w:val="28"/>
        </w:rPr>
      </w:pPr>
      <w:r w:rsidRPr="00EF2603">
        <w:rPr>
          <w:bCs/>
          <w:sz w:val="28"/>
          <w:szCs w:val="28"/>
        </w:rPr>
        <w:t xml:space="preserve">- Tổ chức tốt việc tiếp nhận, giải quyết hồ sơ </w:t>
      </w:r>
      <w:r w:rsidR="001F7436">
        <w:rPr>
          <w:bCs/>
          <w:sz w:val="28"/>
          <w:szCs w:val="28"/>
        </w:rPr>
        <w:t>thủ tục hành chính</w:t>
      </w:r>
      <w:r w:rsidRPr="00EF2603">
        <w:rPr>
          <w:bCs/>
          <w:sz w:val="28"/>
          <w:szCs w:val="28"/>
        </w:rPr>
        <w:t xml:space="preserve"> theo cơ chế một cửa, một cửa liên thông thuộc phạm vi quản lý của ngành, địa phương, đảm bảo nguyên tắc 100% hồ sơ </w:t>
      </w:r>
      <w:r w:rsidR="001F7436">
        <w:rPr>
          <w:bCs/>
          <w:sz w:val="28"/>
          <w:szCs w:val="28"/>
        </w:rPr>
        <w:t>thủ tục hành chính</w:t>
      </w:r>
      <w:r w:rsidRPr="00EF2603">
        <w:rPr>
          <w:bCs/>
          <w:sz w:val="28"/>
          <w:szCs w:val="28"/>
        </w:rPr>
        <w:t xml:space="preserve"> của cơ quan, đơn vị, địa phương phải được tiếp nhận tại bộ phận một cửa các cấp và được cập nhật, luân chuyển, giải quyết trên Hệ thống thông tin giải quyết </w:t>
      </w:r>
      <w:r w:rsidR="001F7436">
        <w:rPr>
          <w:bCs/>
          <w:sz w:val="28"/>
          <w:szCs w:val="28"/>
        </w:rPr>
        <w:t>thủ tục hành chính</w:t>
      </w:r>
      <w:r w:rsidRPr="00EF2603">
        <w:rPr>
          <w:bCs/>
          <w:sz w:val="28"/>
          <w:szCs w:val="28"/>
        </w:rPr>
        <w:t xml:space="preserve">. Tuyệt đối không </w:t>
      </w:r>
      <w:r w:rsidRPr="00EF2603">
        <w:rPr>
          <w:bCs/>
          <w:sz w:val="28"/>
          <w:szCs w:val="28"/>
        </w:rPr>
        <w:lastRenderedPageBreak/>
        <w:t xml:space="preserve">để xảy ra tình trạng </w:t>
      </w:r>
      <w:r w:rsidR="00FB6AE5" w:rsidRPr="00FB6AE5">
        <w:rPr>
          <w:bCs/>
          <w:sz w:val="28"/>
          <w:szCs w:val="28"/>
        </w:rPr>
        <w:t>tác động làm sai lệch quy trình</w:t>
      </w:r>
      <w:r w:rsidR="00FB6AE5">
        <w:rPr>
          <w:bCs/>
          <w:sz w:val="28"/>
          <w:szCs w:val="28"/>
        </w:rPr>
        <w:t xml:space="preserve"> </w:t>
      </w:r>
      <w:r w:rsidR="00EC5A7F">
        <w:rPr>
          <w:bCs/>
          <w:sz w:val="28"/>
          <w:szCs w:val="28"/>
        </w:rPr>
        <w:t>hoặc</w:t>
      </w:r>
      <w:r w:rsidR="00FB6AE5">
        <w:rPr>
          <w:bCs/>
          <w:sz w:val="28"/>
          <w:szCs w:val="28"/>
        </w:rPr>
        <w:t xml:space="preserve"> </w:t>
      </w:r>
      <w:r w:rsidRPr="00EF2603">
        <w:rPr>
          <w:bCs/>
          <w:sz w:val="28"/>
          <w:szCs w:val="28"/>
        </w:rPr>
        <w:t xml:space="preserve">kết thúc quy trình xử lý hồ sơ điện tử trước khi có kết quả giải quyết </w:t>
      </w:r>
      <w:r w:rsidR="001F7436">
        <w:rPr>
          <w:bCs/>
          <w:sz w:val="28"/>
          <w:szCs w:val="28"/>
        </w:rPr>
        <w:t>thủ tục hành chính</w:t>
      </w:r>
      <w:r w:rsidRPr="00EF2603">
        <w:rPr>
          <w:bCs/>
          <w:sz w:val="28"/>
          <w:szCs w:val="28"/>
        </w:rPr>
        <w:t>.</w:t>
      </w:r>
    </w:p>
    <w:p w:rsidR="00343033" w:rsidRPr="00EF2603" w:rsidRDefault="00343033" w:rsidP="00171157">
      <w:pPr>
        <w:spacing w:after="120" w:line="380" w:lineRule="exact"/>
        <w:ind w:firstLine="709"/>
        <w:jc w:val="both"/>
        <w:rPr>
          <w:bCs/>
          <w:sz w:val="28"/>
          <w:szCs w:val="28"/>
        </w:rPr>
      </w:pPr>
      <w:r w:rsidRPr="00EF2603">
        <w:rPr>
          <w:bCs/>
          <w:sz w:val="28"/>
          <w:szCs w:val="28"/>
        </w:rPr>
        <w:t xml:space="preserve">- </w:t>
      </w:r>
      <w:r w:rsidR="007E737B" w:rsidRPr="00EF2603">
        <w:rPr>
          <w:bCs/>
          <w:sz w:val="28"/>
          <w:szCs w:val="28"/>
        </w:rPr>
        <w:t>Có giải pháp giảm tỷ lệ trễ hẹn trong giải quyết hồ sơ; nghiêm túc thực hiện đầy đủ, kịp thời việc xin lỗi người dân, tổ chức khi để xảy ra trễ hẹn. Thủ trưởng các cơ quan, đơn vị, địa phương định kỳ h</w:t>
      </w:r>
      <w:r w:rsidR="001A4825" w:rsidRPr="00EF2603">
        <w:rPr>
          <w:bCs/>
          <w:sz w:val="28"/>
          <w:szCs w:val="28"/>
        </w:rPr>
        <w:t>ằ</w:t>
      </w:r>
      <w:r w:rsidR="007E737B" w:rsidRPr="00EF2603">
        <w:rPr>
          <w:bCs/>
          <w:sz w:val="28"/>
          <w:szCs w:val="28"/>
        </w:rPr>
        <w:t xml:space="preserve">ng tuần tổ chức rà soát, theo dõi tình hình giải quyết </w:t>
      </w:r>
      <w:r w:rsidR="001F7436">
        <w:rPr>
          <w:bCs/>
          <w:sz w:val="28"/>
          <w:szCs w:val="28"/>
        </w:rPr>
        <w:t>thủ tục hành chính</w:t>
      </w:r>
      <w:r w:rsidR="001A4825" w:rsidRPr="00EF2603">
        <w:rPr>
          <w:bCs/>
          <w:sz w:val="28"/>
          <w:szCs w:val="28"/>
        </w:rPr>
        <w:t xml:space="preserve"> </w:t>
      </w:r>
      <w:r w:rsidR="007E737B" w:rsidRPr="00EF2603">
        <w:rPr>
          <w:bCs/>
          <w:sz w:val="28"/>
          <w:szCs w:val="28"/>
        </w:rPr>
        <w:t>tại cơ quan, đơn vị, địa phương mình để kịp thời chấn chỉnh, khắc phục tình trạng hồ sơ trễ hẹn.</w:t>
      </w:r>
    </w:p>
    <w:p w:rsidR="00343033" w:rsidRPr="00EF2603" w:rsidRDefault="00343033" w:rsidP="00171157">
      <w:pPr>
        <w:spacing w:after="120" w:line="380" w:lineRule="exact"/>
        <w:ind w:firstLine="709"/>
        <w:jc w:val="both"/>
        <w:rPr>
          <w:bCs/>
          <w:sz w:val="28"/>
          <w:szCs w:val="28"/>
        </w:rPr>
      </w:pPr>
      <w:r w:rsidRPr="00EF2603">
        <w:rPr>
          <w:bCs/>
          <w:sz w:val="28"/>
          <w:szCs w:val="28"/>
        </w:rPr>
        <w:t xml:space="preserve">- </w:t>
      </w:r>
      <w:r w:rsidR="007E737B" w:rsidRPr="00EF2603">
        <w:rPr>
          <w:bCs/>
          <w:sz w:val="28"/>
          <w:szCs w:val="28"/>
        </w:rPr>
        <w:t xml:space="preserve">Tổ chức khắc phục có hiệu quả các tồn tại, hạn chế đã chỉ ra qua kết quả khảo sát đánh giá sự hài lòng của tổ chức, cá nhân trong giải quyết </w:t>
      </w:r>
      <w:r w:rsidR="001F7436">
        <w:rPr>
          <w:bCs/>
          <w:sz w:val="28"/>
          <w:szCs w:val="28"/>
        </w:rPr>
        <w:t>thủ tục hành chính</w:t>
      </w:r>
      <w:r w:rsidR="007E737B" w:rsidRPr="00EF2603">
        <w:rPr>
          <w:bCs/>
          <w:sz w:val="28"/>
          <w:szCs w:val="28"/>
        </w:rPr>
        <w:t xml:space="preserve">. Tiếp nhận và xử lý kịp thời các thông tin phản ánh, kiến nghị; tổ chức đối thoại định kỳ với người dân và doanh nghiệp để kịp thời có giải pháp tháo gỡ vướng mắc về cơ chế, chính sách, </w:t>
      </w:r>
      <w:r w:rsidR="001F7436">
        <w:rPr>
          <w:bCs/>
          <w:sz w:val="28"/>
          <w:szCs w:val="28"/>
        </w:rPr>
        <w:t>thủ tục hành chính</w:t>
      </w:r>
      <w:r w:rsidR="007E737B" w:rsidRPr="00EF2603">
        <w:rPr>
          <w:bCs/>
          <w:sz w:val="28"/>
          <w:szCs w:val="28"/>
        </w:rPr>
        <w:t xml:space="preserve">. </w:t>
      </w:r>
    </w:p>
    <w:p w:rsidR="00343033" w:rsidRPr="00EF2603" w:rsidRDefault="00343033" w:rsidP="00171157">
      <w:pPr>
        <w:spacing w:after="120" w:line="380" w:lineRule="exact"/>
        <w:ind w:firstLine="709"/>
        <w:jc w:val="both"/>
        <w:rPr>
          <w:bCs/>
          <w:sz w:val="28"/>
          <w:szCs w:val="28"/>
        </w:rPr>
      </w:pPr>
      <w:r w:rsidRPr="00EF2603">
        <w:rPr>
          <w:bCs/>
          <w:sz w:val="28"/>
          <w:szCs w:val="28"/>
        </w:rPr>
        <w:t xml:space="preserve">- </w:t>
      </w:r>
      <w:r w:rsidR="007E737B" w:rsidRPr="00EF2603">
        <w:rPr>
          <w:bCs/>
          <w:sz w:val="28"/>
          <w:szCs w:val="28"/>
        </w:rPr>
        <w:t xml:space="preserve">Thường xuyên kiểm tra, chấn chỉnh tác phong, lề lối và thái độ làm việc của </w:t>
      </w:r>
      <w:r w:rsidR="00025EE7" w:rsidRPr="00EF2603">
        <w:rPr>
          <w:bCs/>
          <w:sz w:val="28"/>
          <w:szCs w:val="28"/>
        </w:rPr>
        <w:t xml:space="preserve">cán bộ, </w:t>
      </w:r>
      <w:r w:rsidR="007E737B" w:rsidRPr="00EF2603">
        <w:rPr>
          <w:bCs/>
          <w:sz w:val="28"/>
          <w:szCs w:val="28"/>
        </w:rPr>
        <w:t>công chức</w:t>
      </w:r>
      <w:r w:rsidR="001A4825" w:rsidRPr="00EF2603">
        <w:rPr>
          <w:bCs/>
          <w:sz w:val="28"/>
          <w:szCs w:val="28"/>
        </w:rPr>
        <w:t>, viên chức</w:t>
      </w:r>
      <w:r w:rsidR="007E737B" w:rsidRPr="00EF2603">
        <w:rPr>
          <w:bCs/>
          <w:sz w:val="28"/>
          <w:szCs w:val="28"/>
        </w:rPr>
        <w:t xml:space="preserve"> tại </w:t>
      </w:r>
      <w:r w:rsidR="001A4825" w:rsidRPr="00EF2603">
        <w:rPr>
          <w:bCs/>
          <w:sz w:val="28"/>
          <w:szCs w:val="28"/>
        </w:rPr>
        <w:t>b</w:t>
      </w:r>
      <w:r w:rsidR="007E737B" w:rsidRPr="00EF2603">
        <w:rPr>
          <w:bCs/>
          <w:sz w:val="28"/>
          <w:szCs w:val="28"/>
        </w:rPr>
        <w:t>ộ phận một cửa các cấp</w:t>
      </w:r>
      <w:r w:rsidR="00687B39" w:rsidRPr="00EF2603">
        <w:rPr>
          <w:bCs/>
          <w:sz w:val="28"/>
          <w:szCs w:val="28"/>
        </w:rPr>
        <w:t>.</w:t>
      </w:r>
    </w:p>
    <w:p w:rsidR="007E737B" w:rsidRDefault="00343033" w:rsidP="00171157">
      <w:pPr>
        <w:spacing w:after="120" w:line="380" w:lineRule="exact"/>
        <w:ind w:firstLine="709"/>
        <w:jc w:val="both"/>
        <w:rPr>
          <w:bCs/>
          <w:sz w:val="28"/>
          <w:szCs w:val="28"/>
        </w:rPr>
      </w:pPr>
      <w:r w:rsidRPr="00EF2603">
        <w:rPr>
          <w:bCs/>
          <w:sz w:val="28"/>
          <w:szCs w:val="28"/>
        </w:rPr>
        <w:t xml:space="preserve">- </w:t>
      </w:r>
      <w:r w:rsidR="007E737B" w:rsidRPr="00EF2603">
        <w:rPr>
          <w:bCs/>
          <w:sz w:val="28"/>
          <w:szCs w:val="28"/>
        </w:rPr>
        <w:t>Định kỳ h</w:t>
      </w:r>
      <w:r w:rsidR="00025EE7" w:rsidRPr="00EF2603">
        <w:rPr>
          <w:bCs/>
          <w:sz w:val="28"/>
          <w:szCs w:val="28"/>
        </w:rPr>
        <w:t>ằ</w:t>
      </w:r>
      <w:r w:rsidR="007E737B" w:rsidRPr="00EF2603">
        <w:rPr>
          <w:bCs/>
          <w:sz w:val="28"/>
          <w:szCs w:val="28"/>
        </w:rPr>
        <w:t xml:space="preserve">ng tháng, công khai trên </w:t>
      </w:r>
      <w:r w:rsidR="00327CBC">
        <w:rPr>
          <w:bCs/>
          <w:sz w:val="28"/>
          <w:szCs w:val="28"/>
        </w:rPr>
        <w:t xml:space="preserve">Cổng thông tin điện tử của tỉnh và </w:t>
      </w:r>
      <w:r w:rsidR="007E737B" w:rsidRPr="00EF2603">
        <w:rPr>
          <w:bCs/>
          <w:sz w:val="28"/>
          <w:szCs w:val="28"/>
        </w:rPr>
        <w:t xml:space="preserve">Trang thông tin điện tử của cơ quan, đơn vị, địa phương kết quả đánh giá Bộ chỉ số chỉ đạo, điều hành và đánh giá chất lượng phục vụ người dân, doanh nghiệp trong thực hiện </w:t>
      </w:r>
      <w:r w:rsidR="001F7436">
        <w:rPr>
          <w:bCs/>
          <w:sz w:val="28"/>
          <w:szCs w:val="28"/>
        </w:rPr>
        <w:t>thủ tục hành chính</w:t>
      </w:r>
      <w:r w:rsidR="007E737B" w:rsidRPr="00EF2603">
        <w:rPr>
          <w:bCs/>
          <w:sz w:val="28"/>
          <w:szCs w:val="28"/>
        </w:rPr>
        <w:t>, dịch vụ công và danh sách cán bộ, công chức, viên chức, cơ quan, đơn vị để xảy ra chậm trễ theo Quyết định số 766/QĐ-TTg ngày 23/6/2022 của Thủ tướng Chính phủ. Căn cứ kết quả đánh giá của Bộ chỉ số để xem xét, đánh giá, xếp loại chất lượng và mức độ hoàn thành nhiệm vụ của cơ quan, đơn vị, cán bộ, công chức, viên chức.</w:t>
      </w:r>
    </w:p>
    <w:p w:rsidR="0022386F" w:rsidRDefault="0022386F" w:rsidP="00171157">
      <w:pPr>
        <w:spacing w:after="120" w:line="380" w:lineRule="exact"/>
        <w:ind w:firstLine="709"/>
        <w:jc w:val="both"/>
        <w:rPr>
          <w:bCs/>
          <w:sz w:val="28"/>
          <w:szCs w:val="28"/>
        </w:rPr>
      </w:pPr>
      <w:r>
        <w:rPr>
          <w:bCs/>
          <w:sz w:val="28"/>
          <w:szCs w:val="28"/>
        </w:rPr>
        <w:t xml:space="preserve">- </w:t>
      </w:r>
      <w:r w:rsidRPr="0022386F">
        <w:rPr>
          <w:bCs/>
          <w:sz w:val="28"/>
          <w:szCs w:val="28"/>
        </w:rPr>
        <w:t xml:space="preserve">Các cơ quan </w:t>
      </w:r>
      <w:r>
        <w:rPr>
          <w:bCs/>
          <w:sz w:val="28"/>
          <w:szCs w:val="28"/>
        </w:rPr>
        <w:t>T</w:t>
      </w:r>
      <w:r w:rsidRPr="0022386F">
        <w:rPr>
          <w:bCs/>
          <w:sz w:val="28"/>
          <w:szCs w:val="28"/>
        </w:rPr>
        <w:t xml:space="preserve">rung ương đóng trên địa bàn tỉnh phối hợp giải quyết các </w:t>
      </w:r>
      <w:r w:rsidR="001F7436">
        <w:rPr>
          <w:bCs/>
          <w:sz w:val="28"/>
          <w:szCs w:val="28"/>
        </w:rPr>
        <w:t>thủ tục hành chính</w:t>
      </w:r>
      <w:r w:rsidRPr="0022386F">
        <w:rPr>
          <w:bCs/>
          <w:sz w:val="28"/>
          <w:szCs w:val="28"/>
        </w:rPr>
        <w:t xml:space="preserve"> của tỉnh đảm bảo đúng thời gian quy định, đồng thời thực hiện giải quyết các </w:t>
      </w:r>
      <w:r w:rsidR="001F7436">
        <w:rPr>
          <w:bCs/>
          <w:sz w:val="28"/>
          <w:szCs w:val="28"/>
        </w:rPr>
        <w:t xml:space="preserve">thủ tục hành chính </w:t>
      </w:r>
      <w:r w:rsidRPr="0022386F">
        <w:rPr>
          <w:bCs/>
          <w:sz w:val="28"/>
          <w:szCs w:val="28"/>
        </w:rPr>
        <w:t xml:space="preserve">chuyên ngành đúng quy định của ngành cấp trên và các văn bản quy </w:t>
      </w:r>
      <w:r>
        <w:rPr>
          <w:bCs/>
          <w:sz w:val="28"/>
          <w:szCs w:val="28"/>
        </w:rPr>
        <w:t xml:space="preserve">phạm pháp luật </w:t>
      </w:r>
      <w:r w:rsidRPr="0022386F">
        <w:rPr>
          <w:bCs/>
          <w:sz w:val="28"/>
          <w:szCs w:val="28"/>
        </w:rPr>
        <w:t>có liên quan</w:t>
      </w:r>
      <w:r w:rsidR="001F7436">
        <w:rPr>
          <w:bCs/>
          <w:sz w:val="28"/>
          <w:szCs w:val="28"/>
        </w:rPr>
        <w:t>.</w:t>
      </w:r>
    </w:p>
    <w:p w:rsidR="0023400B" w:rsidRPr="00EF2603" w:rsidRDefault="0023400B" w:rsidP="00171157">
      <w:pPr>
        <w:spacing w:after="120" w:line="380" w:lineRule="exact"/>
        <w:ind w:firstLine="709"/>
        <w:jc w:val="both"/>
        <w:rPr>
          <w:bCs/>
          <w:sz w:val="28"/>
          <w:szCs w:val="28"/>
        </w:rPr>
      </w:pPr>
      <w:r>
        <w:rPr>
          <w:bCs/>
          <w:sz w:val="28"/>
          <w:szCs w:val="28"/>
        </w:rPr>
        <w:t xml:space="preserve">- Giao Văn phòng UBND tỉnh tham mưu UBND tỉnh triển khai </w:t>
      </w:r>
      <w:r w:rsidRPr="0023400B">
        <w:rPr>
          <w:bCs/>
          <w:sz w:val="28"/>
          <w:szCs w:val="28"/>
        </w:rPr>
        <w:t xml:space="preserve">tích hợp </w:t>
      </w:r>
      <w:r w:rsidR="00514072">
        <w:rPr>
          <w:bCs/>
          <w:sz w:val="28"/>
          <w:szCs w:val="28"/>
        </w:rPr>
        <w:t xml:space="preserve">ứng dụng </w:t>
      </w:r>
      <w:r w:rsidRPr="0023400B">
        <w:rPr>
          <w:bCs/>
          <w:sz w:val="28"/>
          <w:szCs w:val="28"/>
        </w:rPr>
        <w:t>AI hỗ trợ người dân, doanh nghiệp,</w:t>
      </w:r>
      <w:r>
        <w:rPr>
          <w:bCs/>
          <w:sz w:val="28"/>
          <w:szCs w:val="28"/>
        </w:rPr>
        <w:t xml:space="preserve"> cán bộ,</w:t>
      </w:r>
      <w:r w:rsidRPr="0023400B">
        <w:rPr>
          <w:bCs/>
          <w:sz w:val="28"/>
          <w:szCs w:val="28"/>
        </w:rPr>
        <w:t xml:space="preserve"> </w:t>
      </w:r>
      <w:r>
        <w:rPr>
          <w:bCs/>
          <w:sz w:val="28"/>
          <w:szCs w:val="28"/>
        </w:rPr>
        <w:t>công chức, viên chức</w:t>
      </w:r>
      <w:r w:rsidRPr="0023400B">
        <w:rPr>
          <w:bCs/>
          <w:sz w:val="28"/>
          <w:szCs w:val="28"/>
        </w:rPr>
        <w:t xml:space="preserve"> tra cứu, hỏi đáp thông tin </w:t>
      </w:r>
      <w:r>
        <w:rPr>
          <w:bCs/>
          <w:sz w:val="28"/>
          <w:szCs w:val="28"/>
        </w:rPr>
        <w:t xml:space="preserve">liên quan đến thủ tục hành chính </w:t>
      </w:r>
      <w:r w:rsidRPr="0023400B">
        <w:rPr>
          <w:bCs/>
          <w:sz w:val="28"/>
          <w:szCs w:val="28"/>
        </w:rPr>
        <w:t xml:space="preserve">trên Cổng thông tin </w:t>
      </w:r>
      <w:r>
        <w:rPr>
          <w:bCs/>
          <w:sz w:val="28"/>
          <w:szCs w:val="28"/>
        </w:rPr>
        <w:t xml:space="preserve">điện tử </w:t>
      </w:r>
      <w:r w:rsidRPr="0023400B">
        <w:rPr>
          <w:bCs/>
          <w:sz w:val="28"/>
          <w:szCs w:val="28"/>
        </w:rPr>
        <w:t>của tỉnh</w:t>
      </w:r>
      <w:r>
        <w:rPr>
          <w:bCs/>
          <w:sz w:val="28"/>
          <w:szCs w:val="28"/>
        </w:rPr>
        <w:t>.</w:t>
      </w:r>
    </w:p>
    <w:p w:rsidR="00592F3B" w:rsidRPr="00EF2603" w:rsidRDefault="00595A62" w:rsidP="00171157">
      <w:pPr>
        <w:numPr>
          <w:ilvl w:val="0"/>
          <w:numId w:val="39"/>
        </w:numPr>
        <w:spacing w:after="120" w:line="380" w:lineRule="exact"/>
        <w:ind w:left="0" w:firstLine="709"/>
        <w:jc w:val="both"/>
        <w:rPr>
          <w:b/>
          <w:sz w:val="28"/>
          <w:szCs w:val="28"/>
        </w:rPr>
      </w:pPr>
      <w:bookmarkStart w:id="6" w:name="_Hlk184113755"/>
      <w:r w:rsidRPr="00EF2603">
        <w:rPr>
          <w:b/>
          <w:sz w:val="28"/>
          <w:szCs w:val="28"/>
          <w:lang w:val="vi-VN"/>
        </w:rPr>
        <w:t>C</w:t>
      </w:r>
      <w:r w:rsidR="008A7CFD" w:rsidRPr="00EF2603">
        <w:rPr>
          <w:b/>
          <w:sz w:val="28"/>
          <w:szCs w:val="28"/>
          <w:lang w:val="vi-VN"/>
        </w:rPr>
        <w:t>ải cách tổ chức bộ máy hành chính nhà nước</w:t>
      </w:r>
      <w:bookmarkEnd w:id="5"/>
    </w:p>
    <w:p w:rsidR="003A5C5D" w:rsidRPr="00EF2603" w:rsidRDefault="008A7CFD" w:rsidP="00171157">
      <w:pPr>
        <w:spacing w:after="120" w:line="380" w:lineRule="exact"/>
        <w:ind w:firstLine="709"/>
        <w:jc w:val="both"/>
        <w:rPr>
          <w:bCs/>
          <w:sz w:val="28"/>
          <w:szCs w:val="28"/>
        </w:rPr>
      </w:pPr>
      <w:r w:rsidRPr="00EF2603">
        <w:rPr>
          <w:bCs/>
          <w:sz w:val="28"/>
          <w:szCs w:val="28"/>
        </w:rPr>
        <w:t>a)</w:t>
      </w:r>
      <w:r w:rsidR="007B7ACE" w:rsidRPr="00EF2603">
        <w:rPr>
          <w:bCs/>
          <w:sz w:val="28"/>
          <w:szCs w:val="28"/>
        </w:rPr>
        <w:t xml:space="preserve"> Mục tiêu</w:t>
      </w:r>
    </w:p>
    <w:p w:rsidR="00232900" w:rsidRDefault="00BF787D" w:rsidP="00171157">
      <w:pPr>
        <w:spacing w:after="120" w:line="380" w:lineRule="exact"/>
        <w:ind w:firstLine="709"/>
        <w:jc w:val="both"/>
        <w:rPr>
          <w:bCs/>
          <w:sz w:val="28"/>
          <w:szCs w:val="28"/>
        </w:rPr>
      </w:pPr>
      <w:r>
        <w:rPr>
          <w:bCs/>
          <w:sz w:val="28"/>
          <w:szCs w:val="28"/>
        </w:rPr>
        <w:t>- 100% cơ quan chuyên môn cấp tỉnh và phòng chuyên môn cấp xã hoàn thiện quy định chức năng, nhiệm vụ, quyền hạn và cơ cấu tổ chức kịp thời, đúng quy định.</w:t>
      </w:r>
    </w:p>
    <w:p w:rsidR="00BF787D" w:rsidRDefault="00BF787D" w:rsidP="00171157">
      <w:pPr>
        <w:spacing w:after="120" w:line="380" w:lineRule="exact"/>
        <w:ind w:firstLine="709"/>
        <w:jc w:val="both"/>
        <w:rPr>
          <w:bCs/>
          <w:sz w:val="28"/>
          <w:szCs w:val="28"/>
        </w:rPr>
      </w:pPr>
      <w:r>
        <w:rPr>
          <w:bCs/>
          <w:sz w:val="28"/>
          <w:szCs w:val="28"/>
        </w:rPr>
        <w:lastRenderedPageBreak/>
        <w:t>- 100% cơ quan, đơn vị</w:t>
      </w:r>
      <w:r w:rsidR="000F6CF6">
        <w:rPr>
          <w:bCs/>
          <w:sz w:val="28"/>
          <w:szCs w:val="28"/>
        </w:rPr>
        <w:t>, địa phương hoàn thành việc sắp xếp lãnh đạo đáp ứng tiêu chí theo quy định.</w:t>
      </w:r>
    </w:p>
    <w:p w:rsidR="000F6CF6" w:rsidRDefault="000F6CF6" w:rsidP="00171157">
      <w:pPr>
        <w:spacing w:after="120" w:line="380" w:lineRule="exact"/>
        <w:ind w:firstLine="709"/>
        <w:jc w:val="both"/>
        <w:rPr>
          <w:bCs/>
          <w:sz w:val="28"/>
          <w:szCs w:val="28"/>
        </w:rPr>
      </w:pPr>
      <w:r>
        <w:rPr>
          <w:bCs/>
          <w:sz w:val="28"/>
          <w:szCs w:val="28"/>
        </w:rPr>
        <w:t>- Thực hiện sắp xếp, kiện toàn đơn vị sự nghiệp công lập theo quy định.</w:t>
      </w:r>
    </w:p>
    <w:p w:rsidR="000F6CF6" w:rsidRDefault="000F6CF6" w:rsidP="00171157">
      <w:pPr>
        <w:spacing w:after="120" w:line="380" w:lineRule="exact"/>
        <w:ind w:firstLine="709"/>
        <w:jc w:val="both"/>
        <w:rPr>
          <w:bCs/>
          <w:sz w:val="28"/>
          <w:szCs w:val="28"/>
        </w:rPr>
      </w:pPr>
      <w:r>
        <w:rPr>
          <w:bCs/>
          <w:sz w:val="28"/>
          <w:szCs w:val="28"/>
        </w:rPr>
        <w:t>- Sử dụng không vượt quá số lượng biên chế hành chính và số lượng người làm việc hưởng lương từ ngân sách nhà nước trong các đơn vị sự nghiệp công lập được giao.</w:t>
      </w:r>
    </w:p>
    <w:p w:rsidR="000F6CF6" w:rsidRPr="00C717AD" w:rsidRDefault="000F6CF6" w:rsidP="00171157">
      <w:pPr>
        <w:spacing w:after="120" w:line="380" w:lineRule="exact"/>
        <w:ind w:firstLine="709"/>
        <w:jc w:val="both"/>
        <w:rPr>
          <w:bCs/>
          <w:sz w:val="28"/>
          <w:szCs w:val="28"/>
        </w:rPr>
      </w:pPr>
      <w:r>
        <w:rPr>
          <w:bCs/>
          <w:sz w:val="28"/>
          <w:szCs w:val="28"/>
        </w:rPr>
        <w:t xml:space="preserve">- 100% vấn đề về phân cấp, phân quyền </w:t>
      </w:r>
      <w:r w:rsidR="009E7BA6">
        <w:rPr>
          <w:bCs/>
          <w:sz w:val="28"/>
          <w:szCs w:val="28"/>
        </w:rPr>
        <w:t xml:space="preserve">phát hiện qua thanh tra, kiểm tra việc thực hiện quản lý nhà </w:t>
      </w:r>
      <w:r w:rsidR="009939BA">
        <w:rPr>
          <w:bCs/>
          <w:sz w:val="28"/>
          <w:szCs w:val="28"/>
        </w:rPr>
        <w:t>n</w:t>
      </w:r>
      <w:r w:rsidR="009E7BA6">
        <w:rPr>
          <w:bCs/>
          <w:sz w:val="28"/>
          <w:szCs w:val="28"/>
        </w:rPr>
        <w:t xml:space="preserve">ước đã phân cấp, phân quyền cho cấp xã được </w:t>
      </w:r>
      <w:r w:rsidR="00E25C42">
        <w:rPr>
          <w:bCs/>
          <w:sz w:val="28"/>
          <w:szCs w:val="28"/>
        </w:rPr>
        <w:t>xử lý/</w:t>
      </w:r>
      <w:r w:rsidR="009E7BA6">
        <w:rPr>
          <w:bCs/>
          <w:sz w:val="28"/>
          <w:szCs w:val="28"/>
        </w:rPr>
        <w:t>kiến nghị xử lý</w:t>
      </w:r>
      <w:r w:rsidR="009939BA">
        <w:rPr>
          <w:bCs/>
          <w:sz w:val="28"/>
          <w:szCs w:val="28"/>
        </w:rPr>
        <w:t>.</w:t>
      </w:r>
    </w:p>
    <w:p w:rsidR="00343033" w:rsidRPr="00EF2603" w:rsidRDefault="008A7CFD" w:rsidP="00171157">
      <w:pPr>
        <w:spacing w:after="120" w:line="380" w:lineRule="exact"/>
        <w:ind w:firstLine="709"/>
        <w:jc w:val="both"/>
        <w:rPr>
          <w:bCs/>
          <w:sz w:val="28"/>
          <w:szCs w:val="28"/>
        </w:rPr>
      </w:pPr>
      <w:r w:rsidRPr="00EF2603">
        <w:rPr>
          <w:bCs/>
          <w:sz w:val="28"/>
          <w:szCs w:val="28"/>
        </w:rPr>
        <w:t>b)</w:t>
      </w:r>
      <w:r w:rsidR="00595A62" w:rsidRPr="00EF2603">
        <w:rPr>
          <w:bCs/>
          <w:sz w:val="28"/>
          <w:szCs w:val="28"/>
        </w:rPr>
        <w:t xml:space="preserve"> Nhiệm vụ</w:t>
      </w:r>
    </w:p>
    <w:p w:rsidR="00716AC0" w:rsidRDefault="00716AC0" w:rsidP="00716AC0">
      <w:pPr>
        <w:spacing w:after="120" w:line="380" w:lineRule="exact"/>
        <w:ind w:firstLine="709"/>
        <w:jc w:val="both"/>
        <w:rPr>
          <w:bCs/>
          <w:sz w:val="28"/>
          <w:szCs w:val="28"/>
        </w:rPr>
      </w:pPr>
      <w:r w:rsidRPr="00327CBC">
        <w:rPr>
          <w:bCs/>
          <w:sz w:val="28"/>
          <w:szCs w:val="28"/>
        </w:rPr>
        <w:t>- Rà soát, sửa đổi, bổ sung chức năng, nhiệm vụ, quyền hạn của cơ quan chuyên môn thuộc UBND cấp tỉnh, cấp xã phù hợp theo hướng dẫn bộ, ngành Trung ương và phân công quản lý ở địa phương. Rà soát, đảm bảo cơ cấu số lượng lãnh đạo đáp ứng tiêu chí theo quy định.</w:t>
      </w:r>
    </w:p>
    <w:p w:rsidR="00716AC0" w:rsidRPr="00000310" w:rsidRDefault="00716AC0" w:rsidP="00716AC0">
      <w:pPr>
        <w:spacing w:after="120" w:line="380" w:lineRule="exact"/>
        <w:ind w:firstLine="709"/>
        <w:jc w:val="both"/>
        <w:rPr>
          <w:bCs/>
          <w:sz w:val="28"/>
          <w:szCs w:val="28"/>
        </w:rPr>
      </w:pPr>
      <w:r w:rsidRPr="00000310">
        <w:rPr>
          <w:bCs/>
          <w:sz w:val="28"/>
          <w:szCs w:val="28"/>
        </w:rPr>
        <w:t xml:space="preserve">- Tiếp tục tổ chức thực hiện </w:t>
      </w:r>
      <w:r w:rsidR="00000310" w:rsidRPr="00000310">
        <w:rPr>
          <w:bCs/>
          <w:sz w:val="28"/>
          <w:szCs w:val="28"/>
        </w:rPr>
        <w:t>P</w:t>
      </w:r>
      <w:r w:rsidRPr="00000310">
        <w:rPr>
          <w:bCs/>
          <w:sz w:val="28"/>
          <w:szCs w:val="28"/>
        </w:rPr>
        <w:t xml:space="preserve">hương án </w:t>
      </w:r>
      <w:r w:rsidR="00000310" w:rsidRPr="00000310">
        <w:rPr>
          <w:bCs/>
          <w:sz w:val="28"/>
          <w:szCs w:val="28"/>
        </w:rPr>
        <w:t xml:space="preserve">số 7178/PA-UBND ngày 14/11/2025 của UBND tỉnh về phương án tổng thể </w:t>
      </w:r>
      <w:r w:rsidRPr="00000310">
        <w:rPr>
          <w:bCs/>
          <w:sz w:val="28"/>
          <w:szCs w:val="28"/>
        </w:rPr>
        <w:t>sắp xếp, tổ chức lại</w:t>
      </w:r>
      <w:r w:rsidR="00000310" w:rsidRPr="00000310">
        <w:rPr>
          <w:bCs/>
          <w:sz w:val="28"/>
          <w:szCs w:val="28"/>
        </w:rPr>
        <w:t xml:space="preserve"> </w:t>
      </w:r>
      <w:r w:rsidRPr="00000310">
        <w:rPr>
          <w:bCs/>
          <w:sz w:val="28"/>
          <w:szCs w:val="28"/>
        </w:rPr>
        <w:t xml:space="preserve">các </w:t>
      </w:r>
      <w:r w:rsidR="00000310" w:rsidRPr="00000310">
        <w:rPr>
          <w:bCs/>
          <w:sz w:val="28"/>
          <w:szCs w:val="28"/>
        </w:rPr>
        <w:t>đơn vị sự nghiệp công lập tỉnh Lâm Đồng</w:t>
      </w:r>
      <w:r w:rsidRPr="00000310">
        <w:rPr>
          <w:bCs/>
          <w:sz w:val="28"/>
          <w:szCs w:val="28"/>
        </w:rPr>
        <w:t xml:space="preserve">. </w:t>
      </w:r>
    </w:p>
    <w:p w:rsidR="00343033" w:rsidRPr="00716AC0" w:rsidRDefault="00343033" w:rsidP="00171157">
      <w:pPr>
        <w:spacing w:after="120" w:line="380" w:lineRule="exact"/>
        <w:ind w:firstLine="709"/>
        <w:jc w:val="both"/>
        <w:rPr>
          <w:bCs/>
          <w:sz w:val="28"/>
          <w:szCs w:val="28"/>
        </w:rPr>
      </w:pPr>
      <w:r w:rsidRPr="00716AC0">
        <w:rPr>
          <w:bCs/>
          <w:sz w:val="28"/>
          <w:szCs w:val="28"/>
        </w:rPr>
        <w:t xml:space="preserve">- </w:t>
      </w:r>
      <w:r w:rsidR="00582BFE" w:rsidRPr="00716AC0">
        <w:rPr>
          <w:bCs/>
          <w:sz w:val="28"/>
          <w:szCs w:val="28"/>
        </w:rPr>
        <w:t xml:space="preserve">Rà soát số lượng </w:t>
      </w:r>
      <w:r w:rsidR="00716AC0" w:rsidRPr="00716AC0">
        <w:rPr>
          <w:bCs/>
          <w:sz w:val="28"/>
          <w:szCs w:val="28"/>
        </w:rPr>
        <w:t xml:space="preserve">biên chế hành chính trong các cơ quan hành chính và số lượng người làm việc hưởng lương từ ngân sách nhà nước trong các đơn vị sự nghiệp công lập </w:t>
      </w:r>
      <w:r w:rsidR="00582BFE" w:rsidRPr="00716AC0">
        <w:rPr>
          <w:bCs/>
          <w:sz w:val="28"/>
          <w:szCs w:val="28"/>
        </w:rPr>
        <w:t xml:space="preserve">trên địa bàn tỉnh để có phương án cân đối, tinh giản phù hợp theo cơ cấu vị trí việc làm, chức năng, nhiệm vụ, khối lượng công việc của từng </w:t>
      </w:r>
      <w:r w:rsidR="00716AC0" w:rsidRPr="00716AC0">
        <w:rPr>
          <w:bCs/>
          <w:sz w:val="28"/>
          <w:szCs w:val="28"/>
        </w:rPr>
        <w:t xml:space="preserve">cơ quan, </w:t>
      </w:r>
      <w:r w:rsidR="00875389" w:rsidRPr="00716AC0">
        <w:rPr>
          <w:bCs/>
          <w:sz w:val="28"/>
          <w:szCs w:val="28"/>
        </w:rPr>
        <w:t>đơn vị</w:t>
      </w:r>
      <w:r w:rsidR="00582BFE" w:rsidRPr="00716AC0">
        <w:rPr>
          <w:bCs/>
          <w:sz w:val="28"/>
          <w:szCs w:val="28"/>
        </w:rPr>
        <w:t>.</w:t>
      </w:r>
    </w:p>
    <w:p w:rsidR="00232900" w:rsidRPr="00716AC0" w:rsidRDefault="00232900" w:rsidP="00171157">
      <w:pPr>
        <w:spacing w:after="120" w:line="380" w:lineRule="exact"/>
        <w:ind w:firstLine="709"/>
        <w:jc w:val="both"/>
        <w:rPr>
          <w:bCs/>
          <w:sz w:val="28"/>
          <w:szCs w:val="28"/>
        </w:rPr>
      </w:pPr>
      <w:r w:rsidRPr="006347B4">
        <w:rPr>
          <w:bCs/>
          <w:sz w:val="28"/>
          <w:szCs w:val="28"/>
        </w:rPr>
        <w:t xml:space="preserve">- </w:t>
      </w:r>
      <w:r w:rsidR="00332FA3" w:rsidRPr="006347B4">
        <w:rPr>
          <w:bCs/>
          <w:sz w:val="28"/>
          <w:szCs w:val="28"/>
        </w:rPr>
        <w:t>Rà soát, sửa đổi, bổ sung các quy định về phân cấp</w:t>
      </w:r>
      <w:r w:rsidR="00000310" w:rsidRPr="006347B4">
        <w:rPr>
          <w:bCs/>
          <w:sz w:val="28"/>
          <w:szCs w:val="28"/>
        </w:rPr>
        <w:t>, phân quyền</w:t>
      </w:r>
      <w:r w:rsidR="00332FA3" w:rsidRPr="006347B4">
        <w:rPr>
          <w:bCs/>
          <w:sz w:val="28"/>
          <w:szCs w:val="28"/>
        </w:rPr>
        <w:t xml:space="preserve"> quản lý </w:t>
      </w:r>
      <w:r w:rsidR="00000310" w:rsidRPr="006347B4">
        <w:rPr>
          <w:bCs/>
          <w:sz w:val="28"/>
          <w:szCs w:val="28"/>
        </w:rPr>
        <w:t xml:space="preserve">nhà nước </w:t>
      </w:r>
      <w:r w:rsidR="00332FA3" w:rsidRPr="006347B4">
        <w:rPr>
          <w:bCs/>
          <w:sz w:val="28"/>
          <w:szCs w:val="28"/>
        </w:rPr>
        <w:t>giữa cấp</w:t>
      </w:r>
      <w:r w:rsidR="00716AC0" w:rsidRPr="006347B4">
        <w:rPr>
          <w:bCs/>
          <w:sz w:val="28"/>
          <w:szCs w:val="28"/>
        </w:rPr>
        <w:t xml:space="preserve"> tỉnh và cấp xã</w:t>
      </w:r>
      <w:r w:rsidR="00332FA3" w:rsidRPr="006347B4">
        <w:rPr>
          <w:bCs/>
          <w:sz w:val="28"/>
          <w:szCs w:val="28"/>
        </w:rPr>
        <w:t xml:space="preserve"> trên địa bàn. Triển khai các biện pháp theo dõi, kiểm tra</w:t>
      </w:r>
      <w:r w:rsidR="00000310" w:rsidRPr="006347B4">
        <w:rPr>
          <w:bCs/>
          <w:sz w:val="28"/>
          <w:szCs w:val="28"/>
        </w:rPr>
        <w:t xml:space="preserve"> </w:t>
      </w:r>
      <w:r w:rsidR="00332FA3" w:rsidRPr="006347B4">
        <w:rPr>
          <w:bCs/>
          <w:sz w:val="28"/>
          <w:szCs w:val="28"/>
        </w:rPr>
        <w:t>việc thực hiện các nhiệm vụ đã phân cấp</w:t>
      </w:r>
      <w:r w:rsidR="006347B4" w:rsidRPr="006347B4">
        <w:rPr>
          <w:bCs/>
          <w:sz w:val="28"/>
          <w:szCs w:val="28"/>
        </w:rPr>
        <w:t>, phân quyền</w:t>
      </w:r>
      <w:r w:rsidR="00332FA3" w:rsidRPr="006347B4">
        <w:rPr>
          <w:bCs/>
          <w:sz w:val="28"/>
          <w:szCs w:val="28"/>
        </w:rPr>
        <w:t>.</w:t>
      </w:r>
      <w:r w:rsidR="006347B4">
        <w:rPr>
          <w:bCs/>
          <w:sz w:val="28"/>
          <w:szCs w:val="28"/>
        </w:rPr>
        <w:t xml:space="preserve"> Kịp thời xử lý các vấn đề phát sinh.</w:t>
      </w:r>
    </w:p>
    <w:p w:rsidR="00592F3B" w:rsidRPr="00EF2603" w:rsidRDefault="00595A62" w:rsidP="00171157">
      <w:pPr>
        <w:numPr>
          <w:ilvl w:val="0"/>
          <w:numId w:val="39"/>
        </w:numPr>
        <w:spacing w:after="120" w:line="380" w:lineRule="exact"/>
        <w:ind w:left="0" w:firstLine="709"/>
        <w:jc w:val="both"/>
        <w:rPr>
          <w:b/>
          <w:sz w:val="28"/>
          <w:szCs w:val="28"/>
        </w:rPr>
      </w:pPr>
      <w:bookmarkStart w:id="7" w:name="dieu_4"/>
      <w:bookmarkStart w:id="8" w:name="_Hlk184113648"/>
      <w:bookmarkEnd w:id="6"/>
      <w:r w:rsidRPr="00EF2603">
        <w:rPr>
          <w:b/>
          <w:sz w:val="28"/>
          <w:szCs w:val="28"/>
          <w:lang w:val="vi-VN"/>
        </w:rPr>
        <w:t>C</w:t>
      </w:r>
      <w:r w:rsidR="008A7CFD" w:rsidRPr="00EF2603">
        <w:rPr>
          <w:b/>
          <w:sz w:val="28"/>
          <w:szCs w:val="28"/>
          <w:lang w:val="vi-VN"/>
        </w:rPr>
        <w:t>ải cách chế độ công vụ</w:t>
      </w:r>
      <w:bookmarkEnd w:id="7"/>
    </w:p>
    <w:p w:rsidR="00D26D6A" w:rsidRPr="00EF2603" w:rsidRDefault="008A7CFD" w:rsidP="00171157">
      <w:pPr>
        <w:spacing w:after="120" w:line="380" w:lineRule="exact"/>
        <w:ind w:firstLine="709"/>
        <w:jc w:val="both"/>
        <w:rPr>
          <w:bCs/>
          <w:sz w:val="28"/>
          <w:szCs w:val="28"/>
        </w:rPr>
      </w:pPr>
      <w:r w:rsidRPr="00EF2603">
        <w:rPr>
          <w:bCs/>
          <w:sz w:val="28"/>
          <w:szCs w:val="28"/>
        </w:rPr>
        <w:t>a)</w:t>
      </w:r>
      <w:r w:rsidR="00595A62" w:rsidRPr="00EF2603">
        <w:rPr>
          <w:bCs/>
          <w:sz w:val="28"/>
          <w:szCs w:val="28"/>
        </w:rPr>
        <w:t xml:space="preserve"> Mục tiêu</w:t>
      </w:r>
    </w:p>
    <w:p w:rsidR="00BE7BDC" w:rsidRPr="00EF2603" w:rsidRDefault="00BE7BDC" w:rsidP="00171157">
      <w:pPr>
        <w:spacing w:after="120" w:line="380" w:lineRule="exact"/>
        <w:ind w:firstLine="709"/>
        <w:jc w:val="both"/>
        <w:rPr>
          <w:bCs/>
          <w:sz w:val="28"/>
          <w:szCs w:val="28"/>
        </w:rPr>
      </w:pPr>
      <w:r w:rsidRPr="00EF2603">
        <w:rPr>
          <w:bCs/>
          <w:sz w:val="28"/>
          <w:szCs w:val="28"/>
        </w:rPr>
        <w:t xml:space="preserve">- 100% cơ quan, tổ chức hành chính </w:t>
      </w:r>
      <w:r w:rsidR="000B5C0E" w:rsidRPr="00EF2603">
        <w:rPr>
          <w:bCs/>
          <w:sz w:val="28"/>
          <w:szCs w:val="28"/>
        </w:rPr>
        <w:t>trên địa bàn</w:t>
      </w:r>
      <w:r w:rsidRPr="00EF2603">
        <w:rPr>
          <w:bCs/>
          <w:sz w:val="28"/>
          <w:szCs w:val="28"/>
        </w:rPr>
        <w:t xml:space="preserve"> tỉnh bố trí công chức theo đúng vị trí việc </w:t>
      </w:r>
      <w:r w:rsidRPr="00DD31D8">
        <w:rPr>
          <w:bCs/>
          <w:sz w:val="28"/>
          <w:szCs w:val="28"/>
        </w:rPr>
        <w:t>làm được phê duyệt.</w:t>
      </w:r>
    </w:p>
    <w:p w:rsidR="00BE7BDC" w:rsidRPr="00EF2603" w:rsidRDefault="00BE7BDC" w:rsidP="00171157">
      <w:pPr>
        <w:spacing w:after="120" w:line="380" w:lineRule="exact"/>
        <w:ind w:firstLine="709"/>
        <w:jc w:val="both"/>
        <w:rPr>
          <w:bCs/>
          <w:sz w:val="28"/>
          <w:szCs w:val="28"/>
        </w:rPr>
      </w:pPr>
      <w:r w:rsidRPr="00EF2603">
        <w:rPr>
          <w:bCs/>
          <w:sz w:val="28"/>
          <w:szCs w:val="28"/>
        </w:rPr>
        <w:t xml:space="preserve">- 100% </w:t>
      </w:r>
      <w:r w:rsidR="005E2111">
        <w:rPr>
          <w:bCs/>
          <w:sz w:val="28"/>
          <w:szCs w:val="28"/>
        </w:rPr>
        <w:t>đơn vị sự nghiệp</w:t>
      </w:r>
      <w:r w:rsidR="000B5C0E" w:rsidRPr="00EF2603">
        <w:rPr>
          <w:bCs/>
          <w:sz w:val="28"/>
          <w:szCs w:val="28"/>
        </w:rPr>
        <w:t xml:space="preserve"> </w:t>
      </w:r>
      <w:r w:rsidR="005E2111">
        <w:rPr>
          <w:bCs/>
          <w:sz w:val="28"/>
          <w:szCs w:val="28"/>
        </w:rPr>
        <w:t xml:space="preserve">công lập </w:t>
      </w:r>
      <w:r w:rsidR="000B5C0E" w:rsidRPr="00EF2603">
        <w:rPr>
          <w:bCs/>
          <w:sz w:val="28"/>
          <w:szCs w:val="28"/>
        </w:rPr>
        <w:t>trên địa bàn</w:t>
      </w:r>
      <w:r w:rsidRPr="00EF2603">
        <w:rPr>
          <w:bCs/>
          <w:sz w:val="28"/>
          <w:szCs w:val="28"/>
        </w:rPr>
        <w:t xml:space="preserve"> tỉnh bố trí viên chức theo đúng vị trí việc làm được phê duyệt.</w:t>
      </w:r>
    </w:p>
    <w:p w:rsidR="00BE7BDC" w:rsidRDefault="00BE7BDC" w:rsidP="00171157">
      <w:pPr>
        <w:spacing w:after="120" w:line="380" w:lineRule="exact"/>
        <w:ind w:firstLine="709"/>
        <w:jc w:val="both"/>
        <w:rPr>
          <w:bCs/>
          <w:sz w:val="28"/>
          <w:szCs w:val="28"/>
        </w:rPr>
      </w:pPr>
      <w:r w:rsidRPr="00EF2603">
        <w:rPr>
          <w:bCs/>
          <w:sz w:val="28"/>
          <w:szCs w:val="28"/>
        </w:rPr>
        <w:t>- 100% lãnh đạo, quản lý các cấp được bổ nhiệm đúng quy định.</w:t>
      </w:r>
    </w:p>
    <w:p w:rsidR="00BE7BDC" w:rsidRDefault="00BE7BDC" w:rsidP="00171157">
      <w:pPr>
        <w:spacing w:after="120" w:line="380" w:lineRule="exact"/>
        <w:ind w:firstLine="709"/>
        <w:jc w:val="both"/>
        <w:rPr>
          <w:bCs/>
          <w:sz w:val="28"/>
          <w:szCs w:val="28"/>
        </w:rPr>
      </w:pPr>
      <w:r w:rsidRPr="00EF2603">
        <w:rPr>
          <w:bCs/>
          <w:sz w:val="28"/>
          <w:szCs w:val="28"/>
        </w:rPr>
        <w:lastRenderedPageBreak/>
        <w:t>- 100% chỉ tiêu, nhiệm vụ đào tạo, bồi dưỡng cán bộ, công chức, viên chức</w:t>
      </w:r>
      <w:r w:rsidR="000B5C0E" w:rsidRPr="00EF2603">
        <w:rPr>
          <w:bCs/>
          <w:sz w:val="28"/>
          <w:szCs w:val="28"/>
        </w:rPr>
        <w:t xml:space="preserve"> được hoàn thành</w:t>
      </w:r>
      <w:r w:rsidRPr="00EF2603">
        <w:rPr>
          <w:bCs/>
          <w:sz w:val="28"/>
          <w:szCs w:val="28"/>
        </w:rPr>
        <w:t xml:space="preserve"> trong năm.</w:t>
      </w:r>
    </w:p>
    <w:p w:rsidR="007D423F" w:rsidRPr="00EF2603" w:rsidRDefault="007D423F" w:rsidP="00171157">
      <w:pPr>
        <w:spacing w:after="120" w:line="380" w:lineRule="exact"/>
        <w:ind w:firstLine="709"/>
        <w:jc w:val="both"/>
        <w:rPr>
          <w:bCs/>
          <w:sz w:val="28"/>
          <w:szCs w:val="28"/>
        </w:rPr>
      </w:pPr>
      <w:r>
        <w:rPr>
          <w:bCs/>
          <w:sz w:val="28"/>
          <w:szCs w:val="28"/>
        </w:rPr>
        <w:t xml:space="preserve">- </w:t>
      </w:r>
      <w:r w:rsidRPr="007D423F">
        <w:rPr>
          <w:bCs/>
          <w:sz w:val="28"/>
          <w:szCs w:val="28"/>
        </w:rPr>
        <w:t>100% cán bộ, công chức, viên chức chấp hành nghiêm kỷ luật, kỷ cương, không có vi phạm phải xử lý kỷ luật</w:t>
      </w:r>
      <w:r>
        <w:rPr>
          <w:bCs/>
          <w:sz w:val="28"/>
          <w:szCs w:val="28"/>
        </w:rPr>
        <w:t>.</w:t>
      </w:r>
    </w:p>
    <w:p w:rsidR="00025C7A" w:rsidRPr="00EF2603" w:rsidRDefault="008A7CFD" w:rsidP="00171157">
      <w:pPr>
        <w:spacing w:after="120" w:line="380" w:lineRule="exact"/>
        <w:ind w:firstLine="709"/>
        <w:jc w:val="both"/>
        <w:rPr>
          <w:bCs/>
          <w:sz w:val="28"/>
          <w:szCs w:val="28"/>
        </w:rPr>
      </w:pPr>
      <w:r w:rsidRPr="00EF2603">
        <w:rPr>
          <w:bCs/>
          <w:sz w:val="28"/>
          <w:szCs w:val="28"/>
        </w:rPr>
        <w:t>b)</w:t>
      </w:r>
      <w:r w:rsidR="00595A62" w:rsidRPr="00EF2603">
        <w:rPr>
          <w:bCs/>
          <w:sz w:val="28"/>
          <w:szCs w:val="28"/>
        </w:rPr>
        <w:t xml:space="preserve"> Nhiệm vụ</w:t>
      </w:r>
    </w:p>
    <w:p w:rsidR="00025C7A" w:rsidRPr="006347B4" w:rsidRDefault="00025C7A" w:rsidP="00171157">
      <w:pPr>
        <w:spacing w:after="120" w:line="380" w:lineRule="exact"/>
        <w:ind w:firstLine="709"/>
        <w:jc w:val="both"/>
        <w:rPr>
          <w:bCs/>
          <w:sz w:val="28"/>
          <w:szCs w:val="28"/>
        </w:rPr>
      </w:pPr>
      <w:r w:rsidRPr="006347B4">
        <w:rPr>
          <w:bCs/>
          <w:sz w:val="28"/>
          <w:szCs w:val="28"/>
        </w:rPr>
        <w:t xml:space="preserve">- </w:t>
      </w:r>
      <w:r w:rsidR="00232900" w:rsidRPr="006347B4">
        <w:rPr>
          <w:bCs/>
          <w:sz w:val="28"/>
          <w:szCs w:val="28"/>
        </w:rPr>
        <w:t>Rà soát, điều chỉnh</w:t>
      </w:r>
      <w:r w:rsidR="00881BB1" w:rsidRPr="006347B4">
        <w:rPr>
          <w:bCs/>
          <w:sz w:val="28"/>
          <w:szCs w:val="28"/>
        </w:rPr>
        <w:t xml:space="preserve"> vị trí việc làm của cơ quan, tổ chức hành chính</w:t>
      </w:r>
      <w:r w:rsidR="00171157" w:rsidRPr="006347B4">
        <w:rPr>
          <w:bCs/>
          <w:sz w:val="28"/>
          <w:szCs w:val="28"/>
        </w:rPr>
        <w:t xml:space="preserve">; </w:t>
      </w:r>
      <w:r w:rsidR="00C14085" w:rsidRPr="006347B4">
        <w:rPr>
          <w:bCs/>
          <w:sz w:val="28"/>
          <w:szCs w:val="28"/>
        </w:rPr>
        <w:t xml:space="preserve">vị trí việc làm và cơ cấu viên chức theo chức danh nghề nghiệp của </w:t>
      </w:r>
      <w:r w:rsidR="006347B4" w:rsidRPr="006347B4">
        <w:rPr>
          <w:bCs/>
          <w:sz w:val="28"/>
          <w:szCs w:val="28"/>
        </w:rPr>
        <w:t>đơn vị sự nghiệp công lập</w:t>
      </w:r>
      <w:r w:rsidRPr="006347B4">
        <w:rPr>
          <w:bCs/>
          <w:sz w:val="28"/>
          <w:szCs w:val="28"/>
        </w:rPr>
        <w:t xml:space="preserve"> </w:t>
      </w:r>
      <w:r w:rsidR="00C14085" w:rsidRPr="006347B4">
        <w:rPr>
          <w:bCs/>
          <w:sz w:val="28"/>
          <w:szCs w:val="28"/>
        </w:rPr>
        <w:t>theo quy định.</w:t>
      </w:r>
    </w:p>
    <w:p w:rsidR="00025C7A" w:rsidRPr="006347B4" w:rsidRDefault="00025C7A" w:rsidP="00171157">
      <w:pPr>
        <w:spacing w:after="120" w:line="380" w:lineRule="exact"/>
        <w:ind w:firstLine="709"/>
        <w:jc w:val="both"/>
        <w:rPr>
          <w:bCs/>
          <w:sz w:val="28"/>
          <w:szCs w:val="28"/>
        </w:rPr>
      </w:pPr>
      <w:r w:rsidRPr="006347B4">
        <w:rPr>
          <w:bCs/>
          <w:sz w:val="28"/>
          <w:szCs w:val="28"/>
        </w:rPr>
        <w:t>-</w:t>
      </w:r>
      <w:r w:rsidR="00DB546B" w:rsidRPr="006347B4">
        <w:rPr>
          <w:bCs/>
          <w:sz w:val="28"/>
          <w:szCs w:val="28"/>
        </w:rPr>
        <w:t xml:space="preserve"> </w:t>
      </w:r>
      <w:r w:rsidR="006432B1" w:rsidRPr="006347B4">
        <w:rPr>
          <w:bCs/>
          <w:sz w:val="28"/>
          <w:szCs w:val="28"/>
        </w:rPr>
        <w:t>Thực hiện nghiêm các quy định, quy trình về bổ nhiệm lãnh đạo, quản lý các cấp.</w:t>
      </w:r>
    </w:p>
    <w:p w:rsidR="00025C7A" w:rsidRPr="006347B4" w:rsidRDefault="00025C7A" w:rsidP="00171157">
      <w:pPr>
        <w:spacing w:after="120" w:line="380" w:lineRule="exact"/>
        <w:ind w:firstLine="709"/>
        <w:jc w:val="both"/>
        <w:rPr>
          <w:bCs/>
          <w:sz w:val="28"/>
          <w:szCs w:val="28"/>
        </w:rPr>
      </w:pPr>
      <w:r w:rsidRPr="006347B4">
        <w:rPr>
          <w:bCs/>
          <w:sz w:val="28"/>
          <w:szCs w:val="28"/>
        </w:rPr>
        <w:t xml:space="preserve">- </w:t>
      </w:r>
      <w:r w:rsidR="00EC449B" w:rsidRPr="006347B4">
        <w:rPr>
          <w:bCs/>
          <w:spacing w:val="2"/>
          <w:sz w:val="28"/>
          <w:szCs w:val="28"/>
        </w:rPr>
        <w:t>Xây dựng và t</w:t>
      </w:r>
      <w:r w:rsidR="00A862A7" w:rsidRPr="006347B4">
        <w:rPr>
          <w:bCs/>
          <w:sz w:val="28"/>
          <w:szCs w:val="28"/>
        </w:rPr>
        <w:t>ổ chức thực hiện</w:t>
      </w:r>
      <w:r w:rsidR="00424FE2" w:rsidRPr="006347B4">
        <w:rPr>
          <w:bCs/>
          <w:sz w:val="28"/>
          <w:szCs w:val="28"/>
        </w:rPr>
        <w:t xml:space="preserve"> </w:t>
      </w:r>
      <w:r w:rsidR="000B5C0E" w:rsidRPr="006347B4">
        <w:rPr>
          <w:bCs/>
          <w:sz w:val="28"/>
          <w:szCs w:val="28"/>
        </w:rPr>
        <w:t>đầy đủ, kịp thời K</w:t>
      </w:r>
      <w:r w:rsidR="00424FE2" w:rsidRPr="006347B4">
        <w:rPr>
          <w:bCs/>
          <w:sz w:val="28"/>
          <w:szCs w:val="28"/>
        </w:rPr>
        <w:t xml:space="preserve">ế hoạch đào tạo, bồi dưỡng cán bộ, công chức, viên chức </w:t>
      </w:r>
      <w:r w:rsidR="000B19EC" w:rsidRPr="006347B4">
        <w:rPr>
          <w:bCs/>
          <w:sz w:val="28"/>
          <w:szCs w:val="28"/>
        </w:rPr>
        <w:t xml:space="preserve">năm </w:t>
      </w:r>
      <w:r w:rsidR="008244F8" w:rsidRPr="006347B4">
        <w:rPr>
          <w:bCs/>
          <w:sz w:val="28"/>
          <w:szCs w:val="28"/>
        </w:rPr>
        <w:t>2026</w:t>
      </w:r>
      <w:r w:rsidR="00424FE2" w:rsidRPr="006347B4">
        <w:rPr>
          <w:bCs/>
          <w:sz w:val="28"/>
          <w:szCs w:val="28"/>
        </w:rPr>
        <w:t xml:space="preserve"> của tỉnh.</w:t>
      </w:r>
    </w:p>
    <w:p w:rsidR="00025C7A" w:rsidRPr="00EF2603" w:rsidRDefault="00025C7A" w:rsidP="00171157">
      <w:pPr>
        <w:spacing w:after="120" w:line="380" w:lineRule="exact"/>
        <w:ind w:firstLine="709"/>
        <w:jc w:val="both"/>
        <w:rPr>
          <w:bCs/>
          <w:sz w:val="28"/>
          <w:szCs w:val="28"/>
        </w:rPr>
      </w:pPr>
      <w:r w:rsidRPr="006347B4">
        <w:rPr>
          <w:bCs/>
          <w:sz w:val="28"/>
          <w:szCs w:val="28"/>
        </w:rPr>
        <w:t xml:space="preserve">- </w:t>
      </w:r>
      <w:r w:rsidR="00F777B3" w:rsidRPr="006347B4">
        <w:rPr>
          <w:bCs/>
          <w:sz w:val="28"/>
          <w:szCs w:val="28"/>
        </w:rPr>
        <w:t>Nghiêm túc c</w:t>
      </w:r>
      <w:r w:rsidR="00985F15" w:rsidRPr="006347B4">
        <w:rPr>
          <w:bCs/>
          <w:sz w:val="28"/>
          <w:szCs w:val="28"/>
        </w:rPr>
        <w:t>hấp hành</w:t>
      </w:r>
      <w:r w:rsidR="00E90667" w:rsidRPr="006347B4">
        <w:rPr>
          <w:bCs/>
          <w:sz w:val="28"/>
          <w:szCs w:val="28"/>
        </w:rPr>
        <w:t xml:space="preserve"> kỷ luật, kỷ cương hành chính, đạo đức công vụ của cán bộ, công chức, viên chức</w:t>
      </w:r>
      <w:r w:rsidR="00627BB0" w:rsidRPr="006347B4">
        <w:rPr>
          <w:bCs/>
          <w:sz w:val="28"/>
          <w:szCs w:val="28"/>
        </w:rPr>
        <w:t xml:space="preserve">, </w:t>
      </w:r>
      <w:r w:rsidR="00E90667" w:rsidRPr="006347B4">
        <w:rPr>
          <w:bCs/>
          <w:sz w:val="28"/>
          <w:szCs w:val="28"/>
        </w:rPr>
        <w:t xml:space="preserve">nhất là người đứng đầu </w:t>
      </w:r>
      <w:r w:rsidR="00424FE2" w:rsidRPr="006347B4">
        <w:rPr>
          <w:bCs/>
          <w:sz w:val="28"/>
          <w:szCs w:val="28"/>
        </w:rPr>
        <w:t>trong thực thi công vụ.</w:t>
      </w:r>
      <w:r w:rsidR="00697D27" w:rsidRPr="006347B4">
        <w:rPr>
          <w:bCs/>
          <w:sz w:val="28"/>
          <w:szCs w:val="28"/>
        </w:rPr>
        <w:t xml:space="preserve"> Kịp thời phát hiện và xử lý nghiêm những người có sai phạm, kể cả khi đã chuyển công tác hoặc nghỉ hưu.</w:t>
      </w:r>
    </w:p>
    <w:p w:rsidR="00592F3B" w:rsidRPr="00EF2603" w:rsidRDefault="00595A62" w:rsidP="00171157">
      <w:pPr>
        <w:numPr>
          <w:ilvl w:val="0"/>
          <w:numId w:val="39"/>
        </w:numPr>
        <w:spacing w:after="120" w:line="380" w:lineRule="exact"/>
        <w:ind w:left="0" w:firstLine="709"/>
        <w:jc w:val="both"/>
        <w:rPr>
          <w:b/>
          <w:sz w:val="28"/>
          <w:szCs w:val="28"/>
        </w:rPr>
      </w:pPr>
      <w:bookmarkStart w:id="9" w:name="dieu_5"/>
      <w:bookmarkEnd w:id="8"/>
      <w:r w:rsidRPr="00EF2603">
        <w:rPr>
          <w:b/>
          <w:sz w:val="28"/>
          <w:szCs w:val="28"/>
          <w:lang w:val="vi-VN"/>
        </w:rPr>
        <w:t>C</w:t>
      </w:r>
      <w:r w:rsidR="008A7CFD" w:rsidRPr="00EF2603">
        <w:rPr>
          <w:b/>
          <w:sz w:val="28"/>
          <w:szCs w:val="28"/>
          <w:lang w:val="vi-VN"/>
        </w:rPr>
        <w:t>ải cách tài chính công</w:t>
      </w:r>
      <w:bookmarkEnd w:id="9"/>
    </w:p>
    <w:p w:rsidR="00D26D6A" w:rsidRPr="00EF2603" w:rsidRDefault="008A7CFD" w:rsidP="00171157">
      <w:pPr>
        <w:spacing w:after="120" w:line="380" w:lineRule="exact"/>
        <w:ind w:firstLine="709"/>
        <w:jc w:val="both"/>
        <w:rPr>
          <w:bCs/>
          <w:sz w:val="28"/>
          <w:szCs w:val="28"/>
        </w:rPr>
      </w:pPr>
      <w:r w:rsidRPr="00EF2603">
        <w:rPr>
          <w:bCs/>
          <w:sz w:val="28"/>
          <w:szCs w:val="28"/>
        </w:rPr>
        <w:t>a)</w:t>
      </w:r>
      <w:r w:rsidR="00595A62" w:rsidRPr="00EF2603">
        <w:rPr>
          <w:bCs/>
          <w:sz w:val="28"/>
          <w:szCs w:val="28"/>
        </w:rPr>
        <w:t xml:space="preserve"> Mục tiêu</w:t>
      </w:r>
    </w:p>
    <w:p w:rsidR="00BE7BDC" w:rsidRDefault="00BE7BDC" w:rsidP="00171157">
      <w:pPr>
        <w:spacing w:after="120" w:line="380" w:lineRule="exact"/>
        <w:ind w:firstLine="709"/>
        <w:jc w:val="both"/>
        <w:rPr>
          <w:bCs/>
          <w:sz w:val="28"/>
          <w:szCs w:val="28"/>
        </w:rPr>
      </w:pPr>
      <w:bookmarkStart w:id="10" w:name="dieu_6"/>
      <w:r w:rsidRPr="00EF2603">
        <w:rPr>
          <w:bCs/>
          <w:sz w:val="28"/>
          <w:szCs w:val="28"/>
        </w:rPr>
        <w:t xml:space="preserve">- </w:t>
      </w:r>
      <w:r w:rsidR="00F959F8">
        <w:rPr>
          <w:bCs/>
          <w:sz w:val="28"/>
          <w:szCs w:val="28"/>
        </w:rPr>
        <w:t xml:space="preserve">Tỷ lệ </w:t>
      </w:r>
      <w:r w:rsidR="00AB3DD0" w:rsidRPr="00EF2603">
        <w:rPr>
          <w:bCs/>
          <w:sz w:val="28"/>
          <w:szCs w:val="28"/>
        </w:rPr>
        <w:t>g</w:t>
      </w:r>
      <w:r w:rsidRPr="00EF2603">
        <w:rPr>
          <w:bCs/>
          <w:sz w:val="28"/>
          <w:szCs w:val="28"/>
        </w:rPr>
        <w:t xml:space="preserve">iải ngân </w:t>
      </w:r>
      <w:r w:rsidR="003460CF" w:rsidRPr="00EF2603">
        <w:rPr>
          <w:bCs/>
          <w:sz w:val="28"/>
          <w:szCs w:val="28"/>
        </w:rPr>
        <w:t>k</w:t>
      </w:r>
      <w:r w:rsidRPr="00EF2603">
        <w:rPr>
          <w:bCs/>
          <w:sz w:val="28"/>
          <w:szCs w:val="28"/>
        </w:rPr>
        <w:t xml:space="preserve">ế hoạch đầu tư vốn ngân sách nhà nước năm </w:t>
      </w:r>
      <w:r w:rsidR="008244F8">
        <w:rPr>
          <w:bCs/>
          <w:sz w:val="28"/>
          <w:szCs w:val="28"/>
        </w:rPr>
        <w:t>2026</w:t>
      </w:r>
      <w:r w:rsidR="00F959F8">
        <w:rPr>
          <w:bCs/>
          <w:sz w:val="28"/>
          <w:szCs w:val="28"/>
        </w:rPr>
        <w:t xml:space="preserve"> đạt </w:t>
      </w:r>
      <w:r w:rsidR="00F959F8" w:rsidRPr="00EF2603">
        <w:rPr>
          <w:bCs/>
          <w:sz w:val="28"/>
          <w:szCs w:val="28"/>
        </w:rPr>
        <w:t>100%</w:t>
      </w:r>
      <w:r w:rsidR="00AB3DD0" w:rsidRPr="00EF2603">
        <w:rPr>
          <w:bCs/>
          <w:sz w:val="28"/>
          <w:szCs w:val="28"/>
        </w:rPr>
        <w:t>.</w:t>
      </w:r>
    </w:p>
    <w:p w:rsidR="00F959F8" w:rsidRDefault="00F959F8" w:rsidP="00171157">
      <w:pPr>
        <w:spacing w:after="120" w:line="380" w:lineRule="exact"/>
        <w:ind w:firstLine="709"/>
        <w:jc w:val="both"/>
        <w:rPr>
          <w:bCs/>
          <w:sz w:val="28"/>
          <w:szCs w:val="28"/>
        </w:rPr>
      </w:pPr>
      <w:r w:rsidRPr="00EF2603">
        <w:rPr>
          <w:bCs/>
          <w:sz w:val="28"/>
          <w:szCs w:val="28"/>
        </w:rPr>
        <w:t>- 100% cơ quan, đơn vị</w:t>
      </w:r>
      <w:r w:rsidR="00521767">
        <w:rPr>
          <w:bCs/>
          <w:sz w:val="28"/>
          <w:szCs w:val="28"/>
        </w:rPr>
        <w:t>, địa phương</w:t>
      </w:r>
      <w:r w:rsidRPr="00EF2603">
        <w:rPr>
          <w:bCs/>
          <w:sz w:val="28"/>
          <w:szCs w:val="28"/>
        </w:rPr>
        <w:t xml:space="preserve"> thực hiện </w:t>
      </w:r>
      <w:hyperlink r:id="rId8" w:history="1">
        <w:r w:rsidRPr="00EF2603">
          <w:rPr>
            <w:bCs/>
            <w:sz w:val="28"/>
            <w:szCs w:val="28"/>
          </w:rPr>
          <w:t>đầy đủ, kịp thời các kiến nghị sau thanh tra, kiểm tra, kiểm toán nhà nước về tài chính, ngân sách</w:t>
        </w:r>
      </w:hyperlink>
      <w:r w:rsidRPr="00EF2603">
        <w:rPr>
          <w:bCs/>
          <w:sz w:val="28"/>
          <w:szCs w:val="28"/>
        </w:rPr>
        <w:t xml:space="preserve"> của cơ quan có thẩm quyền.</w:t>
      </w:r>
    </w:p>
    <w:p w:rsidR="00BE7BDC" w:rsidRDefault="00BE7BDC" w:rsidP="00171157">
      <w:pPr>
        <w:spacing w:after="120" w:line="380" w:lineRule="exact"/>
        <w:ind w:firstLine="709"/>
        <w:jc w:val="both"/>
        <w:rPr>
          <w:bCs/>
          <w:color w:val="000000"/>
          <w:sz w:val="28"/>
          <w:szCs w:val="28"/>
        </w:rPr>
      </w:pPr>
      <w:r w:rsidRPr="00EF2603">
        <w:rPr>
          <w:bCs/>
          <w:sz w:val="28"/>
          <w:szCs w:val="28"/>
        </w:rPr>
        <w:t xml:space="preserve">- </w:t>
      </w:r>
      <w:r w:rsidR="00AB3DD0" w:rsidRPr="00EF2603">
        <w:rPr>
          <w:bCs/>
          <w:sz w:val="28"/>
          <w:szCs w:val="28"/>
        </w:rPr>
        <w:t>100% c</w:t>
      </w:r>
      <w:r w:rsidRPr="00EF2603">
        <w:rPr>
          <w:bCs/>
          <w:sz w:val="28"/>
          <w:szCs w:val="28"/>
        </w:rPr>
        <w:t>ơ quan, đơn vị</w:t>
      </w:r>
      <w:r w:rsidR="00521767">
        <w:rPr>
          <w:bCs/>
          <w:sz w:val="28"/>
          <w:szCs w:val="28"/>
        </w:rPr>
        <w:t>, địa phương</w:t>
      </w:r>
      <w:r w:rsidRPr="00EF2603">
        <w:rPr>
          <w:bCs/>
          <w:sz w:val="28"/>
          <w:szCs w:val="28"/>
        </w:rPr>
        <w:t xml:space="preserve"> thực hiện đúng quy định về quản lý, sử dụng tài sản công</w:t>
      </w:r>
      <w:r w:rsidRPr="00353199">
        <w:rPr>
          <w:bCs/>
          <w:color w:val="000000"/>
          <w:sz w:val="28"/>
          <w:szCs w:val="28"/>
        </w:rPr>
        <w:t>.</w:t>
      </w:r>
    </w:p>
    <w:p w:rsidR="00521767" w:rsidRDefault="00521767" w:rsidP="00521767">
      <w:pPr>
        <w:spacing w:after="120" w:line="380" w:lineRule="exact"/>
        <w:ind w:firstLine="709"/>
        <w:jc w:val="both"/>
        <w:rPr>
          <w:bCs/>
          <w:color w:val="000000"/>
          <w:sz w:val="28"/>
          <w:szCs w:val="28"/>
        </w:rPr>
      </w:pPr>
      <w:r w:rsidRPr="00353199">
        <w:rPr>
          <w:bCs/>
          <w:color w:val="000000"/>
          <w:sz w:val="28"/>
          <w:szCs w:val="28"/>
        </w:rPr>
        <w:t xml:space="preserve">- Có thêm </w:t>
      </w:r>
      <w:r>
        <w:rPr>
          <w:bCs/>
          <w:color w:val="000000"/>
          <w:sz w:val="28"/>
          <w:szCs w:val="28"/>
        </w:rPr>
        <w:t>đơn vị sự nghiệp công lập</w:t>
      </w:r>
      <w:r w:rsidRPr="00353199">
        <w:rPr>
          <w:bCs/>
          <w:color w:val="000000"/>
          <w:sz w:val="28"/>
          <w:szCs w:val="28"/>
        </w:rPr>
        <w:t xml:space="preserve"> tự bảo đảm chi thường xuyên và </w:t>
      </w:r>
      <w:r>
        <w:rPr>
          <w:bCs/>
          <w:color w:val="000000"/>
          <w:sz w:val="28"/>
          <w:szCs w:val="28"/>
        </w:rPr>
        <w:t>đơn vị sự nghiệp công lập</w:t>
      </w:r>
      <w:r w:rsidRPr="00353199">
        <w:rPr>
          <w:bCs/>
          <w:color w:val="000000"/>
          <w:sz w:val="28"/>
          <w:szCs w:val="28"/>
        </w:rPr>
        <w:t xml:space="preserve"> tự bảo đảm một phần chi thường xuyên.</w:t>
      </w:r>
    </w:p>
    <w:p w:rsidR="00BE7BDC" w:rsidRPr="00EF2603" w:rsidRDefault="00BE7BDC" w:rsidP="00171157">
      <w:pPr>
        <w:spacing w:after="120" w:line="380" w:lineRule="exact"/>
        <w:ind w:firstLine="709"/>
        <w:jc w:val="both"/>
        <w:rPr>
          <w:bCs/>
          <w:sz w:val="28"/>
          <w:szCs w:val="28"/>
        </w:rPr>
      </w:pPr>
      <w:r w:rsidRPr="00EF2603">
        <w:rPr>
          <w:bCs/>
          <w:sz w:val="28"/>
          <w:szCs w:val="28"/>
        </w:rPr>
        <w:t>- 100% cơ quan, đơn vị</w:t>
      </w:r>
      <w:r w:rsidR="00521767">
        <w:rPr>
          <w:bCs/>
          <w:sz w:val="28"/>
          <w:szCs w:val="28"/>
        </w:rPr>
        <w:t>, địa phương</w:t>
      </w:r>
      <w:r w:rsidRPr="00EF2603">
        <w:rPr>
          <w:bCs/>
          <w:sz w:val="28"/>
          <w:szCs w:val="28"/>
        </w:rPr>
        <w:t xml:space="preserve"> thực hiện đúng quy định về việc sử dụng kinh phí nguồn từ ngân sách nhà nước, quy định về sử dụng các nguồn tài chính và phân phối kết quả tài chính tại các </w:t>
      </w:r>
      <w:r w:rsidR="00521767">
        <w:rPr>
          <w:bCs/>
          <w:sz w:val="28"/>
          <w:szCs w:val="28"/>
        </w:rPr>
        <w:t>đơn vị sự nghiệp công lập</w:t>
      </w:r>
      <w:r w:rsidRPr="00EF2603">
        <w:rPr>
          <w:bCs/>
          <w:sz w:val="28"/>
          <w:szCs w:val="28"/>
        </w:rPr>
        <w:t>.</w:t>
      </w:r>
    </w:p>
    <w:p w:rsidR="00F959F8" w:rsidRPr="00353199" w:rsidRDefault="00F959F8" w:rsidP="00171157">
      <w:pPr>
        <w:spacing w:after="120" w:line="380" w:lineRule="exact"/>
        <w:ind w:firstLine="709"/>
        <w:jc w:val="both"/>
        <w:rPr>
          <w:bCs/>
          <w:color w:val="000000"/>
          <w:sz w:val="28"/>
          <w:szCs w:val="28"/>
        </w:rPr>
      </w:pPr>
      <w:r w:rsidRPr="00353199">
        <w:rPr>
          <w:bCs/>
          <w:color w:val="000000"/>
          <w:sz w:val="28"/>
          <w:szCs w:val="28"/>
        </w:rPr>
        <w:t xml:space="preserve">- Chi trực tiếp ngân sách cho </w:t>
      </w:r>
      <w:r>
        <w:rPr>
          <w:bCs/>
          <w:color w:val="000000"/>
          <w:sz w:val="28"/>
          <w:szCs w:val="28"/>
        </w:rPr>
        <w:t>đơn vị sự nghiệp công lập</w:t>
      </w:r>
      <w:r w:rsidRPr="00353199">
        <w:rPr>
          <w:bCs/>
          <w:color w:val="000000"/>
          <w:sz w:val="28"/>
          <w:szCs w:val="28"/>
        </w:rPr>
        <w:t xml:space="preserve"> giảm so với năm trước liền kề.</w:t>
      </w:r>
    </w:p>
    <w:p w:rsidR="00B377A8" w:rsidRPr="00EF2603" w:rsidRDefault="008A7CFD" w:rsidP="00171157">
      <w:pPr>
        <w:spacing w:after="120" w:line="380" w:lineRule="exact"/>
        <w:ind w:firstLine="709"/>
        <w:jc w:val="both"/>
        <w:rPr>
          <w:bCs/>
          <w:sz w:val="28"/>
          <w:szCs w:val="28"/>
        </w:rPr>
      </w:pPr>
      <w:r w:rsidRPr="00EF2603">
        <w:rPr>
          <w:bCs/>
          <w:sz w:val="28"/>
          <w:szCs w:val="28"/>
        </w:rPr>
        <w:t>b)</w:t>
      </w:r>
      <w:r w:rsidR="00595A62" w:rsidRPr="00EF2603">
        <w:rPr>
          <w:bCs/>
          <w:sz w:val="28"/>
          <w:szCs w:val="28"/>
        </w:rPr>
        <w:t xml:space="preserve"> Nhiệm vụ</w:t>
      </w:r>
    </w:p>
    <w:p w:rsidR="002A65B3" w:rsidRPr="002A65B3" w:rsidRDefault="00B377A8" w:rsidP="002A65B3">
      <w:pPr>
        <w:spacing w:after="120" w:line="380" w:lineRule="exact"/>
        <w:ind w:firstLine="709"/>
        <w:jc w:val="both"/>
        <w:rPr>
          <w:bCs/>
          <w:sz w:val="28"/>
          <w:szCs w:val="28"/>
        </w:rPr>
      </w:pPr>
      <w:r w:rsidRPr="00EF2603">
        <w:rPr>
          <w:bCs/>
          <w:sz w:val="28"/>
          <w:szCs w:val="28"/>
        </w:rPr>
        <w:lastRenderedPageBreak/>
        <w:t xml:space="preserve">- </w:t>
      </w:r>
      <w:r w:rsidR="002A65B3" w:rsidRPr="002A65B3">
        <w:rPr>
          <w:bCs/>
          <w:sz w:val="28"/>
          <w:szCs w:val="28"/>
        </w:rPr>
        <w:t>Xây dựng kế hoạch giải ngân chi tiết và tổ chức thực hiện giải ngân vốn ngân sách nhà nước được giao đảm bảo tiến độ, đúng quy định</w:t>
      </w:r>
      <w:r w:rsidR="002A65B3">
        <w:rPr>
          <w:bCs/>
          <w:sz w:val="28"/>
          <w:szCs w:val="28"/>
        </w:rPr>
        <w:t>.</w:t>
      </w:r>
    </w:p>
    <w:p w:rsidR="002A65B3" w:rsidRPr="002A65B3" w:rsidRDefault="002A65B3" w:rsidP="002A65B3">
      <w:pPr>
        <w:spacing w:after="120" w:line="380" w:lineRule="exact"/>
        <w:ind w:firstLine="709"/>
        <w:jc w:val="both"/>
        <w:rPr>
          <w:bCs/>
          <w:sz w:val="28"/>
          <w:szCs w:val="28"/>
        </w:rPr>
      </w:pPr>
      <w:r>
        <w:rPr>
          <w:bCs/>
          <w:sz w:val="28"/>
          <w:szCs w:val="28"/>
        </w:rPr>
        <w:t xml:space="preserve">- </w:t>
      </w:r>
      <w:r w:rsidRPr="002A65B3">
        <w:rPr>
          <w:bCs/>
          <w:sz w:val="28"/>
          <w:szCs w:val="28"/>
        </w:rPr>
        <w:t>Thực hiện đồng bộ các giải pháp để đẩy mạnh tăng thu ngân sách nhà nước</w:t>
      </w:r>
      <w:r>
        <w:rPr>
          <w:bCs/>
          <w:sz w:val="28"/>
          <w:szCs w:val="28"/>
        </w:rPr>
        <w:t>.</w:t>
      </w:r>
    </w:p>
    <w:p w:rsidR="002A65B3" w:rsidRPr="002A65B3" w:rsidRDefault="002A65B3" w:rsidP="002A65B3">
      <w:pPr>
        <w:spacing w:after="120" w:line="380" w:lineRule="exact"/>
        <w:ind w:firstLine="709"/>
        <w:jc w:val="both"/>
        <w:rPr>
          <w:bCs/>
          <w:sz w:val="28"/>
          <w:szCs w:val="28"/>
        </w:rPr>
      </w:pPr>
      <w:r>
        <w:rPr>
          <w:bCs/>
          <w:sz w:val="28"/>
          <w:szCs w:val="28"/>
        </w:rPr>
        <w:t xml:space="preserve">- </w:t>
      </w:r>
      <w:r w:rsidRPr="002A65B3">
        <w:rPr>
          <w:bCs/>
          <w:sz w:val="28"/>
          <w:szCs w:val="28"/>
        </w:rPr>
        <w:t>Thường xuyên rà soát, cập nhật, nghiên cứu các quy định của pháp luật về sử dụng kinh phí từ nguồn ngân sách nhà nước để thực hiện, đảm bảo đúng quy định của pháp luật, phù hợp với thực tế, hiệu quả, tiết kiệm</w:t>
      </w:r>
      <w:r w:rsidR="00A945C4">
        <w:rPr>
          <w:bCs/>
          <w:sz w:val="28"/>
          <w:szCs w:val="28"/>
        </w:rPr>
        <w:t>.</w:t>
      </w:r>
    </w:p>
    <w:p w:rsidR="002A65B3" w:rsidRDefault="002A65B3" w:rsidP="002A65B3">
      <w:pPr>
        <w:spacing w:after="120" w:line="380" w:lineRule="exact"/>
        <w:ind w:firstLine="709"/>
        <w:jc w:val="both"/>
        <w:rPr>
          <w:bCs/>
          <w:sz w:val="28"/>
          <w:szCs w:val="28"/>
        </w:rPr>
      </w:pPr>
      <w:r>
        <w:rPr>
          <w:bCs/>
          <w:sz w:val="28"/>
          <w:szCs w:val="28"/>
        </w:rPr>
        <w:t xml:space="preserve">- </w:t>
      </w:r>
      <w:r w:rsidRPr="002A65B3">
        <w:rPr>
          <w:bCs/>
          <w:sz w:val="28"/>
          <w:szCs w:val="28"/>
        </w:rPr>
        <w:t>Khẩn trương thực hiện kết luận, kiến nghị kiểm toán, thanh tra, kiểm tra; kịp thời làm rõ nguyên nhân chưa thực hiện kiến nghị để có biện pháp xử lý, xem xét, giải quyết các khiếu nại, kiến nghị (nếu có)</w:t>
      </w:r>
      <w:r w:rsidR="00A945C4">
        <w:rPr>
          <w:bCs/>
          <w:sz w:val="28"/>
          <w:szCs w:val="28"/>
        </w:rPr>
        <w:t>.</w:t>
      </w:r>
    </w:p>
    <w:p w:rsidR="00A945C4" w:rsidRPr="002A65B3" w:rsidRDefault="00A945C4" w:rsidP="002A65B3">
      <w:pPr>
        <w:spacing w:after="120" w:line="380" w:lineRule="exact"/>
        <w:ind w:firstLine="709"/>
        <w:jc w:val="both"/>
        <w:rPr>
          <w:bCs/>
          <w:sz w:val="28"/>
          <w:szCs w:val="28"/>
        </w:rPr>
      </w:pPr>
      <w:r>
        <w:rPr>
          <w:bCs/>
          <w:sz w:val="28"/>
          <w:szCs w:val="28"/>
        </w:rPr>
        <w:t>- T</w:t>
      </w:r>
      <w:r w:rsidRPr="00EF2603">
        <w:rPr>
          <w:bCs/>
          <w:sz w:val="28"/>
          <w:szCs w:val="28"/>
        </w:rPr>
        <w:t>ổ chức thực hiện nghiêm quy chế quản lý và sử dụng tài sản công của cơ quan, đơn vị.</w:t>
      </w:r>
    </w:p>
    <w:p w:rsidR="002A65B3" w:rsidRPr="00EF2603" w:rsidRDefault="002A65B3" w:rsidP="002A65B3">
      <w:pPr>
        <w:spacing w:after="120" w:line="380" w:lineRule="exact"/>
        <w:ind w:firstLine="709"/>
        <w:jc w:val="both"/>
        <w:rPr>
          <w:bCs/>
          <w:sz w:val="28"/>
          <w:szCs w:val="28"/>
        </w:rPr>
      </w:pPr>
      <w:r>
        <w:rPr>
          <w:bCs/>
          <w:sz w:val="28"/>
          <w:szCs w:val="28"/>
        </w:rPr>
        <w:t xml:space="preserve">- </w:t>
      </w:r>
      <w:r w:rsidRPr="002A65B3">
        <w:rPr>
          <w:bCs/>
          <w:sz w:val="28"/>
          <w:szCs w:val="28"/>
        </w:rPr>
        <w:t>Bố trí kinh phí chi thường xuyên giao tự chủ trực tiếp từ nguồn ngân sách nhà nước năm 202</w:t>
      </w:r>
      <w:r w:rsidR="00AF7E19">
        <w:rPr>
          <w:bCs/>
          <w:sz w:val="28"/>
          <w:szCs w:val="28"/>
        </w:rPr>
        <w:t>6</w:t>
      </w:r>
      <w:r w:rsidRPr="002A65B3">
        <w:rPr>
          <w:bCs/>
          <w:sz w:val="28"/>
          <w:szCs w:val="28"/>
        </w:rPr>
        <w:t xml:space="preserve"> cho </w:t>
      </w:r>
      <w:r>
        <w:rPr>
          <w:bCs/>
          <w:sz w:val="28"/>
          <w:szCs w:val="28"/>
        </w:rPr>
        <w:t>đơn vị sự nghiệp công lập</w:t>
      </w:r>
      <w:r w:rsidRPr="002A65B3">
        <w:rPr>
          <w:bCs/>
          <w:sz w:val="28"/>
          <w:szCs w:val="28"/>
        </w:rPr>
        <w:t xml:space="preserve"> theo hướng giảm chi theo phương án tự chủ tài chính đã được phê duyệt và theo lộ trình quy định tại khoản 4 Điều 35 Nghị định số 60/2021/NĐ-CP của Chính phủ</w:t>
      </w:r>
      <w:r>
        <w:rPr>
          <w:bCs/>
          <w:sz w:val="28"/>
          <w:szCs w:val="28"/>
        </w:rPr>
        <w:t>.</w:t>
      </w:r>
    </w:p>
    <w:p w:rsidR="00592F3B" w:rsidRPr="00EF2603" w:rsidRDefault="00595A62" w:rsidP="00171157">
      <w:pPr>
        <w:numPr>
          <w:ilvl w:val="0"/>
          <w:numId w:val="39"/>
        </w:numPr>
        <w:spacing w:after="120" w:line="380" w:lineRule="exact"/>
        <w:ind w:left="0" w:firstLine="709"/>
        <w:jc w:val="both"/>
        <w:rPr>
          <w:b/>
          <w:sz w:val="28"/>
          <w:szCs w:val="28"/>
        </w:rPr>
      </w:pPr>
      <w:r w:rsidRPr="00EF2603">
        <w:rPr>
          <w:b/>
          <w:sz w:val="28"/>
          <w:szCs w:val="28"/>
          <w:lang w:val="vi-VN"/>
        </w:rPr>
        <w:t>X</w:t>
      </w:r>
      <w:r w:rsidR="008A7CFD" w:rsidRPr="00EF2603">
        <w:rPr>
          <w:b/>
          <w:sz w:val="28"/>
          <w:szCs w:val="28"/>
          <w:lang w:val="vi-VN"/>
        </w:rPr>
        <w:t xml:space="preserve">ây dựng và phát triển chính </w:t>
      </w:r>
      <w:r w:rsidR="008A7CFD" w:rsidRPr="00EF2603">
        <w:rPr>
          <w:b/>
          <w:sz w:val="28"/>
          <w:szCs w:val="28"/>
        </w:rPr>
        <w:t>quyền</w:t>
      </w:r>
      <w:r w:rsidR="008A7CFD" w:rsidRPr="00EF2603">
        <w:rPr>
          <w:b/>
          <w:sz w:val="28"/>
          <w:szCs w:val="28"/>
          <w:lang w:val="vi-VN"/>
        </w:rPr>
        <w:t xml:space="preserve"> điện tử, chính </w:t>
      </w:r>
      <w:r w:rsidR="008A7CFD" w:rsidRPr="00EF2603">
        <w:rPr>
          <w:b/>
          <w:sz w:val="28"/>
          <w:szCs w:val="28"/>
        </w:rPr>
        <w:t>quyền</w:t>
      </w:r>
      <w:r w:rsidR="008A7CFD" w:rsidRPr="00EF2603">
        <w:rPr>
          <w:b/>
          <w:sz w:val="28"/>
          <w:szCs w:val="28"/>
          <w:lang w:val="vi-VN"/>
        </w:rPr>
        <w:t xml:space="preserve"> số</w:t>
      </w:r>
      <w:bookmarkEnd w:id="10"/>
    </w:p>
    <w:p w:rsidR="000767F3" w:rsidRPr="00EF2603" w:rsidRDefault="008A7CFD" w:rsidP="00171157">
      <w:pPr>
        <w:spacing w:after="120" w:line="380" w:lineRule="exact"/>
        <w:ind w:firstLine="709"/>
        <w:jc w:val="both"/>
        <w:rPr>
          <w:bCs/>
          <w:sz w:val="28"/>
          <w:szCs w:val="28"/>
        </w:rPr>
      </w:pPr>
      <w:r w:rsidRPr="00EF2603">
        <w:rPr>
          <w:bCs/>
          <w:sz w:val="28"/>
          <w:szCs w:val="28"/>
        </w:rPr>
        <w:t>a)</w:t>
      </w:r>
      <w:r w:rsidR="00595A62" w:rsidRPr="00EF2603">
        <w:rPr>
          <w:bCs/>
          <w:sz w:val="28"/>
          <w:szCs w:val="28"/>
        </w:rPr>
        <w:t xml:space="preserve"> Mục tiêu</w:t>
      </w:r>
    </w:p>
    <w:p w:rsidR="0005626A" w:rsidRDefault="0005626A" w:rsidP="00171157">
      <w:pPr>
        <w:spacing w:after="120" w:line="380" w:lineRule="exact"/>
        <w:ind w:firstLine="709"/>
        <w:jc w:val="both"/>
        <w:rPr>
          <w:bCs/>
          <w:sz w:val="28"/>
          <w:szCs w:val="28"/>
        </w:rPr>
      </w:pPr>
      <w:r>
        <w:rPr>
          <w:bCs/>
          <w:sz w:val="28"/>
          <w:szCs w:val="28"/>
        </w:rPr>
        <w:t>- 100% mục tiêu, nhiệm vụ đề ra theo kế hoạch chuyển đổi số năm 2026 của tỉnh được hoàn thành đảm bảo tiến độ và chất lượng.</w:t>
      </w:r>
    </w:p>
    <w:p w:rsidR="0092407E" w:rsidRDefault="0092407E" w:rsidP="00171157">
      <w:pPr>
        <w:spacing w:after="120" w:line="380" w:lineRule="exact"/>
        <w:ind w:firstLine="709"/>
        <w:jc w:val="both"/>
        <w:rPr>
          <w:bCs/>
          <w:sz w:val="28"/>
          <w:szCs w:val="28"/>
        </w:rPr>
      </w:pPr>
      <w:r>
        <w:rPr>
          <w:bCs/>
          <w:sz w:val="28"/>
          <w:szCs w:val="28"/>
        </w:rPr>
        <w:t>- Triển khai, cập nhật Khung kiến trúc số cấp tỉnh kịp thời, đúng quy định.</w:t>
      </w:r>
    </w:p>
    <w:p w:rsidR="0092407E" w:rsidRDefault="0092407E" w:rsidP="00171157">
      <w:pPr>
        <w:spacing w:after="120" w:line="380" w:lineRule="exact"/>
        <w:ind w:firstLine="709"/>
        <w:jc w:val="both"/>
        <w:rPr>
          <w:bCs/>
          <w:sz w:val="28"/>
          <w:szCs w:val="28"/>
        </w:rPr>
      </w:pPr>
      <w:r>
        <w:rPr>
          <w:bCs/>
          <w:sz w:val="28"/>
          <w:szCs w:val="28"/>
        </w:rPr>
        <w:t xml:space="preserve">- Có Trung tâm dữ liệu phục vụ chuyển đổi số theo hướng sử dụng công nghệ điện toán đám mây đảm bảo tiêu chuẩn theo quy định. 100% hệ thống thông tin dùng chung có sử dụng dịch vụ điện toán đám mây </w:t>
      </w:r>
      <w:r w:rsidR="008F0B72" w:rsidRPr="008F0B72">
        <w:rPr>
          <w:bCs/>
          <w:sz w:val="28"/>
          <w:szCs w:val="28"/>
        </w:rPr>
        <w:t>đảm bảo tiêu chuẩn theo quy định</w:t>
      </w:r>
      <w:r>
        <w:rPr>
          <w:bCs/>
          <w:sz w:val="28"/>
          <w:szCs w:val="28"/>
        </w:rPr>
        <w:t>.</w:t>
      </w:r>
    </w:p>
    <w:p w:rsidR="0092407E" w:rsidRDefault="0092407E" w:rsidP="00171157">
      <w:pPr>
        <w:spacing w:after="120" w:line="380" w:lineRule="exact"/>
        <w:ind w:firstLine="709"/>
        <w:jc w:val="both"/>
        <w:rPr>
          <w:bCs/>
          <w:sz w:val="28"/>
          <w:szCs w:val="28"/>
        </w:rPr>
      </w:pPr>
      <w:r w:rsidRPr="00EF2603">
        <w:rPr>
          <w:bCs/>
          <w:sz w:val="28"/>
          <w:szCs w:val="28"/>
        </w:rPr>
        <w:t>- 100% dịch vụ dữ liệu có trên nền tảng tích hợp, chia sẻ dữ liệu quốc gia (NDXP) được đưa vào sử dụng chính thức.</w:t>
      </w:r>
    </w:p>
    <w:p w:rsidR="000767F3" w:rsidRDefault="000767F3" w:rsidP="00171157">
      <w:pPr>
        <w:spacing w:after="120" w:line="380" w:lineRule="exact"/>
        <w:ind w:firstLine="709"/>
        <w:jc w:val="both"/>
        <w:rPr>
          <w:bCs/>
          <w:sz w:val="28"/>
          <w:szCs w:val="28"/>
        </w:rPr>
      </w:pPr>
      <w:r w:rsidRPr="00EF2603">
        <w:rPr>
          <w:bCs/>
          <w:sz w:val="28"/>
          <w:szCs w:val="28"/>
        </w:rPr>
        <w:t xml:space="preserve">- 100% </w:t>
      </w:r>
      <w:r w:rsidR="0005626A">
        <w:rPr>
          <w:bCs/>
          <w:sz w:val="28"/>
          <w:szCs w:val="28"/>
        </w:rPr>
        <w:t xml:space="preserve">văn bản, </w:t>
      </w:r>
      <w:r w:rsidRPr="00EF2603">
        <w:rPr>
          <w:bCs/>
          <w:sz w:val="28"/>
          <w:szCs w:val="28"/>
        </w:rPr>
        <w:t xml:space="preserve">hồ sơ công việc </w:t>
      </w:r>
      <w:r w:rsidR="0005626A">
        <w:rPr>
          <w:bCs/>
          <w:sz w:val="28"/>
          <w:szCs w:val="28"/>
        </w:rPr>
        <w:t xml:space="preserve">các cấp </w:t>
      </w:r>
      <w:r w:rsidRPr="00EF2603">
        <w:rPr>
          <w:bCs/>
          <w:sz w:val="28"/>
          <w:szCs w:val="28"/>
        </w:rPr>
        <w:t xml:space="preserve">được xử lý </w:t>
      </w:r>
      <w:r w:rsidR="0005626A">
        <w:rPr>
          <w:bCs/>
          <w:sz w:val="28"/>
          <w:szCs w:val="28"/>
        </w:rPr>
        <w:t xml:space="preserve">toàn trình </w:t>
      </w:r>
      <w:r w:rsidRPr="00EF2603">
        <w:rPr>
          <w:bCs/>
          <w:sz w:val="28"/>
          <w:szCs w:val="28"/>
        </w:rPr>
        <w:t xml:space="preserve">trên môi trường </w:t>
      </w:r>
      <w:r w:rsidR="0005626A">
        <w:rPr>
          <w:bCs/>
          <w:sz w:val="28"/>
          <w:szCs w:val="28"/>
        </w:rPr>
        <w:t>điện tử</w:t>
      </w:r>
      <w:r w:rsidRPr="00EF2603">
        <w:rPr>
          <w:bCs/>
          <w:sz w:val="28"/>
          <w:szCs w:val="28"/>
        </w:rPr>
        <w:t xml:space="preserve"> (trừ hồ sơ công việc thuộc phạm vi bí mật nhà nước).</w:t>
      </w:r>
    </w:p>
    <w:p w:rsidR="00A945C4" w:rsidRDefault="00A945C4" w:rsidP="00171157">
      <w:pPr>
        <w:spacing w:after="120" w:line="380" w:lineRule="exact"/>
        <w:ind w:firstLine="709"/>
        <w:jc w:val="both"/>
        <w:rPr>
          <w:bCs/>
          <w:sz w:val="28"/>
          <w:szCs w:val="28"/>
        </w:rPr>
      </w:pPr>
      <w:r>
        <w:rPr>
          <w:bCs/>
          <w:sz w:val="28"/>
          <w:szCs w:val="28"/>
        </w:rPr>
        <w:t>- 100% nhiệm vụ được Chính phủ, Thủ tướng Chính phủ giao được theo dõi, quản lý, giám sát trên môi trường điện tử.</w:t>
      </w:r>
    </w:p>
    <w:p w:rsidR="00A945C4" w:rsidRDefault="00A945C4" w:rsidP="00171157">
      <w:pPr>
        <w:spacing w:after="120" w:line="380" w:lineRule="exact"/>
        <w:ind w:firstLine="709"/>
        <w:jc w:val="both"/>
        <w:rPr>
          <w:bCs/>
          <w:sz w:val="28"/>
          <w:szCs w:val="28"/>
        </w:rPr>
      </w:pPr>
      <w:r>
        <w:rPr>
          <w:bCs/>
          <w:sz w:val="28"/>
          <w:szCs w:val="28"/>
        </w:rPr>
        <w:t>- Thông tin, dữ liệu trên Hệ thống thông tin phục vụ chỉ đạo điều hành trên môi trường điện tử của tỉnh được cung cấp đầy đủ, kịp thời theo yêu cầu.</w:t>
      </w:r>
    </w:p>
    <w:p w:rsidR="00986851" w:rsidRDefault="00A945C4" w:rsidP="00171157">
      <w:pPr>
        <w:spacing w:after="120" w:line="380" w:lineRule="exact"/>
        <w:ind w:firstLine="709"/>
        <w:jc w:val="both"/>
        <w:rPr>
          <w:bCs/>
          <w:sz w:val="28"/>
          <w:szCs w:val="28"/>
        </w:rPr>
      </w:pPr>
      <w:r>
        <w:rPr>
          <w:bCs/>
          <w:sz w:val="28"/>
          <w:szCs w:val="28"/>
        </w:rPr>
        <w:lastRenderedPageBreak/>
        <w:t xml:space="preserve">- </w:t>
      </w:r>
      <w:r w:rsidR="00986851" w:rsidRPr="00EF2603">
        <w:rPr>
          <w:bCs/>
          <w:sz w:val="28"/>
          <w:szCs w:val="28"/>
        </w:rPr>
        <w:t xml:space="preserve">100% chế độ báo cáo, cung cấp thông tin, dữ liệu của tỉnh được kết nối với </w:t>
      </w:r>
      <w:r w:rsidR="00403BD8" w:rsidRPr="00EF2603">
        <w:rPr>
          <w:bCs/>
          <w:sz w:val="28"/>
          <w:szCs w:val="28"/>
        </w:rPr>
        <w:t>H</w:t>
      </w:r>
      <w:r w:rsidR="00986851" w:rsidRPr="00EF2603">
        <w:rPr>
          <w:bCs/>
          <w:sz w:val="28"/>
          <w:szCs w:val="28"/>
        </w:rPr>
        <w:t>ệ thống thông tin báo cáo Chính phủ, Trung tâm thông tin, chỉ đạo điều hành của Chính phủ, Thủ tướng Chính phủ.</w:t>
      </w:r>
    </w:p>
    <w:p w:rsidR="0092407E" w:rsidRPr="00EF2603" w:rsidRDefault="0092407E" w:rsidP="0092407E">
      <w:pPr>
        <w:spacing w:after="120" w:line="380" w:lineRule="exact"/>
        <w:ind w:firstLine="709"/>
        <w:jc w:val="both"/>
        <w:rPr>
          <w:bCs/>
          <w:sz w:val="28"/>
          <w:szCs w:val="28"/>
        </w:rPr>
      </w:pPr>
      <w:r w:rsidRPr="00EF2603">
        <w:rPr>
          <w:bCs/>
          <w:sz w:val="28"/>
          <w:szCs w:val="28"/>
        </w:rPr>
        <w:t xml:space="preserve">- Tỷ lệ số hóa hồ sơ, kết quả giải quyết </w:t>
      </w:r>
      <w:r>
        <w:rPr>
          <w:bCs/>
          <w:sz w:val="28"/>
          <w:szCs w:val="28"/>
        </w:rPr>
        <w:t>thủ tục hành chính</w:t>
      </w:r>
      <w:r w:rsidRPr="00EF2603">
        <w:rPr>
          <w:bCs/>
          <w:sz w:val="28"/>
          <w:szCs w:val="28"/>
        </w:rPr>
        <w:t xml:space="preserve"> các cấp đạt tối thiểu 80%. Tỷ lệ khai thác, sử dụng lại thông tin, dữ liệu số hóa các cấp đạt tối thiểu 50%. </w:t>
      </w:r>
    </w:p>
    <w:p w:rsidR="00986851" w:rsidRPr="00EF2603" w:rsidRDefault="00986851" w:rsidP="00171157">
      <w:pPr>
        <w:spacing w:after="120" w:line="380" w:lineRule="exact"/>
        <w:ind w:firstLine="709"/>
        <w:jc w:val="both"/>
        <w:rPr>
          <w:bCs/>
          <w:sz w:val="28"/>
          <w:szCs w:val="28"/>
        </w:rPr>
      </w:pPr>
      <w:r w:rsidRPr="00EF2603">
        <w:rPr>
          <w:bCs/>
          <w:sz w:val="28"/>
          <w:szCs w:val="28"/>
        </w:rPr>
        <w:t xml:space="preserve">- 100% </w:t>
      </w:r>
      <w:r w:rsidR="00C04321">
        <w:rPr>
          <w:bCs/>
          <w:sz w:val="28"/>
          <w:szCs w:val="28"/>
        </w:rPr>
        <w:t>dịch vụ công</w:t>
      </w:r>
      <w:r w:rsidRPr="00EF2603">
        <w:rPr>
          <w:bCs/>
          <w:sz w:val="28"/>
          <w:szCs w:val="28"/>
        </w:rPr>
        <w:t xml:space="preserve"> </w:t>
      </w:r>
      <w:r w:rsidR="007D423F">
        <w:rPr>
          <w:bCs/>
          <w:sz w:val="28"/>
          <w:szCs w:val="28"/>
        </w:rPr>
        <w:t xml:space="preserve">đủ điều kiện </w:t>
      </w:r>
      <w:r w:rsidRPr="00EF2603">
        <w:rPr>
          <w:bCs/>
          <w:sz w:val="28"/>
          <w:szCs w:val="28"/>
        </w:rPr>
        <w:t xml:space="preserve">được cung cấp trực tuyến toàn trình. </w:t>
      </w:r>
      <w:r w:rsidR="00F82BD4" w:rsidRPr="00F82BD4">
        <w:rPr>
          <w:bCs/>
          <w:sz w:val="28"/>
          <w:szCs w:val="28"/>
        </w:rPr>
        <w:t xml:space="preserve">Tỷ lệ hồ sơ trực tuyến toàn trình đạt tối thiểu </w:t>
      </w:r>
      <w:r w:rsidR="0005626A">
        <w:rPr>
          <w:bCs/>
          <w:sz w:val="28"/>
          <w:szCs w:val="28"/>
        </w:rPr>
        <w:t>8</w:t>
      </w:r>
      <w:r w:rsidR="00F82BD4" w:rsidRPr="00F82BD4">
        <w:rPr>
          <w:bCs/>
          <w:sz w:val="28"/>
          <w:szCs w:val="28"/>
        </w:rPr>
        <w:t>0%</w:t>
      </w:r>
      <w:r w:rsidRPr="00EF2603">
        <w:rPr>
          <w:bCs/>
          <w:sz w:val="28"/>
          <w:szCs w:val="28"/>
        </w:rPr>
        <w:t>.</w:t>
      </w:r>
    </w:p>
    <w:p w:rsidR="000767F3" w:rsidRPr="00EF2603" w:rsidRDefault="00986851" w:rsidP="00171157">
      <w:pPr>
        <w:spacing w:after="120" w:line="380" w:lineRule="exact"/>
        <w:ind w:firstLine="709"/>
        <w:jc w:val="both"/>
        <w:rPr>
          <w:bCs/>
          <w:sz w:val="28"/>
          <w:szCs w:val="28"/>
        </w:rPr>
      </w:pPr>
      <w:r w:rsidRPr="00EF2603">
        <w:rPr>
          <w:bCs/>
          <w:sz w:val="28"/>
          <w:szCs w:val="28"/>
        </w:rPr>
        <w:t xml:space="preserve">- </w:t>
      </w:r>
      <w:r w:rsidR="00F82BD4" w:rsidRPr="00F82BD4">
        <w:rPr>
          <w:bCs/>
          <w:sz w:val="28"/>
          <w:szCs w:val="28"/>
        </w:rPr>
        <w:t xml:space="preserve">100% </w:t>
      </w:r>
      <w:r w:rsidR="00C04321">
        <w:rPr>
          <w:bCs/>
          <w:sz w:val="28"/>
          <w:szCs w:val="28"/>
        </w:rPr>
        <w:t>thủ tục hành chính</w:t>
      </w:r>
      <w:r w:rsidR="00F82BD4">
        <w:rPr>
          <w:bCs/>
          <w:sz w:val="28"/>
          <w:szCs w:val="28"/>
        </w:rPr>
        <w:t xml:space="preserve"> đang triển khai thanh toán trực tuyến</w:t>
      </w:r>
      <w:r w:rsidR="00F82BD4" w:rsidRPr="00F82BD4">
        <w:rPr>
          <w:bCs/>
          <w:sz w:val="28"/>
          <w:szCs w:val="28"/>
        </w:rPr>
        <w:t xml:space="preserve"> có giao dịch thanh toán trực tuyến trong trường hợp có phát sinh giao dịch thanh toán</w:t>
      </w:r>
      <w:r w:rsidRPr="00EF2603">
        <w:rPr>
          <w:bCs/>
          <w:sz w:val="28"/>
          <w:szCs w:val="28"/>
        </w:rPr>
        <w:t xml:space="preserve">. </w:t>
      </w:r>
      <w:r w:rsidR="000767F3" w:rsidRPr="00EF2603">
        <w:rPr>
          <w:bCs/>
          <w:sz w:val="28"/>
          <w:szCs w:val="28"/>
        </w:rPr>
        <w:t xml:space="preserve">Tỷ lệ thanh toán trực tuyến trên </w:t>
      </w:r>
      <w:r w:rsidR="00DA0232" w:rsidRPr="00EF2603">
        <w:rPr>
          <w:bCs/>
          <w:sz w:val="28"/>
          <w:szCs w:val="28"/>
        </w:rPr>
        <w:t>C</w:t>
      </w:r>
      <w:r w:rsidR="000767F3" w:rsidRPr="00EF2603">
        <w:rPr>
          <w:bCs/>
          <w:sz w:val="28"/>
          <w:szCs w:val="28"/>
        </w:rPr>
        <w:t xml:space="preserve">ổng </w:t>
      </w:r>
      <w:r w:rsidR="00DA0232" w:rsidRPr="00EF2603">
        <w:rPr>
          <w:bCs/>
          <w:sz w:val="28"/>
          <w:szCs w:val="28"/>
        </w:rPr>
        <w:t>D</w:t>
      </w:r>
      <w:r w:rsidR="000767F3" w:rsidRPr="00EF2603">
        <w:rPr>
          <w:bCs/>
          <w:sz w:val="28"/>
          <w:szCs w:val="28"/>
        </w:rPr>
        <w:t xml:space="preserve">ịch vụ công quốc gia trên tổng số giao dịch thanh toán của dịch vụ công đạt </w:t>
      </w:r>
      <w:r w:rsidR="00DA0232" w:rsidRPr="00EF2603">
        <w:rPr>
          <w:bCs/>
          <w:sz w:val="28"/>
          <w:szCs w:val="28"/>
        </w:rPr>
        <w:t xml:space="preserve">tối thiểu </w:t>
      </w:r>
      <w:r w:rsidR="00C04321">
        <w:rPr>
          <w:bCs/>
          <w:sz w:val="28"/>
          <w:szCs w:val="28"/>
        </w:rPr>
        <w:t>9</w:t>
      </w:r>
      <w:r w:rsidR="000767F3" w:rsidRPr="00EF2603">
        <w:rPr>
          <w:bCs/>
          <w:sz w:val="28"/>
          <w:szCs w:val="28"/>
        </w:rPr>
        <w:t>0%.</w:t>
      </w:r>
    </w:p>
    <w:p w:rsidR="006743DB" w:rsidRPr="00EF2603" w:rsidRDefault="008A7CFD" w:rsidP="00171157">
      <w:pPr>
        <w:spacing w:after="120" w:line="380" w:lineRule="exact"/>
        <w:ind w:firstLine="709"/>
        <w:jc w:val="both"/>
        <w:rPr>
          <w:bCs/>
          <w:sz w:val="28"/>
          <w:szCs w:val="28"/>
        </w:rPr>
      </w:pPr>
      <w:bookmarkStart w:id="11" w:name="dieu_2_2"/>
      <w:r w:rsidRPr="00EF2603">
        <w:rPr>
          <w:bCs/>
          <w:sz w:val="28"/>
          <w:szCs w:val="28"/>
        </w:rPr>
        <w:t>b)</w:t>
      </w:r>
      <w:r w:rsidR="00595A62" w:rsidRPr="00EF2603">
        <w:rPr>
          <w:bCs/>
          <w:sz w:val="28"/>
          <w:szCs w:val="28"/>
        </w:rPr>
        <w:t xml:space="preserve"> Nhiệm vụ</w:t>
      </w:r>
    </w:p>
    <w:p w:rsidR="007A7EAB" w:rsidRPr="00B7126D" w:rsidRDefault="007A7EAB" w:rsidP="007A7EAB">
      <w:pPr>
        <w:spacing w:after="120" w:line="380" w:lineRule="exact"/>
        <w:ind w:firstLine="709"/>
        <w:jc w:val="both"/>
        <w:rPr>
          <w:bCs/>
          <w:sz w:val="28"/>
          <w:szCs w:val="28"/>
        </w:rPr>
      </w:pPr>
      <w:r w:rsidRPr="00B7126D">
        <w:rPr>
          <w:bCs/>
          <w:sz w:val="28"/>
          <w:szCs w:val="28"/>
        </w:rPr>
        <w:t xml:space="preserve">- </w:t>
      </w:r>
      <w:r w:rsidR="00B7126D" w:rsidRPr="00B7126D">
        <w:rPr>
          <w:bCs/>
          <w:sz w:val="28"/>
          <w:szCs w:val="28"/>
        </w:rPr>
        <w:t>Xây dựng và tổ chức thực hiện</w:t>
      </w:r>
      <w:r w:rsidRPr="00B7126D">
        <w:rPr>
          <w:bCs/>
          <w:sz w:val="28"/>
          <w:szCs w:val="28"/>
        </w:rPr>
        <w:t xml:space="preserve"> kế hoạch chuyển đổi số năm 2026 của tỉnh.</w:t>
      </w:r>
    </w:p>
    <w:p w:rsidR="007A7EAB" w:rsidRPr="00B7126D" w:rsidRDefault="007A7EAB" w:rsidP="007A7EAB">
      <w:pPr>
        <w:spacing w:after="120" w:line="380" w:lineRule="exact"/>
        <w:ind w:firstLine="709"/>
        <w:jc w:val="both"/>
        <w:rPr>
          <w:bCs/>
          <w:sz w:val="28"/>
          <w:szCs w:val="28"/>
        </w:rPr>
      </w:pPr>
      <w:r w:rsidRPr="00B7126D">
        <w:rPr>
          <w:bCs/>
          <w:sz w:val="28"/>
          <w:szCs w:val="28"/>
        </w:rPr>
        <w:t xml:space="preserve">- </w:t>
      </w:r>
      <w:r w:rsidR="00B7126D" w:rsidRPr="00B7126D">
        <w:rPr>
          <w:bCs/>
          <w:sz w:val="28"/>
          <w:szCs w:val="28"/>
        </w:rPr>
        <w:t>Thường xuyên rà soát</w:t>
      </w:r>
      <w:r w:rsidRPr="00B7126D">
        <w:rPr>
          <w:bCs/>
          <w:sz w:val="28"/>
          <w:szCs w:val="28"/>
        </w:rPr>
        <w:t xml:space="preserve">, cập nhật Khung kiến trúc số cấp tỉnh </w:t>
      </w:r>
      <w:r w:rsidR="00B7126D" w:rsidRPr="00B7126D">
        <w:rPr>
          <w:bCs/>
          <w:sz w:val="28"/>
          <w:szCs w:val="28"/>
        </w:rPr>
        <w:t xml:space="preserve">đảm bảo </w:t>
      </w:r>
      <w:r w:rsidRPr="00B7126D">
        <w:rPr>
          <w:bCs/>
          <w:sz w:val="28"/>
          <w:szCs w:val="28"/>
        </w:rPr>
        <w:t>kịp thời, đúng quy định.</w:t>
      </w:r>
    </w:p>
    <w:p w:rsidR="007A7EAB" w:rsidRDefault="007A7EAB" w:rsidP="007A7EAB">
      <w:pPr>
        <w:spacing w:after="120" w:line="380" w:lineRule="exact"/>
        <w:ind w:firstLine="709"/>
        <w:jc w:val="both"/>
        <w:rPr>
          <w:bCs/>
          <w:sz w:val="28"/>
          <w:szCs w:val="28"/>
        </w:rPr>
      </w:pPr>
      <w:r w:rsidRPr="00831684">
        <w:rPr>
          <w:bCs/>
          <w:sz w:val="28"/>
          <w:szCs w:val="28"/>
        </w:rPr>
        <w:t xml:space="preserve">- </w:t>
      </w:r>
      <w:r w:rsidR="008F0B72" w:rsidRPr="008F0B72">
        <w:rPr>
          <w:bCs/>
          <w:sz w:val="28"/>
          <w:szCs w:val="28"/>
        </w:rPr>
        <w:t>Triển khai các hệ thống thông tin dùng chung của tỉnh trên hạ tầng điện toán đám mây đảm bảo tiêu chuẩn theo quy định</w:t>
      </w:r>
      <w:r w:rsidR="008F0B72">
        <w:rPr>
          <w:bCs/>
          <w:sz w:val="28"/>
          <w:szCs w:val="28"/>
        </w:rPr>
        <w:t>.</w:t>
      </w:r>
    </w:p>
    <w:p w:rsidR="007A7EAB" w:rsidRDefault="007A7EAB" w:rsidP="007A7EAB">
      <w:pPr>
        <w:spacing w:after="120" w:line="380" w:lineRule="exact"/>
        <w:ind w:firstLine="709"/>
        <w:jc w:val="both"/>
        <w:rPr>
          <w:bCs/>
          <w:sz w:val="28"/>
          <w:szCs w:val="28"/>
        </w:rPr>
      </w:pPr>
      <w:r>
        <w:rPr>
          <w:bCs/>
          <w:sz w:val="28"/>
          <w:szCs w:val="28"/>
        </w:rPr>
        <w:t xml:space="preserve">- </w:t>
      </w:r>
      <w:r w:rsidRPr="00CD5732">
        <w:rPr>
          <w:bCs/>
          <w:sz w:val="28"/>
          <w:szCs w:val="28"/>
        </w:rPr>
        <w:t>Thực hiện kết nối, khai thác và sử dụng ngay các dịch vụ dữ liệu đã sẵn sàng cung cấp trên Nền tảng tích hợp, chia sẻ dữ liệu quốc gia theo yêu cầu.</w:t>
      </w:r>
    </w:p>
    <w:p w:rsidR="007A7EAB" w:rsidRPr="00EE714F" w:rsidRDefault="007A7EAB" w:rsidP="007A7EAB">
      <w:pPr>
        <w:spacing w:after="120" w:line="380" w:lineRule="exact"/>
        <w:ind w:firstLine="709"/>
        <w:jc w:val="both"/>
        <w:rPr>
          <w:bCs/>
          <w:color w:val="000000" w:themeColor="text1"/>
          <w:sz w:val="28"/>
          <w:szCs w:val="28"/>
        </w:rPr>
      </w:pPr>
      <w:r w:rsidRPr="00EE714F">
        <w:rPr>
          <w:bCs/>
          <w:color w:val="000000" w:themeColor="text1"/>
          <w:sz w:val="28"/>
          <w:szCs w:val="28"/>
        </w:rPr>
        <w:t>- Tiếp tục sử dụng hiệu quả hệ thống phần mềm Quản lý văn bản và điều hành trong giải quyết công việc từ cấp tỉnh đến cấp xã.</w:t>
      </w:r>
    </w:p>
    <w:p w:rsidR="007A7EAB" w:rsidRPr="00EE714F" w:rsidRDefault="007A7EAB" w:rsidP="007A7EAB">
      <w:pPr>
        <w:spacing w:after="120" w:line="380" w:lineRule="exact"/>
        <w:ind w:firstLine="709"/>
        <w:jc w:val="both"/>
        <w:rPr>
          <w:bCs/>
          <w:sz w:val="28"/>
          <w:szCs w:val="28"/>
        </w:rPr>
      </w:pPr>
      <w:r w:rsidRPr="00EE714F">
        <w:rPr>
          <w:bCs/>
          <w:sz w:val="28"/>
          <w:szCs w:val="28"/>
        </w:rPr>
        <w:t xml:space="preserve">- </w:t>
      </w:r>
      <w:r w:rsidR="00EE714F" w:rsidRPr="00EE714F">
        <w:rPr>
          <w:bCs/>
          <w:sz w:val="28"/>
          <w:szCs w:val="28"/>
        </w:rPr>
        <w:t>Giao Văn phòng UBND tỉnh thường xuyên theo dõi, đôn đốc, cập nhật tiến độ các</w:t>
      </w:r>
      <w:r w:rsidRPr="00EE714F">
        <w:rPr>
          <w:bCs/>
          <w:sz w:val="28"/>
          <w:szCs w:val="28"/>
        </w:rPr>
        <w:t xml:space="preserve"> nhiệm vụ được Chính phủ, Thủ tướng Chính phủ giao</w:t>
      </w:r>
      <w:r w:rsidR="00EE714F">
        <w:rPr>
          <w:bCs/>
          <w:sz w:val="28"/>
          <w:szCs w:val="28"/>
        </w:rPr>
        <w:t xml:space="preserve"> trên hệ thống phần mềm</w:t>
      </w:r>
      <w:r w:rsidRPr="00EE714F">
        <w:rPr>
          <w:bCs/>
          <w:sz w:val="28"/>
          <w:szCs w:val="28"/>
        </w:rPr>
        <w:t>.</w:t>
      </w:r>
    </w:p>
    <w:p w:rsidR="007A7EAB" w:rsidRDefault="007A7EAB" w:rsidP="00514072">
      <w:pPr>
        <w:spacing w:after="120" w:line="380" w:lineRule="exact"/>
        <w:ind w:firstLine="709"/>
        <w:jc w:val="both"/>
        <w:rPr>
          <w:bCs/>
          <w:sz w:val="28"/>
          <w:szCs w:val="28"/>
        </w:rPr>
      </w:pPr>
      <w:r w:rsidRPr="00514072">
        <w:rPr>
          <w:bCs/>
          <w:sz w:val="28"/>
          <w:szCs w:val="28"/>
        </w:rPr>
        <w:t xml:space="preserve">- </w:t>
      </w:r>
      <w:r w:rsidR="00514072">
        <w:rPr>
          <w:bCs/>
          <w:sz w:val="28"/>
          <w:szCs w:val="28"/>
        </w:rPr>
        <w:t>Tiếp tục triển khai thực hiện tốt Quyết định s</w:t>
      </w:r>
      <w:r w:rsidR="00514072" w:rsidRPr="00514072">
        <w:rPr>
          <w:bCs/>
          <w:sz w:val="28"/>
          <w:szCs w:val="28"/>
        </w:rPr>
        <w:t>ố</w:t>
      </w:r>
      <w:r w:rsidR="00514072">
        <w:rPr>
          <w:bCs/>
          <w:sz w:val="28"/>
          <w:szCs w:val="28"/>
        </w:rPr>
        <w:t xml:space="preserve"> 1737</w:t>
      </w:r>
      <w:r w:rsidR="00514072" w:rsidRPr="00514072">
        <w:rPr>
          <w:bCs/>
          <w:sz w:val="28"/>
          <w:szCs w:val="28"/>
        </w:rPr>
        <w:t>/QĐ-UBND</w:t>
      </w:r>
      <w:r w:rsidR="00514072">
        <w:rPr>
          <w:bCs/>
          <w:sz w:val="28"/>
          <w:szCs w:val="28"/>
        </w:rPr>
        <w:t xml:space="preserve"> </w:t>
      </w:r>
      <w:r w:rsidR="00514072" w:rsidRPr="00514072">
        <w:rPr>
          <w:bCs/>
          <w:sz w:val="28"/>
          <w:szCs w:val="28"/>
        </w:rPr>
        <w:t xml:space="preserve">ngày </w:t>
      </w:r>
      <w:r w:rsidR="00514072">
        <w:rPr>
          <w:bCs/>
          <w:sz w:val="28"/>
          <w:szCs w:val="28"/>
        </w:rPr>
        <w:t>17/10/2025 của Chủ tịch UBND tỉnh b</w:t>
      </w:r>
      <w:r w:rsidR="00514072" w:rsidRPr="00514072">
        <w:rPr>
          <w:bCs/>
          <w:sz w:val="28"/>
          <w:szCs w:val="28"/>
        </w:rPr>
        <w:t>an hành bộ chỉ số phục vụ công tác chỉ đạo, điều hành trên</w:t>
      </w:r>
      <w:r w:rsidR="00514072">
        <w:rPr>
          <w:bCs/>
          <w:sz w:val="28"/>
          <w:szCs w:val="28"/>
        </w:rPr>
        <w:t xml:space="preserve"> </w:t>
      </w:r>
      <w:r w:rsidR="00514072" w:rsidRPr="00514072">
        <w:rPr>
          <w:bCs/>
          <w:sz w:val="28"/>
          <w:szCs w:val="28"/>
        </w:rPr>
        <w:t>môi trường điện tử tỉnh Lâm Đồng</w:t>
      </w:r>
      <w:r w:rsidRPr="00514072">
        <w:rPr>
          <w:bCs/>
          <w:sz w:val="28"/>
          <w:szCs w:val="28"/>
        </w:rPr>
        <w:t>.</w:t>
      </w:r>
    </w:p>
    <w:p w:rsidR="00986851" w:rsidRDefault="00986851" w:rsidP="00171157">
      <w:pPr>
        <w:spacing w:after="120" w:line="380" w:lineRule="exact"/>
        <w:ind w:firstLine="709"/>
        <w:jc w:val="both"/>
        <w:rPr>
          <w:bCs/>
          <w:sz w:val="28"/>
          <w:szCs w:val="28"/>
        </w:rPr>
      </w:pPr>
      <w:r w:rsidRPr="00EF2603">
        <w:rPr>
          <w:bCs/>
          <w:sz w:val="28"/>
          <w:szCs w:val="28"/>
        </w:rPr>
        <w:t>- Tiếp tục hoàn thiện Hệ thống thông tin báo cáo của tỉnh; tích hợp, chia sẻ dữ liệu báo cáo của các cơ quan hành chính nhà nước để tổng hợp thông tin vào kho dữ liệu chung; phân tích dữ liệu, hỗ trợ ra quyết định chỉ đạo, điều hành của UBND tỉnh, cơ quan hành chính nhà nước các cấp và hỗ trợ đánh giá hiệu quả được giao.</w:t>
      </w:r>
    </w:p>
    <w:p w:rsidR="00E70560" w:rsidRPr="00EF2603" w:rsidRDefault="006743DB" w:rsidP="00171157">
      <w:pPr>
        <w:spacing w:after="120" w:line="380" w:lineRule="exact"/>
        <w:ind w:firstLine="709"/>
        <w:jc w:val="both"/>
        <w:rPr>
          <w:bCs/>
          <w:sz w:val="28"/>
          <w:szCs w:val="28"/>
        </w:rPr>
      </w:pPr>
      <w:r w:rsidRPr="00EF2603">
        <w:rPr>
          <w:bCs/>
          <w:sz w:val="28"/>
          <w:szCs w:val="28"/>
        </w:rPr>
        <w:lastRenderedPageBreak/>
        <w:t xml:space="preserve">- Có giải pháp tuyên truyền, vận động, hỗ trợ người dân thực hiện giải quyết </w:t>
      </w:r>
      <w:r w:rsidR="00EE714F">
        <w:rPr>
          <w:bCs/>
          <w:sz w:val="28"/>
          <w:szCs w:val="28"/>
        </w:rPr>
        <w:t>thủ tục hành chính</w:t>
      </w:r>
      <w:r w:rsidRPr="00EF2603">
        <w:rPr>
          <w:bCs/>
          <w:sz w:val="28"/>
          <w:szCs w:val="28"/>
        </w:rPr>
        <w:t xml:space="preserve"> trên môi trường điện tử</w:t>
      </w:r>
      <w:r w:rsidR="006354A5" w:rsidRPr="00EF2603">
        <w:rPr>
          <w:bCs/>
          <w:sz w:val="28"/>
          <w:szCs w:val="28"/>
        </w:rPr>
        <w:t>. N</w:t>
      </w:r>
      <w:r w:rsidR="00986851" w:rsidRPr="00EF2603">
        <w:rPr>
          <w:bCs/>
          <w:sz w:val="28"/>
          <w:szCs w:val="28"/>
        </w:rPr>
        <w:t xml:space="preserve">ghiên cứu, </w:t>
      </w:r>
      <w:r w:rsidRPr="00EF2603">
        <w:rPr>
          <w:bCs/>
          <w:sz w:val="28"/>
          <w:szCs w:val="28"/>
        </w:rPr>
        <w:t>phát huy vai trò của Tổ Công nghệ số cộng đồng trong công tác tuyên truyền, hỗ trợ, hướng dẫn người dân tại địa bàn dân cư thực hiện dịch vụ công trực tuyến, thanh toán trực tuyến</w:t>
      </w:r>
      <w:r w:rsidR="00986851" w:rsidRPr="00EF2603">
        <w:rPr>
          <w:bCs/>
          <w:sz w:val="28"/>
          <w:szCs w:val="28"/>
        </w:rPr>
        <w:t xml:space="preserve">, chứng thực điện tử khi giải quyết </w:t>
      </w:r>
      <w:r w:rsidR="007A7EAB">
        <w:rPr>
          <w:bCs/>
          <w:sz w:val="28"/>
          <w:szCs w:val="28"/>
        </w:rPr>
        <w:t>thủ tục hành chính</w:t>
      </w:r>
      <w:r w:rsidR="00986851" w:rsidRPr="00EF2603">
        <w:rPr>
          <w:bCs/>
          <w:sz w:val="28"/>
          <w:szCs w:val="28"/>
        </w:rPr>
        <w:t xml:space="preserve"> chứng thực bản sao từ bản chính</w:t>
      </w:r>
      <w:r w:rsidR="006354A5" w:rsidRPr="00EF2603">
        <w:rPr>
          <w:bCs/>
          <w:sz w:val="28"/>
          <w:szCs w:val="28"/>
        </w:rPr>
        <w:t>, khai thác, sử dụng lại thông tin, dữ liệu số hóa</w:t>
      </w:r>
      <w:r w:rsidRPr="00EF2603">
        <w:rPr>
          <w:bCs/>
          <w:sz w:val="28"/>
          <w:szCs w:val="28"/>
        </w:rPr>
        <w:t>.</w:t>
      </w:r>
    </w:p>
    <w:p w:rsidR="00944FB5" w:rsidRDefault="00986851" w:rsidP="00171157">
      <w:pPr>
        <w:spacing w:after="120" w:line="380" w:lineRule="exact"/>
        <w:ind w:firstLine="709"/>
        <w:jc w:val="both"/>
        <w:rPr>
          <w:bCs/>
          <w:color w:val="000000" w:themeColor="text1"/>
          <w:sz w:val="28"/>
          <w:szCs w:val="28"/>
        </w:rPr>
      </w:pPr>
      <w:r w:rsidRPr="00831684">
        <w:rPr>
          <w:bCs/>
          <w:color w:val="000000" w:themeColor="text1"/>
          <w:sz w:val="28"/>
          <w:szCs w:val="28"/>
        </w:rPr>
        <w:t>-</w:t>
      </w:r>
      <w:r w:rsidR="00831684" w:rsidRPr="00831684">
        <w:rPr>
          <w:bCs/>
          <w:color w:val="000000" w:themeColor="text1"/>
          <w:sz w:val="28"/>
          <w:szCs w:val="28"/>
        </w:rPr>
        <w:t xml:space="preserve"> Giao Công an tỉnh tham mưu UBND tỉnh </w:t>
      </w:r>
      <w:r w:rsidR="00514072">
        <w:rPr>
          <w:bCs/>
          <w:color w:val="000000" w:themeColor="text1"/>
          <w:sz w:val="28"/>
          <w:szCs w:val="28"/>
        </w:rPr>
        <w:t xml:space="preserve">triển khai </w:t>
      </w:r>
      <w:r w:rsidR="00831684" w:rsidRPr="00831684">
        <w:rPr>
          <w:bCs/>
          <w:color w:val="000000" w:themeColor="text1"/>
          <w:sz w:val="28"/>
          <w:szCs w:val="28"/>
        </w:rPr>
        <w:t>ứng dụng AI trong công tác giám sát an ninh mạng.</w:t>
      </w:r>
    </w:p>
    <w:p w:rsidR="00FB6AE5" w:rsidRPr="00831684" w:rsidRDefault="00FB6AE5" w:rsidP="00171157">
      <w:pPr>
        <w:spacing w:after="120" w:line="380" w:lineRule="exact"/>
        <w:ind w:firstLine="709"/>
        <w:jc w:val="both"/>
        <w:rPr>
          <w:color w:val="000000" w:themeColor="text1"/>
          <w:sz w:val="28"/>
          <w:szCs w:val="28"/>
        </w:rPr>
      </w:pPr>
      <w:r>
        <w:rPr>
          <w:color w:val="000000" w:themeColor="text1"/>
          <w:sz w:val="28"/>
          <w:szCs w:val="28"/>
        </w:rPr>
        <w:t>- G</w:t>
      </w:r>
      <w:r w:rsidRPr="00FB6AE5">
        <w:rPr>
          <w:color w:val="000000" w:themeColor="text1"/>
          <w:sz w:val="28"/>
          <w:szCs w:val="28"/>
        </w:rPr>
        <w:t>iao Sở Khoa học và Công nghệ chủ trì, tham mưu UBND tỉnh tổ chức triển khai ứng dụng AI trên địa bàn tỉnh, bảo đảm phù hợp với điều kiện thực tiễn, lộ trình chuyển đổi số và khả năng triển khai đồng bộ, hiệu quả.</w:t>
      </w:r>
    </w:p>
    <w:p w:rsidR="00BC6853" w:rsidRDefault="00595A62" w:rsidP="00171157">
      <w:pPr>
        <w:numPr>
          <w:ilvl w:val="0"/>
          <w:numId w:val="39"/>
        </w:numPr>
        <w:spacing w:after="120" w:line="380" w:lineRule="exact"/>
        <w:ind w:left="0" w:firstLine="709"/>
        <w:jc w:val="both"/>
        <w:rPr>
          <w:b/>
          <w:sz w:val="28"/>
          <w:szCs w:val="28"/>
        </w:rPr>
      </w:pPr>
      <w:r w:rsidRPr="000A0700">
        <w:rPr>
          <w:b/>
          <w:sz w:val="28"/>
          <w:szCs w:val="28"/>
        </w:rPr>
        <w:t>C</w:t>
      </w:r>
      <w:r w:rsidR="008A7CFD" w:rsidRPr="000A0700">
        <w:rPr>
          <w:b/>
          <w:sz w:val="28"/>
          <w:szCs w:val="28"/>
        </w:rPr>
        <w:t xml:space="preserve">ông tác chỉ </w:t>
      </w:r>
      <w:r w:rsidR="008A7CFD" w:rsidRPr="00F33AB5">
        <w:rPr>
          <w:b/>
          <w:sz w:val="28"/>
          <w:szCs w:val="28"/>
          <w:lang w:val="vi-VN"/>
        </w:rPr>
        <w:t>đạo</w:t>
      </w:r>
      <w:r w:rsidR="008A7CFD">
        <w:rPr>
          <w:b/>
          <w:sz w:val="28"/>
          <w:szCs w:val="28"/>
        </w:rPr>
        <w:t>, điều hành</w:t>
      </w:r>
    </w:p>
    <w:p w:rsidR="00985F15" w:rsidRPr="00053D96" w:rsidRDefault="008A7CFD" w:rsidP="00171157">
      <w:pPr>
        <w:spacing w:after="120" w:line="380" w:lineRule="exact"/>
        <w:ind w:firstLine="709"/>
        <w:jc w:val="both"/>
        <w:rPr>
          <w:bCs/>
          <w:sz w:val="28"/>
          <w:szCs w:val="28"/>
        </w:rPr>
      </w:pPr>
      <w:r>
        <w:rPr>
          <w:sz w:val="28"/>
          <w:szCs w:val="28"/>
        </w:rPr>
        <w:t xml:space="preserve">a) </w:t>
      </w:r>
      <w:r w:rsidR="00CF6522" w:rsidRPr="00053D96">
        <w:rPr>
          <w:sz w:val="28"/>
          <w:szCs w:val="28"/>
        </w:rPr>
        <w:t>Các</w:t>
      </w:r>
      <w:r w:rsidR="000E2089" w:rsidRPr="00053D96">
        <w:rPr>
          <w:sz w:val="28"/>
          <w:szCs w:val="28"/>
        </w:rPr>
        <w:t xml:space="preserve"> cơ quan, đơn vị, địa phương</w:t>
      </w:r>
      <w:r w:rsidR="00CF6522" w:rsidRPr="00053D96">
        <w:rPr>
          <w:sz w:val="28"/>
          <w:szCs w:val="28"/>
        </w:rPr>
        <w:t xml:space="preserve"> </w:t>
      </w:r>
      <w:r w:rsidR="00EF6ADA" w:rsidRPr="00053D96">
        <w:rPr>
          <w:sz w:val="28"/>
          <w:szCs w:val="28"/>
        </w:rPr>
        <w:t xml:space="preserve">tổ chức quán triệt đến đội ngũ cán bộ, công chức, viên chức </w:t>
      </w:r>
      <w:r w:rsidR="000E2089" w:rsidRPr="00053D96">
        <w:rPr>
          <w:sz w:val="28"/>
          <w:szCs w:val="28"/>
        </w:rPr>
        <w:t xml:space="preserve">thuộc quyền quản lý </w:t>
      </w:r>
      <w:r w:rsidR="00EF6ADA" w:rsidRPr="00053D96">
        <w:rPr>
          <w:sz w:val="28"/>
          <w:szCs w:val="28"/>
        </w:rPr>
        <w:t xml:space="preserve">để nâng cao nhận thức, vai trò, trách nhiệm trong </w:t>
      </w:r>
      <w:r w:rsidR="00CF6522" w:rsidRPr="00053D96">
        <w:rPr>
          <w:sz w:val="28"/>
          <w:szCs w:val="28"/>
        </w:rPr>
        <w:t xml:space="preserve">thực hiện các mục tiêu, nhiệm vụ công tác cải cách hành chính </w:t>
      </w:r>
      <w:r w:rsidR="00EF6ADA" w:rsidRPr="00053D96">
        <w:rPr>
          <w:sz w:val="28"/>
          <w:szCs w:val="28"/>
        </w:rPr>
        <w:t xml:space="preserve">của tỉnh </w:t>
      </w:r>
      <w:r w:rsidR="00CF6522" w:rsidRPr="00053D96">
        <w:rPr>
          <w:sz w:val="28"/>
          <w:szCs w:val="28"/>
        </w:rPr>
        <w:t xml:space="preserve">theo Kế hoạch </w:t>
      </w:r>
      <w:r w:rsidR="00EF6ADA" w:rsidRPr="00053D96">
        <w:rPr>
          <w:sz w:val="28"/>
          <w:szCs w:val="28"/>
        </w:rPr>
        <w:t xml:space="preserve">đề ra và </w:t>
      </w:r>
      <w:r w:rsidR="00A2402B" w:rsidRPr="00053D96">
        <w:rPr>
          <w:sz w:val="28"/>
          <w:szCs w:val="28"/>
        </w:rPr>
        <w:t xml:space="preserve">theo tinh thần </w:t>
      </w:r>
      <w:r w:rsidR="00EF6ADA" w:rsidRPr="00053D96">
        <w:rPr>
          <w:bCs/>
          <w:sz w:val="28"/>
          <w:szCs w:val="28"/>
        </w:rPr>
        <w:t xml:space="preserve">Chỉ thị số 23/CT-TTg ngày 02/9/2021 của Thủ tướng Chính phủ về đẩy mạnh việc thực hiện Chương trình tổng thể cải cách hành chính giai đoạn 2021 </w:t>
      </w:r>
      <w:r w:rsidR="00995A71" w:rsidRPr="00053D96">
        <w:rPr>
          <w:bCs/>
          <w:sz w:val="28"/>
          <w:szCs w:val="28"/>
        </w:rPr>
        <w:t>-</w:t>
      </w:r>
      <w:r w:rsidR="00EF6ADA" w:rsidRPr="00053D96">
        <w:rPr>
          <w:bCs/>
          <w:sz w:val="28"/>
          <w:szCs w:val="28"/>
        </w:rPr>
        <w:t xml:space="preserve"> </w:t>
      </w:r>
      <w:r w:rsidR="00A2402B" w:rsidRPr="00053D96">
        <w:rPr>
          <w:bCs/>
          <w:sz w:val="28"/>
          <w:szCs w:val="28"/>
        </w:rPr>
        <w:t>2030</w:t>
      </w:r>
      <w:r w:rsidR="00582BFE">
        <w:rPr>
          <w:bCs/>
          <w:sz w:val="28"/>
          <w:szCs w:val="28"/>
        </w:rPr>
        <w:t>;</w:t>
      </w:r>
      <w:r w:rsidR="00A2402B" w:rsidRPr="00053D96">
        <w:rPr>
          <w:bCs/>
          <w:sz w:val="28"/>
          <w:szCs w:val="28"/>
        </w:rPr>
        <w:t xml:space="preserve"> </w:t>
      </w:r>
      <w:r w:rsidR="00053D96" w:rsidRPr="00053D96">
        <w:rPr>
          <w:bCs/>
          <w:sz w:val="28"/>
          <w:szCs w:val="28"/>
        </w:rPr>
        <w:t xml:space="preserve">trong đó </w:t>
      </w:r>
      <w:r w:rsidR="00053D96">
        <w:rPr>
          <w:bCs/>
          <w:sz w:val="28"/>
          <w:szCs w:val="28"/>
        </w:rPr>
        <w:t>x</w:t>
      </w:r>
      <w:r w:rsidR="00A2402B">
        <w:rPr>
          <w:bCs/>
          <w:sz w:val="28"/>
          <w:szCs w:val="28"/>
        </w:rPr>
        <w:t xml:space="preserve">ác định </w:t>
      </w:r>
      <w:r w:rsidR="005442E2">
        <w:rPr>
          <w:bCs/>
          <w:sz w:val="28"/>
          <w:szCs w:val="28"/>
        </w:rPr>
        <w:t xml:space="preserve">cải cách hành chính </w:t>
      </w:r>
      <w:r w:rsidR="00A2402B">
        <w:rPr>
          <w:bCs/>
          <w:sz w:val="28"/>
          <w:szCs w:val="28"/>
        </w:rPr>
        <w:t>l</w:t>
      </w:r>
      <w:r w:rsidR="00A2402B" w:rsidRPr="000A0700">
        <w:rPr>
          <w:bCs/>
          <w:sz w:val="28"/>
          <w:szCs w:val="28"/>
        </w:rPr>
        <w:t>à nhiệm vụ thường xuyên, cấp bách, là trách n</w:t>
      </w:r>
      <w:r w:rsidR="00661EB9">
        <w:rPr>
          <w:bCs/>
          <w:sz w:val="28"/>
          <w:szCs w:val="28"/>
        </w:rPr>
        <w:t>hiệm của cả hệ thống chính trị</w:t>
      </w:r>
      <w:r w:rsidR="00053D96">
        <w:rPr>
          <w:bCs/>
          <w:sz w:val="28"/>
          <w:szCs w:val="28"/>
        </w:rPr>
        <w:t xml:space="preserve"> </w:t>
      </w:r>
      <w:r w:rsidR="00053D96" w:rsidRPr="00053D96">
        <w:rPr>
          <w:bCs/>
          <w:sz w:val="28"/>
          <w:szCs w:val="28"/>
        </w:rPr>
        <w:t>và đ</w:t>
      </w:r>
      <w:r w:rsidR="00661EB9" w:rsidRPr="00053D96">
        <w:rPr>
          <w:bCs/>
          <w:sz w:val="28"/>
          <w:szCs w:val="28"/>
        </w:rPr>
        <w:t xml:space="preserve">ề cao vai trò, trách nhiệm người đứng đầu trong công tác cải cách hành chính; </w:t>
      </w:r>
      <w:r w:rsidR="00A2402B" w:rsidRPr="00053D96">
        <w:rPr>
          <w:bCs/>
          <w:sz w:val="28"/>
          <w:szCs w:val="28"/>
        </w:rPr>
        <w:t xml:space="preserve">lấy sự hài lòng của người dân, tổ chức làm thước đo chất lượng, hiệu quả hoạt động của cơ quan nhà nước và </w:t>
      </w:r>
      <w:r w:rsidR="00661EB9" w:rsidRPr="00053D96">
        <w:rPr>
          <w:bCs/>
          <w:sz w:val="28"/>
          <w:szCs w:val="28"/>
        </w:rPr>
        <w:t xml:space="preserve">xác định </w:t>
      </w:r>
      <w:r w:rsidR="00A2402B" w:rsidRPr="00053D96">
        <w:rPr>
          <w:bCs/>
          <w:sz w:val="28"/>
          <w:szCs w:val="28"/>
        </w:rPr>
        <w:t>mức độ hoàn thành nhiệm vụ của người đứng đầu.</w:t>
      </w:r>
      <w:r w:rsidR="004F2940" w:rsidRPr="00053D96">
        <w:rPr>
          <w:bCs/>
          <w:sz w:val="28"/>
          <w:szCs w:val="28"/>
        </w:rPr>
        <w:t xml:space="preserve"> </w:t>
      </w:r>
    </w:p>
    <w:p w:rsidR="00C96D99" w:rsidRPr="00C96D99" w:rsidRDefault="008A7CFD" w:rsidP="00171157">
      <w:pPr>
        <w:spacing w:after="120" w:line="380" w:lineRule="exact"/>
        <w:ind w:firstLine="709"/>
        <w:jc w:val="both"/>
        <w:rPr>
          <w:bCs/>
          <w:sz w:val="28"/>
          <w:szCs w:val="28"/>
        </w:rPr>
      </w:pPr>
      <w:r>
        <w:rPr>
          <w:bCs/>
          <w:sz w:val="28"/>
          <w:szCs w:val="28"/>
        </w:rPr>
        <w:t xml:space="preserve">b) </w:t>
      </w:r>
      <w:r w:rsidR="004F2940">
        <w:rPr>
          <w:bCs/>
          <w:sz w:val="28"/>
          <w:szCs w:val="28"/>
        </w:rPr>
        <w:t>Quan tâm bố trí</w:t>
      </w:r>
      <w:r w:rsidR="00C96D99">
        <w:rPr>
          <w:bCs/>
          <w:sz w:val="28"/>
          <w:szCs w:val="28"/>
        </w:rPr>
        <w:t xml:space="preserve"> đủ</w:t>
      </w:r>
      <w:r w:rsidR="00C96D99" w:rsidRPr="00C96D99">
        <w:rPr>
          <w:bCs/>
          <w:sz w:val="28"/>
          <w:szCs w:val="28"/>
        </w:rPr>
        <w:t xml:space="preserve"> nguồn lực, kinh phí </w:t>
      </w:r>
      <w:r w:rsidR="00D0482B">
        <w:rPr>
          <w:bCs/>
          <w:sz w:val="28"/>
          <w:szCs w:val="28"/>
        </w:rPr>
        <w:t xml:space="preserve">để </w:t>
      </w:r>
      <w:r w:rsidR="00C96D99" w:rsidRPr="00C96D99">
        <w:rPr>
          <w:bCs/>
          <w:sz w:val="28"/>
          <w:szCs w:val="28"/>
        </w:rPr>
        <w:t xml:space="preserve">thực hiện </w:t>
      </w:r>
      <w:r w:rsidR="00D0482B">
        <w:rPr>
          <w:bCs/>
          <w:sz w:val="28"/>
          <w:szCs w:val="28"/>
        </w:rPr>
        <w:t xml:space="preserve">các nhiệm vụ </w:t>
      </w:r>
      <w:r w:rsidR="00C96D99" w:rsidRPr="00C96D99">
        <w:rPr>
          <w:bCs/>
          <w:sz w:val="28"/>
          <w:szCs w:val="28"/>
        </w:rPr>
        <w:t>công tác cải cách hành chính tại cơ quan, đơn vị</w:t>
      </w:r>
      <w:r w:rsidR="00C96D99">
        <w:rPr>
          <w:bCs/>
          <w:sz w:val="28"/>
          <w:szCs w:val="28"/>
        </w:rPr>
        <w:t xml:space="preserve">, địa phương. Xác định đây là nội dung có tính chất </w:t>
      </w:r>
      <w:r w:rsidR="0035670A">
        <w:rPr>
          <w:bCs/>
          <w:sz w:val="28"/>
          <w:szCs w:val="28"/>
        </w:rPr>
        <w:t>quyết định</w:t>
      </w:r>
      <w:r w:rsidR="00C96D99" w:rsidRPr="00C96D99">
        <w:rPr>
          <w:bCs/>
          <w:sz w:val="28"/>
          <w:szCs w:val="28"/>
        </w:rPr>
        <w:t xml:space="preserve"> để đảm bảo </w:t>
      </w:r>
      <w:r w:rsidR="0035670A">
        <w:rPr>
          <w:bCs/>
          <w:sz w:val="28"/>
          <w:szCs w:val="28"/>
        </w:rPr>
        <w:t>hoàn thành</w:t>
      </w:r>
      <w:r w:rsidR="00C96D99">
        <w:rPr>
          <w:bCs/>
          <w:sz w:val="28"/>
          <w:szCs w:val="28"/>
        </w:rPr>
        <w:t xml:space="preserve"> nhiệm vụ</w:t>
      </w:r>
      <w:r w:rsidR="0035670A">
        <w:rPr>
          <w:bCs/>
          <w:sz w:val="28"/>
          <w:szCs w:val="28"/>
        </w:rPr>
        <w:t xml:space="preserve"> được giao trong công tác cải cách hành chính</w:t>
      </w:r>
      <w:r w:rsidR="00C96D99" w:rsidRPr="00C96D99">
        <w:rPr>
          <w:bCs/>
          <w:sz w:val="28"/>
          <w:szCs w:val="28"/>
        </w:rPr>
        <w:t>.</w:t>
      </w:r>
    </w:p>
    <w:p w:rsidR="000A0700" w:rsidRPr="000A0700" w:rsidRDefault="008A7CFD" w:rsidP="00171157">
      <w:pPr>
        <w:spacing w:after="120" w:line="380" w:lineRule="exact"/>
        <w:ind w:firstLine="709"/>
        <w:jc w:val="both"/>
        <w:rPr>
          <w:bCs/>
          <w:sz w:val="28"/>
          <w:szCs w:val="28"/>
        </w:rPr>
      </w:pPr>
      <w:r>
        <w:rPr>
          <w:bCs/>
          <w:sz w:val="28"/>
          <w:szCs w:val="28"/>
        </w:rPr>
        <w:t xml:space="preserve">c) </w:t>
      </w:r>
      <w:r w:rsidR="00A2402B">
        <w:rPr>
          <w:bCs/>
          <w:sz w:val="28"/>
          <w:szCs w:val="28"/>
        </w:rPr>
        <w:t>T</w:t>
      </w:r>
      <w:r w:rsidR="000A0700" w:rsidRPr="000A0700">
        <w:rPr>
          <w:bCs/>
          <w:sz w:val="28"/>
          <w:szCs w:val="28"/>
        </w:rPr>
        <w:t>hủ trưởng các sở, ban, ngành và Chủ tịch UBND các</w:t>
      </w:r>
      <w:r w:rsidR="001F14CE">
        <w:rPr>
          <w:bCs/>
          <w:sz w:val="28"/>
          <w:szCs w:val="28"/>
        </w:rPr>
        <w:t xml:space="preserve"> xã</w:t>
      </w:r>
      <w:r w:rsidR="000A0700" w:rsidRPr="000A0700">
        <w:rPr>
          <w:bCs/>
          <w:sz w:val="28"/>
          <w:szCs w:val="28"/>
        </w:rPr>
        <w:t xml:space="preserve">, </w:t>
      </w:r>
      <w:r w:rsidR="001F14CE">
        <w:rPr>
          <w:bCs/>
          <w:sz w:val="28"/>
          <w:szCs w:val="28"/>
        </w:rPr>
        <w:t>phường, đặc khu</w:t>
      </w:r>
      <w:r w:rsidR="000A0700" w:rsidRPr="000A0700">
        <w:rPr>
          <w:bCs/>
          <w:sz w:val="28"/>
          <w:szCs w:val="28"/>
        </w:rPr>
        <w:t xml:space="preserve"> trực tiếp lãnh đạo, chỉ đạo tổ chức triển khai thực hiện và chịu trách nhiệm trước UBND tỉnh, Chủ tịch UBND tỉnh về kết quả, tiến độ thực hiện nhiệm vụ cải cách hành chính được giao; tăng cường công tác kiểm tra, đánh giá nghiêm túc, trung thực, khách quan kết quả thực hiện cải cách hành chính; siết chặt kỷ luật, kỷ cương hành chính trong thực thi công vụ, nhiệm vụ của đội ngũ cán bộ, công chức, viên chức, xác định rõ trách nhiệm của từng cá nhân, tổ chức trong triển khai từng nhiệm vụ cải cách hành chính. Tiếp tục đổi mới</w:t>
      </w:r>
      <w:r w:rsidR="00403BD8">
        <w:rPr>
          <w:bCs/>
          <w:sz w:val="28"/>
          <w:szCs w:val="28"/>
        </w:rPr>
        <w:t>,</w:t>
      </w:r>
      <w:r w:rsidR="000A0700" w:rsidRPr="000A0700">
        <w:rPr>
          <w:bCs/>
          <w:sz w:val="28"/>
          <w:szCs w:val="28"/>
        </w:rPr>
        <w:t xml:space="preserve"> nâng cao chất lượng, hiệu quả công tác theo dõi, đánh giá Chỉ số cải cách hành chính của các </w:t>
      </w:r>
      <w:r w:rsidR="00AB1D8B">
        <w:rPr>
          <w:bCs/>
          <w:sz w:val="28"/>
          <w:szCs w:val="28"/>
        </w:rPr>
        <w:t xml:space="preserve">cơ quan, </w:t>
      </w:r>
      <w:r w:rsidR="00AB1D8B">
        <w:rPr>
          <w:bCs/>
          <w:sz w:val="28"/>
          <w:szCs w:val="28"/>
        </w:rPr>
        <w:lastRenderedPageBreak/>
        <w:t>đơn vị, địa phương</w:t>
      </w:r>
      <w:r w:rsidR="000A0700" w:rsidRPr="000A0700">
        <w:rPr>
          <w:bCs/>
          <w:sz w:val="28"/>
          <w:szCs w:val="28"/>
        </w:rPr>
        <w:t>; đo lường, xác định Chỉ số hài lòng của người dân, tổ chức đối với sự phục vụ c</w:t>
      </w:r>
      <w:r w:rsidR="00594143">
        <w:rPr>
          <w:bCs/>
          <w:sz w:val="28"/>
          <w:szCs w:val="28"/>
        </w:rPr>
        <w:t>ủa cơ quan hành chính nhà nước</w:t>
      </w:r>
      <w:r w:rsidR="000A0700" w:rsidRPr="000A0700">
        <w:rPr>
          <w:bCs/>
          <w:sz w:val="28"/>
          <w:szCs w:val="28"/>
        </w:rPr>
        <w:t xml:space="preserve"> phù hợp với Chương trình tổng thể và với yêu cầu thực tiễn, bảo đảm đánh giá toàn diện, khách quan, công bằng, kịp thời, phản ánh đầy đủ, đa chiều kết quả triển khai cải cách hành chính tại tỉnh.</w:t>
      </w:r>
    </w:p>
    <w:p w:rsidR="00CF6522" w:rsidRDefault="008A7CFD" w:rsidP="00171157">
      <w:pPr>
        <w:spacing w:after="120" w:line="380" w:lineRule="exact"/>
        <w:ind w:firstLine="709"/>
        <w:jc w:val="both"/>
        <w:rPr>
          <w:bCs/>
          <w:sz w:val="28"/>
          <w:szCs w:val="28"/>
        </w:rPr>
      </w:pPr>
      <w:r>
        <w:rPr>
          <w:bCs/>
          <w:sz w:val="28"/>
          <w:szCs w:val="28"/>
        </w:rPr>
        <w:t xml:space="preserve">d) </w:t>
      </w:r>
      <w:r w:rsidR="00A2402B" w:rsidRPr="00A2402B">
        <w:rPr>
          <w:bCs/>
          <w:sz w:val="28"/>
          <w:szCs w:val="28"/>
        </w:rPr>
        <w:t xml:space="preserve">Đẩy mạnh tuyên truyền về ý nghĩa, mục tiêu, nội dung và kết quả triển khai thực hiện </w:t>
      </w:r>
      <w:r w:rsidR="00B4044B">
        <w:rPr>
          <w:bCs/>
          <w:sz w:val="28"/>
          <w:szCs w:val="28"/>
        </w:rPr>
        <w:t>Kế hoạch</w:t>
      </w:r>
      <w:r w:rsidR="00A2402B" w:rsidRPr="00A2402B">
        <w:rPr>
          <w:bCs/>
          <w:sz w:val="28"/>
          <w:szCs w:val="28"/>
        </w:rPr>
        <w:t xml:space="preserve"> cải cách hành chính nhà nước </w:t>
      </w:r>
      <w:r w:rsidR="00A2402B">
        <w:rPr>
          <w:bCs/>
          <w:sz w:val="28"/>
          <w:szCs w:val="28"/>
        </w:rPr>
        <w:t>năm</w:t>
      </w:r>
      <w:r w:rsidR="00B4044B">
        <w:rPr>
          <w:bCs/>
          <w:sz w:val="28"/>
          <w:szCs w:val="28"/>
        </w:rPr>
        <w:t xml:space="preserve"> </w:t>
      </w:r>
      <w:r w:rsidR="008244F8">
        <w:rPr>
          <w:bCs/>
          <w:sz w:val="28"/>
          <w:szCs w:val="28"/>
        </w:rPr>
        <w:t>2026</w:t>
      </w:r>
      <w:r w:rsidR="00B4044B">
        <w:rPr>
          <w:bCs/>
          <w:sz w:val="28"/>
          <w:szCs w:val="28"/>
        </w:rPr>
        <w:t xml:space="preserve"> của tỉnh</w:t>
      </w:r>
      <w:r w:rsidR="00A2402B" w:rsidRPr="00A2402B">
        <w:rPr>
          <w:bCs/>
          <w:sz w:val="28"/>
          <w:szCs w:val="28"/>
        </w:rPr>
        <w:t>, với nhiều hình thức đa dạng, nội dung phong phú và phù hợp với từng nhóm đối tượng</w:t>
      </w:r>
      <w:r w:rsidR="00A2402B">
        <w:rPr>
          <w:bCs/>
          <w:sz w:val="28"/>
          <w:szCs w:val="28"/>
        </w:rPr>
        <w:t>, cơ quan, đơn vị.</w:t>
      </w:r>
    </w:p>
    <w:p w:rsidR="000A0700" w:rsidRPr="00312AE9" w:rsidRDefault="00DB23E2" w:rsidP="00171157">
      <w:pPr>
        <w:spacing w:after="120" w:line="380" w:lineRule="exact"/>
        <w:ind w:firstLine="709"/>
        <w:jc w:val="both"/>
        <w:rPr>
          <w:bCs/>
          <w:sz w:val="28"/>
          <w:szCs w:val="28"/>
        </w:rPr>
      </w:pPr>
      <w:r>
        <w:rPr>
          <w:bCs/>
          <w:sz w:val="28"/>
          <w:szCs w:val="28"/>
        </w:rPr>
        <w:t xml:space="preserve">đ) </w:t>
      </w:r>
      <w:r w:rsidR="000A0700" w:rsidRPr="000A0700">
        <w:rPr>
          <w:bCs/>
          <w:sz w:val="28"/>
          <w:szCs w:val="28"/>
        </w:rPr>
        <w:t>Thường xuyên kiểm tra, giám sát để kịp thời phát hiện, xử lý nghiêm các trường hợp vi phạm về công tác cải cách hành chính, công tác phòng, chống tham nhũng, tiêu cực trong phạm vi quản lý, đáp ứng yêu cầu phát triển; thay thế ngay những cán bộ, công chức, viên chức có hành vi gây nhũng nhiễu, phiền hà đối vớ</w:t>
      </w:r>
      <w:r w:rsidR="000A0700" w:rsidRPr="00312AE9">
        <w:rPr>
          <w:bCs/>
          <w:sz w:val="28"/>
          <w:szCs w:val="28"/>
        </w:rPr>
        <w:t>i người dân và doanh nghiệp.</w:t>
      </w:r>
    </w:p>
    <w:p w:rsidR="0033024F" w:rsidRPr="008A7CFD" w:rsidRDefault="00D04490" w:rsidP="00171157">
      <w:pPr>
        <w:spacing w:after="120" w:line="380" w:lineRule="exact"/>
        <w:ind w:firstLine="709"/>
        <w:jc w:val="both"/>
        <w:rPr>
          <w:bCs/>
          <w:sz w:val="28"/>
          <w:szCs w:val="28"/>
        </w:rPr>
      </w:pPr>
      <w:r>
        <w:rPr>
          <w:bCs/>
          <w:sz w:val="28"/>
          <w:szCs w:val="28"/>
        </w:rPr>
        <w:t>e</w:t>
      </w:r>
      <w:r w:rsidR="008A7CFD">
        <w:rPr>
          <w:bCs/>
          <w:sz w:val="28"/>
          <w:szCs w:val="28"/>
        </w:rPr>
        <w:t xml:space="preserve">) </w:t>
      </w:r>
      <w:r w:rsidR="000A0700" w:rsidRPr="00312AE9">
        <w:rPr>
          <w:bCs/>
          <w:sz w:val="28"/>
          <w:szCs w:val="28"/>
        </w:rPr>
        <w:t>Chủ động đề xuất áp dụng, nhân rộng các sáng kiến, mô hình mới và các giải pháp có tính đột phá để nâng cao hiệu quả thiết thực, tạo chuyển biến rõ nét trong thực hiện cải cách hành chính tại các cơ quan và địa phương</w:t>
      </w:r>
      <w:r w:rsidR="0033024F" w:rsidRPr="008A7CFD">
        <w:rPr>
          <w:bCs/>
          <w:sz w:val="28"/>
          <w:szCs w:val="28"/>
        </w:rPr>
        <w:t>.</w:t>
      </w:r>
    </w:p>
    <w:p w:rsidR="00ED35AF" w:rsidRDefault="00D04490" w:rsidP="00171157">
      <w:pPr>
        <w:spacing w:after="120" w:line="380" w:lineRule="exact"/>
        <w:ind w:firstLine="709"/>
        <w:jc w:val="both"/>
        <w:rPr>
          <w:sz w:val="28"/>
          <w:szCs w:val="28"/>
        </w:rPr>
      </w:pPr>
      <w:r>
        <w:rPr>
          <w:bCs/>
          <w:sz w:val="28"/>
          <w:szCs w:val="28"/>
        </w:rPr>
        <w:t>g</w:t>
      </w:r>
      <w:r w:rsidR="008A7CFD">
        <w:rPr>
          <w:bCs/>
          <w:sz w:val="28"/>
          <w:szCs w:val="28"/>
        </w:rPr>
        <w:t xml:space="preserve">) </w:t>
      </w:r>
      <w:r w:rsidR="00C7748B" w:rsidRPr="008A7CFD">
        <w:rPr>
          <w:bCs/>
          <w:sz w:val="28"/>
          <w:szCs w:val="28"/>
        </w:rPr>
        <w:t xml:space="preserve">Đối với các cơ quan Trung ương đóng trên địa bàn tỉnh, thủ trưởng cơ quan, đơn vị bám sát chương trình hành động, kế hoạch của </w:t>
      </w:r>
      <w:r w:rsidR="00ED35AF" w:rsidRPr="008A7CFD">
        <w:rPr>
          <w:bCs/>
          <w:sz w:val="28"/>
          <w:szCs w:val="28"/>
        </w:rPr>
        <w:t>bộ, ngành chủ quản</w:t>
      </w:r>
      <w:r w:rsidR="00C7748B" w:rsidRPr="008A7CFD">
        <w:rPr>
          <w:bCs/>
          <w:sz w:val="28"/>
          <w:szCs w:val="28"/>
        </w:rPr>
        <w:t>, chỉ đạo của UBND tỉnh tổ chức triển khai thực hiện nghiêm túc, đầy đủ, kịp thời, đảm bảo hoàn thành kế hoạch</w:t>
      </w:r>
      <w:r w:rsidR="00C7748B" w:rsidRPr="00ED35AF">
        <w:rPr>
          <w:sz w:val="28"/>
          <w:szCs w:val="28"/>
        </w:rPr>
        <w:t xml:space="preserve"> và các chỉ tiêu do ngành cấp trên giao.</w:t>
      </w:r>
    </w:p>
    <w:p w:rsidR="00ED35AF" w:rsidRPr="00ED35AF" w:rsidRDefault="00ED35AF" w:rsidP="00171157">
      <w:pPr>
        <w:spacing w:after="120" w:line="380" w:lineRule="exact"/>
        <w:jc w:val="center"/>
        <w:rPr>
          <w:b/>
          <w:bCs/>
          <w:i/>
          <w:iCs/>
          <w:sz w:val="28"/>
          <w:szCs w:val="28"/>
        </w:rPr>
      </w:pPr>
      <w:r w:rsidRPr="00ED35AF">
        <w:rPr>
          <w:b/>
          <w:bCs/>
          <w:i/>
          <w:iCs/>
          <w:sz w:val="28"/>
          <w:szCs w:val="28"/>
        </w:rPr>
        <w:t>(</w:t>
      </w:r>
      <w:r>
        <w:rPr>
          <w:b/>
          <w:bCs/>
          <w:i/>
          <w:iCs/>
          <w:sz w:val="28"/>
          <w:szCs w:val="28"/>
        </w:rPr>
        <w:t>Phân công nhiệm vụ theo</w:t>
      </w:r>
      <w:r w:rsidRPr="00ED35AF">
        <w:rPr>
          <w:b/>
          <w:bCs/>
          <w:i/>
          <w:iCs/>
          <w:sz w:val="28"/>
          <w:szCs w:val="28"/>
        </w:rPr>
        <w:t xml:space="preserve"> Phụ lục đính kèm)</w:t>
      </w:r>
    </w:p>
    <w:bookmarkEnd w:id="11"/>
    <w:p w:rsidR="008A7CFD" w:rsidRDefault="008A7CFD" w:rsidP="00171157">
      <w:pPr>
        <w:spacing w:after="120" w:line="380" w:lineRule="exact"/>
        <w:ind w:firstLine="709"/>
        <w:jc w:val="both"/>
        <w:rPr>
          <w:b/>
          <w:bCs/>
          <w:sz w:val="28"/>
          <w:szCs w:val="28"/>
        </w:rPr>
      </w:pPr>
      <w:r>
        <w:rPr>
          <w:b/>
          <w:bCs/>
          <w:sz w:val="28"/>
          <w:szCs w:val="28"/>
        </w:rPr>
        <w:t>I</w:t>
      </w:r>
      <w:r w:rsidR="00AE0EBC">
        <w:rPr>
          <w:b/>
          <w:bCs/>
          <w:sz w:val="28"/>
          <w:szCs w:val="28"/>
        </w:rPr>
        <w:t xml:space="preserve">I. </w:t>
      </w:r>
      <w:r>
        <w:rPr>
          <w:b/>
          <w:bCs/>
          <w:sz w:val="28"/>
          <w:szCs w:val="28"/>
        </w:rPr>
        <w:t>TỔ CHỨC THỰC HIỆN</w:t>
      </w:r>
    </w:p>
    <w:p w:rsidR="00AE0EBC" w:rsidRPr="00AE0EBC" w:rsidRDefault="008A7CFD" w:rsidP="00171157">
      <w:pPr>
        <w:spacing w:after="120" w:line="380" w:lineRule="exact"/>
        <w:ind w:firstLine="709"/>
        <w:jc w:val="both"/>
        <w:rPr>
          <w:b/>
          <w:bCs/>
          <w:sz w:val="28"/>
          <w:szCs w:val="28"/>
        </w:rPr>
      </w:pPr>
      <w:r>
        <w:rPr>
          <w:b/>
          <w:bCs/>
          <w:sz w:val="28"/>
          <w:szCs w:val="28"/>
        </w:rPr>
        <w:t xml:space="preserve">1. </w:t>
      </w:r>
      <w:r w:rsidR="00AE0EBC">
        <w:rPr>
          <w:b/>
          <w:bCs/>
          <w:sz w:val="28"/>
          <w:szCs w:val="28"/>
        </w:rPr>
        <w:t>C</w:t>
      </w:r>
      <w:r>
        <w:rPr>
          <w:b/>
          <w:bCs/>
          <w:sz w:val="28"/>
          <w:szCs w:val="28"/>
        </w:rPr>
        <w:t>ông tác triển khai</w:t>
      </w:r>
    </w:p>
    <w:p w:rsidR="004F2940" w:rsidRPr="00DB546B" w:rsidRDefault="007873E9" w:rsidP="00171157">
      <w:pPr>
        <w:numPr>
          <w:ilvl w:val="0"/>
          <w:numId w:val="2"/>
        </w:numPr>
        <w:spacing w:after="120" w:line="380" w:lineRule="exact"/>
        <w:ind w:left="0" w:firstLine="709"/>
        <w:jc w:val="both"/>
        <w:rPr>
          <w:b/>
          <w:sz w:val="28"/>
          <w:szCs w:val="28"/>
        </w:rPr>
      </w:pPr>
      <w:r>
        <w:rPr>
          <w:sz w:val="28"/>
          <w:szCs w:val="28"/>
        </w:rPr>
        <w:t xml:space="preserve">Các sở, ban, ngành và UBND các </w:t>
      </w:r>
      <w:r w:rsidR="008B5675">
        <w:rPr>
          <w:bCs/>
          <w:sz w:val="28"/>
          <w:szCs w:val="28"/>
        </w:rPr>
        <w:t>xã</w:t>
      </w:r>
      <w:r w:rsidR="008B5675" w:rsidRPr="000A0700">
        <w:rPr>
          <w:bCs/>
          <w:sz w:val="28"/>
          <w:szCs w:val="28"/>
        </w:rPr>
        <w:t xml:space="preserve">, </w:t>
      </w:r>
      <w:r w:rsidR="008B5675">
        <w:rPr>
          <w:bCs/>
          <w:sz w:val="28"/>
          <w:szCs w:val="28"/>
        </w:rPr>
        <w:t>phường, đặc khu</w:t>
      </w:r>
      <w:r w:rsidR="008B5675">
        <w:rPr>
          <w:sz w:val="28"/>
          <w:szCs w:val="28"/>
        </w:rPr>
        <w:t xml:space="preserve"> </w:t>
      </w:r>
      <w:r>
        <w:rPr>
          <w:sz w:val="28"/>
          <w:szCs w:val="28"/>
        </w:rPr>
        <w:t xml:space="preserve">căn cứ </w:t>
      </w:r>
      <w:r w:rsidR="004F2940">
        <w:rPr>
          <w:sz w:val="28"/>
          <w:szCs w:val="28"/>
        </w:rPr>
        <w:t xml:space="preserve">các chỉ tiêu, </w:t>
      </w:r>
      <w:r>
        <w:rPr>
          <w:sz w:val="28"/>
          <w:szCs w:val="28"/>
        </w:rPr>
        <w:t xml:space="preserve">nhiệm vụ </w:t>
      </w:r>
      <w:r w:rsidR="00922636">
        <w:rPr>
          <w:sz w:val="28"/>
          <w:szCs w:val="28"/>
        </w:rPr>
        <w:t xml:space="preserve">được giao tại Kế hoạch này có trách nhiệm xây dựng </w:t>
      </w:r>
      <w:r w:rsidR="00BE1571">
        <w:rPr>
          <w:sz w:val="28"/>
          <w:szCs w:val="28"/>
        </w:rPr>
        <w:t>k</w:t>
      </w:r>
      <w:r w:rsidR="00922636">
        <w:rPr>
          <w:sz w:val="28"/>
          <w:szCs w:val="28"/>
        </w:rPr>
        <w:t xml:space="preserve">ế hoạch để triển khai thực hiện và báo cáo kết quả </w:t>
      </w:r>
      <w:r w:rsidR="003B590B">
        <w:rPr>
          <w:sz w:val="28"/>
          <w:szCs w:val="28"/>
        </w:rPr>
        <w:t xml:space="preserve">thực hiện định kỳ theo quy định </w:t>
      </w:r>
      <w:r w:rsidR="00922636">
        <w:rPr>
          <w:sz w:val="28"/>
          <w:szCs w:val="28"/>
        </w:rPr>
        <w:t>cho UBND tỉnh</w:t>
      </w:r>
      <w:r w:rsidR="000E2089">
        <w:rPr>
          <w:sz w:val="28"/>
          <w:szCs w:val="28"/>
        </w:rPr>
        <w:t xml:space="preserve"> (</w:t>
      </w:r>
      <w:r w:rsidR="00922636">
        <w:rPr>
          <w:sz w:val="28"/>
          <w:szCs w:val="28"/>
        </w:rPr>
        <w:t>qua</w:t>
      </w:r>
      <w:r w:rsidR="000E2089">
        <w:rPr>
          <w:sz w:val="28"/>
          <w:szCs w:val="28"/>
        </w:rPr>
        <w:t xml:space="preserve"> Sở </w:t>
      </w:r>
      <w:r w:rsidR="000E2089" w:rsidRPr="000E2089">
        <w:rPr>
          <w:sz w:val="28"/>
          <w:szCs w:val="28"/>
        </w:rPr>
        <w:t xml:space="preserve">Nội vụ) để theo </w:t>
      </w:r>
      <w:r w:rsidR="000E2089" w:rsidRPr="00DB546B">
        <w:rPr>
          <w:sz w:val="28"/>
          <w:szCs w:val="28"/>
        </w:rPr>
        <w:t>dõi, chỉ đạo.</w:t>
      </w:r>
      <w:r w:rsidR="004F2940" w:rsidRPr="00DB546B">
        <w:rPr>
          <w:sz w:val="28"/>
          <w:szCs w:val="28"/>
        </w:rPr>
        <w:t xml:space="preserve"> </w:t>
      </w:r>
      <w:r w:rsidR="004F2940" w:rsidRPr="00DB546B">
        <w:rPr>
          <w:b/>
          <w:sz w:val="28"/>
          <w:szCs w:val="28"/>
        </w:rPr>
        <w:t xml:space="preserve">Thời gian hoàn thành ban hành </w:t>
      </w:r>
      <w:r w:rsidR="00BE1571" w:rsidRPr="00DB546B">
        <w:rPr>
          <w:b/>
          <w:sz w:val="28"/>
          <w:szCs w:val="28"/>
        </w:rPr>
        <w:t>k</w:t>
      </w:r>
      <w:r w:rsidR="004F2940" w:rsidRPr="00DB546B">
        <w:rPr>
          <w:b/>
          <w:sz w:val="28"/>
          <w:szCs w:val="28"/>
        </w:rPr>
        <w:t xml:space="preserve">ế hoạch </w:t>
      </w:r>
      <w:r w:rsidR="005C701B" w:rsidRPr="00DB546B">
        <w:rPr>
          <w:b/>
          <w:sz w:val="28"/>
          <w:szCs w:val="28"/>
        </w:rPr>
        <w:t>chậm nhất là</w:t>
      </w:r>
      <w:r w:rsidR="004F2940" w:rsidRPr="00DB546B">
        <w:rPr>
          <w:b/>
          <w:sz w:val="28"/>
          <w:szCs w:val="28"/>
        </w:rPr>
        <w:t xml:space="preserve"> ngày </w:t>
      </w:r>
      <w:r w:rsidR="00521767">
        <w:rPr>
          <w:b/>
          <w:sz w:val="28"/>
          <w:szCs w:val="28"/>
        </w:rPr>
        <w:t>15/01</w:t>
      </w:r>
      <w:r w:rsidR="004F2940" w:rsidRPr="00DB546B">
        <w:rPr>
          <w:b/>
          <w:sz w:val="28"/>
          <w:szCs w:val="28"/>
        </w:rPr>
        <w:t>/</w:t>
      </w:r>
      <w:r w:rsidR="008244F8">
        <w:rPr>
          <w:b/>
          <w:sz w:val="28"/>
          <w:szCs w:val="28"/>
        </w:rPr>
        <w:t>2026</w:t>
      </w:r>
      <w:r w:rsidR="004F2940" w:rsidRPr="00DB546B">
        <w:rPr>
          <w:b/>
          <w:sz w:val="28"/>
          <w:szCs w:val="28"/>
        </w:rPr>
        <w:t>.</w:t>
      </w:r>
    </w:p>
    <w:p w:rsidR="00053D96" w:rsidRPr="002B112C" w:rsidRDefault="004F2940" w:rsidP="00171157">
      <w:pPr>
        <w:numPr>
          <w:ilvl w:val="0"/>
          <w:numId w:val="2"/>
        </w:numPr>
        <w:spacing w:after="120" w:line="380" w:lineRule="exact"/>
        <w:ind w:left="0" w:firstLine="709"/>
        <w:jc w:val="both"/>
        <w:rPr>
          <w:sz w:val="28"/>
          <w:szCs w:val="28"/>
        </w:rPr>
      </w:pPr>
      <w:r w:rsidRPr="002B112C">
        <w:rPr>
          <w:sz w:val="28"/>
          <w:szCs w:val="28"/>
        </w:rPr>
        <w:t>Cơ quan</w:t>
      </w:r>
      <w:r w:rsidR="002B112C" w:rsidRPr="002B112C">
        <w:rPr>
          <w:sz w:val="28"/>
          <w:szCs w:val="28"/>
        </w:rPr>
        <w:t>, đơn vị</w:t>
      </w:r>
      <w:r w:rsidR="00505B76" w:rsidRPr="002B112C">
        <w:rPr>
          <w:sz w:val="28"/>
          <w:szCs w:val="28"/>
        </w:rPr>
        <w:t xml:space="preserve"> </w:t>
      </w:r>
      <w:r w:rsidRPr="002B112C">
        <w:rPr>
          <w:sz w:val="28"/>
          <w:szCs w:val="28"/>
        </w:rPr>
        <w:t xml:space="preserve">được giao nhiệm vụ </w:t>
      </w:r>
      <w:r w:rsidR="00053D96" w:rsidRPr="002B112C">
        <w:rPr>
          <w:sz w:val="28"/>
          <w:szCs w:val="28"/>
        </w:rPr>
        <w:t xml:space="preserve">theo dõi, kiểm tra, đôn đốc tại Phụ lục kèm theo Kế hoạch </w:t>
      </w:r>
      <w:r w:rsidR="00F777B3" w:rsidRPr="002B112C">
        <w:rPr>
          <w:sz w:val="28"/>
          <w:szCs w:val="28"/>
        </w:rPr>
        <w:t>này thường xuyên</w:t>
      </w:r>
      <w:r w:rsidR="00053D96" w:rsidRPr="002B112C">
        <w:rPr>
          <w:sz w:val="28"/>
          <w:szCs w:val="28"/>
        </w:rPr>
        <w:t xml:space="preserve"> kiểm tra, đôn đốc</w:t>
      </w:r>
      <w:r w:rsidR="00CB584E" w:rsidRPr="002B112C">
        <w:rPr>
          <w:sz w:val="28"/>
          <w:szCs w:val="28"/>
        </w:rPr>
        <w:t xml:space="preserve"> và hướng dẫn</w:t>
      </w:r>
      <w:r w:rsidR="00053D96" w:rsidRPr="002B112C">
        <w:rPr>
          <w:sz w:val="28"/>
          <w:szCs w:val="28"/>
        </w:rPr>
        <w:t xml:space="preserve"> </w:t>
      </w:r>
      <w:r w:rsidR="000347D7">
        <w:rPr>
          <w:sz w:val="28"/>
          <w:szCs w:val="28"/>
        </w:rPr>
        <w:t xml:space="preserve">các cơ quan, đơn vị, địa phương, </w:t>
      </w:r>
      <w:r w:rsidR="00053D96" w:rsidRPr="002B112C">
        <w:rPr>
          <w:sz w:val="28"/>
          <w:szCs w:val="28"/>
        </w:rPr>
        <w:t>đảm bảo hoàn thành tốt các nhiệm vụ của Kế hoạch đề ra.</w:t>
      </w:r>
    </w:p>
    <w:p w:rsidR="001744C5" w:rsidRPr="00B4044B" w:rsidRDefault="001744C5" w:rsidP="00171157">
      <w:pPr>
        <w:numPr>
          <w:ilvl w:val="0"/>
          <w:numId w:val="2"/>
        </w:numPr>
        <w:spacing w:after="120" w:line="380" w:lineRule="exact"/>
        <w:ind w:left="0" w:firstLine="709"/>
        <w:jc w:val="both"/>
        <w:rPr>
          <w:sz w:val="28"/>
          <w:szCs w:val="28"/>
        </w:rPr>
      </w:pPr>
      <w:r w:rsidRPr="00B4044B">
        <w:rPr>
          <w:sz w:val="28"/>
          <w:szCs w:val="28"/>
        </w:rPr>
        <w:t>Sở Nội vụ</w:t>
      </w:r>
      <w:r w:rsidR="00B4044B" w:rsidRPr="00B4044B">
        <w:rPr>
          <w:sz w:val="28"/>
          <w:szCs w:val="28"/>
        </w:rPr>
        <w:t xml:space="preserve"> có trách nhiệm g</w:t>
      </w:r>
      <w:r w:rsidRPr="00B4044B">
        <w:rPr>
          <w:sz w:val="28"/>
          <w:szCs w:val="28"/>
        </w:rPr>
        <w:t xml:space="preserve">iúp UBND tỉnh theo dõi, kiểm tra, đôn đốc </w:t>
      </w:r>
      <w:r w:rsidR="000E2089" w:rsidRPr="00B4044B">
        <w:rPr>
          <w:sz w:val="28"/>
          <w:szCs w:val="28"/>
        </w:rPr>
        <w:t xml:space="preserve">việc </w:t>
      </w:r>
      <w:r w:rsidRPr="00B4044B">
        <w:rPr>
          <w:sz w:val="28"/>
          <w:szCs w:val="28"/>
        </w:rPr>
        <w:t xml:space="preserve">thực hiện </w:t>
      </w:r>
      <w:r w:rsidR="000E2089" w:rsidRPr="00B4044B">
        <w:rPr>
          <w:sz w:val="28"/>
          <w:szCs w:val="28"/>
        </w:rPr>
        <w:t>K</w:t>
      </w:r>
      <w:r w:rsidRPr="00B4044B">
        <w:rPr>
          <w:sz w:val="28"/>
          <w:szCs w:val="28"/>
        </w:rPr>
        <w:t xml:space="preserve">ế hoạch </w:t>
      </w:r>
      <w:r w:rsidR="000E2089" w:rsidRPr="00B4044B">
        <w:rPr>
          <w:sz w:val="28"/>
          <w:szCs w:val="28"/>
        </w:rPr>
        <w:t xml:space="preserve">cải cách hành chính </w:t>
      </w:r>
      <w:r w:rsidRPr="00DD31D8">
        <w:rPr>
          <w:sz w:val="28"/>
          <w:szCs w:val="28"/>
        </w:rPr>
        <w:t xml:space="preserve">năm </w:t>
      </w:r>
      <w:r w:rsidR="008244F8">
        <w:rPr>
          <w:sz w:val="28"/>
          <w:szCs w:val="28"/>
        </w:rPr>
        <w:t>2026</w:t>
      </w:r>
      <w:r w:rsidRPr="00B4044B">
        <w:rPr>
          <w:sz w:val="28"/>
          <w:szCs w:val="28"/>
        </w:rPr>
        <w:t xml:space="preserve"> của các cơ quan, đơn vị, </w:t>
      </w:r>
      <w:r w:rsidRPr="00B4044B">
        <w:rPr>
          <w:sz w:val="28"/>
          <w:szCs w:val="28"/>
        </w:rPr>
        <w:lastRenderedPageBreak/>
        <w:t>địa phương</w:t>
      </w:r>
      <w:r w:rsidR="00B4044B" w:rsidRPr="00B4044B">
        <w:rPr>
          <w:sz w:val="28"/>
          <w:szCs w:val="28"/>
        </w:rPr>
        <w:t xml:space="preserve">; </w:t>
      </w:r>
      <w:r w:rsidR="00B4044B">
        <w:rPr>
          <w:sz w:val="28"/>
          <w:szCs w:val="28"/>
        </w:rPr>
        <w:t>đ</w:t>
      </w:r>
      <w:r w:rsidRPr="00B4044B">
        <w:rPr>
          <w:sz w:val="28"/>
          <w:szCs w:val="28"/>
        </w:rPr>
        <w:t xml:space="preserve">ịnh kỳ tổng hợp, báo cáo kết quả thực hiện cho UBND tỉnh, Bộ Nội vụ theo quy định. </w:t>
      </w:r>
    </w:p>
    <w:p w:rsidR="00B310B2" w:rsidRDefault="008A7CFD" w:rsidP="00171157">
      <w:pPr>
        <w:spacing w:after="120" w:line="380" w:lineRule="exact"/>
        <w:ind w:firstLine="709"/>
        <w:jc w:val="both"/>
        <w:rPr>
          <w:b/>
          <w:bCs/>
          <w:sz w:val="28"/>
          <w:szCs w:val="28"/>
        </w:rPr>
      </w:pPr>
      <w:bookmarkStart w:id="12" w:name="muc_5"/>
      <w:r>
        <w:rPr>
          <w:b/>
          <w:bCs/>
          <w:sz w:val="28"/>
          <w:szCs w:val="28"/>
        </w:rPr>
        <w:t>2</w:t>
      </w:r>
      <w:r w:rsidR="00B310B2" w:rsidRPr="00F72183">
        <w:rPr>
          <w:b/>
          <w:bCs/>
          <w:sz w:val="28"/>
          <w:szCs w:val="28"/>
          <w:lang w:val="vi-VN"/>
        </w:rPr>
        <w:t>. K</w:t>
      </w:r>
      <w:r w:rsidRPr="00F72183">
        <w:rPr>
          <w:b/>
          <w:bCs/>
          <w:sz w:val="28"/>
          <w:szCs w:val="28"/>
          <w:lang w:val="vi-VN"/>
        </w:rPr>
        <w:t>inh phí thực hiện</w:t>
      </w:r>
      <w:bookmarkEnd w:id="12"/>
    </w:p>
    <w:p w:rsidR="00B310B2" w:rsidRPr="00B310B2" w:rsidRDefault="00B310B2" w:rsidP="00171157">
      <w:pPr>
        <w:numPr>
          <w:ilvl w:val="0"/>
          <w:numId w:val="31"/>
        </w:numPr>
        <w:spacing w:after="120" w:line="380" w:lineRule="exact"/>
        <w:ind w:left="0" w:firstLine="709"/>
        <w:jc w:val="both"/>
        <w:rPr>
          <w:sz w:val="28"/>
          <w:szCs w:val="28"/>
        </w:rPr>
      </w:pPr>
      <w:r w:rsidRPr="00B310B2">
        <w:rPr>
          <w:sz w:val="28"/>
          <w:szCs w:val="28"/>
        </w:rPr>
        <w:t xml:space="preserve">Kinh phí thực hiện </w:t>
      </w:r>
      <w:r>
        <w:rPr>
          <w:sz w:val="28"/>
          <w:szCs w:val="28"/>
        </w:rPr>
        <w:t>Kế hoạch</w:t>
      </w:r>
      <w:r w:rsidRPr="00B310B2">
        <w:rPr>
          <w:sz w:val="28"/>
          <w:szCs w:val="28"/>
        </w:rPr>
        <w:t xml:space="preserve"> được bố trí từ nguồn ngân sách nhà nước theo phân cấp ngân sách nhà nước hiện hành.</w:t>
      </w:r>
    </w:p>
    <w:p w:rsidR="00B310B2" w:rsidRDefault="00B310B2" w:rsidP="00514072">
      <w:pPr>
        <w:numPr>
          <w:ilvl w:val="0"/>
          <w:numId w:val="31"/>
        </w:numPr>
        <w:spacing w:line="380" w:lineRule="exact"/>
        <w:ind w:left="0" w:firstLine="709"/>
        <w:jc w:val="both"/>
        <w:rPr>
          <w:sz w:val="28"/>
          <w:szCs w:val="28"/>
        </w:rPr>
      </w:pPr>
      <w:r w:rsidRPr="00B310B2">
        <w:rPr>
          <w:sz w:val="28"/>
          <w:szCs w:val="28"/>
        </w:rPr>
        <w:t xml:space="preserve">Các </w:t>
      </w:r>
      <w:r>
        <w:rPr>
          <w:sz w:val="28"/>
          <w:szCs w:val="28"/>
        </w:rPr>
        <w:t>cơ quan, đơn vị</w:t>
      </w:r>
      <w:r w:rsidRPr="00B310B2">
        <w:rPr>
          <w:sz w:val="28"/>
          <w:szCs w:val="28"/>
        </w:rPr>
        <w:t xml:space="preserve">, địa phương căn cứ nhiệm vụ được giao, đề xuất bố trí kinh phí thực hiện các nhiệm vụ của </w:t>
      </w:r>
      <w:r w:rsidR="00BE1571">
        <w:rPr>
          <w:sz w:val="28"/>
          <w:szCs w:val="28"/>
        </w:rPr>
        <w:t>k</w:t>
      </w:r>
      <w:r w:rsidRPr="00B310B2">
        <w:rPr>
          <w:sz w:val="28"/>
          <w:szCs w:val="28"/>
        </w:rPr>
        <w:t xml:space="preserve">ế </w:t>
      </w:r>
      <w:r w:rsidR="00582BFE">
        <w:rPr>
          <w:sz w:val="28"/>
          <w:szCs w:val="28"/>
        </w:rPr>
        <w:t>hoạch trong dự toán ngân sách hằ</w:t>
      </w:r>
      <w:r w:rsidRPr="00B310B2">
        <w:rPr>
          <w:sz w:val="28"/>
          <w:szCs w:val="28"/>
        </w:rPr>
        <w:t>ng năm được cấp có thẩm quyền giao.</w:t>
      </w:r>
      <w:r w:rsidR="00F74CBF">
        <w:rPr>
          <w:sz w:val="28"/>
          <w:szCs w:val="28"/>
        </w:rPr>
        <w:t>/.</w:t>
      </w:r>
    </w:p>
    <w:p w:rsidR="00514072" w:rsidRDefault="00514072" w:rsidP="00514072">
      <w:pPr>
        <w:spacing w:line="380" w:lineRule="exact"/>
        <w:ind w:left="709"/>
        <w:jc w:val="both"/>
        <w:rPr>
          <w:sz w:val="28"/>
          <w:szCs w:val="28"/>
        </w:rPr>
      </w:pPr>
    </w:p>
    <w:tbl>
      <w:tblPr>
        <w:tblW w:w="0" w:type="auto"/>
        <w:tblInd w:w="108" w:type="dxa"/>
        <w:tblLook w:val="04A0" w:firstRow="1" w:lastRow="0" w:firstColumn="1" w:lastColumn="0" w:noHBand="0" w:noVBand="1"/>
      </w:tblPr>
      <w:tblGrid>
        <w:gridCol w:w="4626"/>
        <w:gridCol w:w="4338"/>
      </w:tblGrid>
      <w:tr w:rsidR="00964263" w:rsidRPr="003F025C" w:rsidTr="00EE128D">
        <w:tc>
          <w:tcPr>
            <w:tcW w:w="4733" w:type="dxa"/>
          </w:tcPr>
          <w:p w:rsidR="003F025C" w:rsidRPr="003F025C" w:rsidRDefault="003F025C" w:rsidP="003F025C">
            <w:pPr>
              <w:jc w:val="both"/>
              <w:rPr>
                <w:b/>
                <w:i/>
              </w:rPr>
            </w:pPr>
            <w:r w:rsidRPr="003F025C">
              <w:rPr>
                <w:b/>
                <w:i/>
              </w:rPr>
              <w:t>Nơi nhận:</w:t>
            </w:r>
          </w:p>
          <w:p w:rsidR="009D1D81" w:rsidRPr="009D1D81" w:rsidRDefault="009D1D81" w:rsidP="009D1D81">
            <w:pPr>
              <w:jc w:val="both"/>
              <w:rPr>
                <w:sz w:val="22"/>
                <w:szCs w:val="22"/>
              </w:rPr>
            </w:pPr>
            <w:r w:rsidRPr="009D1D81">
              <w:rPr>
                <w:sz w:val="22"/>
                <w:szCs w:val="22"/>
              </w:rPr>
              <w:t>- Bộ Nội vụ;</w:t>
            </w:r>
          </w:p>
          <w:p w:rsidR="009D1D81" w:rsidRDefault="009D1D81" w:rsidP="009D1D81">
            <w:pPr>
              <w:jc w:val="both"/>
              <w:rPr>
                <w:sz w:val="22"/>
                <w:szCs w:val="22"/>
              </w:rPr>
            </w:pPr>
            <w:r w:rsidRPr="009D1D81">
              <w:rPr>
                <w:sz w:val="22"/>
                <w:szCs w:val="22"/>
              </w:rPr>
              <w:t>- T</w:t>
            </w:r>
            <w:r>
              <w:rPr>
                <w:sz w:val="22"/>
                <w:szCs w:val="22"/>
              </w:rPr>
              <w:t>hường trực T</w:t>
            </w:r>
            <w:r w:rsidRPr="009D1D81">
              <w:rPr>
                <w:sz w:val="22"/>
                <w:szCs w:val="22"/>
              </w:rPr>
              <w:t>ỉnh ủy</w:t>
            </w:r>
            <w:r>
              <w:rPr>
                <w:sz w:val="22"/>
                <w:szCs w:val="22"/>
              </w:rPr>
              <w:t>;</w:t>
            </w:r>
          </w:p>
          <w:p w:rsidR="009D1D81" w:rsidRPr="009D1D81" w:rsidRDefault="009D1D81" w:rsidP="009D1D81">
            <w:pPr>
              <w:jc w:val="both"/>
              <w:rPr>
                <w:sz w:val="22"/>
                <w:szCs w:val="22"/>
              </w:rPr>
            </w:pPr>
            <w:r>
              <w:rPr>
                <w:sz w:val="22"/>
                <w:szCs w:val="22"/>
              </w:rPr>
              <w:t xml:space="preserve">- </w:t>
            </w:r>
            <w:r w:rsidRPr="009D1D81">
              <w:rPr>
                <w:sz w:val="22"/>
                <w:szCs w:val="22"/>
              </w:rPr>
              <w:t>T</w:t>
            </w:r>
            <w:r>
              <w:rPr>
                <w:sz w:val="22"/>
                <w:szCs w:val="22"/>
              </w:rPr>
              <w:t xml:space="preserve">hường trực </w:t>
            </w:r>
            <w:r w:rsidRPr="009D1D81">
              <w:rPr>
                <w:sz w:val="22"/>
                <w:szCs w:val="22"/>
              </w:rPr>
              <w:t>HĐND tỉnh;</w:t>
            </w:r>
          </w:p>
          <w:p w:rsidR="009D1D81" w:rsidRDefault="009D1D81" w:rsidP="009D1D81">
            <w:pPr>
              <w:jc w:val="both"/>
              <w:rPr>
                <w:sz w:val="22"/>
                <w:szCs w:val="22"/>
              </w:rPr>
            </w:pPr>
            <w:r w:rsidRPr="009D1D81">
              <w:rPr>
                <w:sz w:val="22"/>
                <w:szCs w:val="22"/>
              </w:rPr>
              <w:t>- CT, các PCT.UBND tỉnh;</w:t>
            </w:r>
          </w:p>
          <w:p w:rsidR="00EE128D" w:rsidRPr="009D1D81" w:rsidRDefault="00EE128D" w:rsidP="00EE128D">
            <w:pPr>
              <w:jc w:val="both"/>
              <w:rPr>
                <w:sz w:val="22"/>
                <w:szCs w:val="22"/>
              </w:rPr>
            </w:pPr>
            <w:r>
              <w:rPr>
                <w:sz w:val="22"/>
                <w:szCs w:val="22"/>
              </w:rPr>
              <w:t xml:space="preserve">- Ủy ban </w:t>
            </w:r>
            <w:r w:rsidRPr="009D1D81">
              <w:rPr>
                <w:sz w:val="22"/>
                <w:szCs w:val="22"/>
              </w:rPr>
              <w:t>MTTQVN tỉnh;</w:t>
            </w:r>
          </w:p>
          <w:p w:rsidR="009D1D81" w:rsidRDefault="009D1D81" w:rsidP="009D1D81">
            <w:pPr>
              <w:jc w:val="both"/>
              <w:rPr>
                <w:sz w:val="22"/>
                <w:szCs w:val="22"/>
              </w:rPr>
            </w:pPr>
            <w:r w:rsidRPr="009D1D81">
              <w:rPr>
                <w:sz w:val="22"/>
                <w:szCs w:val="22"/>
              </w:rPr>
              <w:t xml:space="preserve">- </w:t>
            </w:r>
            <w:r>
              <w:rPr>
                <w:sz w:val="22"/>
                <w:szCs w:val="22"/>
              </w:rPr>
              <w:t>Các cơ quan chuyên môn của UBND tỉnh</w:t>
            </w:r>
            <w:r w:rsidRPr="009D1D81">
              <w:rPr>
                <w:sz w:val="22"/>
                <w:szCs w:val="22"/>
              </w:rPr>
              <w:t>;</w:t>
            </w:r>
          </w:p>
          <w:p w:rsidR="002C50BF" w:rsidRDefault="002C50BF" w:rsidP="009D1D81">
            <w:pPr>
              <w:jc w:val="both"/>
              <w:rPr>
                <w:sz w:val="22"/>
                <w:szCs w:val="22"/>
              </w:rPr>
            </w:pPr>
            <w:r>
              <w:rPr>
                <w:sz w:val="22"/>
                <w:szCs w:val="22"/>
              </w:rPr>
              <w:t xml:space="preserve">- Ban quản lý các </w:t>
            </w:r>
            <w:r w:rsidR="00F34E6A">
              <w:rPr>
                <w:sz w:val="22"/>
                <w:szCs w:val="22"/>
              </w:rPr>
              <w:t>k</w:t>
            </w:r>
            <w:r>
              <w:rPr>
                <w:sz w:val="22"/>
                <w:szCs w:val="22"/>
              </w:rPr>
              <w:t>hu công nghiệp;</w:t>
            </w:r>
          </w:p>
          <w:p w:rsidR="009D1D81" w:rsidRDefault="009D1D81" w:rsidP="009D1D81">
            <w:pPr>
              <w:jc w:val="both"/>
              <w:rPr>
                <w:sz w:val="22"/>
                <w:szCs w:val="22"/>
              </w:rPr>
            </w:pPr>
            <w:r>
              <w:rPr>
                <w:sz w:val="22"/>
                <w:szCs w:val="22"/>
              </w:rPr>
              <w:t>- C</w:t>
            </w:r>
            <w:r w:rsidRPr="009D1D81">
              <w:rPr>
                <w:sz w:val="22"/>
                <w:szCs w:val="22"/>
              </w:rPr>
              <w:t>ác cơ quan Trung ương đóng trên địa bàn tỉnh</w:t>
            </w:r>
            <w:r>
              <w:rPr>
                <w:sz w:val="22"/>
                <w:szCs w:val="22"/>
              </w:rPr>
              <w:t>;</w:t>
            </w:r>
          </w:p>
          <w:p w:rsidR="009D1D81" w:rsidRPr="009D1D81" w:rsidRDefault="009D1D81" w:rsidP="009D1D81">
            <w:pPr>
              <w:jc w:val="both"/>
              <w:rPr>
                <w:sz w:val="22"/>
                <w:szCs w:val="22"/>
              </w:rPr>
            </w:pPr>
            <w:r>
              <w:rPr>
                <w:sz w:val="22"/>
                <w:szCs w:val="22"/>
              </w:rPr>
              <w:t xml:space="preserve">- UBND các </w:t>
            </w:r>
            <w:r w:rsidR="008B5675" w:rsidRPr="008B5675">
              <w:rPr>
                <w:sz w:val="22"/>
                <w:szCs w:val="22"/>
              </w:rPr>
              <w:t>xã, phường, đặc khu</w:t>
            </w:r>
            <w:r>
              <w:rPr>
                <w:sz w:val="22"/>
                <w:szCs w:val="22"/>
              </w:rPr>
              <w:t>;</w:t>
            </w:r>
          </w:p>
          <w:p w:rsidR="009D1D81" w:rsidRPr="009D1D81" w:rsidRDefault="009D1D81" w:rsidP="009D1D81">
            <w:pPr>
              <w:jc w:val="both"/>
              <w:rPr>
                <w:sz w:val="22"/>
                <w:szCs w:val="22"/>
              </w:rPr>
            </w:pPr>
            <w:r w:rsidRPr="009D1D81">
              <w:rPr>
                <w:sz w:val="22"/>
                <w:szCs w:val="22"/>
              </w:rPr>
              <w:t>- Các cơ quan Đoàn thể cấp tỉnh;</w:t>
            </w:r>
          </w:p>
          <w:p w:rsidR="009D1D81" w:rsidRDefault="009D1D81" w:rsidP="009D1D81">
            <w:pPr>
              <w:jc w:val="both"/>
              <w:rPr>
                <w:sz w:val="22"/>
                <w:szCs w:val="22"/>
              </w:rPr>
            </w:pPr>
            <w:r>
              <w:rPr>
                <w:sz w:val="22"/>
                <w:szCs w:val="22"/>
              </w:rPr>
              <w:t xml:space="preserve">- Báo </w:t>
            </w:r>
            <w:r w:rsidR="00D04490">
              <w:rPr>
                <w:sz w:val="22"/>
                <w:szCs w:val="22"/>
              </w:rPr>
              <w:t xml:space="preserve">và Phát thanh, Truyền hình </w:t>
            </w:r>
            <w:r w:rsidR="008B5675">
              <w:rPr>
                <w:sz w:val="22"/>
                <w:szCs w:val="22"/>
              </w:rPr>
              <w:t>Lâm Đồng</w:t>
            </w:r>
            <w:r>
              <w:rPr>
                <w:sz w:val="22"/>
                <w:szCs w:val="22"/>
              </w:rPr>
              <w:t>;</w:t>
            </w:r>
          </w:p>
          <w:p w:rsidR="009D1D81" w:rsidRPr="009D1D81" w:rsidRDefault="009D1D81" w:rsidP="009D1D81">
            <w:pPr>
              <w:jc w:val="both"/>
              <w:rPr>
                <w:sz w:val="22"/>
                <w:szCs w:val="22"/>
              </w:rPr>
            </w:pPr>
            <w:r w:rsidRPr="009D1D81">
              <w:rPr>
                <w:sz w:val="22"/>
                <w:szCs w:val="22"/>
              </w:rPr>
              <w:t xml:space="preserve">- Trung tâm </w:t>
            </w:r>
            <w:r w:rsidR="00F34E6A">
              <w:rPr>
                <w:sz w:val="22"/>
                <w:szCs w:val="22"/>
              </w:rPr>
              <w:t xml:space="preserve">Phục vụ </w:t>
            </w:r>
            <w:r w:rsidRPr="009D1D81">
              <w:rPr>
                <w:sz w:val="22"/>
                <w:szCs w:val="22"/>
              </w:rPr>
              <w:t>H</w:t>
            </w:r>
            <w:r>
              <w:rPr>
                <w:sz w:val="22"/>
                <w:szCs w:val="22"/>
              </w:rPr>
              <w:t>ành chính công</w:t>
            </w:r>
            <w:r w:rsidRPr="009D1D81">
              <w:rPr>
                <w:sz w:val="22"/>
                <w:szCs w:val="22"/>
              </w:rPr>
              <w:t xml:space="preserve"> tỉnh;</w:t>
            </w:r>
          </w:p>
          <w:p w:rsidR="003F025C" w:rsidRPr="003F025C" w:rsidRDefault="002C66DB" w:rsidP="009D1D81">
            <w:pPr>
              <w:jc w:val="both"/>
            </w:pPr>
            <w:r>
              <w:rPr>
                <w:sz w:val="22"/>
                <w:szCs w:val="22"/>
              </w:rPr>
              <w:t>- Lưu: VT, NC</w:t>
            </w:r>
            <w:r w:rsidR="009D1D81" w:rsidRPr="009D1D81">
              <w:rPr>
                <w:sz w:val="22"/>
                <w:szCs w:val="22"/>
              </w:rPr>
              <w:t>.</w:t>
            </w:r>
          </w:p>
        </w:tc>
        <w:tc>
          <w:tcPr>
            <w:tcW w:w="4447" w:type="dxa"/>
          </w:tcPr>
          <w:p w:rsidR="003F025C" w:rsidRPr="003F025C" w:rsidRDefault="003F025C" w:rsidP="003F025C">
            <w:pPr>
              <w:jc w:val="center"/>
              <w:rPr>
                <w:b/>
                <w:sz w:val="28"/>
                <w:szCs w:val="28"/>
              </w:rPr>
            </w:pPr>
            <w:r w:rsidRPr="003F025C">
              <w:rPr>
                <w:b/>
                <w:sz w:val="28"/>
                <w:szCs w:val="28"/>
              </w:rPr>
              <w:t>CHỦ TỊCH</w:t>
            </w:r>
          </w:p>
          <w:p w:rsidR="003F025C" w:rsidRPr="003F025C" w:rsidRDefault="003F025C" w:rsidP="003F025C">
            <w:pPr>
              <w:jc w:val="center"/>
              <w:rPr>
                <w:b/>
                <w:sz w:val="28"/>
                <w:szCs w:val="28"/>
              </w:rPr>
            </w:pPr>
          </w:p>
          <w:p w:rsidR="003F025C" w:rsidRDefault="003F025C" w:rsidP="003F025C">
            <w:pPr>
              <w:jc w:val="center"/>
              <w:rPr>
                <w:b/>
                <w:sz w:val="28"/>
                <w:szCs w:val="28"/>
                <w:lang w:val="vi-VN"/>
              </w:rPr>
            </w:pPr>
          </w:p>
          <w:p w:rsidR="000C5F89" w:rsidRDefault="000C5F89" w:rsidP="003F025C">
            <w:pPr>
              <w:jc w:val="center"/>
              <w:rPr>
                <w:b/>
                <w:sz w:val="28"/>
                <w:szCs w:val="28"/>
                <w:lang w:val="vi-VN"/>
              </w:rPr>
            </w:pPr>
          </w:p>
          <w:p w:rsidR="000C5F89" w:rsidRDefault="000C5F89" w:rsidP="003F025C">
            <w:pPr>
              <w:jc w:val="center"/>
              <w:rPr>
                <w:b/>
                <w:sz w:val="28"/>
                <w:szCs w:val="28"/>
                <w:lang w:val="vi-VN"/>
              </w:rPr>
            </w:pPr>
          </w:p>
          <w:p w:rsidR="000C5F89" w:rsidRDefault="000C5F89" w:rsidP="003F025C">
            <w:pPr>
              <w:jc w:val="center"/>
              <w:rPr>
                <w:b/>
                <w:sz w:val="28"/>
                <w:szCs w:val="28"/>
                <w:lang w:val="vi-VN"/>
              </w:rPr>
            </w:pPr>
          </w:p>
          <w:p w:rsidR="000C5F89" w:rsidRPr="000C5F89" w:rsidRDefault="000C5F89" w:rsidP="003F025C">
            <w:pPr>
              <w:jc w:val="center"/>
              <w:rPr>
                <w:b/>
                <w:sz w:val="28"/>
                <w:szCs w:val="28"/>
                <w:lang w:val="vi-VN"/>
              </w:rPr>
            </w:pPr>
            <w:r>
              <w:rPr>
                <w:b/>
                <w:sz w:val="28"/>
                <w:szCs w:val="28"/>
                <w:lang w:val="vi-VN"/>
              </w:rPr>
              <w:t xml:space="preserve"> </w:t>
            </w:r>
          </w:p>
          <w:p w:rsidR="00964263" w:rsidRPr="003F025C" w:rsidRDefault="00964263" w:rsidP="003F025C">
            <w:pPr>
              <w:jc w:val="center"/>
              <w:rPr>
                <w:b/>
                <w:sz w:val="28"/>
                <w:szCs w:val="28"/>
              </w:rPr>
            </w:pPr>
          </w:p>
          <w:p w:rsidR="003F025C" w:rsidRPr="003F025C" w:rsidRDefault="003F025C" w:rsidP="003F025C">
            <w:pPr>
              <w:jc w:val="center"/>
              <w:rPr>
                <w:b/>
                <w:sz w:val="28"/>
                <w:szCs w:val="28"/>
              </w:rPr>
            </w:pPr>
          </w:p>
          <w:p w:rsidR="003F025C" w:rsidRPr="003F025C" w:rsidRDefault="003F025C" w:rsidP="003F025C">
            <w:pPr>
              <w:jc w:val="center"/>
              <w:rPr>
                <w:sz w:val="28"/>
                <w:szCs w:val="28"/>
              </w:rPr>
            </w:pPr>
          </w:p>
        </w:tc>
      </w:tr>
    </w:tbl>
    <w:p w:rsidR="00871EE9" w:rsidRDefault="00871EE9" w:rsidP="00B470FA">
      <w:pPr>
        <w:jc w:val="center"/>
        <w:rPr>
          <w:sz w:val="28"/>
          <w:szCs w:val="28"/>
        </w:rPr>
      </w:pPr>
    </w:p>
    <w:p w:rsidR="00871EE9" w:rsidRDefault="00871EE9" w:rsidP="00871EE9">
      <w:pPr>
        <w:rPr>
          <w:sz w:val="28"/>
          <w:szCs w:val="28"/>
        </w:rPr>
        <w:sectPr w:rsidR="00871EE9" w:rsidSect="00871EE9">
          <w:headerReference w:type="default" r:id="rId9"/>
          <w:pgSz w:w="11907" w:h="16840" w:code="9"/>
          <w:pgMar w:top="1134" w:right="1134" w:bottom="1134" w:left="1701" w:header="454" w:footer="0" w:gutter="0"/>
          <w:cols w:space="720"/>
          <w:titlePg/>
          <w:docGrid w:linePitch="326"/>
        </w:sectPr>
      </w:pPr>
      <w:r>
        <w:rPr>
          <w:sz w:val="28"/>
          <w:szCs w:val="28"/>
        </w:rPr>
        <w:br w:type="page"/>
      </w:r>
    </w:p>
    <w:p w:rsidR="00871EE9" w:rsidRPr="00871EE9" w:rsidRDefault="00871EE9" w:rsidP="00871EE9">
      <w:pPr>
        <w:jc w:val="center"/>
        <w:rPr>
          <w:b/>
          <w:bCs/>
          <w:sz w:val="28"/>
          <w:szCs w:val="28"/>
        </w:rPr>
      </w:pPr>
      <w:r w:rsidRPr="00871EE9">
        <w:rPr>
          <w:b/>
          <w:bCs/>
          <w:sz w:val="28"/>
          <w:szCs w:val="28"/>
        </w:rPr>
        <w:lastRenderedPageBreak/>
        <w:t>Phụ lục</w:t>
      </w:r>
    </w:p>
    <w:p w:rsidR="00871EE9" w:rsidRPr="00871EE9" w:rsidRDefault="00871EE9" w:rsidP="00871EE9">
      <w:pPr>
        <w:jc w:val="center"/>
        <w:rPr>
          <w:b/>
          <w:bCs/>
          <w:sz w:val="28"/>
          <w:szCs w:val="28"/>
        </w:rPr>
      </w:pPr>
      <w:r w:rsidRPr="00871EE9">
        <w:rPr>
          <w:b/>
          <w:bCs/>
          <w:sz w:val="28"/>
          <w:szCs w:val="28"/>
        </w:rPr>
        <w:t>PHÂN CÔNG THỰC HIỆN NHIỆM VỤ CẢI CÁCH HÀNH CHÍNH NĂM 2026</w:t>
      </w:r>
    </w:p>
    <w:p w:rsidR="00F72183" w:rsidRPr="00871EE9" w:rsidRDefault="00871EE9" w:rsidP="00B470FA">
      <w:pPr>
        <w:jc w:val="center"/>
        <w:rPr>
          <w:i/>
          <w:iCs/>
          <w:sz w:val="28"/>
          <w:szCs w:val="28"/>
        </w:rPr>
      </w:pPr>
      <w:r w:rsidRPr="00871EE9">
        <w:rPr>
          <w:i/>
          <w:iCs/>
          <w:sz w:val="28"/>
          <w:szCs w:val="28"/>
        </w:rPr>
        <w:t>(Ban hành kèm theo Kế hoạch số     /KH-UBND ngày      /12/2025 của UBND tỉnh Lâm Đồng)</w:t>
      </w:r>
    </w:p>
    <w:p w:rsidR="00871EE9" w:rsidRDefault="00871EE9" w:rsidP="00B470FA">
      <w:pPr>
        <w:jc w:val="center"/>
        <w:rPr>
          <w:sz w:val="28"/>
          <w:szCs w:val="28"/>
        </w:rPr>
      </w:pPr>
    </w:p>
    <w:tbl>
      <w:tblPr>
        <w:tblW w:w="14884" w:type="dxa"/>
        <w:tblInd w:w="-5" w:type="dxa"/>
        <w:tblLook w:val="04A0" w:firstRow="1" w:lastRow="0" w:firstColumn="1" w:lastColumn="0" w:noHBand="0" w:noVBand="1"/>
      </w:tblPr>
      <w:tblGrid>
        <w:gridCol w:w="993"/>
        <w:gridCol w:w="4394"/>
        <w:gridCol w:w="2409"/>
        <w:gridCol w:w="1984"/>
        <w:gridCol w:w="1560"/>
        <w:gridCol w:w="1843"/>
        <w:gridCol w:w="1701"/>
      </w:tblGrid>
      <w:tr w:rsidR="00871EE9" w:rsidRPr="00871EE9" w:rsidTr="00871EE9">
        <w:trPr>
          <w:trHeight w:val="968"/>
          <w:tblHeader/>
        </w:trPr>
        <w:tc>
          <w:tcPr>
            <w:tcW w:w="993" w:type="dxa"/>
            <w:tcBorders>
              <w:top w:val="single" w:sz="4" w:space="0" w:color="auto"/>
              <w:left w:val="single" w:sz="4" w:space="0" w:color="auto"/>
              <w:bottom w:val="single" w:sz="4" w:space="0" w:color="auto"/>
              <w:right w:val="single" w:sz="4" w:space="0" w:color="auto"/>
            </w:tcBorders>
            <w:vAlign w:val="center"/>
            <w:hideMark/>
          </w:tcPr>
          <w:p w:rsidR="00871EE9" w:rsidRPr="00871EE9" w:rsidRDefault="00871EE9" w:rsidP="00772C86">
            <w:pPr>
              <w:jc w:val="center"/>
              <w:rPr>
                <w:b/>
                <w:bCs/>
                <w:sz w:val="26"/>
                <w:szCs w:val="26"/>
              </w:rPr>
            </w:pPr>
            <w:r>
              <w:rPr>
                <w:b/>
                <w:bCs/>
                <w:sz w:val="26"/>
                <w:szCs w:val="26"/>
              </w:rPr>
              <w:t>S</w:t>
            </w:r>
            <w:r w:rsidRPr="00871EE9">
              <w:rPr>
                <w:b/>
                <w:bCs/>
                <w:sz w:val="26"/>
                <w:szCs w:val="26"/>
              </w:rPr>
              <w:t>TT</w:t>
            </w:r>
          </w:p>
        </w:tc>
        <w:tc>
          <w:tcPr>
            <w:tcW w:w="4394" w:type="dxa"/>
            <w:tcBorders>
              <w:top w:val="single" w:sz="4" w:space="0" w:color="auto"/>
              <w:left w:val="nil"/>
              <w:bottom w:val="single" w:sz="4" w:space="0" w:color="auto"/>
              <w:right w:val="single" w:sz="4" w:space="0" w:color="auto"/>
            </w:tcBorders>
            <w:vAlign w:val="center"/>
            <w:hideMark/>
          </w:tcPr>
          <w:p w:rsidR="00871EE9" w:rsidRPr="00871EE9" w:rsidRDefault="00871EE9" w:rsidP="00772C86">
            <w:pPr>
              <w:jc w:val="center"/>
              <w:rPr>
                <w:b/>
                <w:bCs/>
                <w:sz w:val="26"/>
                <w:szCs w:val="26"/>
              </w:rPr>
            </w:pPr>
            <w:r w:rsidRPr="00871EE9">
              <w:rPr>
                <w:b/>
                <w:bCs/>
                <w:sz w:val="26"/>
                <w:szCs w:val="26"/>
              </w:rPr>
              <w:t>Nhiệm vụ</w:t>
            </w:r>
          </w:p>
        </w:tc>
        <w:tc>
          <w:tcPr>
            <w:tcW w:w="2409" w:type="dxa"/>
            <w:tcBorders>
              <w:top w:val="single" w:sz="4" w:space="0" w:color="auto"/>
              <w:left w:val="nil"/>
              <w:bottom w:val="single" w:sz="4" w:space="0" w:color="auto"/>
              <w:right w:val="single" w:sz="4" w:space="0" w:color="auto"/>
            </w:tcBorders>
            <w:vAlign w:val="center"/>
            <w:hideMark/>
          </w:tcPr>
          <w:p w:rsidR="00871EE9" w:rsidRPr="00871EE9" w:rsidRDefault="00871EE9" w:rsidP="00772C86">
            <w:pPr>
              <w:jc w:val="center"/>
              <w:rPr>
                <w:b/>
                <w:bCs/>
                <w:sz w:val="26"/>
                <w:szCs w:val="26"/>
              </w:rPr>
            </w:pPr>
            <w:r w:rsidRPr="00871EE9">
              <w:rPr>
                <w:b/>
                <w:bCs/>
                <w:sz w:val="26"/>
                <w:szCs w:val="26"/>
              </w:rPr>
              <w:t>Sản phẩm</w:t>
            </w:r>
          </w:p>
        </w:tc>
        <w:tc>
          <w:tcPr>
            <w:tcW w:w="1984" w:type="dxa"/>
            <w:tcBorders>
              <w:top w:val="single" w:sz="4" w:space="0" w:color="auto"/>
              <w:left w:val="nil"/>
              <w:bottom w:val="single" w:sz="4" w:space="0" w:color="auto"/>
              <w:right w:val="single" w:sz="4" w:space="0" w:color="auto"/>
            </w:tcBorders>
            <w:vAlign w:val="center"/>
            <w:hideMark/>
          </w:tcPr>
          <w:p w:rsidR="00871EE9" w:rsidRPr="00871EE9" w:rsidRDefault="00871EE9" w:rsidP="00772C86">
            <w:pPr>
              <w:jc w:val="center"/>
              <w:rPr>
                <w:b/>
                <w:bCs/>
                <w:sz w:val="26"/>
                <w:szCs w:val="26"/>
              </w:rPr>
            </w:pPr>
            <w:r w:rsidRPr="00871EE9">
              <w:rPr>
                <w:b/>
                <w:bCs/>
                <w:sz w:val="26"/>
                <w:szCs w:val="26"/>
              </w:rPr>
              <w:t>Thời gian</w:t>
            </w:r>
            <w:r w:rsidRPr="00871EE9">
              <w:rPr>
                <w:b/>
                <w:bCs/>
                <w:sz w:val="26"/>
                <w:szCs w:val="26"/>
              </w:rPr>
              <w:br/>
              <w:t>hoàn thành</w:t>
            </w:r>
          </w:p>
        </w:tc>
        <w:tc>
          <w:tcPr>
            <w:tcW w:w="1560" w:type="dxa"/>
            <w:tcBorders>
              <w:top w:val="single" w:sz="4" w:space="0" w:color="auto"/>
              <w:left w:val="nil"/>
              <w:bottom w:val="single" w:sz="4" w:space="0" w:color="auto"/>
              <w:right w:val="single" w:sz="4" w:space="0" w:color="auto"/>
            </w:tcBorders>
            <w:vAlign w:val="center"/>
            <w:hideMark/>
          </w:tcPr>
          <w:p w:rsidR="00871EE9" w:rsidRPr="00871EE9" w:rsidRDefault="00871EE9" w:rsidP="00772C86">
            <w:pPr>
              <w:jc w:val="center"/>
              <w:rPr>
                <w:b/>
                <w:bCs/>
                <w:sz w:val="26"/>
                <w:szCs w:val="26"/>
              </w:rPr>
            </w:pPr>
            <w:r w:rsidRPr="00871EE9">
              <w:rPr>
                <w:b/>
                <w:bCs/>
                <w:sz w:val="26"/>
                <w:szCs w:val="26"/>
              </w:rPr>
              <w:t>Chủ trì</w:t>
            </w:r>
            <w:r w:rsidRPr="00871EE9">
              <w:rPr>
                <w:b/>
                <w:bCs/>
                <w:sz w:val="26"/>
                <w:szCs w:val="26"/>
              </w:rPr>
              <w:br/>
              <w:t>thực hiện</w:t>
            </w:r>
          </w:p>
        </w:tc>
        <w:tc>
          <w:tcPr>
            <w:tcW w:w="1843" w:type="dxa"/>
            <w:tcBorders>
              <w:top w:val="single" w:sz="4" w:space="0" w:color="auto"/>
              <w:left w:val="nil"/>
              <w:bottom w:val="single" w:sz="4" w:space="0" w:color="auto"/>
              <w:right w:val="single" w:sz="4" w:space="0" w:color="auto"/>
            </w:tcBorders>
            <w:shd w:val="clear" w:color="000000" w:fill="FFFFFF"/>
            <w:vAlign w:val="center"/>
            <w:hideMark/>
          </w:tcPr>
          <w:p w:rsidR="00871EE9" w:rsidRPr="00871EE9" w:rsidRDefault="00871EE9" w:rsidP="00772C86">
            <w:pPr>
              <w:jc w:val="center"/>
              <w:rPr>
                <w:b/>
                <w:bCs/>
                <w:sz w:val="26"/>
                <w:szCs w:val="26"/>
              </w:rPr>
            </w:pPr>
            <w:r w:rsidRPr="00871EE9">
              <w:rPr>
                <w:b/>
                <w:bCs/>
                <w:sz w:val="26"/>
                <w:szCs w:val="26"/>
              </w:rPr>
              <w:t>Phối hợp</w:t>
            </w:r>
            <w:r w:rsidRPr="00871EE9">
              <w:rPr>
                <w:b/>
                <w:bCs/>
                <w:sz w:val="26"/>
                <w:szCs w:val="26"/>
              </w:rPr>
              <w:br/>
              <w:t>thực hiện</w:t>
            </w:r>
          </w:p>
        </w:tc>
        <w:tc>
          <w:tcPr>
            <w:tcW w:w="1701" w:type="dxa"/>
            <w:tcBorders>
              <w:top w:val="single" w:sz="4" w:space="0" w:color="auto"/>
              <w:left w:val="nil"/>
              <w:bottom w:val="single" w:sz="4" w:space="0" w:color="auto"/>
              <w:right w:val="single" w:sz="4" w:space="0" w:color="auto"/>
            </w:tcBorders>
            <w:vAlign w:val="center"/>
            <w:hideMark/>
          </w:tcPr>
          <w:p w:rsidR="00871EE9" w:rsidRPr="00871EE9" w:rsidRDefault="00871EE9" w:rsidP="00772C86">
            <w:pPr>
              <w:jc w:val="center"/>
              <w:rPr>
                <w:b/>
                <w:bCs/>
                <w:sz w:val="26"/>
                <w:szCs w:val="26"/>
              </w:rPr>
            </w:pPr>
            <w:r w:rsidRPr="00871EE9">
              <w:rPr>
                <w:b/>
                <w:bCs/>
                <w:sz w:val="26"/>
                <w:szCs w:val="26"/>
              </w:rPr>
              <w:t>Theo dõi, kiểm tra, đôn đốc</w:t>
            </w:r>
          </w:p>
        </w:tc>
      </w:tr>
      <w:tr w:rsidR="00871EE9" w:rsidRPr="00871EE9" w:rsidTr="00871EE9">
        <w:trPr>
          <w:trHeight w:val="355"/>
        </w:trPr>
        <w:tc>
          <w:tcPr>
            <w:tcW w:w="993" w:type="dxa"/>
            <w:tcBorders>
              <w:top w:val="nil"/>
              <w:left w:val="single" w:sz="4" w:space="0" w:color="auto"/>
              <w:bottom w:val="single" w:sz="4" w:space="0" w:color="auto"/>
              <w:right w:val="single" w:sz="4" w:space="0" w:color="auto"/>
            </w:tcBorders>
            <w:vAlign w:val="center"/>
            <w:hideMark/>
          </w:tcPr>
          <w:p w:rsidR="00871EE9" w:rsidRPr="00871EE9" w:rsidRDefault="00871EE9" w:rsidP="00772C86">
            <w:pPr>
              <w:jc w:val="center"/>
              <w:rPr>
                <w:b/>
                <w:bCs/>
                <w:sz w:val="26"/>
                <w:szCs w:val="26"/>
              </w:rPr>
            </w:pPr>
            <w:r w:rsidRPr="00871EE9">
              <w:rPr>
                <w:b/>
                <w:bCs/>
                <w:sz w:val="26"/>
                <w:szCs w:val="26"/>
              </w:rPr>
              <w:t>I</w:t>
            </w:r>
          </w:p>
        </w:tc>
        <w:tc>
          <w:tcPr>
            <w:tcW w:w="4394" w:type="dxa"/>
            <w:tcBorders>
              <w:top w:val="nil"/>
              <w:left w:val="nil"/>
              <w:bottom w:val="single" w:sz="4" w:space="0" w:color="auto"/>
              <w:right w:val="single" w:sz="4" w:space="0" w:color="auto"/>
            </w:tcBorders>
            <w:noWrap/>
            <w:vAlign w:val="center"/>
            <w:hideMark/>
          </w:tcPr>
          <w:p w:rsidR="00871EE9" w:rsidRPr="00871EE9" w:rsidRDefault="00871EE9" w:rsidP="00772C86">
            <w:pPr>
              <w:jc w:val="both"/>
              <w:rPr>
                <w:b/>
                <w:bCs/>
                <w:sz w:val="26"/>
                <w:szCs w:val="26"/>
              </w:rPr>
            </w:pPr>
            <w:r w:rsidRPr="00871EE9">
              <w:rPr>
                <w:b/>
                <w:bCs/>
                <w:sz w:val="26"/>
                <w:szCs w:val="26"/>
              </w:rPr>
              <w:t>Cải cách thể chế</w:t>
            </w:r>
          </w:p>
        </w:tc>
        <w:tc>
          <w:tcPr>
            <w:tcW w:w="2409" w:type="dxa"/>
            <w:tcBorders>
              <w:top w:val="nil"/>
              <w:left w:val="nil"/>
              <w:bottom w:val="single" w:sz="4" w:space="0" w:color="auto"/>
              <w:right w:val="single" w:sz="4" w:space="0" w:color="auto"/>
            </w:tcBorders>
            <w:hideMark/>
          </w:tcPr>
          <w:p w:rsidR="00871EE9" w:rsidRPr="00871EE9" w:rsidRDefault="00871EE9" w:rsidP="00772C86">
            <w:pPr>
              <w:jc w:val="both"/>
              <w:rPr>
                <w:b/>
                <w:bCs/>
                <w:sz w:val="26"/>
                <w:szCs w:val="26"/>
              </w:rPr>
            </w:pPr>
            <w:r w:rsidRPr="00871EE9">
              <w:rPr>
                <w:b/>
                <w:bCs/>
                <w:sz w:val="26"/>
                <w:szCs w:val="26"/>
              </w:rPr>
              <w:t> </w:t>
            </w:r>
          </w:p>
        </w:tc>
        <w:tc>
          <w:tcPr>
            <w:tcW w:w="1984" w:type="dxa"/>
            <w:tcBorders>
              <w:top w:val="nil"/>
              <w:left w:val="nil"/>
              <w:bottom w:val="single" w:sz="4" w:space="0" w:color="auto"/>
              <w:right w:val="single" w:sz="4" w:space="0" w:color="auto"/>
            </w:tcBorders>
            <w:hideMark/>
          </w:tcPr>
          <w:p w:rsidR="00871EE9" w:rsidRPr="00871EE9" w:rsidRDefault="00871EE9" w:rsidP="00772C86">
            <w:pPr>
              <w:jc w:val="both"/>
              <w:rPr>
                <w:b/>
                <w:bCs/>
                <w:sz w:val="26"/>
                <w:szCs w:val="26"/>
              </w:rPr>
            </w:pPr>
            <w:r w:rsidRPr="00871EE9">
              <w:rPr>
                <w:b/>
                <w:bCs/>
                <w:sz w:val="26"/>
                <w:szCs w:val="26"/>
              </w:rPr>
              <w:t> </w:t>
            </w:r>
          </w:p>
        </w:tc>
        <w:tc>
          <w:tcPr>
            <w:tcW w:w="1560" w:type="dxa"/>
            <w:tcBorders>
              <w:top w:val="nil"/>
              <w:left w:val="nil"/>
              <w:bottom w:val="single" w:sz="4" w:space="0" w:color="auto"/>
              <w:right w:val="single" w:sz="4" w:space="0" w:color="auto"/>
            </w:tcBorders>
            <w:hideMark/>
          </w:tcPr>
          <w:p w:rsidR="00871EE9" w:rsidRPr="00871EE9" w:rsidRDefault="00871EE9" w:rsidP="00772C86">
            <w:pPr>
              <w:jc w:val="both"/>
              <w:rPr>
                <w:b/>
                <w:bCs/>
                <w:sz w:val="26"/>
                <w:szCs w:val="26"/>
              </w:rPr>
            </w:pPr>
            <w:r w:rsidRPr="00871EE9">
              <w:rPr>
                <w:b/>
                <w:bCs/>
                <w:sz w:val="26"/>
                <w:szCs w:val="26"/>
              </w:rPr>
              <w:t> </w:t>
            </w:r>
          </w:p>
        </w:tc>
        <w:tc>
          <w:tcPr>
            <w:tcW w:w="1843" w:type="dxa"/>
            <w:tcBorders>
              <w:top w:val="nil"/>
              <w:left w:val="nil"/>
              <w:bottom w:val="single" w:sz="4" w:space="0" w:color="auto"/>
              <w:right w:val="single" w:sz="4" w:space="0" w:color="auto"/>
            </w:tcBorders>
            <w:hideMark/>
          </w:tcPr>
          <w:p w:rsidR="00871EE9" w:rsidRPr="00871EE9" w:rsidRDefault="00871EE9" w:rsidP="00772C86">
            <w:pPr>
              <w:jc w:val="both"/>
              <w:rPr>
                <w:b/>
                <w:bCs/>
                <w:sz w:val="26"/>
                <w:szCs w:val="26"/>
              </w:rPr>
            </w:pPr>
            <w:r w:rsidRPr="00871EE9">
              <w:rPr>
                <w:b/>
                <w:bCs/>
                <w:sz w:val="26"/>
                <w:szCs w:val="26"/>
              </w:rPr>
              <w:t> </w:t>
            </w:r>
          </w:p>
        </w:tc>
        <w:tc>
          <w:tcPr>
            <w:tcW w:w="1701" w:type="dxa"/>
            <w:tcBorders>
              <w:top w:val="nil"/>
              <w:left w:val="nil"/>
              <w:bottom w:val="single" w:sz="4" w:space="0" w:color="auto"/>
              <w:right w:val="single" w:sz="4" w:space="0" w:color="auto"/>
            </w:tcBorders>
            <w:hideMark/>
          </w:tcPr>
          <w:p w:rsidR="00871EE9" w:rsidRPr="00871EE9" w:rsidRDefault="00871EE9" w:rsidP="00772C86">
            <w:pPr>
              <w:jc w:val="center"/>
              <w:rPr>
                <w:b/>
                <w:bCs/>
                <w:sz w:val="26"/>
                <w:szCs w:val="26"/>
              </w:rPr>
            </w:pPr>
            <w:r w:rsidRPr="00871EE9">
              <w:rPr>
                <w:b/>
                <w:bCs/>
                <w:sz w:val="26"/>
                <w:szCs w:val="26"/>
              </w:rPr>
              <w:t> </w:t>
            </w:r>
          </w:p>
        </w:tc>
      </w:tr>
      <w:tr w:rsidR="00871EE9" w:rsidRPr="00871EE9" w:rsidTr="00871EE9">
        <w:trPr>
          <w:trHeight w:val="2332"/>
        </w:trPr>
        <w:tc>
          <w:tcPr>
            <w:tcW w:w="993" w:type="dxa"/>
            <w:tcBorders>
              <w:top w:val="nil"/>
              <w:left w:val="single" w:sz="4" w:space="0" w:color="auto"/>
              <w:bottom w:val="single" w:sz="4" w:space="0" w:color="auto"/>
              <w:right w:val="single" w:sz="4" w:space="0" w:color="auto"/>
            </w:tcBorders>
            <w:vAlign w:val="center"/>
            <w:hideMark/>
          </w:tcPr>
          <w:p w:rsidR="00871EE9" w:rsidRPr="00871EE9" w:rsidRDefault="00871EE9" w:rsidP="00772C86">
            <w:pPr>
              <w:jc w:val="center"/>
              <w:rPr>
                <w:sz w:val="26"/>
                <w:szCs w:val="26"/>
              </w:rPr>
            </w:pPr>
            <w:r w:rsidRPr="00871EE9">
              <w:rPr>
                <w:sz w:val="26"/>
                <w:szCs w:val="26"/>
              </w:rPr>
              <w:t>1</w:t>
            </w:r>
          </w:p>
        </w:tc>
        <w:tc>
          <w:tcPr>
            <w:tcW w:w="439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Thực hiện việc đăng tải, cập nhật văn bản quy phạm pháp luật của Hội đồng nhân dân và Ủy ban nhân dân tỉnh trên cơ sở dữ liệu quốc gia về pháp luật ngay khi văn bản được thông qua/ban hành.</w:t>
            </w:r>
          </w:p>
        </w:tc>
        <w:tc>
          <w:tcPr>
            <w:tcW w:w="2409"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 xml:space="preserve">Văn bản quy phạm pháp luật của Hội đồng nhân dân tỉnh thông qua và Ủy ban nhân dân tỉnh ban hành được thể hiện trên hệ thống Cơ sở dữ liệu quốc gia về văn bản pháp luật </w:t>
            </w:r>
          </w:p>
        </w:tc>
        <w:tc>
          <w:tcPr>
            <w:tcW w:w="198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Theo Điều 17 Nghị định số 52/2015/NĐ-CP ngày 28/5/2015 của Chính phủ cơ sở dữ liệu quốc gia về pháp luật</w:t>
            </w:r>
          </w:p>
        </w:tc>
        <w:tc>
          <w:tcPr>
            <w:tcW w:w="1560"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Sở Tư pháp</w:t>
            </w:r>
          </w:p>
        </w:tc>
        <w:tc>
          <w:tcPr>
            <w:tcW w:w="1843"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 </w:t>
            </w:r>
          </w:p>
        </w:tc>
        <w:tc>
          <w:tcPr>
            <w:tcW w:w="1701"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Sở Tư pháp</w:t>
            </w:r>
          </w:p>
        </w:tc>
      </w:tr>
      <w:tr w:rsidR="00871EE9" w:rsidRPr="00871EE9" w:rsidTr="00871EE9">
        <w:trPr>
          <w:trHeight w:val="1000"/>
        </w:trPr>
        <w:tc>
          <w:tcPr>
            <w:tcW w:w="993" w:type="dxa"/>
            <w:tcBorders>
              <w:top w:val="nil"/>
              <w:left w:val="single" w:sz="4" w:space="0" w:color="auto"/>
              <w:bottom w:val="single" w:sz="4" w:space="0" w:color="auto"/>
              <w:right w:val="single" w:sz="4" w:space="0" w:color="auto"/>
            </w:tcBorders>
            <w:vAlign w:val="center"/>
            <w:hideMark/>
          </w:tcPr>
          <w:p w:rsidR="00871EE9" w:rsidRPr="00871EE9" w:rsidRDefault="00871EE9" w:rsidP="00772C86">
            <w:pPr>
              <w:jc w:val="center"/>
              <w:rPr>
                <w:sz w:val="26"/>
                <w:szCs w:val="26"/>
              </w:rPr>
            </w:pPr>
            <w:r w:rsidRPr="00871EE9">
              <w:rPr>
                <w:sz w:val="26"/>
                <w:szCs w:val="26"/>
              </w:rPr>
              <w:t>2</w:t>
            </w:r>
          </w:p>
        </w:tc>
        <w:tc>
          <w:tcPr>
            <w:tcW w:w="439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Định kỳ thực hiện việc công bố danh mục văn bản quy phạm pháp luật hết hiệu lực, tạm ngưng hiệu lực theo thẩm quyền.</w:t>
            </w:r>
          </w:p>
        </w:tc>
        <w:tc>
          <w:tcPr>
            <w:tcW w:w="2409"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Danh mục văn bản quy phạm pháp luật hết hiệu lực, tạm ngưng hiệu lực</w:t>
            </w:r>
          </w:p>
        </w:tc>
        <w:tc>
          <w:tcPr>
            <w:tcW w:w="198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Trước ngày 31/01 năm liền kề</w:t>
            </w:r>
          </w:p>
        </w:tc>
        <w:tc>
          <w:tcPr>
            <w:tcW w:w="1560"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Sở Tư pháp; UBND các xã, phường, đặc khu</w:t>
            </w:r>
          </w:p>
        </w:tc>
        <w:tc>
          <w:tcPr>
            <w:tcW w:w="1843"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 </w:t>
            </w:r>
          </w:p>
        </w:tc>
        <w:tc>
          <w:tcPr>
            <w:tcW w:w="1701"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Sở Tư pháp</w:t>
            </w:r>
          </w:p>
        </w:tc>
      </w:tr>
      <w:tr w:rsidR="00871EE9" w:rsidRPr="00871EE9" w:rsidTr="00871EE9">
        <w:trPr>
          <w:trHeight w:val="2999"/>
        </w:trPr>
        <w:tc>
          <w:tcPr>
            <w:tcW w:w="993" w:type="dxa"/>
            <w:tcBorders>
              <w:top w:val="nil"/>
              <w:left w:val="single" w:sz="4" w:space="0" w:color="auto"/>
              <w:bottom w:val="single" w:sz="4" w:space="0" w:color="auto"/>
              <w:right w:val="single" w:sz="4" w:space="0" w:color="auto"/>
            </w:tcBorders>
            <w:vAlign w:val="center"/>
            <w:hideMark/>
          </w:tcPr>
          <w:p w:rsidR="00871EE9" w:rsidRPr="00871EE9" w:rsidRDefault="00871EE9" w:rsidP="00772C86">
            <w:pPr>
              <w:jc w:val="center"/>
              <w:rPr>
                <w:sz w:val="26"/>
                <w:szCs w:val="26"/>
              </w:rPr>
            </w:pPr>
            <w:r w:rsidRPr="00871EE9">
              <w:rPr>
                <w:sz w:val="26"/>
                <w:szCs w:val="26"/>
              </w:rPr>
              <w:lastRenderedPageBreak/>
              <w:t>3</w:t>
            </w:r>
          </w:p>
        </w:tc>
        <w:tc>
          <w:tcPr>
            <w:tcW w:w="439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Thường xuyên kiểm tra, rà soát, hệ thống hóa các văn bản quy phạm pháp luật thuộc phạm vi quản lý của ngành, địa phương. Kịp thời xử lý hoặc tham mưu cấp có thẩm quyền xử lý các văn bản quy phạm pháp luật có dấu hiệu trái pháp luật. Kiến nghị sửa đổi, điều chỉnh kịp thời những nội dung không còn phù hợp hoặc còn khó khăn, vướng mắc trong việc thực thi, áp dụng.</w:t>
            </w:r>
          </w:p>
        </w:tc>
        <w:tc>
          <w:tcPr>
            <w:tcW w:w="2409"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Kết quả xử lý hoặc tham mưu cấp có thẩm quyền xử lý các văn bản quy phạm pháp luật có dấu hiệu trái pháp luật. Nội dung kiến nghị sửa đổi, điều chỉnh.</w:t>
            </w:r>
          </w:p>
        </w:tc>
        <w:tc>
          <w:tcPr>
            <w:tcW w:w="198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Thường xuyên trong năm</w:t>
            </w:r>
          </w:p>
        </w:tc>
        <w:tc>
          <w:tcPr>
            <w:tcW w:w="1560"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Sở Tư pháp; các cơ quan, đơn vị, địa phương</w:t>
            </w:r>
          </w:p>
        </w:tc>
        <w:tc>
          <w:tcPr>
            <w:tcW w:w="1843"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Các cơ quan, đơn vị, địa phương</w:t>
            </w:r>
          </w:p>
        </w:tc>
        <w:tc>
          <w:tcPr>
            <w:tcW w:w="1701"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Sở Tư pháp</w:t>
            </w:r>
          </w:p>
        </w:tc>
      </w:tr>
      <w:tr w:rsidR="00871EE9" w:rsidRPr="00871EE9" w:rsidTr="00871EE9">
        <w:trPr>
          <w:trHeight w:val="1000"/>
        </w:trPr>
        <w:tc>
          <w:tcPr>
            <w:tcW w:w="993" w:type="dxa"/>
            <w:tcBorders>
              <w:top w:val="nil"/>
              <w:left w:val="single" w:sz="4" w:space="0" w:color="auto"/>
              <w:bottom w:val="single" w:sz="4" w:space="0" w:color="auto"/>
              <w:right w:val="single" w:sz="4" w:space="0" w:color="auto"/>
            </w:tcBorders>
            <w:vAlign w:val="center"/>
            <w:hideMark/>
          </w:tcPr>
          <w:p w:rsidR="00871EE9" w:rsidRPr="00871EE9" w:rsidRDefault="00871EE9" w:rsidP="00772C86">
            <w:pPr>
              <w:jc w:val="center"/>
              <w:rPr>
                <w:sz w:val="26"/>
                <w:szCs w:val="26"/>
              </w:rPr>
            </w:pPr>
            <w:r w:rsidRPr="00871EE9">
              <w:rPr>
                <w:sz w:val="26"/>
                <w:szCs w:val="26"/>
              </w:rPr>
              <w:t>4</w:t>
            </w:r>
          </w:p>
        </w:tc>
        <w:tc>
          <w:tcPr>
            <w:tcW w:w="439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Tham mưu UBND tỉnh triển khai ứng dụng AI, tờ rơi, tờ gấp, infographic trong công tác phổ biến, giáo dục pháp luật trên địa bàn tỉnh.</w:t>
            </w:r>
          </w:p>
        </w:tc>
        <w:tc>
          <w:tcPr>
            <w:tcW w:w="2409"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Ứng dụng AI, tờ rơi, tờ gấp, infographic trong công tác phổ biến, giáo dục pháp luật</w:t>
            </w:r>
          </w:p>
        </w:tc>
        <w:tc>
          <w:tcPr>
            <w:tcW w:w="198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Trong năm 2026</w:t>
            </w:r>
          </w:p>
        </w:tc>
        <w:tc>
          <w:tcPr>
            <w:tcW w:w="1560"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Sở Tư pháp</w:t>
            </w:r>
          </w:p>
        </w:tc>
        <w:tc>
          <w:tcPr>
            <w:tcW w:w="1843"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Sở Khoa học và Công nghệ</w:t>
            </w:r>
          </w:p>
        </w:tc>
        <w:tc>
          <w:tcPr>
            <w:tcW w:w="1701"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Sở Tư pháp</w:t>
            </w:r>
          </w:p>
        </w:tc>
      </w:tr>
      <w:tr w:rsidR="00871EE9" w:rsidRPr="00871EE9" w:rsidTr="00871EE9">
        <w:trPr>
          <w:trHeight w:val="355"/>
        </w:trPr>
        <w:tc>
          <w:tcPr>
            <w:tcW w:w="993" w:type="dxa"/>
            <w:tcBorders>
              <w:top w:val="nil"/>
              <w:left w:val="single" w:sz="4" w:space="0" w:color="auto"/>
              <w:bottom w:val="single" w:sz="4" w:space="0" w:color="auto"/>
              <w:right w:val="single" w:sz="4" w:space="0" w:color="auto"/>
            </w:tcBorders>
            <w:vAlign w:val="center"/>
            <w:hideMark/>
          </w:tcPr>
          <w:p w:rsidR="00871EE9" w:rsidRPr="00871EE9" w:rsidRDefault="00871EE9" w:rsidP="00772C86">
            <w:pPr>
              <w:jc w:val="center"/>
              <w:rPr>
                <w:b/>
                <w:bCs/>
                <w:sz w:val="26"/>
                <w:szCs w:val="26"/>
              </w:rPr>
            </w:pPr>
            <w:r w:rsidRPr="00871EE9">
              <w:rPr>
                <w:b/>
                <w:bCs/>
                <w:sz w:val="26"/>
                <w:szCs w:val="26"/>
              </w:rPr>
              <w:t>II</w:t>
            </w:r>
          </w:p>
        </w:tc>
        <w:tc>
          <w:tcPr>
            <w:tcW w:w="4394" w:type="dxa"/>
            <w:tcBorders>
              <w:top w:val="nil"/>
              <w:left w:val="nil"/>
              <w:bottom w:val="single" w:sz="4" w:space="0" w:color="auto"/>
              <w:right w:val="single" w:sz="4" w:space="0" w:color="auto"/>
            </w:tcBorders>
            <w:noWrap/>
            <w:vAlign w:val="center"/>
            <w:hideMark/>
          </w:tcPr>
          <w:p w:rsidR="00871EE9" w:rsidRPr="00871EE9" w:rsidRDefault="00871EE9" w:rsidP="00772C86">
            <w:pPr>
              <w:jc w:val="both"/>
              <w:rPr>
                <w:b/>
                <w:bCs/>
                <w:sz w:val="26"/>
                <w:szCs w:val="26"/>
              </w:rPr>
            </w:pPr>
            <w:r w:rsidRPr="00871EE9">
              <w:rPr>
                <w:b/>
                <w:bCs/>
                <w:sz w:val="26"/>
                <w:szCs w:val="26"/>
              </w:rPr>
              <w:t>Cải cách thủ tục hành chính</w:t>
            </w:r>
          </w:p>
        </w:tc>
        <w:tc>
          <w:tcPr>
            <w:tcW w:w="2409" w:type="dxa"/>
            <w:tcBorders>
              <w:top w:val="nil"/>
              <w:left w:val="nil"/>
              <w:bottom w:val="single" w:sz="4" w:space="0" w:color="auto"/>
              <w:right w:val="single" w:sz="4" w:space="0" w:color="auto"/>
            </w:tcBorders>
            <w:vAlign w:val="center"/>
            <w:hideMark/>
          </w:tcPr>
          <w:p w:rsidR="00871EE9" w:rsidRPr="00871EE9" w:rsidRDefault="00871EE9" w:rsidP="00772C86">
            <w:pPr>
              <w:jc w:val="both"/>
              <w:rPr>
                <w:color w:val="FF0000"/>
                <w:sz w:val="26"/>
                <w:szCs w:val="26"/>
              </w:rPr>
            </w:pPr>
            <w:r w:rsidRPr="00871EE9">
              <w:rPr>
                <w:color w:val="FF0000"/>
                <w:sz w:val="26"/>
                <w:szCs w:val="26"/>
              </w:rPr>
              <w:t> </w:t>
            </w:r>
          </w:p>
        </w:tc>
        <w:tc>
          <w:tcPr>
            <w:tcW w:w="1984" w:type="dxa"/>
            <w:tcBorders>
              <w:top w:val="nil"/>
              <w:left w:val="nil"/>
              <w:bottom w:val="single" w:sz="4" w:space="0" w:color="auto"/>
              <w:right w:val="single" w:sz="4" w:space="0" w:color="auto"/>
            </w:tcBorders>
            <w:vAlign w:val="center"/>
            <w:hideMark/>
          </w:tcPr>
          <w:p w:rsidR="00871EE9" w:rsidRPr="00871EE9" w:rsidRDefault="00871EE9" w:rsidP="00772C86">
            <w:pPr>
              <w:jc w:val="both"/>
              <w:rPr>
                <w:color w:val="FF0000"/>
                <w:sz w:val="26"/>
                <w:szCs w:val="26"/>
              </w:rPr>
            </w:pPr>
            <w:r w:rsidRPr="00871EE9">
              <w:rPr>
                <w:color w:val="FF0000"/>
                <w:sz w:val="26"/>
                <w:szCs w:val="26"/>
              </w:rPr>
              <w:t> </w:t>
            </w:r>
          </w:p>
        </w:tc>
        <w:tc>
          <w:tcPr>
            <w:tcW w:w="1560" w:type="dxa"/>
            <w:tcBorders>
              <w:top w:val="nil"/>
              <w:left w:val="nil"/>
              <w:bottom w:val="single" w:sz="4" w:space="0" w:color="auto"/>
              <w:right w:val="single" w:sz="4" w:space="0" w:color="auto"/>
            </w:tcBorders>
            <w:vAlign w:val="center"/>
            <w:hideMark/>
          </w:tcPr>
          <w:p w:rsidR="00871EE9" w:rsidRPr="00871EE9" w:rsidRDefault="00871EE9" w:rsidP="00772C86">
            <w:pPr>
              <w:jc w:val="both"/>
              <w:rPr>
                <w:color w:val="FF0000"/>
                <w:sz w:val="26"/>
                <w:szCs w:val="26"/>
              </w:rPr>
            </w:pPr>
            <w:r w:rsidRPr="00871EE9">
              <w:rPr>
                <w:color w:val="FF0000"/>
                <w:sz w:val="26"/>
                <w:szCs w:val="26"/>
              </w:rPr>
              <w:t> </w:t>
            </w:r>
          </w:p>
        </w:tc>
        <w:tc>
          <w:tcPr>
            <w:tcW w:w="1843" w:type="dxa"/>
            <w:tcBorders>
              <w:top w:val="nil"/>
              <w:left w:val="nil"/>
              <w:bottom w:val="single" w:sz="4" w:space="0" w:color="auto"/>
              <w:right w:val="single" w:sz="4" w:space="0" w:color="auto"/>
            </w:tcBorders>
            <w:vAlign w:val="center"/>
            <w:hideMark/>
          </w:tcPr>
          <w:p w:rsidR="00871EE9" w:rsidRPr="00871EE9" w:rsidRDefault="00871EE9" w:rsidP="00772C86">
            <w:pPr>
              <w:jc w:val="both"/>
              <w:rPr>
                <w:color w:val="FF0000"/>
                <w:sz w:val="26"/>
                <w:szCs w:val="26"/>
              </w:rPr>
            </w:pPr>
            <w:r w:rsidRPr="00871EE9">
              <w:rPr>
                <w:color w:val="FF0000"/>
                <w:sz w:val="26"/>
                <w:szCs w:val="26"/>
              </w:rPr>
              <w:t> </w:t>
            </w:r>
          </w:p>
        </w:tc>
        <w:tc>
          <w:tcPr>
            <w:tcW w:w="1701" w:type="dxa"/>
            <w:tcBorders>
              <w:top w:val="nil"/>
              <w:left w:val="nil"/>
              <w:bottom w:val="single" w:sz="4" w:space="0" w:color="auto"/>
              <w:right w:val="single" w:sz="4" w:space="0" w:color="auto"/>
            </w:tcBorders>
            <w:vAlign w:val="center"/>
            <w:hideMark/>
          </w:tcPr>
          <w:p w:rsidR="00871EE9" w:rsidRPr="00871EE9" w:rsidRDefault="00871EE9" w:rsidP="00772C86">
            <w:pPr>
              <w:jc w:val="center"/>
              <w:rPr>
                <w:color w:val="FF0000"/>
                <w:sz w:val="26"/>
                <w:szCs w:val="26"/>
              </w:rPr>
            </w:pPr>
            <w:r w:rsidRPr="00871EE9">
              <w:rPr>
                <w:color w:val="FF0000"/>
                <w:sz w:val="26"/>
                <w:szCs w:val="26"/>
              </w:rPr>
              <w:t> </w:t>
            </w:r>
          </w:p>
        </w:tc>
      </w:tr>
      <w:tr w:rsidR="00871EE9" w:rsidRPr="00871EE9" w:rsidTr="00871EE9">
        <w:trPr>
          <w:trHeight w:val="1333"/>
        </w:trPr>
        <w:tc>
          <w:tcPr>
            <w:tcW w:w="993" w:type="dxa"/>
            <w:tcBorders>
              <w:top w:val="nil"/>
              <w:left w:val="single" w:sz="4" w:space="0" w:color="auto"/>
              <w:bottom w:val="single" w:sz="4" w:space="0" w:color="auto"/>
              <w:right w:val="single" w:sz="4" w:space="0" w:color="auto"/>
            </w:tcBorders>
            <w:vAlign w:val="center"/>
            <w:hideMark/>
          </w:tcPr>
          <w:p w:rsidR="00871EE9" w:rsidRPr="00871EE9" w:rsidRDefault="00871EE9" w:rsidP="00772C86">
            <w:pPr>
              <w:jc w:val="center"/>
              <w:rPr>
                <w:sz w:val="26"/>
                <w:szCs w:val="26"/>
              </w:rPr>
            </w:pPr>
            <w:r w:rsidRPr="00871EE9">
              <w:rPr>
                <w:sz w:val="26"/>
                <w:szCs w:val="26"/>
              </w:rPr>
              <w:t>1</w:t>
            </w:r>
          </w:p>
        </w:tc>
        <w:tc>
          <w:tcPr>
            <w:tcW w:w="4394" w:type="dxa"/>
            <w:tcBorders>
              <w:top w:val="nil"/>
              <w:left w:val="nil"/>
              <w:bottom w:val="single" w:sz="4" w:space="0" w:color="auto"/>
              <w:right w:val="single" w:sz="4" w:space="0" w:color="auto"/>
            </w:tcBorders>
            <w:noWrap/>
            <w:vAlign w:val="center"/>
            <w:hideMark/>
          </w:tcPr>
          <w:p w:rsidR="00871EE9" w:rsidRPr="00871EE9" w:rsidRDefault="00871EE9" w:rsidP="00772C86">
            <w:pPr>
              <w:jc w:val="both"/>
              <w:rPr>
                <w:sz w:val="26"/>
                <w:szCs w:val="26"/>
              </w:rPr>
            </w:pPr>
            <w:r w:rsidRPr="00871EE9">
              <w:rPr>
                <w:sz w:val="26"/>
                <w:szCs w:val="26"/>
              </w:rPr>
              <w:t>Kiểm soát, thẩm định chặt chẽ các nội dung liên quan đến thủ tục hành chính khi xây dựng văn bản quy phạm pháp luật có quy định thủ tục hành chính trên địa bàn tỉnh</w:t>
            </w:r>
          </w:p>
        </w:tc>
        <w:tc>
          <w:tcPr>
            <w:tcW w:w="2409"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Báo cáo đánh giá tác động của thủ tục hành chính/Văn bản tham gia ý kiến</w:t>
            </w:r>
          </w:p>
        </w:tc>
        <w:tc>
          <w:tcPr>
            <w:tcW w:w="198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Thường xuyên trong năm</w:t>
            </w:r>
          </w:p>
        </w:tc>
        <w:tc>
          <w:tcPr>
            <w:tcW w:w="1560"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Các sở, ban, ngành</w:t>
            </w:r>
          </w:p>
        </w:tc>
        <w:tc>
          <w:tcPr>
            <w:tcW w:w="1843"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Sở Tư pháp; Văn phòng UBND tỉnh</w:t>
            </w:r>
          </w:p>
        </w:tc>
        <w:tc>
          <w:tcPr>
            <w:tcW w:w="1701"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Văn phòng UBND tỉnh</w:t>
            </w:r>
          </w:p>
        </w:tc>
      </w:tr>
      <w:tr w:rsidR="00871EE9" w:rsidRPr="00871EE9" w:rsidTr="00871EE9">
        <w:trPr>
          <w:trHeight w:val="2999"/>
        </w:trPr>
        <w:tc>
          <w:tcPr>
            <w:tcW w:w="993" w:type="dxa"/>
            <w:tcBorders>
              <w:top w:val="nil"/>
              <w:left w:val="single" w:sz="4" w:space="0" w:color="auto"/>
              <w:bottom w:val="single" w:sz="4" w:space="0" w:color="auto"/>
              <w:right w:val="single" w:sz="4" w:space="0" w:color="auto"/>
            </w:tcBorders>
            <w:vAlign w:val="center"/>
            <w:hideMark/>
          </w:tcPr>
          <w:p w:rsidR="00871EE9" w:rsidRPr="00871EE9" w:rsidRDefault="00871EE9" w:rsidP="00772C86">
            <w:pPr>
              <w:jc w:val="center"/>
              <w:rPr>
                <w:sz w:val="26"/>
                <w:szCs w:val="26"/>
              </w:rPr>
            </w:pPr>
            <w:r w:rsidRPr="00871EE9">
              <w:rPr>
                <w:sz w:val="26"/>
                <w:szCs w:val="26"/>
              </w:rPr>
              <w:lastRenderedPageBreak/>
              <w:t>2</w:t>
            </w:r>
          </w:p>
        </w:tc>
        <w:tc>
          <w:tcPr>
            <w:tcW w:w="4394" w:type="dxa"/>
            <w:tcBorders>
              <w:top w:val="nil"/>
              <w:left w:val="nil"/>
              <w:bottom w:val="single" w:sz="4" w:space="0" w:color="auto"/>
              <w:right w:val="single" w:sz="4" w:space="0" w:color="auto"/>
            </w:tcBorders>
            <w:noWrap/>
            <w:vAlign w:val="center"/>
            <w:hideMark/>
          </w:tcPr>
          <w:p w:rsidR="00871EE9" w:rsidRPr="00871EE9" w:rsidRDefault="00871EE9" w:rsidP="00772C86">
            <w:pPr>
              <w:jc w:val="both"/>
              <w:rPr>
                <w:sz w:val="26"/>
                <w:szCs w:val="26"/>
              </w:rPr>
            </w:pPr>
            <w:r w:rsidRPr="00871EE9">
              <w:rPr>
                <w:sz w:val="26"/>
                <w:szCs w:val="26"/>
              </w:rPr>
              <w:t>Ban hành và tổ chức thực hiện Kế hoạch rà soát, đánh giá thủ tục hành chính năm 2026 của tỉnh, trong đó: tập trung rà soát, đề xuất đơn giản hóa các thủ tục hành chính; loại bỏ các thành phần hồ sơ không hợp lý; rà soát, đề xuất tái cấu trúc quy trình, mẫu đơn, tờ khai, kết quả giải quyết thủ tục hành chính để tạo điều kiện nâng cao hiệu quả giải quyết thủ tục hành chính trên môi trường điện tử.</w:t>
            </w:r>
          </w:p>
        </w:tc>
        <w:tc>
          <w:tcPr>
            <w:tcW w:w="2409"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Kết quả rà soát, đánh giá thủ tục hành chính năm 2026</w:t>
            </w:r>
          </w:p>
        </w:tc>
        <w:tc>
          <w:tcPr>
            <w:tcW w:w="198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Theo Kế hoạch rà soát, đánh giá thủ tục hành chính năm 2026 của tỉnh</w:t>
            </w:r>
          </w:p>
        </w:tc>
        <w:tc>
          <w:tcPr>
            <w:tcW w:w="1560"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Các sở, ban, ngành</w:t>
            </w:r>
          </w:p>
        </w:tc>
        <w:tc>
          <w:tcPr>
            <w:tcW w:w="1843"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Văn phòng UBND tỉnh; UBND các xã, phường, đặc khu</w:t>
            </w:r>
          </w:p>
        </w:tc>
        <w:tc>
          <w:tcPr>
            <w:tcW w:w="1701"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Văn phòng UBND tỉnh</w:t>
            </w:r>
          </w:p>
        </w:tc>
      </w:tr>
      <w:tr w:rsidR="00871EE9" w:rsidRPr="00871EE9" w:rsidTr="00871EE9">
        <w:trPr>
          <w:trHeight w:val="1999"/>
        </w:trPr>
        <w:tc>
          <w:tcPr>
            <w:tcW w:w="993" w:type="dxa"/>
            <w:tcBorders>
              <w:top w:val="nil"/>
              <w:left w:val="single" w:sz="4" w:space="0" w:color="auto"/>
              <w:bottom w:val="single" w:sz="4" w:space="0" w:color="auto"/>
              <w:right w:val="single" w:sz="4" w:space="0" w:color="auto"/>
            </w:tcBorders>
            <w:vAlign w:val="center"/>
            <w:hideMark/>
          </w:tcPr>
          <w:p w:rsidR="00871EE9" w:rsidRPr="00871EE9" w:rsidRDefault="00871EE9" w:rsidP="00772C86">
            <w:pPr>
              <w:jc w:val="center"/>
              <w:rPr>
                <w:sz w:val="26"/>
                <w:szCs w:val="26"/>
              </w:rPr>
            </w:pPr>
            <w:r w:rsidRPr="00871EE9">
              <w:rPr>
                <w:sz w:val="26"/>
                <w:szCs w:val="26"/>
              </w:rPr>
              <w:t>3</w:t>
            </w:r>
          </w:p>
        </w:tc>
        <w:tc>
          <w:tcPr>
            <w:tcW w:w="439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Thường xuyên theo dõi, cập nhật và kịp thời công bố danh mục thủ tục hành chính mới ban hành, sửa đổi, bổ sung, thay thế và bãi bỏ trên các lĩnh vực quản lý nhà nước thuộc phạm vi, chức năng quản lý của các ngành. Thực hiện công khai kịp thời, đúng quy định.</w:t>
            </w:r>
          </w:p>
        </w:tc>
        <w:tc>
          <w:tcPr>
            <w:tcW w:w="2409"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Quyết định của Chủ tịch UBND tỉnh</w:t>
            </w:r>
          </w:p>
        </w:tc>
        <w:tc>
          <w:tcPr>
            <w:tcW w:w="198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Thường xuyên trong năm</w:t>
            </w:r>
          </w:p>
        </w:tc>
        <w:tc>
          <w:tcPr>
            <w:tcW w:w="1560"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Các sở, ban, ngành</w:t>
            </w:r>
          </w:p>
        </w:tc>
        <w:tc>
          <w:tcPr>
            <w:tcW w:w="1843"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Văn phòng UBND tỉnh; UBND các xã, phường, đặc khu</w:t>
            </w:r>
          </w:p>
        </w:tc>
        <w:tc>
          <w:tcPr>
            <w:tcW w:w="1701"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Văn phòng UBND tỉnh</w:t>
            </w:r>
          </w:p>
        </w:tc>
      </w:tr>
      <w:tr w:rsidR="00871EE9" w:rsidRPr="00871EE9" w:rsidTr="00871EE9">
        <w:trPr>
          <w:trHeight w:val="1000"/>
        </w:trPr>
        <w:tc>
          <w:tcPr>
            <w:tcW w:w="993" w:type="dxa"/>
            <w:tcBorders>
              <w:top w:val="nil"/>
              <w:left w:val="single" w:sz="4" w:space="0" w:color="auto"/>
              <w:bottom w:val="single" w:sz="4" w:space="0" w:color="auto"/>
              <w:right w:val="single" w:sz="4" w:space="0" w:color="auto"/>
            </w:tcBorders>
            <w:vAlign w:val="center"/>
            <w:hideMark/>
          </w:tcPr>
          <w:p w:rsidR="00871EE9" w:rsidRPr="00871EE9" w:rsidRDefault="00871EE9" w:rsidP="00772C86">
            <w:pPr>
              <w:jc w:val="center"/>
              <w:rPr>
                <w:sz w:val="26"/>
                <w:szCs w:val="26"/>
              </w:rPr>
            </w:pPr>
            <w:r w:rsidRPr="00871EE9">
              <w:rPr>
                <w:sz w:val="26"/>
                <w:szCs w:val="26"/>
              </w:rPr>
              <w:t>4</w:t>
            </w:r>
          </w:p>
        </w:tc>
        <w:tc>
          <w:tcPr>
            <w:tcW w:w="439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Tổ chức rà soát, công bố thủ tục hành chính nội bộ thuộc phạm vi quản lý đảm bảo kịp thời, đúng quy định.</w:t>
            </w:r>
          </w:p>
        </w:tc>
        <w:tc>
          <w:tcPr>
            <w:tcW w:w="2409"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Quyết định của Chủ tịch UBND tỉnh</w:t>
            </w:r>
          </w:p>
        </w:tc>
        <w:tc>
          <w:tcPr>
            <w:tcW w:w="198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Thường xuyên trong năm</w:t>
            </w:r>
          </w:p>
        </w:tc>
        <w:tc>
          <w:tcPr>
            <w:tcW w:w="1560"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Các sở, ban, ngành</w:t>
            </w:r>
          </w:p>
        </w:tc>
        <w:tc>
          <w:tcPr>
            <w:tcW w:w="1843"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Văn phòng UBND tỉnh; UBND các xã, phường, đặc khu</w:t>
            </w:r>
          </w:p>
        </w:tc>
        <w:tc>
          <w:tcPr>
            <w:tcW w:w="1701"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Văn phòng UBND tỉnh</w:t>
            </w:r>
          </w:p>
        </w:tc>
      </w:tr>
      <w:tr w:rsidR="00871EE9" w:rsidRPr="00871EE9" w:rsidTr="00871EE9">
        <w:trPr>
          <w:trHeight w:val="4997"/>
        </w:trPr>
        <w:tc>
          <w:tcPr>
            <w:tcW w:w="993" w:type="dxa"/>
            <w:tcBorders>
              <w:top w:val="nil"/>
              <w:left w:val="single" w:sz="4" w:space="0" w:color="auto"/>
              <w:bottom w:val="single" w:sz="4" w:space="0" w:color="auto"/>
              <w:right w:val="single" w:sz="4" w:space="0" w:color="auto"/>
            </w:tcBorders>
            <w:vAlign w:val="center"/>
            <w:hideMark/>
          </w:tcPr>
          <w:p w:rsidR="00871EE9" w:rsidRPr="00871EE9" w:rsidRDefault="00871EE9" w:rsidP="00772C86">
            <w:pPr>
              <w:jc w:val="center"/>
              <w:rPr>
                <w:sz w:val="26"/>
                <w:szCs w:val="26"/>
              </w:rPr>
            </w:pPr>
            <w:r w:rsidRPr="00871EE9">
              <w:rPr>
                <w:sz w:val="26"/>
                <w:szCs w:val="26"/>
              </w:rPr>
              <w:lastRenderedPageBreak/>
              <w:t>5</w:t>
            </w:r>
          </w:p>
        </w:tc>
        <w:tc>
          <w:tcPr>
            <w:tcW w:w="439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Tiếp tục triển khai thực hiện Quyết định số 1441/QĐ-UBND ngày 25/9/2025 của Chủ tịch UBND tỉnh công bố thủ tục hành chính thực hiện không phụ thuộc địa giới hành chính thuộc thẩm quyền giải quyết của các sở, ban, ngành và UBND các xã, phường, đặc khu trên địa bàn tỉnh. Lựa chọn thủ tục hành chính đáp ứng ngay các điều kiện thực hiện tiếp nhận, trả kết quả không phụ thuộc vào địa giới hành chính để triển khai thực hiện ngay. Đồng thời, chủ động rà soát các quy định thủ tục hành chính, tái cấu trúc quy trình phù hợp, đề xuất phương án triển khai theo lộ trình thực hiện thủ tục hành chính không phụ thuộc địa giới hành chính, đảm bảo 100% thủ tục theo ngành, lĩnh vực quản lý.</w:t>
            </w:r>
          </w:p>
        </w:tc>
        <w:tc>
          <w:tcPr>
            <w:tcW w:w="2409"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Thủ tục hành chính thuộc thẩm quyền giải quyết các sở, ban, ngành và UBND các xã, phường, đặc khu được thực hiện không phụ thuộc địa giới hành chính</w:t>
            </w:r>
          </w:p>
        </w:tc>
        <w:tc>
          <w:tcPr>
            <w:tcW w:w="198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Theo các mốc thời gian tại Quyết định số 1441/QĐ-UBND ngày 25/9/2025 của Chủ tịch UBND tỉnh</w:t>
            </w:r>
          </w:p>
        </w:tc>
        <w:tc>
          <w:tcPr>
            <w:tcW w:w="3403" w:type="dxa"/>
            <w:gridSpan w:val="2"/>
            <w:tcBorders>
              <w:top w:val="single" w:sz="4" w:space="0" w:color="auto"/>
              <w:left w:val="nil"/>
              <w:bottom w:val="single" w:sz="4" w:space="0" w:color="auto"/>
              <w:right w:val="single" w:sz="4" w:space="0" w:color="000000"/>
            </w:tcBorders>
            <w:vAlign w:val="center"/>
            <w:hideMark/>
          </w:tcPr>
          <w:p w:rsidR="00871EE9" w:rsidRPr="00871EE9" w:rsidRDefault="00871EE9" w:rsidP="00772C86">
            <w:pPr>
              <w:jc w:val="both"/>
              <w:rPr>
                <w:sz w:val="26"/>
                <w:szCs w:val="26"/>
              </w:rPr>
            </w:pPr>
            <w:r w:rsidRPr="00871EE9">
              <w:rPr>
                <w:sz w:val="26"/>
                <w:szCs w:val="26"/>
              </w:rPr>
              <w:t>Theo phân công tại Quyết định số 1441/QĐ-UBND ngày 25/9/2025 của Chủ tịch UBND tỉnh</w:t>
            </w:r>
          </w:p>
        </w:tc>
        <w:tc>
          <w:tcPr>
            <w:tcW w:w="1701"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Văn phòng UBND tỉnh</w:t>
            </w:r>
          </w:p>
        </w:tc>
      </w:tr>
      <w:tr w:rsidR="00871EE9" w:rsidRPr="00871EE9" w:rsidTr="00871EE9">
        <w:trPr>
          <w:trHeight w:val="3998"/>
        </w:trPr>
        <w:tc>
          <w:tcPr>
            <w:tcW w:w="993" w:type="dxa"/>
            <w:tcBorders>
              <w:top w:val="nil"/>
              <w:left w:val="single" w:sz="4" w:space="0" w:color="auto"/>
              <w:bottom w:val="single" w:sz="4" w:space="0" w:color="auto"/>
              <w:right w:val="single" w:sz="4" w:space="0" w:color="auto"/>
            </w:tcBorders>
            <w:vAlign w:val="center"/>
            <w:hideMark/>
          </w:tcPr>
          <w:p w:rsidR="00871EE9" w:rsidRPr="00871EE9" w:rsidRDefault="00871EE9" w:rsidP="00772C86">
            <w:pPr>
              <w:jc w:val="center"/>
              <w:rPr>
                <w:sz w:val="26"/>
                <w:szCs w:val="26"/>
              </w:rPr>
            </w:pPr>
            <w:r w:rsidRPr="00871EE9">
              <w:rPr>
                <w:sz w:val="26"/>
                <w:szCs w:val="26"/>
              </w:rPr>
              <w:lastRenderedPageBreak/>
              <w:t>6</w:t>
            </w:r>
          </w:p>
        </w:tc>
        <w:tc>
          <w:tcPr>
            <w:tcW w:w="439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Tổ chức tốt việc tiếp nhận, giải quyết hồ sơ thủ tục hành chính theo cơ chế một cửa, một cửa liên thông thuộc phạm vi quản lý của ngành, địa phương, đảm bảo nguyên tắc 100% hồ sơ thủ tục hành chính của cơ quan, đơn vị, địa phương phải được tiếp nhận tại bộ phận một cửa các cấp và được cập nhật, luân chuyển, giải quyết trên Hệ thống thông tin giải quyết thủ tục hành chính. Tuyệt đối không để xảy ra tình trạng tác động làm sai lệch quy trình hoặc kết thúc quy trình xử lý hồ sơ điện tử trước khi có kết quả giải quyết thủ tục hành chính.</w:t>
            </w:r>
          </w:p>
        </w:tc>
        <w:tc>
          <w:tcPr>
            <w:tcW w:w="2409" w:type="dxa"/>
            <w:tcBorders>
              <w:top w:val="nil"/>
              <w:left w:val="nil"/>
              <w:bottom w:val="single" w:sz="4" w:space="0" w:color="auto"/>
              <w:right w:val="single" w:sz="4" w:space="0" w:color="auto"/>
            </w:tcBorders>
            <w:noWrap/>
            <w:vAlign w:val="center"/>
            <w:hideMark/>
          </w:tcPr>
          <w:p w:rsidR="00871EE9" w:rsidRPr="00871EE9" w:rsidRDefault="00871EE9" w:rsidP="00772C86">
            <w:pPr>
              <w:jc w:val="both"/>
              <w:rPr>
                <w:sz w:val="26"/>
                <w:szCs w:val="26"/>
              </w:rPr>
            </w:pPr>
            <w:r w:rsidRPr="00871EE9">
              <w:rPr>
                <w:sz w:val="26"/>
                <w:szCs w:val="26"/>
              </w:rPr>
              <w:t>Kết quả giải quyết thủ tục hành chính</w:t>
            </w:r>
          </w:p>
        </w:tc>
        <w:tc>
          <w:tcPr>
            <w:tcW w:w="198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Thường xuyên trong năm</w:t>
            </w:r>
          </w:p>
        </w:tc>
        <w:tc>
          <w:tcPr>
            <w:tcW w:w="1560"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Các sở, ban, ngành, địa phương</w:t>
            </w:r>
          </w:p>
        </w:tc>
        <w:tc>
          <w:tcPr>
            <w:tcW w:w="1843"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Cơ quan, địa phương có liên quan</w:t>
            </w:r>
          </w:p>
        </w:tc>
        <w:tc>
          <w:tcPr>
            <w:tcW w:w="1701" w:type="dxa"/>
            <w:tcBorders>
              <w:top w:val="nil"/>
              <w:left w:val="nil"/>
              <w:bottom w:val="single" w:sz="4" w:space="0" w:color="auto"/>
              <w:right w:val="single" w:sz="4" w:space="0" w:color="auto"/>
            </w:tcBorders>
            <w:vAlign w:val="center"/>
            <w:hideMark/>
          </w:tcPr>
          <w:p w:rsidR="00871EE9" w:rsidRPr="00871EE9" w:rsidRDefault="00871EE9" w:rsidP="00772C86">
            <w:pPr>
              <w:jc w:val="center"/>
              <w:rPr>
                <w:sz w:val="26"/>
                <w:szCs w:val="26"/>
              </w:rPr>
            </w:pPr>
            <w:r w:rsidRPr="00871EE9">
              <w:rPr>
                <w:sz w:val="26"/>
                <w:szCs w:val="26"/>
              </w:rPr>
              <w:t>Văn phòng UBND tỉnh</w:t>
            </w:r>
          </w:p>
        </w:tc>
      </w:tr>
      <w:tr w:rsidR="00871EE9" w:rsidRPr="00871EE9" w:rsidTr="00871EE9">
        <w:trPr>
          <w:trHeight w:val="2665"/>
        </w:trPr>
        <w:tc>
          <w:tcPr>
            <w:tcW w:w="993" w:type="dxa"/>
            <w:tcBorders>
              <w:top w:val="nil"/>
              <w:left w:val="single" w:sz="4" w:space="0" w:color="auto"/>
              <w:bottom w:val="single" w:sz="4" w:space="0" w:color="auto"/>
              <w:right w:val="single" w:sz="4" w:space="0" w:color="auto"/>
            </w:tcBorders>
            <w:vAlign w:val="center"/>
            <w:hideMark/>
          </w:tcPr>
          <w:p w:rsidR="00871EE9" w:rsidRPr="00871EE9" w:rsidRDefault="00871EE9" w:rsidP="00772C86">
            <w:pPr>
              <w:jc w:val="center"/>
              <w:rPr>
                <w:sz w:val="26"/>
                <w:szCs w:val="26"/>
              </w:rPr>
            </w:pPr>
            <w:r w:rsidRPr="00871EE9">
              <w:rPr>
                <w:sz w:val="26"/>
                <w:szCs w:val="26"/>
              </w:rPr>
              <w:t>7</w:t>
            </w:r>
          </w:p>
        </w:tc>
        <w:tc>
          <w:tcPr>
            <w:tcW w:w="439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Có giải pháp giảm tỷ lệ trễ hẹn trong giải quyết hồ sơ; nghiêm túc thực hiện đầy đủ, kịp thời việc xin lỗi người dân, tổ chức khi để xảy ra trễ hẹn. Thủ trưởng các cơ quan, đơn vị, địa phương định kỳ hằng tuần tổ chức rà soát, theo dõi tình hình giải quyết thủ tục hành chính tại cơ quan, đơn vị, địa phương mình để kịp thời chấn chỉnh, khắc phục tình trạng hồ sơ trễ hẹn.</w:t>
            </w:r>
          </w:p>
        </w:tc>
        <w:tc>
          <w:tcPr>
            <w:tcW w:w="2409" w:type="dxa"/>
            <w:tcBorders>
              <w:top w:val="nil"/>
              <w:left w:val="nil"/>
              <w:bottom w:val="single" w:sz="4" w:space="0" w:color="auto"/>
              <w:right w:val="single" w:sz="4" w:space="0" w:color="auto"/>
            </w:tcBorders>
            <w:noWrap/>
            <w:vAlign w:val="center"/>
            <w:hideMark/>
          </w:tcPr>
          <w:p w:rsidR="00871EE9" w:rsidRPr="00871EE9" w:rsidRDefault="00871EE9" w:rsidP="00772C86">
            <w:pPr>
              <w:jc w:val="both"/>
              <w:rPr>
                <w:sz w:val="26"/>
                <w:szCs w:val="26"/>
              </w:rPr>
            </w:pPr>
            <w:r w:rsidRPr="00871EE9">
              <w:rPr>
                <w:sz w:val="26"/>
                <w:szCs w:val="26"/>
              </w:rPr>
              <w:t>Kết quả giải quyết thủ tục hành chính</w:t>
            </w:r>
          </w:p>
        </w:tc>
        <w:tc>
          <w:tcPr>
            <w:tcW w:w="198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Thường xuyên trong năm</w:t>
            </w:r>
          </w:p>
        </w:tc>
        <w:tc>
          <w:tcPr>
            <w:tcW w:w="1560"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Các sở, ban, ngành, địa phương</w:t>
            </w:r>
          </w:p>
        </w:tc>
        <w:tc>
          <w:tcPr>
            <w:tcW w:w="1843"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 </w:t>
            </w:r>
          </w:p>
        </w:tc>
        <w:tc>
          <w:tcPr>
            <w:tcW w:w="1701" w:type="dxa"/>
            <w:tcBorders>
              <w:top w:val="nil"/>
              <w:left w:val="nil"/>
              <w:bottom w:val="single" w:sz="4" w:space="0" w:color="auto"/>
              <w:right w:val="single" w:sz="4" w:space="0" w:color="auto"/>
            </w:tcBorders>
            <w:vAlign w:val="center"/>
            <w:hideMark/>
          </w:tcPr>
          <w:p w:rsidR="00871EE9" w:rsidRPr="00871EE9" w:rsidRDefault="00871EE9" w:rsidP="00772C86">
            <w:pPr>
              <w:jc w:val="center"/>
              <w:rPr>
                <w:sz w:val="26"/>
                <w:szCs w:val="26"/>
              </w:rPr>
            </w:pPr>
            <w:r w:rsidRPr="00871EE9">
              <w:rPr>
                <w:sz w:val="26"/>
                <w:szCs w:val="26"/>
              </w:rPr>
              <w:t>Văn phòng UBND tỉnh</w:t>
            </w:r>
          </w:p>
        </w:tc>
      </w:tr>
      <w:tr w:rsidR="00871EE9" w:rsidRPr="00871EE9" w:rsidTr="00871EE9">
        <w:trPr>
          <w:trHeight w:val="1666"/>
        </w:trPr>
        <w:tc>
          <w:tcPr>
            <w:tcW w:w="993" w:type="dxa"/>
            <w:tcBorders>
              <w:top w:val="nil"/>
              <w:left w:val="single" w:sz="4" w:space="0" w:color="auto"/>
              <w:bottom w:val="single" w:sz="4" w:space="0" w:color="auto"/>
              <w:right w:val="single" w:sz="4" w:space="0" w:color="auto"/>
            </w:tcBorders>
            <w:vAlign w:val="center"/>
            <w:hideMark/>
          </w:tcPr>
          <w:p w:rsidR="00871EE9" w:rsidRPr="00871EE9" w:rsidRDefault="00871EE9" w:rsidP="00772C86">
            <w:pPr>
              <w:jc w:val="center"/>
              <w:rPr>
                <w:sz w:val="26"/>
                <w:szCs w:val="26"/>
              </w:rPr>
            </w:pPr>
            <w:r w:rsidRPr="00871EE9">
              <w:rPr>
                <w:sz w:val="26"/>
                <w:szCs w:val="26"/>
              </w:rPr>
              <w:lastRenderedPageBreak/>
              <w:t>8</w:t>
            </w:r>
          </w:p>
        </w:tc>
        <w:tc>
          <w:tcPr>
            <w:tcW w:w="439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Tiếp nhận và xử lý kịp thời các thông tin phản ánh, kiến nghị; tổ chức đối thoại định kỳ hằng tháng với người dân và doanh nghiệp để kịp thời có giải pháp tháo gỡ vướng mắc về cơ chế, chính sách, thủ tục hành chính.</w:t>
            </w:r>
          </w:p>
        </w:tc>
        <w:tc>
          <w:tcPr>
            <w:tcW w:w="2409"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 xml:space="preserve">Các cuộc đối thoại định kỳ hằng tháng; văn bản trả lời </w:t>
            </w:r>
          </w:p>
        </w:tc>
        <w:tc>
          <w:tcPr>
            <w:tcW w:w="198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Thường xuyên trong năm</w:t>
            </w:r>
          </w:p>
        </w:tc>
        <w:tc>
          <w:tcPr>
            <w:tcW w:w="1560"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Các sở, ban, ngành, địa phương; Trung tâm Xúc tiến đầu tư, thương mại và du lịch tỉnh</w:t>
            </w:r>
          </w:p>
        </w:tc>
        <w:tc>
          <w:tcPr>
            <w:tcW w:w="1843"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Văn phòng UBND tỉnh</w:t>
            </w:r>
          </w:p>
        </w:tc>
        <w:tc>
          <w:tcPr>
            <w:tcW w:w="1701" w:type="dxa"/>
            <w:tcBorders>
              <w:top w:val="nil"/>
              <w:left w:val="nil"/>
              <w:bottom w:val="single" w:sz="4" w:space="0" w:color="auto"/>
              <w:right w:val="single" w:sz="4" w:space="0" w:color="auto"/>
            </w:tcBorders>
            <w:vAlign w:val="center"/>
            <w:hideMark/>
          </w:tcPr>
          <w:p w:rsidR="00871EE9" w:rsidRPr="00871EE9" w:rsidRDefault="00871EE9" w:rsidP="00772C86">
            <w:pPr>
              <w:jc w:val="center"/>
              <w:rPr>
                <w:sz w:val="26"/>
                <w:szCs w:val="26"/>
              </w:rPr>
            </w:pPr>
            <w:r w:rsidRPr="00871EE9">
              <w:rPr>
                <w:sz w:val="26"/>
                <w:szCs w:val="26"/>
              </w:rPr>
              <w:t>Văn phòng UBND tỉnh</w:t>
            </w:r>
          </w:p>
        </w:tc>
      </w:tr>
      <w:tr w:rsidR="00871EE9" w:rsidRPr="00871EE9" w:rsidTr="00871EE9">
        <w:trPr>
          <w:trHeight w:val="1666"/>
        </w:trPr>
        <w:tc>
          <w:tcPr>
            <w:tcW w:w="993" w:type="dxa"/>
            <w:tcBorders>
              <w:top w:val="nil"/>
              <w:left w:val="single" w:sz="4" w:space="0" w:color="auto"/>
              <w:bottom w:val="single" w:sz="4" w:space="0" w:color="auto"/>
              <w:right w:val="single" w:sz="4" w:space="0" w:color="auto"/>
            </w:tcBorders>
            <w:shd w:val="clear" w:color="000000" w:fill="FFFFFF"/>
            <w:vAlign w:val="center"/>
            <w:hideMark/>
          </w:tcPr>
          <w:p w:rsidR="00871EE9" w:rsidRPr="00871EE9" w:rsidRDefault="00871EE9" w:rsidP="00772C86">
            <w:pPr>
              <w:jc w:val="center"/>
              <w:rPr>
                <w:sz w:val="26"/>
                <w:szCs w:val="26"/>
              </w:rPr>
            </w:pPr>
            <w:r w:rsidRPr="00871EE9">
              <w:rPr>
                <w:sz w:val="26"/>
                <w:szCs w:val="26"/>
              </w:rPr>
              <w:t>9</w:t>
            </w:r>
          </w:p>
        </w:tc>
        <w:tc>
          <w:tcPr>
            <w:tcW w:w="4394" w:type="dxa"/>
            <w:tcBorders>
              <w:top w:val="nil"/>
              <w:left w:val="nil"/>
              <w:bottom w:val="single" w:sz="4" w:space="0" w:color="auto"/>
              <w:right w:val="single" w:sz="4" w:space="0" w:color="auto"/>
            </w:tcBorders>
            <w:shd w:val="clear" w:color="000000" w:fill="FFFFFF"/>
            <w:vAlign w:val="center"/>
            <w:hideMark/>
          </w:tcPr>
          <w:p w:rsidR="00871EE9" w:rsidRPr="00871EE9" w:rsidRDefault="00871EE9" w:rsidP="00772C86">
            <w:pPr>
              <w:jc w:val="both"/>
              <w:rPr>
                <w:sz w:val="26"/>
                <w:szCs w:val="26"/>
              </w:rPr>
            </w:pPr>
            <w:r w:rsidRPr="00871EE9">
              <w:rPr>
                <w:sz w:val="26"/>
                <w:szCs w:val="26"/>
              </w:rPr>
              <w:t>Tổ chức thanh tra trách nhiệm thực hiện nhiệm vụ công vụ của cán bộ, công chức, viên chức trong việc thực hiện các quy định của pháp luật về việc tiếp nhận và giải quyết thủ tục hành chính.</w:t>
            </w:r>
          </w:p>
        </w:tc>
        <w:tc>
          <w:tcPr>
            <w:tcW w:w="2409" w:type="dxa"/>
            <w:tcBorders>
              <w:top w:val="nil"/>
              <w:left w:val="nil"/>
              <w:bottom w:val="single" w:sz="4" w:space="0" w:color="auto"/>
              <w:right w:val="single" w:sz="4" w:space="0" w:color="auto"/>
            </w:tcBorders>
            <w:shd w:val="clear" w:color="000000" w:fill="FFFFFF"/>
            <w:vAlign w:val="center"/>
            <w:hideMark/>
          </w:tcPr>
          <w:p w:rsidR="00871EE9" w:rsidRPr="00871EE9" w:rsidRDefault="00871EE9" w:rsidP="00772C86">
            <w:pPr>
              <w:jc w:val="both"/>
              <w:rPr>
                <w:sz w:val="26"/>
                <w:szCs w:val="26"/>
              </w:rPr>
            </w:pPr>
            <w:r w:rsidRPr="00871EE9">
              <w:rPr>
                <w:sz w:val="26"/>
                <w:szCs w:val="26"/>
              </w:rPr>
              <w:t>Kết quả thanh tra</w:t>
            </w:r>
          </w:p>
        </w:tc>
        <w:tc>
          <w:tcPr>
            <w:tcW w:w="198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Thường xuyên trong năm</w:t>
            </w:r>
          </w:p>
        </w:tc>
        <w:tc>
          <w:tcPr>
            <w:tcW w:w="1560" w:type="dxa"/>
            <w:tcBorders>
              <w:top w:val="nil"/>
              <w:left w:val="nil"/>
              <w:bottom w:val="single" w:sz="4" w:space="0" w:color="auto"/>
              <w:right w:val="single" w:sz="4" w:space="0" w:color="auto"/>
            </w:tcBorders>
            <w:shd w:val="clear" w:color="000000" w:fill="FFFFFF"/>
            <w:vAlign w:val="center"/>
            <w:hideMark/>
          </w:tcPr>
          <w:p w:rsidR="00871EE9" w:rsidRPr="00871EE9" w:rsidRDefault="00871EE9" w:rsidP="00772C86">
            <w:pPr>
              <w:jc w:val="both"/>
              <w:rPr>
                <w:sz w:val="26"/>
                <w:szCs w:val="26"/>
              </w:rPr>
            </w:pPr>
            <w:r w:rsidRPr="00871EE9">
              <w:rPr>
                <w:sz w:val="26"/>
                <w:szCs w:val="26"/>
              </w:rPr>
              <w:t>Thanh tra tỉnh</w:t>
            </w:r>
          </w:p>
        </w:tc>
        <w:tc>
          <w:tcPr>
            <w:tcW w:w="1843" w:type="dxa"/>
            <w:tcBorders>
              <w:top w:val="nil"/>
              <w:left w:val="nil"/>
              <w:bottom w:val="single" w:sz="4" w:space="0" w:color="auto"/>
              <w:right w:val="single" w:sz="4" w:space="0" w:color="auto"/>
            </w:tcBorders>
            <w:shd w:val="clear" w:color="000000" w:fill="FFFFFF"/>
            <w:vAlign w:val="center"/>
            <w:hideMark/>
          </w:tcPr>
          <w:p w:rsidR="00871EE9" w:rsidRPr="00871EE9" w:rsidRDefault="00871EE9" w:rsidP="00772C86">
            <w:pPr>
              <w:jc w:val="both"/>
              <w:rPr>
                <w:sz w:val="26"/>
                <w:szCs w:val="26"/>
              </w:rPr>
            </w:pPr>
            <w:r w:rsidRPr="00871EE9">
              <w:rPr>
                <w:sz w:val="26"/>
                <w:szCs w:val="26"/>
              </w:rPr>
              <w:t>Sở Nội vụ; Văn phòng UBND tỉnh</w:t>
            </w:r>
          </w:p>
        </w:tc>
        <w:tc>
          <w:tcPr>
            <w:tcW w:w="1701" w:type="dxa"/>
            <w:tcBorders>
              <w:top w:val="nil"/>
              <w:left w:val="nil"/>
              <w:bottom w:val="single" w:sz="4" w:space="0" w:color="auto"/>
              <w:right w:val="single" w:sz="4" w:space="0" w:color="auto"/>
            </w:tcBorders>
            <w:shd w:val="clear" w:color="000000" w:fill="FFFFFF"/>
            <w:vAlign w:val="center"/>
            <w:hideMark/>
          </w:tcPr>
          <w:p w:rsidR="00871EE9" w:rsidRPr="00871EE9" w:rsidRDefault="00871EE9" w:rsidP="00772C86">
            <w:pPr>
              <w:jc w:val="center"/>
              <w:rPr>
                <w:sz w:val="26"/>
                <w:szCs w:val="26"/>
              </w:rPr>
            </w:pPr>
            <w:r w:rsidRPr="00871EE9">
              <w:rPr>
                <w:sz w:val="26"/>
                <w:szCs w:val="26"/>
              </w:rPr>
              <w:t>Văn phòng UBND tỉnh</w:t>
            </w:r>
          </w:p>
        </w:tc>
      </w:tr>
      <w:tr w:rsidR="00871EE9" w:rsidRPr="00871EE9" w:rsidTr="00871EE9">
        <w:trPr>
          <w:trHeight w:val="1000"/>
        </w:trPr>
        <w:tc>
          <w:tcPr>
            <w:tcW w:w="993" w:type="dxa"/>
            <w:tcBorders>
              <w:top w:val="nil"/>
              <w:left w:val="single" w:sz="4" w:space="0" w:color="auto"/>
              <w:bottom w:val="single" w:sz="4" w:space="0" w:color="auto"/>
              <w:right w:val="single" w:sz="4" w:space="0" w:color="auto"/>
            </w:tcBorders>
            <w:shd w:val="clear" w:color="000000" w:fill="FFFFFF"/>
            <w:vAlign w:val="center"/>
            <w:hideMark/>
          </w:tcPr>
          <w:p w:rsidR="00871EE9" w:rsidRPr="00871EE9" w:rsidRDefault="00871EE9" w:rsidP="00772C86">
            <w:pPr>
              <w:jc w:val="center"/>
              <w:rPr>
                <w:sz w:val="26"/>
                <w:szCs w:val="26"/>
              </w:rPr>
            </w:pPr>
            <w:r w:rsidRPr="00871EE9">
              <w:rPr>
                <w:sz w:val="26"/>
                <w:szCs w:val="26"/>
              </w:rPr>
              <w:t>10</w:t>
            </w:r>
          </w:p>
        </w:tc>
        <w:tc>
          <w:tcPr>
            <w:tcW w:w="4394" w:type="dxa"/>
            <w:tcBorders>
              <w:top w:val="nil"/>
              <w:left w:val="nil"/>
              <w:bottom w:val="single" w:sz="4" w:space="0" w:color="auto"/>
              <w:right w:val="single" w:sz="4" w:space="0" w:color="auto"/>
            </w:tcBorders>
            <w:shd w:val="clear" w:color="000000" w:fill="FFFFFF"/>
            <w:vAlign w:val="center"/>
            <w:hideMark/>
          </w:tcPr>
          <w:p w:rsidR="00871EE9" w:rsidRPr="00871EE9" w:rsidRDefault="00871EE9" w:rsidP="00772C86">
            <w:pPr>
              <w:jc w:val="both"/>
              <w:rPr>
                <w:sz w:val="26"/>
                <w:szCs w:val="26"/>
              </w:rPr>
            </w:pPr>
            <w:r w:rsidRPr="00871EE9">
              <w:rPr>
                <w:sz w:val="26"/>
                <w:szCs w:val="26"/>
              </w:rPr>
              <w:t>Tổ chức kiểm tra, chấn chỉnh tác phong, lề lối và thái độ làm việc của cán bộ, công chức, viên chức tại bộ phận một cửa các cấp.</w:t>
            </w:r>
          </w:p>
        </w:tc>
        <w:tc>
          <w:tcPr>
            <w:tcW w:w="2409" w:type="dxa"/>
            <w:tcBorders>
              <w:top w:val="nil"/>
              <w:left w:val="nil"/>
              <w:bottom w:val="single" w:sz="4" w:space="0" w:color="auto"/>
              <w:right w:val="single" w:sz="4" w:space="0" w:color="auto"/>
            </w:tcBorders>
            <w:shd w:val="clear" w:color="000000" w:fill="FFFFFF"/>
            <w:vAlign w:val="center"/>
            <w:hideMark/>
          </w:tcPr>
          <w:p w:rsidR="00871EE9" w:rsidRPr="00871EE9" w:rsidRDefault="00871EE9" w:rsidP="00772C86">
            <w:pPr>
              <w:jc w:val="both"/>
              <w:rPr>
                <w:sz w:val="26"/>
                <w:szCs w:val="26"/>
              </w:rPr>
            </w:pPr>
            <w:r w:rsidRPr="00871EE9">
              <w:rPr>
                <w:sz w:val="26"/>
                <w:szCs w:val="26"/>
              </w:rPr>
              <w:t>Kết quả kiểm tra</w:t>
            </w:r>
          </w:p>
        </w:tc>
        <w:tc>
          <w:tcPr>
            <w:tcW w:w="198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Thường xuyên trong năm</w:t>
            </w:r>
          </w:p>
        </w:tc>
        <w:tc>
          <w:tcPr>
            <w:tcW w:w="1560" w:type="dxa"/>
            <w:tcBorders>
              <w:top w:val="nil"/>
              <w:left w:val="nil"/>
              <w:bottom w:val="single" w:sz="4" w:space="0" w:color="auto"/>
              <w:right w:val="single" w:sz="4" w:space="0" w:color="auto"/>
            </w:tcBorders>
            <w:shd w:val="clear" w:color="000000" w:fill="FFFFFF"/>
            <w:vAlign w:val="center"/>
            <w:hideMark/>
          </w:tcPr>
          <w:p w:rsidR="00871EE9" w:rsidRPr="00871EE9" w:rsidRDefault="00871EE9" w:rsidP="00772C86">
            <w:pPr>
              <w:jc w:val="both"/>
              <w:rPr>
                <w:sz w:val="26"/>
                <w:szCs w:val="26"/>
              </w:rPr>
            </w:pPr>
            <w:r w:rsidRPr="00871EE9">
              <w:rPr>
                <w:sz w:val="26"/>
                <w:szCs w:val="26"/>
              </w:rPr>
              <w:t>Văn phòng UBND tỉnh</w:t>
            </w:r>
          </w:p>
        </w:tc>
        <w:tc>
          <w:tcPr>
            <w:tcW w:w="1843" w:type="dxa"/>
            <w:tcBorders>
              <w:top w:val="nil"/>
              <w:left w:val="nil"/>
              <w:bottom w:val="single" w:sz="4" w:space="0" w:color="auto"/>
              <w:right w:val="single" w:sz="4" w:space="0" w:color="auto"/>
            </w:tcBorders>
            <w:shd w:val="clear" w:color="000000" w:fill="FFFFFF"/>
            <w:vAlign w:val="center"/>
            <w:hideMark/>
          </w:tcPr>
          <w:p w:rsidR="00871EE9" w:rsidRPr="00871EE9" w:rsidRDefault="00871EE9" w:rsidP="00772C86">
            <w:pPr>
              <w:jc w:val="both"/>
              <w:rPr>
                <w:sz w:val="26"/>
                <w:szCs w:val="26"/>
              </w:rPr>
            </w:pPr>
            <w:r w:rsidRPr="00871EE9">
              <w:rPr>
                <w:sz w:val="26"/>
                <w:szCs w:val="26"/>
              </w:rPr>
              <w:t> </w:t>
            </w:r>
          </w:p>
        </w:tc>
        <w:tc>
          <w:tcPr>
            <w:tcW w:w="1701" w:type="dxa"/>
            <w:tcBorders>
              <w:top w:val="nil"/>
              <w:left w:val="nil"/>
              <w:bottom w:val="single" w:sz="4" w:space="0" w:color="auto"/>
              <w:right w:val="single" w:sz="4" w:space="0" w:color="auto"/>
            </w:tcBorders>
            <w:shd w:val="clear" w:color="000000" w:fill="FFFFFF"/>
            <w:vAlign w:val="center"/>
            <w:hideMark/>
          </w:tcPr>
          <w:p w:rsidR="00871EE9" w:rsidRPr="00871EE9" w:rsidRDefault="00871EE9" w:rsidP="00772C86">
            <w:pPr>
              <w:jc w:val="center"/>
              <w:rPr>
                <w:sz w:val="26"/>
                <w:szCs w:val="26"/>
              </w:rPr>
            </w:pPr>
            <w:r w:rsidRPr="00871EE9">
              <w:rPr>
                <w:sz w:val="26"/>
                <w:szCs w:val="26"/>
              </w:rPr>
              <w:t>Văn phòng UBND tỉnh</w:t>
            </w:r>
          </w:p>
        </w:tc>
      </w:tr>
      <w:tr w:rsidR="00871EE9" w:rsidRPr="00871EE9" w:rsidTr="00871EE9">
        <w:trPr>
          <w:trHeight w:val="1333"/>
        </w:trPr>
        <w:tc>
          <w:tcPr>
            <w:tcW w:w="993" w:type="dxa"/>
            <w:tcBorders>
              <w:top w:val="nil"/>
              <w:left w:val="single" w:sz="4" w:space="0" w:color="auto"/>
              <w:bottom w:val="single" w:sz="4" w:space="0" w:color="auto"/>
              <w:right w:val="single" w:sz="4" w:space="0" w:color="auto"/>
            </w:tcBorders>
            <w:vAlign w:val="center"/>
            <w:hideMark/>
          </w:tcPr>
          <w:p w:rsidR="00871EE9" w:rsidRPr="00871EE9" w:rsidRDefault="00871EE9" w:rsidP="00772C86">
            <w:pPr>
              <w:jc w:val="center"/>
              <w:rPr>
                <w:sz w:val="26"/>
                <w:szCs w:val="26"/>
              </w:rPr>
            </w:pPr>
            <w:r w:rsidRPr="00871EE9">
              <w:rPr>
                <w:sz w:val="26"/>
                <w:szCs w:val="26"/>
              </w:rPr>
              <w:t>11</w:t>
            </w:r>
          </w:p>
        </w:tc>
        <w:tc>
          <w:tcPr>
            <w:tcW w:w="439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 xml:space="preserve">Công khai trên Trang thông tin điện tử của cơ quan, đơn vị, địa phương kết quả đánh giá Bộ chỉ số theo Quyết định số 766/QĐ-TTg ngày 23/6/2022 của Thủ tướng Chính phủ </w:t>
            </w:r>
          </w:p>
        </w:tc>
        <w:tc>
          <w:tcPr>
            <w:tcW w:w="2409"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Kết quả công khai</w:t>
            </w:r>
          </w:p>
        </w:tc>
        <w:tc>
          <w:tcPr>
            <w:tcW w:w="198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Định kỳ hằng tháng</w:t>
            </w:r>
          </w:p>
        </w:tc>
        <w:tc>
          <w:tcPr>
            <w:tcW w:w="1560"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Các sở, ban, ngành, địa phương</w:t>
            </w:r>
          </w:p>
        </w:tc>
        <w:tc>
          <w:tcPr>
            <w:tcW w:w="1843"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Văn phòng UBND tỉnh</w:t>
            </w:r>
          </w:p>
        </w:tc>
        <w:tc>
          <w:tcPr>
            <w:tcW w:w="1701" w:type="dxa"/>
            <w:tcBorders>
              <w:top w:val="nil"/>
              <w:left w:val="nil"/>
              <w:bottom w:val="single" w:sz="4" w:space="0" w:color="auto"/>
              <w:right w:val="single" w:sz="4" w:space="0" w:color="auto"/>
            </w:tcBorders>
            <w:vAlign w:val="center"/>
            <w:hideMark/>
          </w:tcPr>
          <w:p w:rsidR="00871EE9" w:rsidRPr="00871EE9" w:rsidRDefault="00871EE9" w:rsidP="00772C86">
            <w:pPr>
              <w:jc w:val="center"/>
              <w:rPr>
                <w:sz w:val="26"/>
                <w:szCs w:val="26"/>
              </w:rPr>
            </w:pPr>
            <w:r w:rsidRPr="00871EE9">
              <w:rPr>
                <w:sz w:val="26"/>
                <w:szCs w:val="26"/>
              </w:rPr>
              <w:t>Văn phòng UBND tỉnh</w:t>
            </w:r>
          </w:p>
        </w:tc>
      </w:tr>
      <w:tr w:rsidR="00871EE9" w:rsidRPr="00871EE9" w:rsidTr="00871EE9">
        <w:trPr>
          <w:trHeight w:val="2332"/>
        </w:trPr>
        <w:tc>
          <w:tcPr>
            <w:tcW w:w="993" w:type="dxa"/>
            <w:tcBorders>
              <w:top w:val="nil"/>
              <w:left w:val="single" w:sz="4" w:space="0" w:color="auto"/>
              <w:bottom w:val="single" w:sz="4" w:space="0" w:color="auto"/>
              <w:right w:val="single" w:sz="4" w:space="0" w:color="auto"/>
            </w:tcBorders>
            <w:vAlign w:val="center"/>
            <w:hideMark/>
          </w:tcPr>
          <w:p w:rsidR="00871EE9" w:rsidRPr="00871EE9" w:rsidRDefault="00871EE9" w:rsidP="00772C86">
            <w:pPr>
              <w:jc w:val="center"/>
              <w:rPr>
                <w:sz w:val="26"/>
                <w:szCs w:val="26"/>
              </w:rPr>
            </w:pPr>
            <w:r w:rsidRPr="00871EE9">
              <w:rPr>
                <w:sz w:val="26"/>
                <w:szCs w:val="26"/>
              </w:rPr>
              <w:lastRenderedPageBreak/>
              <w:t>12</w:t>
            </w:r>
          </w:p>
        </w:tc>
        <w:tc>
          <w:tcPr>
            <w:tcW w:w="439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Tham mưu UBND tỉnh triển khai tích hợp ứng dụng AI hỗ trợ người dân, doanh nghiệp, cán bộ, công chức, viên chức tra cứu, hỏi đáp thông tin liên quan đến thủ tục hành chính trên Cổng thông tin điện tử của tỉnh.</w:t>
            </w:r>
          </w:p>
        </w:tc>
        <w:tc>
          <w:tcPr>
            <w:tcW w:w="2409"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Ứng dụng AI hỗ trợ người dân, doanh nghiệp, cán bộ, công chức, viên chức tra cứu, hỏi đáp thông tin liên quan đến thủ tục hành chính trên Cổng thông tin điện tử của tỉnh.</w:t>
            </w:r>
          </w:p>
        </w:tc>
        <w:tc>
          <w:tcPr>
            <w:tcW w:w="198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Trong năm 2026</w:t>
            </w:r>
          </w:p>
        </w:tc>
        <w:tc>
          <w:tcPr>
            <w:tcW w:w="1560"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Văn phòng UBND tỉnh</w:t>
            </w:r>
          </w:p>
        </w:tc>
        <w:tc>
          <w:tcPr>
            <w:tcW w:w="1843"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Sở Khoa học và Công nghệ</w:t>
            </w:r>
          </w:p>
        </w:tc>
        <w:tc>
          <w:tcPr>
            <w:tcW w:w="1701"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Văn phòng UBND tỉnh</w:t>
            </w:r>
          </w:p>
        </w:tc>
      </w:tr>
      <w:tr w:rsidR="00871EE9" w:rsidRPr="00871EE9" w:rsidTr="00871EE9">
        <w:trPr>
          <w:trHeight w:val="710"/>
        </w:trPr>
        <w:tc>
          <w:tcPr>
            <w:tcW w:w="993" w:type="dxa"/>
            <w:tcBorders>
              <w:top w:val="nil"/>
              <w:left w:val="single" w:sz="4" w:space="0" w:color="auto"/>
              <w:bottom w:val="single" w:sz="4" w:space="0" w:color="auto"/>
              <w:right w:val="single" w:sz="4" w:space="0" w:color="auto"/>
            </w:tcBorders>
            <w:vAlign w:val="center"/>
            <w:hideMark/>
          </w:tcPr>
          <w:p w:rsidR="00871EE9" w:rsidRPr="00871EE9" w:rsidRDefault="00871EE9" w:rsidP="00772C86">
            <w:pPr>
              <w:jc w:val="center"/>
              <w:rPr>
                <w:b/>
                <w:bCs/>
                <w:sz w:val="26"/>
                <w:szCs w:val="26"/>
              </w:rPr>
            </w:pPr>
            <w:r w:rsidRPr="00871EE9">
              <w:rPr>
                <w:b/>
                <w:bCs/>
                <w:sz w:val="26"/>
                <w:szCs w:val="26"/>
              </w:rPr>
              <w:t>III</w:t>
            </w:r>
          </w:p>
        </w:tc>
        <w:tc>
          <w:tcPr>
            <w:tcW w:w="4394" w:type="dxa"/>
            <w:tcBorders>
              <w:top w:val="nil"/>
              <w:left w:val="nil"/>
              <w:bottom w:val="single" w:sz="4" w:space="0" w:color="auto"/>
              <w:right w:val="single" w:sz="4" w:space="0" w:color="auto"/>
            </w:tcBorders>
            <w:noWrap/>
            <w:vAlign w:val="center"/>
            <w:hideMark/>
          </w:tcPr>
          <w:p w:rsidR="00871EE9" w:rsidRPr="00871EE9" w:rsidRDefault="00871EE9" w:rsidP="00772C86">
            <w:pPr>
              <w:jc w:val="both"/>
              <w:rPr>
                <w:b/>
                <w:bCs/>
                <w:sz w:val="26"/>
                <w:szCs w:val="26"/>
              </w:rPr>
            </w:pPr>
            <w:r w:rsidRPr="00871EE9">
              <w:rPr>
                <w:b/>
                <w:bCs/>
                <w:sz w:val="26"/>
                <w:szCs w:val="26"/>
              </w:rPr>
              <w:t>Cải cách tổ chức bộ máy hành chính nhà nước</w:t>
            </w:r>
          </w:p>
        </w:tc>
        <w:tc>
          <w:tcPr>
            <w:tcW w:w="2409" w:type="dxa"/>
            <w:tcBorders>
              <w:top w:val="nil"/>
              <w:left w:val="nil"/>
              <w:bottom w:val="single" w:sz="4" w:space="0" w:color="auto"/>
              <w:right w:val="single" w:sz="4" w:space="0" w:color="auto"/>
            </w:tcBorders>
            <w:vAlign w:val="center"/>
            <w:hideMark/>
          </w:tcPr>
          <w:p w:rsidR="00871EE9" w:rsidRPr="00871EE9" w:rsidRDefault="00871EE9" w:rsidP="00772C86">
            <w:pPr>
              <w:jc w:val="both"/>
              <w:rPr>
                <w:color w:val="FF0000"/>
                <w:sz w:val="26"/>
                <w:szCs w:val="26"/>
              </w:rPr>
            </w:pPr>
            <w:r w:rsidRPr="00871EE9">
              <w:rPr>
                <w:color w:val="FF0000"/>
                <w:sz w:val="26"/>
                <w:szCs w:val="26"/>
              </w:rPr>
              <w:t> </w:t>
            </w:r>
          </w:p>
        </w:tc>
        <w:tc>
          <w:tcPr>
            <w:tcW w:w="1984" w:type="dxa"/>
            <w:tcBorders>
              <w:top w:val="nil"/>
              <w:left w:val="nil"/>
              <w:bottom w:val="single" w:sz="4" w:space="0" w:color="auto"/>
              <w:right w:val="single" w:sz="4" w:space="0" w:color="auto"/>
            </w:tcBorders>
            <w:vAlign w:val="center"/>
            <w:hideMark/>
          </w:tcPr>
          <w:p w:rsidR="00871EE9" w:rsidRPr="00871EE9" w:rsidRDefault="00871EE9" w:rsidP="00772C86">
            <w:pPr>
              <w:jc w:val="both"/>
              <w:rPr>
                <w:color w:val="FF0000"/>
                <w:sz w:val="26"/>
                <w:szCs w:val="26"/>
              </w:rPr>
            </w:pPr>
            <w:r w:rsidRPr="00871EE9">
              <w:rPr>
                <w:color w:val="FF0000"/>
                <w:sz w:val="26"/>
                <w:szCs w:val="26"/>
              </w:rPr>
              <w:t> </w:t>
            </w:r>
          </w:p>
        </w:tc>
        <w:tc>
          <w:tcPr>
            <w:tcW w:w="1560" w:type="dxa"/>
            <w:tcBorders>
              <w:top w:val="nil"/>
              <w:left w:val="nil"/>
              <w:bottom w:val="single" w:sz="4" w:space="0" w:color="auto"/>
              <w:right w:val="single" w:sz="4" w:space="0" w:color="auto"/>
            </w:tcBorders>
            <w:vAlign w:val="center"/>
            <w:hideMark/>
          </w:tcPr>
          <w:p w:rsidR="00871EE9" w:rsidRPr="00871EE9" w:rsidRDefault="00871EE9" w:rsidP="00772C86">
            <w:pPr>
              <w:jc w:val="both"/>
              <w:rPr>
                <w:color w:val="FF0000"/>
                <w:sz w:val="26"/>
                <w:szCs w:val="26"/>
              </w:rPr>
            </w:pPr>
            <w:r w:rsidRPr="00871EE9">
              <w:rPr>
                <w:color w:val="FF0000"/>
                <w:sz w:val="26"/>
                <w:szCs w:val="26"/>
              </w:rPr>
              <w:t> </w:t>
            </w:r>
          </w:p>
        </w:tc>
        <w:tc>
          <w:tcPr>
            <w:tcW w:w="1843" w:type="dxa"/>
            <w:tcBorders>
              <w:top w:val="nil"/>
              <w:left w:val="nil"/>
              <w:bottom w:val="single" w:sz="4" w:space="0" w:color="auto"/>
              <w:right w:val="single" w:sz="4" w:space="0" w:color="auto"/>
            </w:tcBorders>
            <w:vAlign w:val="center"/>
            <w:hideMark/>
          </w:tcPr>
          <w:p w:rsidR="00871EE9" w:rsidRPr="00871EE9" w:rsidRDefault="00871EE9" w:rsidP="00772C86">
            <w:pPr>
              <w:jc w:val="both"/>
              <w:rPr>
                <w:color w:val="FF0000"/>
                <w:sz w:val="26"/>
                <w:szCs w:val="26"/>
              </w:rPr>
            </w:pPr>
            <w:r w:rsidRPr="00871EE9">
              <w:rPr>
                <w:color w:val="FF0000"/>
                <w:sz w:val="26"/>
                <w:szCs w:val="26"/>
              </w:rPr>
              <w:t> </w:t>
            </w:r>
          </w:p>
        </w:tc>
        <w:tc>
          <w:tcPr>
            <w:tcW w:w="1701" w:type="dxa"/>
            <w:tcBorders>
              <w:top w:val="nil"/>
              <w:left w:val="nil"/>
              <w:bottom w:val="single" w:sz="4" w:space="0" w:color="auto"/>
              <w:right w:val="single" w:sz="4" w:space="0" w:color="auto"/>
            </w:tcBorders>
            <w:vAlign w:val="center"/>
            <w:hideMark/>
          </w:tcPr>
          <w:p w:rsidR="00871EE9" w:rsidRPr="00871EE9" w:rsidRDefault="00871EE9" w:rsidP="00772C86">
            <w:pPr>
              <w:jc w:val="center"/>
              <w:rPr>
                <w:color w:val="FF0000"/>
                <w:sz w:val="26"/>
                <w:szCs w:val="26"/>
              </w:rPr>
            </w:pPr>
            <w:r w:rsidRPr="00871EE9">
              <w:rPr>
                <w:color w:val="FF0000"/>
                <w:sz w:val="26"/>
                <w:szCs w:val="26"/>
              </w:rPr>
              <w:t> </w:t>
            </w:r>
          </w:p>
        </w:tc>
      </w:tr>
      <w:tr w:rsidR="00871EE9" w:rsidRPr="00871EE9" w:rsidTr="00871EE9">
        <w:trPr>
          <w:trHeight w:val="1999"/>
        </w:trPr>
        <w:tc>
          <w:tcPr>
            <w:tcW w:w="993" w:type="dxa"/>
            <w:tcBorders>
              <w:top w:val="nil"/>
              <w:left w:val="single" w:sz="4" w:space="0" w:color="auto"/>
              <w:bottom w:val="single" w:sz="4" w:space="0" w:color="auto"/>
              <w:right w:val="single" w:sz="4" w:space="0" w:color="auto"/>
            </w:tcBorders>
            <w:vAlign w:val="center"/>
            <w:hideMark/>
          </w:tcPr>
          <w:p w:rsidR="00871EE9" w:rsidRPr="00871EE9" w:rsidRDefault="00871EE9" w:rsidP="00772C86">
            <w:pPr>
              <w:jc w:val="center"/>
              <w:rPr>
                <w:sz w:val="26"/>
                <w:szCs w:val="26"/>
              </w:rPr>
            </w:pPr>
            <w:r w:rsidRPr="00871EE9">
              <w:rPr>
                <w:sz w:val="26"/>
                <w:szCs w:val="26"/>
              </w:rPr>
              <w:t>1</w:t>
            </w:r>
          </w:p>
        </w:tc>
        <w:tc>
          <w:tcPr>
            <w:tcW w:w="439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Rà soát, sửa đổi, bổ sung chức năng, nhiệm vụ, quyền hạn của cơ quan chuyên môn thuộc UBND cấp tỉnh, cấp xã phù hợp theo hướng dẫn bộ, ngành Trung ương và phân công quản lý ở địa phương.</w:t>
            </w:r>
          </w:p>
        </w:tc>
        <w:tc>
          <w:tcPr>
            <w:tcW w:w="2409"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Hồ sơ trình hoặc Quyết định ban hành/sửa đổi bổ sung Quy định chức năng, nhiệm vụ, quyền hạn, cơ cấu tổ chức của cơ quan chuyên môn thuộc UBND cấp tỉnh, cấp xã.</w:t>
            </w:r>
          </w:p>
        </w:tc>
        <w:tc>
          <w:tcPr>
            <w:tcW w:w="198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 xml:space="preserve">Sau 03 tháng kể từ khi có văn bản của Trung ương hoặc Quyết định liên quan của cơ quan có thẩm quyền </w:t>
            </w:r>
          </w:p>
        </w:tc>
        <w:tc>
          <w:tcPr>
            <w:tcW w:w="1560"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Các sở, ban, ngành; UBND các xã, phường, đặc khu</w:t>
            </w:r>
          </w:p>
        </w:tc>
        <w:tc>
          <w:tcPr>
            <w:tcW w:w="1843"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Sở Nội vụ</w:t>
            </w:r>
          </w:p>
        </w:tc>
        <w:tc>
          <w:tcPr>
            <w:tcW w:w="1701"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Sở Nội vụ</w:t>
            </w:r>
          </w:p>
        </w:tc>
      </w:tr>
      <w:tr w:rsidR="00871EE9" w:rsidRPr="00871EE9" w:rsidTr="00871EE9">
        <w:trPr>
          <w:trHeight w:val="667"/>
        </w:trPr>
        <w:tc>
          <w:tcPr>
            <w:tcW w:w="993" w:type="dxa"/>
            <w:tcBorders>
              <w:top w:val="nil"/>
              <w:left w:val="single" w:sz="4" w:space="0" w:color="auto"/>
              <w:bottom w:val="single" w:sz="4" w:space="0" w:color="auto"/>
              <w:right w:val="single" w:sz="4" w:space="0" w:color="auto"/>
            </w:tcBorders>
            <w:vAlign w:val="center"/>
            <w:hideMark/>
          </w:tcPr>
          <w:p w:rsidR="00871EE9" w:rsidRPr="00871EE9" w:rsidRDefault="00871EE9" w:rsidP="00772C86">
            <w:pPr>
              <w:jc w:val="center"/>
              <w:rPr>
                <w:sz w:val="26"/>
                <w:szCs w:val="26"/>
              </w:rPr>
            </w:pPr>
            <w:r w:rsidRPr="00871EE9">
              <w:rPr>
                <w:sz w:val="26"/>
                <w:szCs w:val="26"/>
              </w:rPr>
              <w:t>2</w:t>
            </w:r>
          </w:p>
        </w:tc>
        <w:tc>
          <w:tcPr>
            <w:tcW w:w="439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Rà soát, đảm bảo cơ cấu số lượng lãnh đạo đáp ứng tiêu chí theo quy định.</w:t>
            </w:r>
          </w:p>
        </w:tc>
        <w:tc>
          <w:tcPr>
            <w:tcW w:w="2409"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Cơ cấu số lượng lãnh đạo đảm bảo theo quy định</w:t>
            </w:r>
          </w:p>
        </w:tc>
        <w:tc>
          <w:tcPr>
            <w:tcW w:w="198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Thường xuyên trong năm</w:t>
            </w:r>
          </w:p>
        </w:tc>
        <w:tc>
          <w:tcPr>
            <w:tcW w:w="1560"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Các cơ quan, đơn vị, địa phương</w:t>
            </w:r>
          </w:p>
        </w:tc>
        <w:tc>
          <w:tcPr>
            <w:tcW w:w="1843"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Sở Nội vụ</w:t>
            </w:r>
          </w:p>
        </w:tc>
        <w:tc>
          <w:tcPr>
            <w:tcW w:w="1701"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Sở Nội vụ</w:t>
            </w:r>
          </w:p>
        </w:tc>
      </w:tr>
      <w:tr w:rsidR="00871EE9" w:rsidRPr="00871EE9" w:rsidTr="00871EE9">
        <w:trPr>
          <w:trHeight w:val="1666"/>
        </w:trPr>
        <w:tc>
          <w:tcPr>
            <w:tcW w:w="993" w:type="dxa"/>
            <w:tcBorders>
              <w:top w:val="nil"/>
              <w:left w:val="single" w:sz="4" w:space="0" w:color="auto"/>
              <w:bottom w:val="single" w:sz="4" w:space="0" w:color="auto"/>
              <w:right w:val="single" w:sz="4" w:space="0" w:color="auto"/>
            </w:tcBorders>
            <w:vAlign w:val="center"/>
            <w:hideMark/>
          </w:tcPr>
          <w:p w:rsidR="00871EE9" w:rsidRPr="00871EE9" w:rsidRDefault="00871EE9" w:rsidP="00772C86">
            <w:pPr>
              <w:jc w:val="center"/>
              <w:rPr>
                <w:sz w:val="26"/>
                <w:szCs w:val="26"/>
              </w:rPr>
            </w:pPr>
            <w:r w:rsidRPr="00871EE9">
              <w:rPr>
                <w:sz w:val="26"/>
                <w:szCs w:val="26"/>
              </w:rPr>
              <w:lastRenderedPageBreak/>
              <w:t>3</w:t>
            </w:r>
          </w:p>
        </w:tc>
        <w:tc>
          <w:tcPr>
            <w:tcW w:w="4394" w:type="dxa"/>
            <w:tcBorders>
              <w:top w:val="nil"/>
              <w:left w:val="nil"/>
              <w:bottom w:val="single" w:sz="4" w:space="0" w:color="auto"/>
              <w:right w:val="single" w:sz="4" w:space="0" w:color="auto"/>
            </w:tcBorders>
            <w:vAlign w:val="center"/>
            <w:hideMark/>
          </w:tcPr>
          <w:p w:rsidR="00871EE9" w:rsidRPr="00871EE9" w:rsidRDefault="00871EE9" w:rsidP="00772C86">
            <w:pPr>
              <w:jc w:val="both"/>
              <w:rPr>
                <w:color w:val="000000"/>
                <w:sz w:val="26"/>
                <w:szCs w:val="26"/>
              </w:rPr>
            </w:pPr>
            <w:r w:rsidRPr="00871EE9">
              <w:rPr>
                <w:color w:val="000000"/>
                <w:sz w:val="26"/>
                <w:szCs w:val="26"/>
              </w:rPr>
              <w:t>Tiếp tục tổ chức thực hiện Phương án số 7178/PA-UBND ngày 14/11/2025 của UBND tỉnh về phương án tổng thể sắp xếp, tổ chức lại các đơn vị sự nghiệp công lập tỉnh Lâm Đồng.</w:t>
            </w:r>
          </w:p>
        </w:tc>
        <w:tc>
          <w:tcPr>
            <w:tcW w:w="2409"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Kết quả sắp xếp, tổ chức lại các đơn vị sự nghiệp công lập</w:t>
            </w:r>
          </w:p>
        </w:tc>
        <w:tc>
          <w:tcPr>
            <w:tcW w:w="198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Theo các mốc thời gian tại Phương án số 7178/PA-UBND ngày 14/11/2025 của UBND tỉnh</w:t>
            </w:r>
          </w:p>
        </w:tc>
        <w:tc>
          <w:tcPr>
            <w:tcW w:w="3403" w:type="dxa"/>
            <w:gridSpan w:val="2"/>
            <w:tcBorders>
              <w:top w:val="single" w:sz="4" w:space="0" w:color="auto"/>
              <w:left w:val="nil"/>
              <w:bottom w:val="single" w:sz="4" w:space="0" w:color="auto"/>
              <w:right w:val="single" w:sz="4" w:space="0" w:color="000000"/>
            </w:tcBorders>
            <w:vAlign w:val="center"/>
            <w:hideMark/>
          </w:tcPr>
          <w:p w:rsidR="00871EE9" w:rsidRPr="00871EE9" w:rsidRDefault="00871EE9" w:rsidP="00772C86">
            <w:pPr>
              <w:jc w:val="both"/>
              <w:rPr>
                <w:sz w:val="26"/>
                <w:szCs w:val="26"/>
              </w:rPr>
            </w:pPr>
            <w:r w:rsidRPr="00871EE9">
              <w:rPr>
                <w:sz w:val="26"/>
                <w:szCs w:val="26"/>
              </w:rPr>
              <w:t>Theo phân công tại Phương án số 7178/PA-UBND ngày 14/11/2025 của UBND tỉnh</w:t>
            </w:r>
          </w:p>
        </w:tc>
        <w:tc>
          <w:tcPr>
            <w:tcW w:w="1701"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Sở Nội vụ</w:t>
            </w:r>
          </w:p>
        </w:tc>
      </w:tr>
      <w:tr w:rsidR="00871EE9" w:rsidRPr="00871EE9" w:rsidTr="00871EE9">
        <w:trPr>
          <w:trHeight w:val="2665"/>
        </w:trPr>
        <w:tc>
          <w:tcPr>
            <w:tcW w:w="993" w:type="dxa"/>
            <w:tcBorders>
              <w:top w:val="nil"/>
              <w:left w:val="single" w:sz="4" w:space="0" w:color="auto"/>
              <w:bottom w:val="single" w:sz="4" w:space="0" w:color="auto"/>
              <w:right w:val="single" w:sz="4" w:space="0" w:color="auto"/>
            </w:tcBorders>
            <w:vAlign w:val="center"/>
            <w:hideMark/>
          </w:tcPr>
          <w:p w:rsidR="00871EE9" w:rsidRPr="00871EE9" w:rsidRDefault="00871EE9" w:rsidP="00772C86">
            <w:pPr>
              <w:jc w:val="center"/>
              <w:rPr>
                <w:sz w:val="26"/>
                <w:szCs w:val="26"/>
              </w:rPr>
            </w:pPr>
            <w:r w:rsidRPr="00871EE9">
              <w:rPr>
                <w:sz w:val="26"/>
                <w:szCs w:val="26"/>
              </w:rPr>
              <w:t>4</w:t>
            </w:r>
          </w:p>
        </w:tc>
        <w:tc>
          <w:tcPr>
            <w:tcW w:w="4394" w:type="dxa"/>
            <w:tcBorders>
              <w:top w:val="nil"/>
              <w:left w:val="nil"/>
              <w:bottom w:val="single" w:sz="4" w:space="0" w:color="auto"/>
              <w:right w:val="single" w:sz="4" w:space="0" w:color="auto"/>
            </w:tcBorders>
            <w:vAlign w:val="center"/>
            <w:hideMark/>
          </w:tcPr>
          <w:p w:rsidR="00871EE9" w:rsidRPr="00871EE9" w:rsidRDefault="00871EE9" w:rsidP="00772C86">
            <w:pPr>
              <w:jc w:val="both"/>
              <w:rPr>
                <w:color w:val="000000"/>
                <w:sz w:val="26"/>
                <w:szCs w:val="26"/>
              </w:rPr>
            </w:pPr>
            <w:r w:rsidRPr="00871EE9">
              <w:rPr>
                <w:color w:val="000000"/>
                <w:sz w:val="26"/>
                <w:szCs w:val="26"/>
              </w:rPr>
              <w:t>Rà soát số lượng biên chế hành chính trong các cơ quan hành chính và số lượng người làm việc hưởng lương từ ngân sách nhà nước trong các đơn vị sự nghiệp công lập trên địa bàn tỉnh để có phương án cân đối, tinh giản phù hợp theo cơ cấu vị trí việc làm, chức năng, nhiệm vụ, khối lượng công việc của từng cơ quan, đơn vị.</w:t>
            </w:r>
          </w:p>
        </w:tc>
        <w:tc>
          <w:tcPr>
            <w:tcW w:w="2409"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Số lượng biên chế hành chính trong các cơ quan hành chính và số lượng người làm việc hưởng lương từ ngân sách nhà nước trong các đơn vị sự nghiệp công lập trên địa bàn tỉnh không vượt quá số lượng được giao</w:t>
            </w:r>
          </w:p>
        </w:tc>
        <w:tc>
          <w:tcPr>
            <w:tcW w:w="198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Theo kế hoạch của tỉnh</w:t>
            </w:r>
          </w:p>
        </w:tc>
        <w:tc>
          <w:tcPr>
            <w:tcW w:w="1560"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Các cơ quan, đơn vị, địa phương</w:t>
            </w:r>
          </w:p>
        </w:tc>
        <w:tc>
          <w:tcPr>
            <w:tcW w:w="1843"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Sở Nội vụ</w:t>
            </w:r>
          </w:p>
        </w:tc>
        <w:tc>
          <w:tcPr>
            <w:tcW w:w="1701"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Sở Nội vụ</w:t>
            </w:r>
          </w:p>
        </w:tc>
      </w:tr>
      <w:tr w:rsidR="00871EE9" w:rsidRPr="00871EE9" w:rsidTr="00871EE9">
        <w:trPr>
          <w:trHeight w:val="1999"/>
        </w:trPr>
        <w:tc>
          <w:tcPr>
            <w:tcW w:w="993" w:type="dxa"/>
            <w:tcBorders>
              <w:top w:val="nil"/>
              <w:left w:val="single" w:sz="4" w:space="0" w:color="auto"/>
              <w:bottom w:val="single" w:sz="4" w:space="0" w:color="auto"/>
              <w:right w:val="single" w:sz="4" w:space="0" w:color="auto"/>
            </w:tcBorders>
            <w:vAlign w:val="center"/>
            <w:hideMark/>
          </w:tcPr>
          <w:p w:rsidR="00871EE9" w:rsidRPr="00871EE9" w:rsidRDefault="00871EE9" w:rsidP="00772C86">
            <w:pPr>
              <w:jc w:val="center"/>
              <w:rPr>
                <w:sz w:val="26"/>
                <w:szCs w:val="26"/>
              </w:rPr>
            </w:pPr>
            <w:r w:rsidRPr="00871EE9">
              <w:rPr>
                <w:sz w:val="26"/>
                <w:szCs w:val="26"/>
              </w:rPr>
              <w:t>5</w:t>
            </w:r>
          </w:p>
        </w:tc>
        <w:tc>
          <w:tcPr>
            <w:tcW w:w="4394" w:type="dxa"/>
            <w:tcBorders>
              <w:top w:val="nil"/>
              <w:left w:val="nil"/>
              <w:bottom w:val="single" w:sz="4" w:space="0" w:color="auto"/>
              <w:right w:val="single" w:sz="4" w:space="0" w:color="auto"/>
            </w:tcBorders>
            <w:vAlign w:val="center"/>
            <w:hideMark/>
          </w:tcPr>
          <w:p w:rsidR="00871EE9" w:rsidRPr="00871EE9" w:rsidRDefault="00871EE9" w:rsidP="00772C86">
            <w:pPr>
              <w:jc w:val="both"/>
              <w:rPr>
                <w:color w:val="000000"/>
                <w:sz w:val="26"/>
                <w:szCs w:val="26"/>
              </w:rPr>
            </w:pPr>
            <w:r w:rsidRPr="00871EE9">
              <w:rPr>
                <w:color w:val="000000"/>
                <w:sz w:val="26"/>
                <w:szCs w:val="26"/>
              </w:rPr>
              <w:t>Rà soát, sửa đổi, bổ sung các quy định về phân cấp, phân quyền quản lý nhà nước giữa cấp tỉnh và cấp xã trên địa bàn. Triển khai các biện pháp theo dõi, kiểm tra việc thực hiện các nhiệm vụ đã phân cấp, phân quyền. Kịp thời xử lý các vấn đề phát sinh.</w:t>
            </w:r>
          </w:p>
        </w:tc>
        <w:tc>
          <w:tcPr>
            <w:tcW w:w="2409"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Các quy định về phân cấp, phân quyền</w:t>
            </w:r>
          </w:p>
        </w:tc>
        <w:tc>
          <w:tcPr>
            <w:tcW w:w="198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Thường xuyên trong năm</w:t>
            </w:r>
          </w:p>
        </w:tc>
        <w:tc>
          <w:tcPr>
            <w:tcW w:w="1560"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Các sở, ban, ngành</w:t>
            </w:r>
          </w:p>
        </w:tc>
        <w:tc>
          <w:tcPr>
            <w:tcW w:w="1843"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UBND các xã, phường, đặc khu</w:t>
            </w:r>
          </w:p>
        </w:tc>
        <w:tc>
          <w:tcPr>
            <w:tcW w:w="1701"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Các sở, ban, ngành</w:t>
            </w:r>
          </w:p>
        </w:tc>
      </w:tr>
      <w:tr w:rsidR="00871EE9" w:rsidRPr="00871EE9" w:rsidTr="00871EE9">
        <w:trPr>
          <w:trHeight w:val="355"/>
        </w:trPr>
        <w:tc>
          <w:tcPr>
            <w:tcW w:w="993" w:type="dxa"/>
            <w:tcBorders>
              <w:top w:val="nil"/>
              <w:left w:val="single" w:sz="4" w:space="0" w:color="auto"/>
              <w:bottom w:val="single" w:sz="4" w:space="0" w:color="auto"/>
              <w:right w:val="single" w:sz="4" w:space="0" w:color="auto"/>
            </w:tcBorders>
            <w:vAlign w:val="center"/>
            <w:hideMark/>
          </w:tcPr>
          <w:p w:rsidR="00871EE9" w:rsidRPr="00871EE9" w:rsidRDefault="00871EE9" w:rsidP="00772C86">
            <w:pPr>
              <w:jc w:val="center"/>
              <w:rPr>
                <w:b/>
                <w:bCs/>
                <w:sz w:val="26"/>
                <w:szCs w:val="26"/>
              </w:rPr>
            </w:pPr>
            <w:r w:rsidRPr="00871EE9">
              <w:rPr>
                <w:b/>
                <w:bCs/>
                <w:sz w:val="26"/>
                <w:szCs w:val="26"/>
              </w:rPr>
              <w:t>IV</w:t>
            </w:r>
          </w:p>
        </w:tc>
        <w:tc>
          <w:tcPr>
            <w:tcW w:w="4394" w:type="dxa"/>
            <w:tcBorders>
              <w:top w:val="nil"/>
              <w:left w:val="nil"/>
              <w:bottom w:val="single" w:sz="4" w:space="0" w:color="auto"/>
              <w:right w:val="single" w:sz="4" w:space="0" w:color="auto"/>
            </w:tcBorders>
            <w:vAlign w:val="center"/>
            <w:hideMark/>
          </w:tcPr>
          <w:p w:rsidR="00871EE9" w:rsidRPr="00871EE9" w:rsidRDefault="00871EE9" w:rsidP="00772C86">
            <w:pPr>
              <w:jc w:val="both"/>
              <w:rPr>
                <w:b/>
                <w:bCs/>
                <w:sz w:val="26"/>
                <w:szCs w:val="26"/>
              </w:rPr>
            </w:pPr>
            <w:r w:rsidRPr="00871EE9">
              <w:rPr>
                <w:b/>
                <w:bCs/>
                <w:sz w:val="26"/>
                <w:szCs w:val="26"/>
              </w:rPr>
              <w:t>Cải cách chế độ công vụ</w:t>
            </w:r>
          </w:p>
        </w:tc>
        <w:tc>
          <w:tcPr>
            <w:tcW w:w="2409" w:type="dxa"/>
            <w:tcBorders>
              <w:top w:val="nil"/>
              <w:left w:val="nil"/>
              <w:bottom w:val="single" w:sz="4" w:space="0" w:color="auto"/>
              <w:right w:val="single" w:sz="4" w:space="0" w:color="auto"/>
            </w:tcBorders>
            <w:noWrap/>
            <w:vAlign w:val="center"/>
            <w:hideMark/>
          </w:tcPr>
          <w:p w:rsidR="00871EE9" w:rsidRPr="00871EE9" w:rsidRDefault="00871EE9" w:rsidP="00772C86">
            <w:pPr>
              <w:jc w:val="both"/>
              <w:rPr>
                <w:color w:val="FF0000"/>
                <w:sz w:val="26"/>
                <w:szCs w:val="26"/>
              </w:rPr>
            </w:pPr>
            <w:r w:rsidRPr="00871EE9">
              <w:rPr>
                <w:color w:val="FF0000"/>
                <w:sz w:val="26"/>
                <w:szCs w:val="26"/>
              </w:rPr>
              <w:t> </w:t>
            </w:r>
          </w:p>
        </w:tc>
        <w:tc>
          <w:tcPr>
            <w:tcW w:w="1984" w:type="dxa"/>
            <w:tcBorders>
              <w:top w:val="nil"/>
              <w:left w:val="nil"/>
              <w:bottom w:val="single" w:sz="4" w:space="0" w:color="auto"/>
              <w:right w:val="single" w:sz="4" w:space="0" w:color="auto"/>
            </w:tcBorders>
            <w:noWrap/>
            <w:vAlign w:val="center"/>
            <w:hideMark/>
          </w:tcPr>
          <w:p w:rsidR="00871EE9" w:rsidRPr="00871EE9" w:rsidRDefault="00871EE9" w:rsidP="00772C86">
            <w:pPr>
              <w:jc w:val="both"/>
              <w:rPr>
                <w:color w:val="FF0000"/>
                <w:sz w:val="26"/>
                <w:szCs w:val="26"/>
              </w:rPr>
            </w:pPr>
            <w:r w:rsidRPr="00871EE9">
              <w:rPr>
                <w:color w:val="FF0000"/>
                <w:sz w:val="26"/>
                <w:szCs w:val="26"/>
              </w:rPr>
              <w:t> </w:t>
            </w:r>
          </w:p>
        </w:tc>
        <w:tc>
          <w:tcPr>
            <w:tcW w:w="1560" w:type="dxa"/>
            <w:tcBorders>
              <w:top w:val="nil"/>
              <w:left w:val="nil"/>
              <w:bottom w:val="single" w:sz="4" w:space="0" w:color="auto"/>
              <w:right w:val="single" w:sz="4" w:space="0" w:color="auto"/>
            </w:tcBorders>
            <w:noWrap/>
            <w:vAlign w:val="center"/>
            <w:hideMark/>
          </w:tcPr>
          <w:p w:rsidR="00871EE9" w:rsidRPr="00871EE9" w:rsidRDefault="00871EE9" w:rsidP="00772C86">
            <w:pPr>
              <w:jc w:val="both"/>
              <w:rPr>
                <w:color w:val="FF0000"/>
                <w:sz w:val="26"/>
                <w:szCs w:val="26"/>
              </w:rPr>
            </w:pPr>
            <w:r w:rsidRPr="00871EE9">
              <w:rPr>
                <w:color w:val="FF0000"/>
                <w:sz w:val="26"/>
                <w:szCs w:val="26"/>
              </w:rPr>
              <w:t> </w:t>
            </w:r>
          </w:p>
        </w:tc>
        <w:tc>
          <w:tcPr>
            <w:tcW w:w="1843" w:type="dxa"/>
            <w:tcBorders>
              <w:top w:val="nil"/>
              <w:left w:val="nil"/>
              <w:bottom w:val="single" w:sz="4" w:space="0" w:color="auto"/>
              <w:right w:val="single" w:sz="4" w:space="0" w:color="auto"/>
            </w:tcBorders>
            <w:noWrap/>
            <w:vAlign w:val="center"/>
            <w:hideMark/>
          </w:tcPr>
          <w:p w:rsidR="00871EE9" w:rsidRPr="00871EE9" w:rsidRDefault="00871EE9" w:rsidP="00772C86">
            <w:pPr>
              <w:jc w:val="both"/>
              <w:rPr>
                <w:color w:val="FF0000"/>
                <w:sz w:val="26"/>
                <w:szCs w:val="26"/>
              </w:rPr>
            </w:pPr>
            <w:r w:rsidRPr="00871EE9">
              <w:rPr>
                <w:color w:val="FF0000"/>
                <w:sz w:val="26"/>
                <w:szCs w:val="26"/>
              </w:rPr>
              <w:t> </w:t>
            </w:r>
          </w:p>
        </w:tc>
        <w:tc>
          <w:tcPr>
            <w:tcW w:w="1701" w:type="dxa"/>
            <w:tcBorders>
              <w:top w:val="nil"/>
              <w:left w:val="nil"/>
              <w:bottom w:val="single" w:sz="4" w:space="0" w:color="auto"/>
              <w:right w:val="single" w:sz="4" w:space="0" w:color="auto"/>
            </w:tcBorders>
            <w:noWrap/>
            <w:vAlign w:val="center"/>
            <w:hideMark/>
          </w:tcPr>
          <w:p w:rsidR="00871EE9" w:rsidRPr="00871EE9" w:rsidRDefault="00871EE9" w:rsidP="00772C86">
            <w:pPr>
              <w:jc w:val="center"/>
              <w:rPr>
                <w:color w:val="FF0000"/>
                <w:sz w:val="26"/>
                <w:szCs w:val="26"/>
              </w:rPr>
            </w:pPr>
            <w:r w:rsidRPr="00871EE9">
              <w:rPr>
                <w:color w:val="FF0000"/>
                <w:sz w:val="26"/>
                <w:szCs w:val="26"/>
              </w:rPr>
              <w:t> </w:t>
            </w:r>
          </w:p>
        </w:tc>
      </w:tr>
      <w:tr w:rsidR="00871EE9" w:rsidRPr="00871EE9" w:rsidTr="00871EE9">
        <w:trPr>
          <w:trHeight w:val="3332"/>
        </w:trPr>
        <w:tc>
          <w:tcPr>
            <w:tcW w:w="993" w:type="dxa"/>
            <w:tcBorders>
              <w:top w:val="nil"/>
              <w:left w:val="single" w:sz="4" w:space="0" w:color="auto"/>
              <w:bottom w:val="single" w:sz="4" w:space="0" w:color="auto"/>
              <w:right w:val="single" w:sz="4" w:space="0" w:color="auto"/>
            </w:tcBorders>
            <w:vAlign w:val="center"/>
            <w:hideMark/>
          </w:tcPr>
          <w:p w:rsidR="00871EE9" w:rsidRPr="00871EE9" w:rsidRDefault="00871EE9" w:rsidP="00772C86">
            <w:pPr>
              <w:jc w:val="center"/>
              <w:rPr>
                <w:sz w:val="26"/>
                <w:szCs w:val="26"/>
              </w:rPr>
            </w:pPr>
            <w:r w:rsidRPr="00871EE9">
              <w:rPr>
                <w:sz w:val="26"/>
                <w:szCs w:val="26"/>
              </w:rPr>
              <w:lastRenderedPageBreak/>
              <w:t>1</w:t>
            </w:r>
          </w:p>
        </w:tc>
        <w:tc>
          <w:tcPr>
            <w:tcW w:w="439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Rà soát, điều chỉnh vị trí việc làm của cơ quan, tổ chức hành chính; vị trí việc làm và cơ cấu viên chức theo chức danh nghề nghiệp của đơn vị sự nghiệp công lập theo quy định.</w:t>
            </w:r>
          </w:p>
        </w:tc>
        <w:tc>
          <w:tcPr>
            <w:tcW w:w="2409"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Hồ sơ trình quyết định phê duyệt, điều chỉnh vị trí việc làm và cơ cấu viên chức theo chức danh nghề nghiệp của đơn vị sự nghiệp công lập tự bảo đảm một phần chi thường xuyên và đơn vị sự nghiệp công lập do nhà nước bảo đảm chi thường xuyên thuộc UBND tỉnh</w:t>
            </w:r>
          </w:p>
        </w:tc>
        <w:tc>
          <w:tcPr>
            <w:tcW w:w="198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Theo hướng dẫn của Trung ương</w:t>
            </w:r>
          </w:p>
        </w:tc>
        <w:tc>
          <w:tcPr>
            <w:tcW w:w="1560"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Các cơ quan, đơn vị, địa phương</w:t>
            </w:r>
          </w:p>
        </w:tc>
        <w:tc>
          <w:tcPr>
            <w:tcW w:w="1843"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Sở Nội vụ</w:t>
            </w:r>
          </w:p>
        </w:tc>
        <w:tc>
          <w:tcPr>
            <w:tcW w:w="1701"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Sở Nội vụ</w:t>
            </w:r>
          </w:p>
        </w:tc>
      </w:tr>
      <w:tr w:rsidR="00871EE9" w:rsidRPr="00871EE9" w:rsidTr="00871EE9">
        <w:trPr>
          <w:trHeight w:val="1000"/>
        </w:trPr>
        <w:tc>
          <w:tcPr>
            <w:tcW w:w="993" w:type="dxa"/>
            <w:tcBorders>
              <w:top w:val="nil"/>
              <w:left w:val="single" w:sz="4" w:space="0" w:color="auto"/>
              <w:bottom w:val="single" w:sz="4" w:space="0" w:color="auto"/>
              <w:right w:val="single" w:sz="4" w:space="0" w:color="auto"/>
            </w:tcBorders>
            <w:vAlign w:val="center"/>
            <w:hideMark/>
          </w:tcPr>
          <w:p w:rsidR="00871EE9" w:rsidRPr="00871EE9" w:rsidRDefault="00871EE9" w:rsidP="00772C86">
            <w:pPr>
              <w:jc w:val="center"/>
              <w:rPr>
                <w:sz w:val="26"/>
                <w:szCs w:val="26"/>
              </w:rPr>
            </w:pPr>
            <w:r w:rsidRPr="00871EE9">
              <w:rPr>
                <w:sz w:val="26"/>
                <w:szCs w:val="26"/>
              </w:rPr>
              <w:t>2</w:t>
            </w:r>
          </w:p>
        </w:tc>
        <w:tc>
          <w:tcPr>
            <w:tcW w:w="439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Thực hiện nghiêm các quy định, quy trình về bổ nhiệm lãnh đạo, quản lý các cấp.</w:t>
            </w:r>
          </w:p>
        </w:tc>
        <w:tc>
          <w:tcPr>
            <w:tcW w:w="2409" w:type="dxa"/>
            <w:tcBorders>
              <w:top w:val="nil"/>
              <w:left w:val="nil"/>
              <w:bottom w:val="single" w:sz="4" w:space="0" w:color="auto"/>
              <w:right w:val="single" w:sz="4" w:space="0" w:color="auto"/>
            </w:tcBorders>
            <w:vAlign w:val="center"/>
            <w:hideMark/>
          </w:tcPr>
          <w:p w:rsidR="00871EE9" w:rsidRPr="00871EE9" w:rsidRDefault="00871EE9" w:rsidP="00772C86">
            <w:pPr>
              <w:jc w:val="both"/>
              <w:rPr>
                <w:color w:val="000000"/>
                <w:sz w:val="26"/>
                <w:szCs w:val="26"/>
              </w:rPr>
            </w:pPr>
            <w:r w:rsidRPr="00871EE9">
              <w:rPr>
                <w:color w:val="000000"/>
                <w:sz w:val="26"/>
                <w:szCs w:val="26"/>
              </w:rPr>
              <w:t>100% lãnh đạo, quản lý các cấp được bổ nhiệm đúng quy định</w:t>
            </w:r>
          </w:p>
        </w:tc>
        <w:tc>
          <w:tcPr>
            <w:tcW w:w="1984" w:type="dxa"/>
            <w:tcBorders>
              <w:top w:val="nil"/>
              <w:left w:val="nil"/>
              <w:bottom w:val="single" w:sz="4" w:space="0" w:color="auto"/>
              <w:right w:val="single" w:sz="4" w:space="0" w:color="auto"/>
            </w:tcBorders>
            <w:vAlign w:val="center"/>
            <w:hideMark/>
          </w:tcPr>
          <w:p w:rsidR="00871EE9" w:rsidRPr="00871EE9" w:rsidRDefault="00871EE9" w:rsidP="00772C86">
            <w:pPr>
              <w:jc w:val="both"/>
              <w:rPr>
                <w:color w:val="000000"/>
                <w:sz w:val="26"/>
                <w:szCs w:val="26"/>
              </w:rPr>
            </w:pPr>
            <w:r w:rsidRPr="00871EE9">
              <w:rPr>
                <w:color w:val="000000"/>
                <w:sz w:val="26"/>
                <w:szCs w:val="26"/>
              </w:rPr>
              <w:t>Thường xuyên trong năm</w:t>
            </w:r>
          </w:p>
        </w:tc>
        <w:tc>
          <w:tcPr>
            <w:tcW w:w="1560"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Các cơ quan, đơn vị, địa phương</w:t>
            </w:r>
          </w:p>
        </w:tc>
        <w:tc>
          <w:tcPr>
            <w:tcW w:w="1843"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Sở Nội vụ</w:t>
            </w:r>
          </w:p>
        </w:tc>
        <w:tc>
          <w:tcPr>
            <w:tcW w:w="1701"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Sở Nội vụ</w:t>
            </w:r>
          </w:p>
        </w:tc>
      </w:tr>
      <w:tr w:rsidR="00871EE9" w:rsidRPr="00871EE9" w:rsidTr="00871EE9">
        <w:trPr>
          <w:trHeight w:val="1666"/>
        </w:trPr>
        <w:tc>
          <w:tcPr>
            <w:tcW w:w="993" w:type="dxa"/>
            <w:tcBorders>
              <w:top w:val="nil"/>
              <w:left w:val="single" w:sz="4" w:space="0" w:color="auto"/>
              <w:bottom w:val="single" w:sz="4" w:space="0" w:color="auto"/>
              <w:right w:val="single" w:sz="4" w:space="0" w:color="auto"/>
            </w:tcBorders>
            <w:vAlign w:val="center"/>
            <w:hideMark/>
          </w:tcPr>
          <w:p w:rsidR="00871EE9" w:rsidRPr="00871EE9" w:rsidRDefault="00871EE9" w:rsidP="00772C86">
            <w:pPr>
              <w:jc w:val="center"/>
              <w:rPr>
                <w:sz w:val="26"/>
                <w:szCs w:val="26"/>
              </w:rPr>
            </w:pPr>
            <w:r w:rsidRPr="00871EE9">
              <w:rPr>
                <w:sz w:val="26"/>
                <w:szCs w:val="26"/>
              </w:rPr>
              <w:t>3</w:t>
            </w:r>
          </w:p>
        </w:tc>
        <w:tc>
          <w:tcPr>
            <w:tcW w:w="439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Xây dựng và tổ chức thực hiện đầy đủ, kịp thời Kế hoạch đào tạo, bồi dưỡng cán bộ, công chức, viên chức năm 2026 của tỉnh.</w:t>
            </w:r>
          </w:p>
        </w:tc>
        <w:tc>
          <w:tcPr>
            <w:tcW w:w="2409"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Kết quả đào tạo, bồi dưỡng cán bộ, công chức, viên chức trong năm 2026</w:t>
            </w:r>
          </w:p>
        </w:tc>
        <w:tc>
          <w:tcPr>
            <w:tcW w:w="198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Ban hành kế hoạch chậm nhất là ngày 31/12/2025 và tổ chức mở lớp theo kế hoạch đề ra.</w:t>
            </w:r>
          </w:p>
        </w:tc>
        <w:tc>
          <w:tcPr>
            <w:tcW w:w="1560"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Sở Nội vụ</w:t>
            </w:r>
          </w:p>
        </w:tc>
        <w:tc>
          <w:tcPr>
            <w:tcW w:w="1843"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Các cơ quan, đơn vị liên quan</w:t>
            </w:r>
          </w:p>
        </w:tc>
        <w:tc>
          <w:tcPr>
            <w:tcW w:w="1701" w:type="dxa"/>
            <w:tcBorders>
              <w:top w:val="nil"/>
              <w:left w:val="nil"/>
              <w:bottom w:val="single" w:sz="4" w:space="0" w:color="auto"/>
              <w:right w:val="single" w:sz="4" w:space="0" w:color="auto"/>
            </w:tcBorders>
            <w:vAlign w:val="center"/>
            <w:hideMark/>
          </w:tcPr>
          <w:p w:rsidR="00871EE9" w:rsidRPr="00871EE9" w:rsidRDefault="00871EE9" w:rsidP="00772C86">
            <w:pPr>
              <w:jc w:val="center"/>
              <w:rPr>
                <w:sz w:val="26"/>
                <w:szCs w:val="26"/>
              </w:rPr>
            </w:pPr>
            <w:r w:rsidRPr="00871EE9">
              <w:rPr>
                <w:sz w:val="26"/>
                <w:szCs w:val="26"/>
              </w:rPr>
              <w:t>Sở Nội vụ</w:t>
            </w:r>
          </w:p>
        </w:tc>
      </w:tr>
      <w:tr w:rsidR="00871EE9" w:rsidRPr="00871EE9" w:rsidTr="00871EE9">
        <w:trPr>
          <w:trHeight w:val="1999"/>
        </w:trPr>
        <w:tc>
          <w:tcPr>
            <w:tcW w:w="993" w:type="dxa"/>
            <w:tcBorders>
              <w:top w:val="nil"/>
              <w:left w:val="single" w:sz="4" w:space="0" w:color="auto"/>
              <w:bottom w:val="single" w:sz="4" w:space="0" w:color="auto"/>
              <w:right w:val="single" w:sz="4" w:space="0" w:color="auto"/>
            </w:tcBorders>
            <w:vAlign w:val="center"/>
            <w:hideMark/>
          </w:tcPr>
          <w:p w:rsidR="00871EE9" w:rsidRPr="00871EE9" w:rsidRDefault="00871EE9" w:rsidP="00772C86">
            <w:pPr>
              <w:jc w:val="center"/>
              <w:rPr>
                <w:sz w:val="26"/>
                <w:szCs w:val="26"/>
              </w:rPr>
            </w:pPr>
            <w:r w:rsidRPr="00871EE9">
              <w:rPr>
                <w:sz w:val="26"/>
                <w:szCs w:val="26"/>
              </w:rPr>
              <w:lastRenderedPageBreak/>
              <w:t>4</w:t>
            </w:r>
          </w:p>
        </w:tc>
        <w:tc>
          <w:tcPr>
            <w:tcW w:w="439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Nghiêm túc chấp hành kỷ luật, kỷ cương hành chính, đạo đức công vụ của cán bộ, công chức, viên chức, nhất là người đứng đầu trong thực thi công vụ. Kịp thời phát hiện và xử lý nghiêm những người có sai phạm, kể cả khi đã chuyển công tác hoặc nghỉ hưu.</w:t>
            </w:r>
          </w:p>
        </w:tc>
        <w:tc>
          <w:tcPr>
            <w:tcW w:w="2409" w:type="dxa"/>
            <w:tcBorders>
              <w:top w:val="nil"/>
              <w:left w:val="nil"/>
              <w:bottom w:val="single" w:sz="4" w:space="0" w:color="auto"/>
              <w:right w:val="single" w:sz="4" w:space="0" w:color="auto"/>
            </w:tcBorders>
            <w:vAlign w:val="center"/>
            <w:hideMark/>
          </w:tcPr>
          <w:p w:rsidR="00871EE9" w:rsidRPr="00871EE9" w:rsidRDefault="00871EE9" w:rsidP="00772C86">
            <w:pPr>
              <w:jc w:val="both"/>
              <w:rPr>
                <w:color w:val="000000"/>
                <w:sz w:val="26"/>
                <w:szCs w:val="26"/>
              </w:rPr>
            </w:pPr>
            <w:r w:rsidRPr="00871EE9">
              <w:rPr>
                <w:color w:val="000000"/>
                <w:sz w:val="26"/>
                <w:szCs w:val="26"/>
              </w:rPr>
              <w:t>100% cán bộ, công chức, viên chức chấp hành nghiêm kỷ luật, kỷ cương, không có vi phạm phải xử lý kỷ luật.</w:t>
            </w:r>
          </w:p>
        </w:tc>
        <w:tc>
          <w:tcPr>
            <w:tcW w:w="1984" w:type="dxa"/>
            <w:tcBorders>
              <w:top w:val="nil"/>
              <w:left w:val="nil"/>
              <w:bottom w:val="single" w:sz="4" w:space="0" w:color="auto"/>
              <w:right w:val="single" w:sz="4" w:space="0" w:color="auto"/>
            </w:tcBorders>
            <w:vAlign w:val="center"/>
            <w:hideMark/>
          </w:tcPr>
          <w:p w:rsidR="00871EE9" w:rsidRPr="00871EE9" w:rsidRDefault="00871EE9" w:rsidP="00772C86">
            <w:pPr>
              <w:jc w:val="both"/>
              <w:rPr>
                <w:color w:val="000000"/>
                <w:sz w:val="26"/>
                <w:szCs w:val="26"/>
              </w:rPr>
            </w:pPr>
            <w:r w:rsidRPr="00871EE9">
              <w:rPr>
                <w:color w:val="000000"/>
                <w:sz w:val="26"/>
                <w:szCs w:val="26"/>
              </w:rPr>
              <w:t>Thường xuyên trong năm</w:t>
            </w:r>
          </w:p>
        </w:tc>
        <w:tc>
          <w:tcPr>
            <w:tcW w:w="1560"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Các cơ quan, đơn vị, địa phương</w:t>
            </w:r>
          </w:p>
        </w:tc>
        <w:tc>
          <w:tcPr>
            <w:tcW w:w="1843"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Sở Nội vụ</w:t>
            </w:r>
          </w:p>
        </w:tc>
        <w:tc>
          <w:tcPr>
            <w:tcW w:w="1701"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Sở Nội vụ</w:t>
            </w:r>
          </w:p>
        </w:tc>
      </w:tr>
      <w:tr w:rsidR="00871EE9" w:rsidRPr="00871EE9" w:rsidTr="00871EE9">
        <w:trPr>
          <w:trHeight w:val="355"/>
        </w:trPr>
        <w:tc>
          <w:tcPr>
            <w:tcW w:w="993" w:type="dxa"/>
            <w:tcBorders>
              <w:top w:val="nil"/>
              <w:left w:val="single" w:sz="4" w:space="0" w:color="auto"/>
              <w:bottom w:val="single" w:sz="4" w:space="0" w:color="auto"/>
              <w:right w:val="single" w:sz="4" w:space="0" w:color="auto"/>
            </w:tcBorders>
            <w:vAlign w:val="center"/>
            <w:hideMark/>
          </w:tcPr>
          <w:p w:rsidR="00871EE9" w:rsidRPr="00871EE9" w:rsidRDefault="00871EE9" w:rsidP="00772C86">
            <w:pPr>
              <w:jc w:val="center"/>
              <w:rPr>
                <w:b/>
                <w:bCs/>
                <w:sz w:val="26"/>
                <w:szCs w:val="26"/>
              </w:rPr>
            </w:pPr>
            <w:r w:rsidRPr="00871EE9">
              <w:rPr>
                <w:b/>
                <w:bCs/>
                <w:sz w:val="26"/>
                <w:szCs w:val="26"/>
              </w:rPr>
              <w:t>V</w:t>
            </w:r>
          </w:p>
        </w:tc>
        <w:tc>
          <w:tcPr>
            <w:tcW w:w="4394" w:type="dxa"/>
            <w:tcBorders>
              <w:top w:val="nil"/>
              <w:left w:val="nil"/>
              <w:bottom w:val="single" w:sz="4" w:space="0" w:color="auto"/>
              <w:right w:val="single" w:sz="4" w:space="0" w:color="auto"/>
            </w:tcBorders>
            <w:noWrap/>
            <w:vAlign w:val="center"/>
            <w:hideMark/>
          </w:tcPr>
          <w:p w:rsidR="00871EE9" w:rsidRPr="00871EE9" w:rsidRDefault="00871EE9" w:rsidP="00772C86">
            <w:pPr>
              <w:jc w:val="both"/>
              <w:rPr>
                <w:b/>
                <w:bCs/>
                <w:sz w:val="26"/>
                <w:szCs w:val="26"/>
              </w:rPr>
            </w:pPr>
            <w:r w:rsidRPr="00871EE9">
              <w:rPr>
                <w:b/>
                <w:bCs/>
                <w:sz w:val="26"/>
                <w:szCs w:val="26"/>
              </w:rPr>
              <w:t>Cải cách tài chính công</w:t>
            </w:r>
          </w:p>
        </w:tc>
        <w:tc>
          <w:tcPr>
            <w:tcW w:w="2409" w:type="dxa"/>
            <w:tcBorders>
              <w:top w:val="nil"/>
              <w:left w:val="nil"/>
              <w:bottom w:val="single" w:sz="4" w:space="0" w:color="auto"/>
              <w:right w:val="single" w:sz="4" w:space="0" w:color="auto"/>
            </w:tcBorders>
            <w:vAlign w:val="center"/>
            <w:hideMark/>
          </w:tcPr>
          <w:p w:rsidR="00871EE9" w:rsidRPr="00871EE9" w:rsidRDefault="00871EE9" w:rsidP="00772C86">
            <w:pPr>
              <w:jc w:val="both"/>
              <w:rPr>
                <w:b/>
                <w:bCs/>
                <w:color w:val="FF0000"/>
                <w:sz w:val="26"/>
                <w:szCs w:val="26"/>
              </w:rPr>
            </w:pPr>
            <w:r w:rsidRPr="00871EE9">
              <w:rPr>
                <w:b/>
                <w:bCs/>
                <w:color w:val="FF0000"/>
                <w:sz w:val="26"/>
                <w:szCs w:val="26"/>
              </w:rPr>
              <w:t> </w:t>
            </w:r>
          </w:p>
        </w:tc>
        <w:tc>
          <w:tcPr>
            <w:tcW w:w="1984" w:type="dxa"/>
            <w:tcBorders>
              <w:top w:val="nil"/>
              <w:left w:val="nil"/>
              <w:bottom w:val="single" w:sz="4" w:space="0" w:color="auto"/>
              <w:right w:val="single" w:sz="4" w:space="0" w:color="auto"/>
            </w:tcBorders>
            <w:vAlign w:val="center"/>
            <w:hideMark/>
          </w:tcPr>
          <w:p w:rsidR="00871EE9" w:rsidRPr="00871EE9" w:rsidRDefault="00871EE9" w:rsidP="00772C86">
            <w:pPr>
              <w:jc w:val="both"/>
              <w:rPr>
                <w:b/>
                <w:bCs/>
                <w:color w:val="FF0000"/>
                <w:sz w:val="26"/>
                <w:szCs w:val="26"/>
              </w:rPr>
            </w:pPr>
            <w:r w:rsidRPr="00871EE9">
              <w:rPr>
                <w:b/>
                <w:bCs/>
                <w:color w:val="FF0000"/>
                <w:sz w:val="26"/>
                <w:szCs w:val="26"/>
              </w:rPr>
              <w:t> </w:t>
            </w:r>
          </w:p>
        </w:tc>
        <w:tc>
          <w:tcPr>
            <w:tcW w:w="1560" w:type="dxa"/>
            <w:tcBorders>
              <w:top w:val="nil"/>
              <w:left w:val="nil"/>
              <w:bottom w:val="single" w:sz="4" w:space="0" w:color="auto"/>
              <w:right w:val="single" w:sz="4" w:space="0" w:color="auto"/>
            </w:tcBorders>
            <w:vAlign w:val="center"/>
            <w:hideMark/>
          </w:tcPr>
          <w:p w:rsidR="00871EE9" w:rsidRPr="00871EE9" w:rsidRDefault="00871EE9" w:rsidP="00772C86">
            <w:pPr>
              <w:jc w:val="both"/>
              <w:rPr>
                <w:b/>
                <w:bCs/>
                <w:color w:val="FF0000"/>
                <w:sz w:val="26"/>
                <w:szCs w:val="26"/>
              </w:rPr>
            </w:pPr>
            <w:r w:rsidRPr="00871EE9">
              <w:rPr>
                <w:b/>
                <w:bCs/>
                <w:color w:val="FF0000"/>
                <w:sz w:val="26"/>
                <w:szCs w:val="26"/>
              </w:rPr>
              <w:t> </w:t>
            </w:r>
          </w:p>
        </w:tc>
        <w:tc>
          <w:tcPr>
            <w:tcW w:w="1843" w:type="dxa"/>
            <w:tcBorders>
              <w:top w:val="nil"/>
              <w:left w:val="nil"/>
              <w:bottom w:val="single" w:sz="4" w:space="0" w:color="auto"/>
              <w:right w:val="single" w:sz="4" w:space="0" w:color="auto"/>
            </w:tcBorders>
            <w:vAlign w:val="center"/>
            <w:hideMark/>
          </w:tcPr>
          <w:p w:rsidR="00871EE9" w:rsidRPr="00871EE9" w:rsidRDefault="00871EE9" w:rsidP="00772C86">
            <w:pPr>
              <w:jc w:val="both"/>
              <w:rPr>
                <w:b/>
                <w:bCs/>
                <w:color w:val="FF0000"/>
                <w:sz w:val="26"/>
                <w:szCs w:val="26"/>
              </w:rPr>
            </w:pPr>
            <w:r w:rsidRPr="00871EE9">
              <w:rPr>
                <w:b/>
                <w:bCs/>
                <w:color w:val="FF0000"/>
                <w:sz w:val="26"/>
                <w:szCs w:val="26"/>
              </w:rPr>
              <w:t> </w:t>
            </w:r>
          </w:p>
        </w:tc>
        <w:tc>
          <w:tcPr>
            <w:tcW w:w="1701" w:type="dxa"/>
            <w:tcBorders>
              <w:top w:val="nil"/>
              <w:left w:val="nil"/>
              <w:bottom w:val="single" w:sz="4" w:space="0" w:color="auto"/>
              <w:right w:val="single" w:sz="4" w:space="0" w:color="auto"/>
            </w:tcBorders>
            <w:vAlign w:val="center"/>
            <w:hideMark/>
          </w:tcPr>
          <w:p w:rsidR="00871EE9" w:rsidRPr="00871EE9" w:rsidRDefault="00871EE9" w:rsidP="00772C86">
            <w:pPr>
              <w:jc w:val="center"/>
              <w:rPr>
                <w:b/>
                <w:bCs/>
                <w:color w:val="FF0000"/>
                <w:sz w:val="26"/>
                <w:szCs w:val="26"/>
              </w:rPr>
            </w:pPr>
            <w:r w:rsidRPr="00871EE9">
              <w:rPr>
                <w:b/>
                <w:bCs/>
                <w:color w:val="FF0000"/>
                <w:sz w:val="26"/>
                <w:szCs w:val="26"/>
              </w:rPr>
              <w:t> </w:t>
            </w:r>
          </w:p>
        </w:tc>
      </w:tr>
      <w:tr w:rsidR="00871EE9" w:rsidRPr="00871EE9" w:rsidTr="00871EE9">
        <w:trPr>
          <w:trHeight w:val="1000"/>
        </w:trPr>
        <w:tc>
          <w:tcPr>
            <w:tcW w:w="993" w:type="dxa"/>
            <w:tcBorders>
              <w:top w:val="nil"/>
              <w:left w:val="single" w:sz="4" w:space="0" w:color="auto"/>
              <w:bottom w:val="single" w:sz="4" w:space="0" w:color="auto"/>
              <w:right w:val="single" w:sz="4" w:space="0" w:color="auto"/>
            </w:tcBorders>
            <w:vAlign w:val="center"/>
            <w:hideMark/>
          </w:tcPr>
          <w:p w:rsidR="00871EE9" w:rsidRPr="00871EE9" w:rsidRDefault="00871EE9" w:rsidP="00772C86">
            <w:pPr>
              <w:jc w:val="center"/>
              <w:rPr>
                <w:sz w:val="26"/>
                <w:szCs w:val="26"/>
              </w:rPr>
            </w:pPr>
            <w:r w:rsidRPr="00871EE9">
              <w:rPr>
                <w:sz w:val="26"/>
                <w:szCs w:val="26"/>
              </w:rPr>
              <w:t>1</w:t>
            </w:r>
          </w:p>
        </w:tc>
        <w:tc>
          <w:tcPr>
            <w:tcW w:w="439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Xây dựng kế hoạch giải ngân chi tiết và tổ chức thực hiện giải ngân vốn ngân sách nhà nước được giao đảm bảo tiến độ, đúng quy định.</w:t>
            </w:r>
          </w:p>
        </w:tc>
        <w:tc>
          <w:tcPr>
            <w:tcW w:w="2409"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Thực hiện giải ngân vốn ngân sách nhà nước được giao</w:t>
            </w:r>
          </w:p>
        </w:tc>
        <w:tc>
          <w:tcPr>
            <w:tcW w:w="198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Trong năm 2026</w:t>
            </w:r>
          </w:p>
        </w:tc>
        <w:tc>
          <w:tcPr>
            <w:tcW w:w="1560"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 xml:space="preserve">Các cơ quan, đơn vị, địa phương </w:t>
            </w:r>
          </w:p>
        </w:tc>
        <w:tc>
          <w:tcPr>
            <w:tcW w:w="1843"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Sở Tài chính</w:t>
            </w:r>
          </w:p>
        </w:tc>
        <w:tc>
          <w:tcPr>
            <w:tcW w:w="1701" w:type="dxa"/>
            <w:tcBorders>
              <w:top w:val="nil"/>
              <w:left w:val="nil"/>
              <w:bottom w:val="single" w:sz="4" w:space="0" w:color="auto"/>
              <w:right w:val="single" w:sz="4" w:space="0" w:color="auto"/>
            </w:tcBorders>
            <w:vAlign w:val="center"/>
            <w:hideMark/>
          </w:tcPr>
          <w:p w:rsidR="00871EE9" w:rsidRPr="00871EE9" w:rsidRDefault="00871EE9" w:rsidP="00772C86">
            <w:pPr>
              <w:jc w:val="center"/>
              <w:rPr>
                <w:sz w:val="26"/>
                <w:szCs w:val="26"/>
              </w:rPr>
            </w:pPr>
            <w:r w:rsidRPr="00871EE9">
              <w:rPr>
                <w:sz w:val="26"/>
                <w:szCs w:val="26"/>
              </w:rPr>
              <w:t>Sở Tài chính</w:t>
            </w:r>
          </w:p>
        </w:tc>
      </w:tr>
      <w:tr w:rsidR="00871EE9" w:rsidRPr="00871EE9" w:rsidTr="00871EE9">
        <w:trPr>
          <w:trHeight w:val="1666"/>
        </w:trPr>
        <w:tc>
          <w:tcPr>
            <w:tcW w:w="993" w:type="dxa"/>
            <w:tcBorders>
              <w:top w:val="nil"/>
              <w:left w:val="single" w:sz="4" w:space="0" w:color="auto"/>
              <w:bottom w:val="single" w:sz="4" w:space="0" w:color="auto"/>
              <w:right w:val="single" w:sz="4" w:space="0" w:color="auto"/>
            </w:tcBorders>
            <w:vAlign w:val="center"/>
            <w:hideMark/>
          </w:tcPr>
          <w:p w:rsidR="00871EE9" w:rsidRPr="00871EE9" w:rsidRDefault="00871EE9" w:rsidP="00772C86">
            <w:pPr>
              <w:jc w:val="center"/>
              <w:rPr>
                <w:sz w:val="26"/>
                <w:szCs w:val="26"/>
              </w:rPr>
            </w:pPr>
            <w:r w:rsidRPr="00871EE9">
              <w:rPr>
                <w:sz w:val="26"/>
                <w:szCs w:val="26"/>
              </w:rPr>
              <w:t>2</w:t>
            </w:r>
          </w:p>
        </w:tc>
        <w:tc>
          <w:tcPr>
            <w:tcW w:w="439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Thực hiện đồng bộ các giải pháp để đẩy mạnh tăng thu ngân sách nhà nước.</w:t>
            </w:r>
          </w:p>
        </w:tc>
        <w:tc>
          <w:tcPr>
            <w:tcW w:w="2409"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Báo cáo kết quả thực hiện của đơn vị</w:t>
            </w:r>
          </w:p>
        </w:tc>
        <w:tc>
          <w:tcPr>
            <w:tcW w:w="198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Trong năm 2026</w:t>
            </w:r>
          </w:p>
        </w:tc>
        <w:tc>
          <w:tcPr>
            <w:tcW w:w="1560"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Các địa phương, các cơ quan có nguồn thu nộp ngân sách nhà nước</w:t>
            </w:r>
          </w:p>
        </w:tc>
        <w:tc>
          <w:tcPr>
            <w:tcW w:w="1843"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Sở Tài chính</w:t>
            </w:r>
          </w:p>
        </w:tc>
        <w:tc>
          <w:tcPr>
            <w:tcW w:w="1701" w:type="dxa"/>
            <w:tcBorders>
              <w:top w:val="nil"/>
              <w:left w:val="nil"/>
              <w:bottom w:val="single" w:sz="4" w:space="0" w:color="auto"/>
              <w:right w:val="single" w:sz="4" w:space="0" w:color="auto"/>
            </w:tcBorders>
            <w:vAlign w:val="center"/>
            <w:hideMark/>
          </w:tcPr>
          <w:p w:rsidR="00871EE9" w:rsidRPr="00871EE9" w:rsidRDefault="00871EE9" w:rsidP="00772C86">
            <w:pPr>
              <w:jc w:val="center"/>
              <w:rPr>
                <w:sz w:val="26"/>
                <w:szCs w:val="26"/>
              </w:rPr>
            </w:pPr>
            <w:r w:rsidRPr="00871EE9">
              <w:rPr>
                <w:sz w:val="26"/>
                <w:szCs w:val="26"/>
              </w:rPr>
              <w:t>Sở Tài chính</w:t>
            </w:r>
          </w:p>
        </w:tc>
      </w:tr>
      <w:tr w:rsidR="00871EE9" w:rsidRPr="00871EE9" w:rsidTr="00871EE9">
        <w:trPr>
          <w:trHeight w:val="1666"/>
        </w:trPr>
        <w:tc>
          <w:tcPr>
            <w:tcW w:w="993" w:type="dxa"/>
            <w:tcBorders>
              <w:top w:val="nil"/>
              <w:left w:val="single" w:sz="4" w:space="0" w:color="auto"/>
              <w:bottom w:val="single" w:sz="4" w:space="0" w:color="auto"/>
              <w:right w:val="single" w:sz="4" w:space="0" w:color="auto"/>
            </w:tcBorders>
            <w:vAlign w:val="center"/>
            <w:hideMark/>
          </w:tcPr>
          <w:p w:rsidR="00871EE9" w:rsidRPr="00871EE9" w:rsidRDefault="00871EE9" w:rsidP="00772C86">
            <w:pPr>
              <w:jc w:val="center"/>
              <w:rPr>
                <w:sz w:val="26"/>
                <w:szCs w:val="26"/>
              </w:rPr>
            </w:pPr>
            <w:r w:rsidRPr="00871EE9">
              <w:rPr>
                <w:sz w:val="26"/>
                <w:szCs w:val="26"/>
              </w:rPr>
              <w:t>3</w:t>
            </w:r>
          </w:p>
        </w:tc>
        <w:tc>
          <w:tcPr>
            <w:tcW w:w="439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Thường xuyên rà soát, cập nhật, nghiên cứu các quy định của pháp luật về sử dụng kinh phí từ nguồn ngân sách nhà nước để thực hiện, đảm bảo đúng quy định của pháp luật, phù hợp với thực tế, hiệu quả, tiết kiệm.</w:t>
            </w:r>
          </w:p>
        </w:tc>
        <w:tc>
          <w:tcPr>
            <w:tcW w:w="2409"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Báo cáo về tình hình quản lý, sử dụng kinh phí từ nguồn ngân sách nhà nước, quy định về sử dụng các nguồn tài chính của các cơ quan, đơn vị</w:t>
            </w:r>
          </w:p>
        </w:tc>
        <w:tc>
          <w:tcPr>
            <w:tcW w:w="198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Trong năm 2026</w:t>
            </w:r>
          </w:p>
        </w:tc>
        <w:tc>
          <w:tcPr>
            <w:tcW w:w="1560"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Các cơ quan, đơn vị trực tiếp sử dụng ngân sách nhà nước</w:t>
            </w:r>
          </w:p>
        </w:tc>
        <w:tc>
          <w:tcPr>
            <w:tcW w:w="1843"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Sở Tài chính</w:t>
            </w:r>
          </w:p>
        </w:tc>
        <w:tc>
          <w:tcPr>
            <w:tcW w:w="1701" w:type="dxa"/>
            <w:tcBorders>
              <w:top w:val="nil"/>
              <w:left w:val="nil"/>
              <w:bottom w:val="single" w:sz="4" w:space="0" w:color="auto"/>
              <w:right w:val="single" w:sz="4" w:space="0" w:color="auto"/>
            </w:tcBorders>
            <w:vAlign w:val="center"/>
            <w:hideMark/>
          </w:tcPr>
          <w:p w:rsidR="00871EE9" w:rsidRPr="00871EE9" w:rsidRDefault="00871EE9" w:rsidP="00772C86">
            <w:pPr>
              <w:jc w:val="center"/>
              <w:rPr>
                <w:sz w:val="26"/>
                <w:szCs w:val="26"/>
              </w:rPr>
            </w:pPr>
            <w:r w:rsidRPr="00871EE9">
              <w:rPr>
                <w:sz w:val="26"/>
                <w:szCs w:val="26"/>
              </w:rPr>
              <w:t>Sở Tài chính</w:t>
            </w:r>
          </w:p>
        </w:tc>
      </w:tr>
      <w:tr w:rsidR="00871EE9" w:rsidRPr="00871EE9" w:rsidTr="00871EE9">
        <w:trPr>
          <w:trHeight w:val="1666"/>
        </w:trPr>
        <w:tc>
          <w:tcPr>
            <w:tcW w:w="993" w:type="dxa"/>
            <w:tcBorders>
              <w:top w:val="nil"/>
              <w:left w:val="single" w:sz="4" w:space="0" w:color="auto"/>
              <w:bottom w:val="single" w:sz="4" w:space="0" w:color="auto"/>
              <w:right w:val="single" w:sz="4" w:space="0" w:color="auto"/>
            </w:tcBorders>
            <w:vAlign w:val="center"/>
            <w:hideMark/>
          </w:tcPr>
          <w:p w:rsidR="00871EE9" w:rsidRPr="00871EE9" w:rsidRDefault="00871EE9" w:rsidP="00772C86">
            <w:pPr>
              <w:jc w:val="center"/>
              <w:rPr>
                <w:sz w:val="26"/>
                <w:szCs w:val="26"/>
              </w:rPr>
            </w:pPr>
            <w:r w:rsidRPr="00871EE9">
              <w:rPr>
                <w:sz w:val="26"/>
                <w:szCs w:val="26"/>
              </w:rPr>
              <w:lastRenderedPageBreak/>
              <w:t>4</w:t>
            </w:r>
          </w:p>
        </w:tc>
        <w:tc>
          <w:tcPr>
            <w:tcW w:w="439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Khẩn trương thực hiện kết luận, kiến nghị kiểm toán, thanh tra, kiểm tra; kịp thời làm rõ nguyên nhân chưa thực hiện kiến nghị để có biện pháp xử lý, xem xét, giải quyết các khiếu nại, kiến nghị (nếu có).</w:t>
            </w:r>
          </w:p>
        </w:tc>
        <w:tc>
          <w:tcPr>
            <w:tcW w:w="2409"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Báo cáo kết quả thực hiện của đơn vị.</w:t>
            </w:r>
          </w:p>
        </w:tc>
        <w:tc>
          <w:tcPr>
            <w:tcW w:w="198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Trong năm 2026</w:t>
            </w:r>
          </w:p>
        </w:tc>
        <w:tc>
          <w:tcPr>
            <w:tcW w:w="1560"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Các cơ quan, đơn vị, địa phương</w:t>
            </w:r>
          </w:p>
        </w:tc>
        <w:tc>
          <w:tcPr>
            <w:tcW w:w="1843"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Sở Tài chính</w:t>
            </w:r>
          </w:p>
        </w:tc>
        <w:tc>
          <w:tcPr>
            <w:tcW w:w="1701" w:type="dxa"/>
            <w:tcBorders>
              <w:top w:val="nil"/>
              <w:left w:val="nil"/>
              <w:bottom w:val="single" w:sz="4" w:space="0" w:color="auto"/>
              <w:right w:val="single" w:sz="4" w:space="0" w:color="auto"/>
            </w:tcBorders>
            <w:vAlign w:val="center"/>
            <w:hideMark/>
          </w:tcPr>
          <w:p w:rsidR="00871EE9" w:rsidRPr="00871EE9" w:rsidRDefault="00871EE9" w:rsidP="00772C86">
            <w:pPr>
              <w:jc w:val="center"/>
              <w:rPr>
                <w:sz w:val="26"/>
                <w:szCs w:val="26"/>
              </w:rPr>
            </w:pPr>
            <w:r w:rsidRPr="00871EE9">
              <w:rPr>
                <w:sz w:val="26"/>
                <w:szCs w:val="26"/>
              </w:rPr>
              <w:t>Sở Tài chính</w:t>
            </w:r>
          </w:p>
        </w:tc>
      </w:tr>
      <w:tr w:rsidR="00871EE9" w:rsidRPr="00871EE9" w:rsidTr="00871EE9">
        <w:trPr>
          <w:trHeight w:val="667"/>
        </w:trPr>
        <w:tc>
          <w:tcPr>
            <w:tcW w:w="993" w:type="dxa"/>
            <w:tcBorders>
              <w:top w:val="nil"/>
              <w:left w:val="single" w:sz="4" w:space="0" w:color="auto"/>
              <w:bottom w:val="single" w:sz="4" w:space="0" w:color="auto"/>
              <w:right w:val="single" w:sz="4" w:space="0" w:color="auto"/>
            </w:tcBorders>
            <w:vAlign w:val="center"/>
            <w:hideMark/>
          </w:tcPr>
          <w:p w:rsidR="00871EE9" w:rsidRPr="00871EE9" w:rsidRDefault="00871EE9" w:rsidP="00772C86">
            <w:pPr>
              <w:jc w:val="center"/>
              <w:rPr>
                <w:sz w:val="26"/>
                <w:szCs w:val="26"/>
              </w:rPr>
            </w:pPr>
            <w:r w:rsidRPr="00871EE9">
              <w:rPr>
                <w:sz w:val="26"/>
                <w:szCs w:val="26"/>
              </w:rPr>
              <w:t>5</w:t>
            </w:r>
          </w:p>
        </w:tc>
        <w:tc>
          <w:tcPr>
            <w:tcW w:w="439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 xml:space="preserve">Tổ chức thực hiện nghiêm quy chế quản lý và sử dụng tài sản công của cơ quan, đơn vị. </w:t>
            </w:r>
          </w:p>
        </w:tc>
        <w:tc>
          <w:tcPr>
            <w:tcW w:w="2409"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Báo cáo tình hình quản lý và sử dụng tài sản công</w:t>
            </w:r>
          </w:p>
        </w:tc>
        <w:tc>
          <w:tcPr>
            <w:tcW w:w="1984" w:type="dxa"/>
            <w:tcBorders>
              <w:top w:val="nil"/>
              <w:left w:val="nil"/>
              <w:bottom w:val="single" w:sz="4" w:space="0" w:color="auto"/>
              <w:right w:val="single" w:sz="4" w:space="0" w:color="auto"/>
            </w:tcBorders>
            <w:noWrap/>
            <w:vAlign w:val="center"/>
            <w:hideMark/>
          </w:tcPr>
          <w:p w:rsidR="00871EE9" w:rsidRPr="00871EE9" w:rsidRDefault="00871EE9" w:rsidP="00772C86">
            <w:pPr>
              <w:jc w:val="both"/>
              <w:rPr>
                <w:sz w:val="26"/>
                <w:szCs w:val="26"/>
              </w:rPr>
            </w:pPr>
            <w:r w:rsidRPr="00871EE9">
              <w:rPr>
                <w:sz w:val="26"/>
                <w:szCs w:val="26"/>
              </w:rPr>
              <w:t>Trong năm 2026</w:t>
            </w:r>
          </w:p>
        </w:tc>
        <w:tc>
          <w:tcPr>
            <w:tcW w:w="1560"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 xml:space="preserve">Các cơ quan, đơn vị, địa phương </w:t>
            </w:r>
          </w:p>
        </w:tc>
        <w:tc>
          <w:tcPr>
            <w:tcW w:w="1843"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Sở Tài chính</w:t>
            </w:r>
          </w:p>
        </w:tc>
        <w:tc>
          <w:tcPr>
            <w:tcW w:w="1701" w:type="dxa"/>
            <w:tcBorders>
              <w:top w:val="nil"/>
              <w:left w:val="nil"/>
              <w:bottom w:val="single" w:sz="4" w:space="0" w:color="auto"/>
              <w:right w:val="single" w:sz="4" w:space="0" w:color="auto"/>
            </w:tcBorders>
            <w:vAlign w:val="center"/>
            <w:hideMark/>
          </w:tcPr>
          <w:p w:rsidR="00871EE9" w:rsidRPr="00871EE9" w:rsidRDefault="00871EE9" w:rsidP="00772C86">
            <w:pPr>
              <w:jc w:val="center"/>
              <w:rPr>
                <w:sz w:val="26"/>
                <w:szCs w:val="26"/>
              </w:rPr>
            </w:pPr>
            <w:r w:rsidRPr="00871EE9">
              <w:rPr>
                <w:sz w:val="26"/>
                <w:szCs w:val="26"/>
              </w:rPr>
              <w:t>Sở Tài chính</w:t>
            </w:r>
          </w:p>
        </w:tc>
      </w:tr>
      <w:tr w:rsidR="00871EE9" w:rsidRPr="00871EE9" w:rsidTr="00871EE9">
        <w:trPr>
          <w:trHeight w:val="1999"/>
        </w:trPr>
        <w:tc>
          <w:tcPr>
            <w:tcW w:w="993" w:type="dxa"/>
            <w:tcBorders>
              <w:top w:val="nil"/>
              <w:left w:val="single" w:sz="4" w:space="0" w:color="auto"/>
              <w:bottom w:val="single" w:sz="4" w:space="0" w:color="auto"/>
              <w:right w:val="single" w:sz="4" w:space="0" w:color="auto"/>
            </w:tcBorders>
            <w:vAlign w:val="center"/>
            <w:hideMark/>
          </w:tcPr>
          <w:p w:rsidR="00871EE9" w:rsidRPr="00871EE9" w:rsidRDefault="00871EE9" w:rsidP="00772C86">
            <w:pPr>
              <w:jc w:val="center"/>
              <w:rPr>
                <w:sz w:val="26"/>
                <w:szCs w:val="26"/>
              </w:rPr>
            </w:pPr>
            <w:r w:rsidRPr="00871EE9">
              <w:rPr>
                <w:sz w:val="26"/>
                <w:szCs w:val="26"/>
              </w:rPr>
              <w:t>6</w:t>
            </w:r>
          </w:p>
        </w:tc>
        <w:tc>
          <w:tcPr>
            <w:tcW w:w="439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Bố trí kinh phí chi thường xuyên giao tự chủ trực tiếp từ nguồn ngân sách nhà nước năm 2026 cho đơn vị sự nghiệp công lập theo hướng giảm chi theo phương án tự chủ tài chính đã được phê duyệt và theo lộ trình quy định tại khoản 4 Điều 35 Nghị định số 60/2021/NĐ-CP của Chính phủ.</w:t>
            </w:r>
          </w:p>
        </w:tc>
        <w:tc>
          <w:tcPr>
            <w:tcW w:w="2409"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Quyết định giao dự toán năm 2026 của UBND tỉnh, UBND cấp xã.</w:t>
            </w:r>
          </w:p>
        </w:tc>
        <w:tc>
          <w:tcPr>
            <w:tcW w:w="198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Trong năm 2026</w:t>
            </w:r>
          </w:p>
        </w:tc>
        <w:tc>
          <w:tcPr>
            <w:tcW w:w="1560" w:type="dxa"/>
            <w:tcBorders>
              <w:top w:val="nil"/>
              <w:left w:val="nil"/>
              <w:bottom w:val="single" w:sz="4" w:space="0" w:color="auto"/>
              <w:right w:val="single" w:sz="4" w:space="0" w:color="auto"/>
            </w:tcBorders>
            <w:shd w:val="clear" w:color="000000" w:fill="FFFFFF"/>
            <w:vAlign w:val="center"/>
            <w:hideMark/>
          </w:tcPr>
          <w:p w:rsidR="00871EE9" w:rsidRPr="00871EE9" w:rsidRDefault="00871EE9" w:rsidP="00772C86">
            <w:pPr>
              <w:jc w:val="both"/>
              <w:rPr>
                <w:sz w:val="26"/>
                <w:szCs w:val="26"/>
              </w:rPr>
            </w:pPr>
            <w:r w:rsidRPr="00871EE9">
              <w:rPr>
                <w:sz w:val="26"/>
                <w:szCs w:val="26"/>
              </w:rPr>
              <w:t>Sở Tài chính; UBND các  xã, phường, đặc khu</w:t>
            </w:r>
          </w:p>
        </w:tc>
        <w:tc>
          <w:tcPr>
            <w:tcW w:w="1843"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Cơ quan quản lý cấp trên của đơn vị sự nghiệp công lập, đơn vị sự nghiệp công lập trực thuộc UBND tỉnh</w:t>
            </w:r>
          </w:p>
        </w:tc>
        <w:tc>
          <w:tcPr>
            <w:tcW w:w="1701" w:type="dxa"/>
            <w:tcBorders>
              <w:top w:val="nil"/>
              <w:left w:val="nil"/>
              <w:bottom w:val="single" w:sz="4" w:space="0" w:color="auto"/>
              <w:right w:val="single" w:sz="4" w:space="0" w:color="auto"/>
            </w:tcBorders>
            <w:vAlign w:val="center"/>
            <w:hideMark/>
          </w:tcPr>
          <w:p w:rsidR="00871EE9" w:rsidRPr="00871EE9" w:rsidRDefault="00871EE9" w:rsidP="00772C86">
            <w:pPr>
              <w:jc w:val="center"/>
              <w:rPr>
                <w:sz w:val="26"/>
                <w:szCs w:val="26"/>
              </w:rPr>
            </w:pPr>
            <w:r w:rsidRPr="00871EE9">
              <w:rPr>
                <w:sz w:val="26"/>
                <w:szCs w:val="26"/>
              </w:rPr>
              <w:t>Sở Tài chính</w:t>
            </w:r>
          </w:p>
        </w:tc>
      </w:tr>
      <w:tr w:rsidR="00871EE9" w:rsidRPr="00871EE9" w:rsidTr="00871EE9">
        <w:trPr>
          <w:trHeight w:val="645"/>
        </w:trPr>
        <w:tc>
          <w:tcPr>
            <w:tcW w:w="993" w:type="dxa"/>
            <w:tcBorders>
              <w:top w:val="nil"/>
              <w:left w:val="single" w:sz="4" w:space="0" w:color="auto"/>
              <w:bottom w:val="single" w:sz="4" w:space="0" w:color="auto"/>
              <w:right w:val="single" w:sz="4" w:space="0" w:color="auto"/>
            </w:tcBorders>
            <w:vAlign w:val="center"/>
            <w:hideMark/>
          </w:tcPr>
          <w:p w:rsidR="00871EE9" w:rsidRPr="00871EE9" w:rsidRDefault="00871EE9" w:rsidP="00772C86">
            <w:pPr>
              <w:jc w:val="center"/>
              <w:rPr>
                <w:b/>
                <w:bCs/>
                <w:sz w:val="26"/>
                <w:szCs w:val="26"/>
              </w:rPr>
            </w:pPr>
            <w:r w:rsidRPr="00871EE9">
              <w:rPr>
                <w:b/>
                <w:bCs/>
                <w:sz w:val="26"/>
                <w:szCs w:val="26"/>
              </w:rPr>
              <w:t>VI</w:t>
            </w:r>
          </w:p>
        </w:tc>
        <w:tc>
          <w:tcPr>
            <w:tcW w:w="4394" w:type="dxa"/>
            <w:tcBorders>
              <w:top w:val="nil"/>
              <w:left w:val="nil"/>
              <w:bottom w:val="single" w:sz="4" w:space="0" w:color="auto"/>
              <w:right w:val="single" w:sz="4" w:space="0" w:color="auto"/>
            </w:tcBorders>
            <w:vAlign w:val="center"/>
            <w:hideMark/>
          </w:tcPr>
          <w:p w:rsidR="00871EE9" w:rsidRPr="00871EE9" w:rsidRDefault="00871EE9" w:rsidP="00772C86">
            <w:pPr>
              <w:jc w:val="both"/>
              <w:rPr>
                <w:b/>
                <w:bCs/>
                <w:sz w:val="26"/>
                <w:szCs w:val="26"/>
              </w:rPr>
            </w:pPr>
            <w:r w:rsidRPr="00871EE9">
              <w:rPr>
                <w:b/>
                <w:bCs/>
                <w:sz w:val="26"/>
                <w:szCs w:val="26"/>
              </w:rPr>
              <w:t>Xây dựng và phát triển chính quyền điện tử, chính quyền số</w:t>
            </w:r>
          </w:p>
        </w:tc>
        <w:tc>
          <w:tcPr>
            <w:tcW w:w="2409" w:type="dxa"/>
            <w:tcBorders>
              <w:top w:val="nil"/>
              <w:left w:val="nil"/>
              <w:bottom w:val="single" w:sz="4" w:space="0" w:color="auto"/>
              <w:right w:val="single" w:sz="4" w:space="0" w:color="auto"/>
            </w:tcBorders>
            <w:noWrap/>
            <w:vAlign w:val="center"/>
            <w:hideMark/>
          </w:tcPr>
          <w:p w:rsidR="00871EE9" w:rsidRPr="00871EE9" w:rsidRDefault="00871EE9" w:rsidP="00772C86">
            <w:pPr>
              <w:jc w:val="both"/>
              <w:rPr>
                <w:b/>
                <w:bCs/>
                <w:color w:val="FF0000"/>
                <w:sz w:val="26"/>
                <w:szCs w:val="26"/>
              </w:rPr>
            </w:pPr>
            <w:r w:rsidRPr="00871EE9">
              <w:rPr>
                <w:b/>
                <w:bCs/>
                <w:color w:val="FF0000"/>
                <w:sz w:val="26"/>
                <w:szCs w:val="26"/>
              </w:rPr>
              <w:t> </w:t>
            </w:r>
          </w:p>
        </w:tc>
        <w:tc>
          <w:tcPr>
            <w:tcW w:w="1984" w:type="dxa"/>
            <w:tcBorders>
              <w:top w:val="nil"/>
              <w:left w:val="nil"/>
              <w:bottom w:val="single" w:sz="4" w:space="0" w:color="auto"/>
              <w:right w:val="single" w:sz="4" w:space="0" w:color="auto"/>
            </w:tcBorders>
            <w:noWrap/>
            <w:vAlign w:val="center"/>
            <w:hideMark/>
          </w:tcPr>
          <w:p w:rsidR="00871EE9" w:rsidRPr="00871EE9" w:rsidRDefault="00871EE9" w:rsidP="00772C86">
            <w:pPr>
              <w:jc w:val="both"/>
              <w:rPr>
                <w:b/>
                <w:bCs/>
                <w:color w:val="FF0000"/>
                <w:sz w:val="26"/>
                <w:szCs w:val="26"/>
              </w:rPr>
            </w:pPr>
            <w:r w:rsidRPr="00871EE9">
              <w:rPr>
                <w:b/>
                <w:bCs/>
                <w:color w:val="FF0000"/>
                <w:sz w:val="26"/>
                <w:szCs w:val="26"/>
              </w:rPr>
              <w:t> </w:t>
            </w:r>
          </w:p>
        </w:tc>
        <w:tc>
          <w:tcPr>
            <w:tcW w:w="1560" w:type="dxa"/>
            <w:tcBorders>
              <w:top w:val="nil"/>
              <w:left w:val="nil"/>
              <w:bottom w:val="single" w:sz="4" w:space="0" w:color="auto"/>
              <w:right w:val="single" w:sz="4" w:space="0" w:color="auto"/>
            </w:tcBorders>
            <w:noWrap/>
            <w:vAlign w:val="center"/>
            <w:hideMark/>
          </w:tcPr>
          <w:p w:rsidR="00871EE9" w:rsidRPr="00871EE9" w:rsidRDefault="00871EE9" w:rsidP="00772C86">
            <w:pPr>
              <w:jc w:val="both"/>
              <w:rPr>
                <w:b/>
                <w:bCs/>
                <w:color w:val="FF0000"/>
                <w:sz w:val="26"/>
                <w:szCs w:val="26"/>
              </w:rPr>
            </w:pPr>
            <w:r w:rsidRPr="00871EE9">
              <w:rPr>
                <w:b/>
                <w:bCs/>
                <w:color w:val="FF0000"/>
                <w:sz w:val="26"/>
                <w:szCs w:val="26"/>
              </w:rPr>
              <w:t> </w:t>
            </w:r>
          </w:p>
        </w:tc>
        <w:tc>
          <w:tcPr>
            <w:tcW w:w="1843" w:type="dxa"/>
            <w:tcBorders>
              <w:top w:val="nil"/>
              <w:left w:val="nil"/>
              <w:bottom w:val="single" w:sz="4" w:space="0" w:color="auto"/>
              <w:right w:val="single" w:sz="4" w:space="0" w:color="auto"/>
            </w:tcBorders>
            <w:noWrap/>
            <w:vAlign w:val="center"/>
            <w:hideMark/>
          </w:tcPr>
          <w:p w:rsidR="00871EE9" w:rsidRPr="00871EE9" w:rsidRDefault="00871EE9" w:rsidP="00772C86">
            <w:pPr>
              <w:jc w:val="both"/>
              <w:rPr>
                <w:b/>
                <w:bCs/>
                <w:color w:val="FF0000"/>
                <w:sz w:val="26"/>
                <w:szCs w:val="26"/>
              </w:rPr>
            </w:pPr>
            <w:r w:rsidRPr="00871EE9">
              <w:rPr>
                <w:b/>
                <w:bCs/>
                <w:color w:val="FF0000"/>
                <w:sz w:val="26"/>
                <w:szCs w:val="26"/>
              </w:rPr>
              <w:t> </w:t>
            </w:r>
          </w:p>
        </w:tc>
        <w:tc>
          <w:tcPr>
            <w:tcW w:w="1701" w:type="dxa"/>
            <w:tcBorders>
              <w:top w:val="nil"/>
              <w:left w:val="nil"/>
              <w:bottom w:val="single" w:sz="4" w:space="0" w:color="auto"/>
              <w:right w:val="single" w:sz="4" w:space="0" w:color="auto"/>
            </w:tcBorders>
            <w:noWrap/>
            <w:vAlign w:val="center"/>
            <w:hideMark/>
          </w:tcPr>
          <w:p w:rsidR="00871EE9" w:rsidRPr="00871EE9" w:rsidRDefault="00871EE9" w:rsidP="00772C86">
            <w:pPr>
              <w:jc w:val="center"/>
              <w:rPr>
                <w:b/>
                <w:bCs/>
                <w:color w:val="FF0000"/>
                <w:sz w:val="26"/>
                <w:szCs w:val="26"/>
              </w:rPr>
            </w:pPr>
            <w:r w:rsidRPr="00871EE9">
              <w:rPr>
                <w:b/>
                <w:bCs/>
                <w:color w:val="FF0000"/>
                <w:sz w:val="26"/>
                <w:szCs w:val="26"/>
              </w:rPr>
              <w:t> </w:t>
            </w:r>
          </w:p>
        </w:tc>
      </w:tr>
      <w:tr w:rsidR="00871EE9" w:rsidRPr="00871EE9" w:rsidTr="00871EE9">
        <w:trPr>
          <w:trHeight w:val="1000"/>
        </w:trPr>
        <w:tc>
          <w:tcPr>
            <w:tcW w:w="993" w:type="dxa"/>
            <w:tcBorders>
              <w:top w:val="nil"/>
              <w:left w:val="single" w:sz="4" w:space="0" w:color="auto"/>
              <w:bottom w:val="single" w:sz="4" w:space="0" w:color="auto"/>
              <w:right w:val="single" w:sz="4" w:space="0" w:color="auto"/>
            </w:tcBorders>
            <w:vAlign w:val="center"/>
            <w:hideMark/>
          </w:tcPr>
          <w:p w:rsidR="00871EE9" w:rsidRPr="00871EE9" w:rsidRDefault="00871EE9" w:rsidP="00772C86">
            <w:pPr>
              <w:jc w:val="center"/>
              <w:rPr>
                <w:sz w:val="26"/>
                <w:szCs w:val="26"/>
              </w:rPr>
            </w:pPr>
            <w:r w:rsidRPr="00871EE9">
              <w:rPr>
                <w:sz w:val="26"/>
                <w:szCs w:val="26"/>
              </w:rPr>
              <w:t>1</w:t>
            </w:r>
          </w:p>
        </w:tc>
        <w:tc>
          <w:tcPr>
            <w:tcW w:w="439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Xây dựng và tổ chức thực hiện kế hoạch chuyển đổi số năm 2026 của tỉnh.</w:t>
            </w:r>
          </w:p>
        </w:tc>
        <w:tc>
          <w:tcPr>
            <w:tcW w:w="2409"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Kế hoạch của UBND tỉnh</w:t>
            </w:r>
          </w:p>
        </w:tc>
        <w:tc>
          <w:tcPr>
            <w:tcW w:w="198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Ban hành kế hoạch trong tháng 01/2026 và tổ chức thực hiện</w:t>
            </w:r>
          </w:p>
        </w:tc>
        <w:tc>
          <w:tcPr>
            <w:tcW w:w="1560"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Sở Khoa học và Công nghệ</w:t>
            </w:r>
          </w:p>
        </w:tc>
        <w:tc>
          <w:tcPr>
            <w:tcW w:w="1843"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Các cơ quan, đơn vị, địa phương</w:t>
            </w:r>
          </w:p>
        </w:tc>
        <w:tc>
          <w:tcPr>
            <w:tcW w:w="1701"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Sở Khoa học và Công nghệ</w:t>
            </w:r>
          </w:p>
        </w:tc>
      </w:tr>
      <w:tr w:rsidR="00871EE9" w:rsidRPr="00871EE9" w:rsidTr="00871EE9">
        <w:trPr>
          <w:trHeight w:val="1000"/>
        </w:trPr>
        <w:tc>
          <w:tcPr>
            <w:tcW w:w="993" w:type="dxa"/>
            <w:tcBorders>
              <w:top w:val="nil"/>
              <w:left w:val="single" w:sz="4" w:space="0" w:color="auto"/>
              <w:bottom w:val="single" w:sz="4" w:space="0" w:color="auto"/>
              <w:right w:val="single" w:sz="4" w:space="0" w:color="auto"/>
            </w:tcBorders>
            <w:vAlign w:val="center"/>
            <w:hideMark/>
          </w:tcPr>
          <w:p w:rsidR="00871EE9" w:rsidRPr="00871EE9" w:rsidRDefault="00871EE9" w:rsidP="00772C86">
            <w:pPr>
              <w:jc w:val="center"/>
              <w:rPr>
                <w:sz w:val="26"/>
                <w:szCs w:val="26"/>
              </w:rPr>
            </w:pPr>
            <w:r w:rsidRPr="00871EE9">
              <w:rPr>
                <w:sz w:val="26"/>
                <w:szCs w:val="26"/>
              </w:rPr>
              <w:lastRenderedPageBreak/>
              <w:t>2</w:t>
            </w:r>
          </w:p>
        </w:tc>
        <w:tc>
          <w:tcPr>
            <w:tcW w:w="439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Thường xuyên rà soát, cập nhật Khung kiến trúc số cấp tỉnh đảm bảo kịp thời, đúng quy định.</w:t>
            </w:r>
          </w:p>
        </w:tc>
        <w:tc>
          <w:tcPr>
            <w:tcW w:w="2409"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Khung kiến trúc số cấp tỉnh được cập nhật kịp thời, đúng quy định</w:t>
            </w:r>
          </w:p>
        </w:tc>
        <w:tc>
          <w:tcPr>
            <w:tcW w:w="198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Theo hướng dẫn của Trung ương</w:t>
            </w:r>
          </w:p>
        </w:tc>
        <w:tc>
          <w:tcPr>
            <w:tcW w:w="1560"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Sở Khoa học và Công nghệ</w:t>
            </w:r>
          </w:p>
        </w:tc>
        <w:tc>
          <w:tcPr>
            <w:tcW w:w="1843"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 </w:t>
            </w:r>
          </w:p>
        </w:tc>
        <w:tc>
          <w:tcPr>
            <w:tcW w:w="1701"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Sở Khoa học và Công nghệ</w:t>
            </w:r>
          </w:p>
        </w:tc>
      </w:tr>
      <w:tr w:rsidR="00871EE9" w:rsidRPr="00871EE9" w:rsidTr="00871EE9">
        <w:trPr>
          <w:trHeight w:val="1333"/>
        </w:trPr>
        <w:tc>
          <w:tcPr>
            <w:tcW w:w="993" w:type="dxa"/>
            <w:tcBorders>
              <w:top w:val="nil"/>
              <w:left w:val="single" w:sz="4" w:space="0" w:color="auto"/>
              <w:bottom w:val="single" w:sz="4" w:space="0" w:color="auto"/>
              <w:right w:val="single" w:sz="4" w:space="0" w:color="auto"/>
            </w:tcBorders>
            <w:vAlign w:val="center"/>
            <w:hideMark/>
          </w:tcPr>
          <w:p w:rsidR="00871EE9" w:rsidRPr="00871EE9" w:rsidRDefault="00871EE9" w:rsidP="00772C86">
            <w:pPr>
              <w:jc w:val="center"/>
              <w:rPr>
                <w:sz w:val="26"/>
                <w:szCs w:val="26"/>
              </w:rPr>
            </w:pPr>
            <w:r w:rsidRPr="00871EE9">
              <w:rPr>
                <w:sz w:val="26"/>
                <w:szCs w:val="26"/>
              </w:rPr>
              <w:t>3</w:t>
            </w:r>
          </w:p>
        </w:tc>
        <w:tc>
          <w:tcPr>
            <w:tcW w:w="439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Triển khai các hệ thống thông tin dùng chung của tỉnh trên hạ tầng điện toán đám mây đảm bảo tiêu chuẩn theo quy định.</w:t>
            </w:r>
          </w:p>
        </w:tc>
        <w:tc>
          <w:tcPr>
            <w:tcW w:w="2409"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100% hệ thống thông tin dùng chung có sử dụng dịch vụ điện toán đám mây đảm bảo tiêu chuẩn theo quy định.</w:t>
            </w:r>
          </w:p>
        </w:tc>
        <w:tc>
          <w:tcPr>
            <w:tcW w:w="198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Trong năm 2026</w:t>
            </w:r>
          </w:p>
        </w:tc>
        <w:tc>
          <w:tcPr>
            <w:tcW w:w="1560"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Sở Khoa học và Công nghệ</w:t>
            </w:r>
          </w:p>
        </w:tc>
        <w:tc>
          <w:tcPr>
            <w:tcW w:w="1843"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 </w:t>
            </w:r>
          </w:p>
        </w:tc>
        <w:tc>
          <w:tcPr>
            <w:tcW w:w="1701"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Sở Khoa học và Công nghệ</w:t>
            </w:r>
          </w:p>
        </w:tc>
      </w:tr>
      <w:tr w:rsidR="00871EE9" w:rsidRPr="00871EE9" w:rsidTr="00871EE9">
        <w:trPr>
          <w:trHeight w:val="1999"/>
        </w:trPr>
        <w:tc>
          <w:tcPr>
            <w:tcW w:w="993" w:type="dxa"/>
            <w:tcBorders>
              <w:top w:val="nil"/>
              <w:left w:val="single" w:sz="4" w:space="0" w:color="auto"/>
              <w:bottom w:val="single" w:sz="4" w:space="0" w:color="auto"/>
              <w:right w:val="single" w:sz="4" w:space="0" w:color="auto"/>
            </w:tcBorders>
            <w:vAlign w:val="center"/>
            <w:hideMark/>
          </w:tcPr>
          <w:p w:rsidR="00871EE9" w:rsidRPr="00871EE9" w:rsidRDefault="00871EE9" w:rsidP="00772C86">
            <w:pPr>
              <w:jc w:val="center"/>
              <w:rPr>
                <w:sz w:val="26"/>
                <w:szCs w:val="26"/>
              </w:rPr>
            </w:pPr>
            <w:r w:rsidRPr="00871EE9">
              <w:rPr>
                <w:sz w:val="26"/>
                <w:szCs w:val="26"/>
              </w:rPr>
              <w:t>4</w:t>
            </w:r>
          </w:p>
        </w:tc>
        <w:tc>
          <w:tcPr>
            <w:tcW w:w="439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Thực hiện kết nối, khai thác và sử dụng ngay các dịch vụ dữ liệu đã sẵn sàng cung cấp trên Nền tảng tích hợp, chia sẻ dữ liệu quốc gia theo yêu cầu.</w:t>
            </w:r>
          </w:p>
        </w:tc>
        <w:tc>
          <w:tcPr>
            <w:tcW w:w="2409"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Các hệ thống thông tin, cơ sở dữ liệu của tỉnh được kết nối, tích hợp và chia sẻ dữ liệu với các hệ thống thông tin, cơ sở dữ liệu của Quốc gia, cơ quan Trung ương</w:t>
            </w:r>
          </w:p>
        </w:tc>
        <w:tc>
          <w:tcPr>
            <w:tcW w:w="198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Thực hiện thường xuyên khi có yêu cầu của bộ, ngành Trung ương.</w:t>
            </w:r>
          </w:p>
        </w:tc>
        <w:tc>
          <w:tcPr>
            <w:tcW w:w="1560"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Các sở, ban, ngành</w:t>
            </w:r>
          </w:p>
        </w:tc>
        <w:tc>
          <w:tcPr>
            <w:tcW w:w="1843" w:type="dxa"/>
            <w:tcBorders>
              <w:top w:val="nil"/>
              <w:left w:val="nil"/>
              <w:bottom w:val="single" w:sz="4" w:space="0" w:color="auto"/>
              <w:right w:val="single" w:sz="4" w:space="0" w:color="auto"/>
            </w:tcBorders>
            <w:shd w:val="clear" w:color="000000" w:fill="FFFFFF"/>
            <w:vAlign w:val="center"/>
            <w:hideMark/>
          </w:tcPr>
          <w:p w:rsidR="00871EE9" w:rsidRPr="00871EE9" w:rsidRDefault="00871EE9" w:rsidP="00772C86">
            <w:pPr>
              <w:jc w:val="both"/>
              <w:rPr>
                <w:sz w:val="26"/>
                <w:szCs w:val="26"/>
              </w:rPr>
            </w:pPr>
            <w:r w:rsidRPr="00871EE9">
              <w:rPr>
                <w:sz w:val="26"/>
                <w:szCs w:val="26"/>
              </w:rPr>
              <w:t>Sở Khoa học và Công nghệ</w:t>
            </w:r>
          </w:p>
        </w:tc>
        <w:tc>
          <w:tcPr>
            <w:tcW w:w="1701" w:type="dxa"/>
            <w:tcBorders>
              <w:top w:val="nil"/>
              <w:left w:val="nil"/>
              <w:bottom w:val="single" w:sz="4" w:space="0" w:color="auto"/>
              <w:right w:val="single" w:sz="4" w:space="0" w:color="auto"/>
            </w:tcBorders>
            <w:shd w:val="clear" w:color="000000" w:fill="FFFFFF"/>
            <w:vAlign w:val="center"/>
            <w:hideMark/>
          </w:tcPr>
          <w:p w:rsidR="00871EE9" w:rsidRPr="00871EE9" w:rsidRDefault="00871EE9" w:rsidP="00772C86">
            <w:pPr>
              <w:jc w:val="both"/>
              <w:rPr>
                <w:sz w:val="26"/>
                <w:szCs w:val="26"/>
              </w:rPr>
            </w:pPr>
            <w:r w:rsidRPr="00871EE9">
              <w:rPr>
                <w:sz w:val="26"/>
                <w:szCs w:val="26"/>
              </w:rPr>
              <w:t>Sở Khoa học và Công nghệ</w:t>
            </w:r>
          </w:p>
        </w:tc>
      </w:tr>
      <w:tr w:rsidR="00871EE9" w:rsidRPr="00871EE9" w:rsidTr="00871EE9">
        <w:trPr>
          <w:trHeight w:val="1666"/>
        </w:trPr>
        <w:tc>
          <w:tcPr>
            <w:tcW w:w="993" w:type="dxa"/>
            <w:tcBorders>
              <w:top w:val="nil"/>
              <w:left w:val="single" w:sz="4" w:space="0" w:color="auto"/>
              <w:bottom w:val="single" w:sz="4" w:space="0" w:color="auto"/>
              <w:right w:val="single" w:sz="4" w:space="0" w:color="auto"/>
            </w:tcBorders>
            <w:vAlign w:val="center"/>
            <w:hideMark/>
          </w:tcPr>
          <w:p w:rsidR="00871EE9" w:rsidRPr="00871EE9" w:rsidRDefault="00871EE9" w:rsidP="00772C86">
            <w:pPr>
              <w:jc w:val="center"/>
              <w:rPr>
                <w:sz w:val="26"/>
                <w:szCs w:val="26"/>
              </w:rPr>
            </w:pPr>
            <w:r w:rsidRPr="00871EE9">
              <w:rPr>
                <w:sz w:val="26"/>
                <w:szCs w:val="26"/>
              </w:rPr>
              <w:t>5</w:t>
            </w:r>
          </w:p>
        </w:tc>
        <w:tc>
          <w:tcPr>
            <w:tcW w:w="439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Tiếp tục sử dụng hiệu quả hệ thống phần mềm Quản lý văn bản và điều hành trong giải quyết công việc từ cấp tỉnh đến cấp xã.</w:t>
            </w:r>
          </w:p>
        </w:tc>
        <w:tc>
          <w:tcPr>
            <w:tcW w:w="2409"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Báo cáo kết quả sử dụng định kỳ; đảm bảo 100% văn bản, hồ sơ công việc tại cấp tỉnh và cấp xã được xử lý trên môi trường điện tử</w:t>
            </w:r>
          </w:p>
        </w:tc>
        <w:tc>
          <w:tcPr>
            <w:tcW w:w="198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Báo cáo định kỳ theo thời gian quy định; thực hiện thường xuyên trong năm</w:t>
            </w:r>
          </w:p>
        </w:tc>
        <w:tc>
          <w:tcPr>
            <w:tcW w:w="1560"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Các sở, ban, ngành và địa phương</w:t>
            </w:r>
          </w:p>
        </w:tc>
        <w:tc>
          <w:tcPr>
            <w:tcW w:w="1843" w:type="dxa"/>
            <w:tcBorders>
              <w:top w:val="nil"/>
              <w:left w:val="nil"/>
              <w:bottom w:val="single" w:sz="4" w:space="0" w:color="auto"/>
              <w:right w:val="single" w:sz="4" w:space="0" w:color="auto"/>
            </w:tcBorders>
            <w:shd w:val="clear" w:color="000000" w:fill="FFFFFF"/>
            <w:vAlign w:val="center"/>
            <w:hideMark/>
          </w:tcPr>
          <w:p w:rsidR="00871EE9" w:rsidRPr="00871EE9" w:rsidRDefault="00871EE9" w:rsidP="00772C86">
            <w:pPr>
              <w:jc w:val="both"/>
              <w:rPr>
                <w:sz w:val="26"/>
                <w:szCs w:val="26"/>
              </w:rPr>
            </w:pPr>
            <w:r w:rsidRPr="00871EE9">
              <w:rPr>
                <w:sz w:val="26"/>
                <w:szCs w:val="26"/>
              </w:rPr>
              <w:t>Sở Khoa học và Công nghệ</w:t>
            </w:r>
          </w:p>
        </w:tc>
        <w:tc>
          <w:tcPr>
            <w:tcW w:w="1701" w:type="dxa"/>
            <w:tcBorders>
              <w:top w:val="nil"/>
              <w:left w:val="nil"/>
              <w:bottom w:val="single" w:sz="4" w:space="0" w:color="auto"/>
              <w:right w:val="single" w:sz="4" w:space="0" w:color="auto"/>
            </w:tcBorders>
            <w:shd w:val="clear" w:color="000000" w:fill="FFFFFF"/>
            <w:vAlign w:val="center"/>
            <w:hideMark/>
          </w:tcPr>
          <w:p w:rsidR="00871EE9" w:rsidRPr="00871EE9" w:rsidRDefault="00871EE9" w:rsidP="00772C86">
            <w:pPr>
              <w:jc w:val="both"/>
              <w:rPr>
                <w:sz w:val="26"/>
                <w:szCs w:val="26"/>
              </w:rPr>
            </w:pPr>
            <w:r w:rsidRPr="00871EE9">
              <w:rPr>
                <w:sz w:val="26"/>
                <w:szCs w:val="26"/>
              </w:rPr>
              <w:t>Sở Khoa học và Công nghệ</w:t>
            </w:r>
          </w:p>
        </w:tc>
      </w:tr>
      <w:tr w:rsidR="00871EE9" w:rsidRPr="00871EE9" w:rsidTr="00871EE9">
        <w:trPr>
          <w:trHeight w:val="1000"/>
        </w:trPr>
        <w:tc>
          <w:tcPr>
            <w:tcW w:w="993" w:type="dxa"/>
            <w:tcBorders>
              <w:top w:val="nil"/>
              <w:left w:val="single" w:sz="4" w:space="0" w:color="auto"/>
              <w:bottom w:val="single" w:sz="4" w:space="0" w:color="auto"/>
              <w:right w:val="single" w:sz="4" w:space="0" w:color="auto"/>
            </w:tcBorders>
            <w:vAlign w:val="center"/>
            <w:hideMark/>
          </w:tcPr>
          <w:p w:rsidR="00871EE9" w:rsidRPr="00871EE9" w:rsidRDefault="00871EE9" w:rsidP="00772C86">
            <w:pPr>
              <w:jc w:val="center"/>
              <w:rPr>
                <w:sz w:val="26"/>
                <w:szCs w:val="26"/>
              </w:rPr>
            </w:pPr>
            <w:r w:rsidRPr="00871EE9">
              <w:rPr>
                <w:sz w:val="26"/>
                <w:szCs w:val="26"/>
              </w:rPr>
              <w:lastRenderedPageBreak/>
              <w:t>6</w:t>
            </w:r>
          </w:p>
        </w:tc>
        <w:tc>
          <w:tcPr>
            <w:tcW w:w="439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Thường xuyên theo dõi, đôn đốc, cập nhật tiến độ các nhiệm vụ được Chính phủ, Thủ tướng Chính phủ giao trên hệ thống phần mềm.</w:t>
            </w:r>
          </w:p>
        </w:tc>
        <w:tc>
          <w:tcPr>
            <w:tcW w:w="2409"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Kết quả cập nhật</w:t>
            </w:r>
          </w:p>
        </w:tc>
        <w:tc>
          <w:tcPr>
            <w:tcW w:w="198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Thường xuyên trong năm</w:t>
            </w:r>
          </w:p>
        </w:tc>
        <w:tc>
          <w:tcPr>
            <w:tcW w:w="1560"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Văn phòng UBND tỉnh</w:t>
            </w:r>
          </w:p>
        </w:tc>
        <w:tc>
          <w:tcPr>
            <w:tcW w:w="1843"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 </w:t>
            </w:r>
          </w:p>
        </w:tc>
        <w:tc>
          <w:tcPr>
            <w:tcW w:w="1701"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Văn phòng UBND tỉnh</w:t>
            </w:r>
          </w:p>
        </w:tc>
      </w:tr>
      <w:tr w:rsidR="00871EE9" w:rsidRPr="00871EE9" w:rsidTr="00871EE9">
        <w:trPr>
          <w:trHeight w:val="1666"/>
        </w:trPr>
        <w:tc>
          <w:tcPr>
            <w:tcW w:w="993" w:type="dxa"/>
            <w:tcBorders>
              <w:top w:val="nil"/>
              <w:left w:val="single" w:sz="4" w:space="0" w:color="auto"/>
              <w:bottom w:val="single" w:sz="4" w:space="0" w:color="auto"/>
              <w:right w:val="single" w:sz="4" w:space="0" w:color="auto"/>
            </w:tcBorders>
            <w:vAlign w:val="center"/>
            <w:hideMark/>
          </w:tcPr>
          <w:p w:rsidR="00871EE9" w:rsidRPr="00871EE9" w:rsidRDefault="00871EE9" w:rsidP="00772C86">
            <w:pPr>
              <w:jc w:val="center"/>
              <w:rPr>
                <w:sz w:val="26"/>
                <w:szCs w:val="26"/>
              </w:rPr>
            </w:pPr>
            <w:r w:rsidRPr="00871EE9">
              <w:rPr>
                <w:sz w:val="26"/>
                <w:szCs w:val="26"/>
              </w:rPr>
              <w:t>7</w:t>
            </w:r>
          </w:p>
        </w:tc>
        <w:tc>
          <w:tcPr>
            <w:tcW w:w="439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Tiếp tục triển khai thực hiện tốt Quyết định số 1737/QĐ-UBND ngày 17/10/2025 của Chủ tịch UBND tỉnh ban hành bộ chỉ số phục vụ công tác chỉ đạo, điều hành trên môi trường điện tử tỉnh Lâm Đồng.</w:t>
            </w:r>
          </w:p>
        </w:tc>
        <w:tc>
          <w:tcPr>
            <w:tcW w:w="2409"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 </w:t>
            </w:r>
          </w:p>
        </w:tc>
        <w:tc>
          <w:tcPr>
            <w:tcW w:w="198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Theo các mốc thời gian tại Quyết định số 1737/QĐ-UBND ngày 17/10/2025 của Chủ tịch UBND tỉnh</w:t>
            </w:r>
          </w:p>
        </w:tc>
        <w:tc>
          <w:tcPr>
            <w:tcW w:w="3403" w:type="dxa"/>
            <w:gridSpan w:val="2"/>
            <w:tcBorders>
              <w:top w:val="single" w:sz="4" w:space="0" w:color="auto"/>
              <w:left w:val="nil"/>
              <w:bottom w:val="single" w:sz="4" w:space="0" w:color="auto"/>
              <w:right w:val="single" w:sz="4" w:space="0" w:color="000000"/>
            </w:tcBorders>
            <w:vAlign w:val="center"/>
            <w:hideMark/>
          </w:tcPr>
          <w:p w:rsidR="00871EE9" w:rsidRPr="00871EE9" w:rsidRDefault="00871EE9" w:rsidP="00772C86">
            <w:pPr>
              <w:jc w:val="both"/>
              <w:rPr>
                <w:sz w:val="26"/>
                <w:szCs w:val="26"/>
              </w:rPr>
            </w:pPr>
            <w:r w:rsidRPr="00871EE9">
              <w:rPr>
                <w:sz w:val="26"/>
                <w:szCs w:val="26"/>
              </w:rPr>
              <w:t>Theo phân công tại Quyết định số 1737/QĐ-UBND ngày 17/10/2025 của Chủ tịch UBND tỉnh</w:t>
            </w:r>
          </w:p>
        </w:tc>
        <w:tc>
          <w:tcPr>
            <w:tcW w:w="1701" w:type="dxa"/>
            <w:tcBorders>
              <w:top w:val="nil"/>
              <w:left w:val="nil"/>
              <w:bottom w:val="single" w:sz="4" w:space="0" w:color="auto"/>
              <w:right w:val="single" w:sz="4" w:space="0" w:color="auto"/>
            </w:tcBorders>
            <w:vAlign w:val="center"/>
            <w:hideMark/>
          </w:tcPr>
          <w:p w:rsidR="00871EE9" w:rsidRPr="00871EE9" w:rsidRDefault="00871EE9" w:rsidP="00772C86">
            <w:pPr>
              <w:jc w:val="center"/>
              <w:rPr>
                <w:sz w:val="26"/>
                <w:szCs w:val="26"/>
              </w:rPr>
            </w:pPr>
            <w:r w:rsidRPr="00871EE9">
              <w:rPr>
                <w:sz w:val="26"/>
                <w:szCs w:val="26"/>
              </w:rPr>
              <w:t>Văn phòng UBND tỉnh</w:t>
            </w:r>
          </w:p>
        </w:tc>
      </w:tr>
      <w:tr w:rsidR="00871EE9" w:rsidRPr="00871EE9" w:rsidTr="00871EE9">
        <w:trPr>
          <w:trHeight w:val="2332"/>
        </w:trPr>
        <w:tc>
          <w:tcPr>
            <w:tcW w:w="993" w:type="dxa"/>
            <w:tcBorders>
              <w:top w:val="nil"/>
              <w:left w:val="single" w:sz="4" w:space="0" w:color="auto"/>
              <w:bottom w:val="single" w:sz="4" w:space="0" w:color="auto"/>
              <w:right w:val="single" w:sz="4" w:space="0" w:color="auto"/>
            </w:tcBorders>
            <w:vAlign w:val="center"/>
            <w:hideMark/>
          </w:tcPr>
          <w:p w:rsidR="00871EE9" w:rsidRPr="00871EE9" w:rsidRDefault="00871EE9" w:rsidP="00772C86">
            <w:pPr>
              <w:jc w:val="center"/>
              <w:rPr>
                <w:sz w:val="26"/>
                <w:szCs w:val="26"/>
              </w:rPr>
            </w:pPr>
            <w:r w:rsidRPr="00871EE9">
              <w:rPr>
                <w:sz w:val="26"/>
                <w:szCs w:val="26"/>
              </w:rPr>
              <w:t>8</w:t>
            </w:r>
          </w:p>
        </w:tc>
        <w:tc>
          <w:tcPr>
            <w:tcW w:w="439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Tiếp tục hoàn thiện Hệ thống thông tin báo cáo của tỉnh; tích hợp, chia sẻ dữ liệu báo cáo của các cơ quan hành chính nhà nước để tổng hợp thông tin vào kho dữ liệu chung; phân tích dữ liệu, hỗ trợ ra quyết định chỉ đạo, điều hành của UBND tỉnh, cơ quan hành chính nhà nước các cấp và hỗ trợ đánh giá hiệu quả được giao.</w:t>
            </w:r>
          </w:p>
        </w:tc>
        <w:tc>
          <w:tcPr>
            <w:tcW w:w="2409"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Kết quả tích hợp, chia sẻ dữ liệu báo cáo</w:t>
            </w:r>
          </w:p>
        </w:tc>
        <w:tc>
          <w:tcPr>
            <w:tcW w:w="198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Thường xuyên trong năm</w:t>
            </w:r>
          </w:p>
        </w:tc>
        <w:tc>
          <w:tcPr>
            <w:tcW w:w="1560"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Văn phòng UBND tỉnh</w:t>
            </w:r>
          </w:p>
        </w:tc>
        <w:tc>
          <w:tcPr>
            <w:tcW w:w="1843"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Các cơ quan, đơn vị, địa phương</w:t>
            </w:r>
          </w:p>
        </w:tc>
        <w:tc>
          <w:tcPr>
            <w:tcW w:w="1701" w:type="dxa"/>
            <w:tcBorders>
              <w:top w:val="nil"/>
              <w:left w:val="nil"/>
              <w:bottom w:val="single" w:sz="4" w:space="0" w:color="auto"/>
              <w:right w:val="single" w:sz="4" w:space="0" w:color="auto"/>
            </w:tcBorders>
            <w:vAlign w:val="center"/>
            <w:hideMark/>
          </w:tcPr>
          <w:p w:rsidR="00871EE9" w:rsidRPr="00871EE9" w:rsidRDefault="00871EE9" w:rsidP="00772C86">
            <w:pPr>
              <w:jc w:val="center"/>
              <w:rPr>
                <w:sz w:val="26"/>
                <w:szCs w:val="26"/>
              </w:rPr>
            </w:pPr>
            <w:r w:rsidRPr="00871EE9">
              <w:rPr>
                <w:sz w:val="26"/>
                <w:szCs w:val="26"/>
              </w:rPr>
              <w:t>Văn phòng UBND tỉnh</w:t>
            </w:r>
          </w:p>
        </w:tc>
      </w:tr>
      <w:tr w:rsidR="00871EE9" w:rsidRPr="00871EE9" w:rsidTr="00871EE9">
        <w:trPr>
          <w:trHeight w:val="5997"/>
        </w:trPr>
        <w:tc>
          <w:tcPr>
            <w:tcW w:w="993" w:type="dxa"/>
            <w:tcBorders>
              <w:top w:val="nil"/>
              <w:left w:val="single" w:sz="4" w:space="0" w:color="auto"/>
              <w:bottom w:val="single" w:sz="4" w:space="0" w:color="auto"/>
              <w:right w:val="single" w:sz="4" w:space="0" w:color="auto"/>
            </w:tcBorders>
            <w:vAlign w:val="center"/>
            <w:hideMark/>
          </w:tcPr>
          <w:p w:rsidR="00871EE9" w:rsidRPr="00871EE9" w:rsidRDefault="00871EE9" w:rsidP="00772C86">
            <w:pPr>
              <w:jc w:val="center"/>
              <w:rPr>
                <w:sz w:val="26"/>
                <w:szCs w:val="26"/>
              </w:rPr>
            </w:pPr>
            <w:r w:rsidRPr="00871EE9">
              <w:rPr>
                <w:sz w:val="26"/>
                <w:szCs w:val="26"/>
              </w:rPr>
              <w:lastRenderedPageBreak/>
              <w:t>9</w:t>
            </w:r>
          </w:p>
        </w:tc>
        <w:tc>
          <w:tcPr>
            <w:tcW w:w="439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Có giải pháp tuyên truyền, vận động, hỗ trợ người dân thực hiện giải quyết thủ tục hành chính trên môi trường điện tử. Nghiên cứu, phát huy vai trò của Tổ Công nghệ số cộng đồng trong công tác tuyên truyền, hỗ trợ, hướng dẫn người dân tại địa bàn dân cư thực hiện dịch vụ công trực tuyến, thanh toán trực tuyến, chứng thực điện tử khi giải quyết thủ tục hành chính chứng thực bản sao từ bản chính, khai thác, sử dụng lại thông tin, dữ liệu số hóa.</w:t>
            </w:r>
          </w:p>
        </w:tc>
        <w:tc>
          <w:tcPr>
            <w:tcW w:w="2409"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Tỷ lệ số hóa hồ sơ, kết quả giải quyết thủ tục hành chính các cấp đạt tối thiểu 80%. Tỷ lệ khai thác, sử dụng lại thông tin, dữ liệu số hóa các cấp đạt tối thiểu 50%. Tỷ lệ hồ sơ trực tuyến toàn trình đạt tối thiểu 80%. 100% thủ tục hành chính đang triển khai thanh toán trực tuyến có giao dịch thanh toán trực tuyến trong trường hợp có phát sinh giao dịch thanh toán. Tỷ lệ thanh toán trực tuyến trên Cổng Dịch vụ công quốc gia trên tổng số giao dịch thanh toán của dịch vụ công đạt tối thiểu 90%.</w:t>
            </w:r>
          </w:p>
        </w:tc>
        <w:tc>
          <w:tcPr>
            <w:tcW w:w="198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Thực hiện thường xuyên trong năm</w:t>
            </w:r>
          </w:p>
        </w:tc>
        <w:tc>
          <w:tcPr>
            <w:tcW w:w="1560"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Các sở, ban, ngành và địa phương</w:t>
            </w:r>
          </w:p>
        </w:tc>
        <w:tc>
          <w:tcPr>
            <w:tcW w:w="1843" w:type="dxa"/>
            <w:tcBorders>
              <w:top w:val="nil"/>
              <w:left w:val="nil"/>
              <w:bottom w:val="single" w:sz="4" w:space="0" w:color="auto"/>
              <w:right w:val="single" w:sz="4" w:space="0" w:color="auto"/>
            </w:tcBorders>
            <w:vAlign w:val="center"/>
            <w:hideMark/>
          </w:tcPr>
          <w:p w:rsidR="00871EE9" w:rsidRPr="00871EE9" w:rsidRDefault="00871EE9" w:rsidP="00772C86">
            <w:pPr>
              <w:jc w:val="center"/>
              <w:rPr>
                <w:sz w:val="26"/>
                <w:szCs w:val="26"/>
              </w:rPr>
            </w:pPr>
            <w:r w:rsidRPr="00871EE9">
              <w:rPr>
                <w:sz w:val="26"/>
                <w:szCs w:val="26"/>
              </w:rPr>
              <w:t>Văn phòng UBND tỉnh</w:t>
            </w:r>
          </w:p>
        </w:tc>
        <w:tc>
          <w:tcPr>
            <w:tcW w:w="1701" w:type="dxa"/>
            <w:tcBorders>
              <w:top w:val="nil"/>
              <w:left w:val="nil"/>
              <w:bottom w:val="single" w:sz="4" w:space="0" w:color="auto"/>
              <w:right w:val="single" w:sz="4" w:space="0" w:color="auto"/>
            </w:tcBorders>
            <w:vAlign w:val="center"/>
            <w:hideMark/>
          </w:tcPr>
          <w:p w:rsidR="00871EE9" w:rsidRPr="00871EE9" w:rsidRDefault="00871EE9" w:rsidP="00772C86">
            <w:pPr>
              <w:jc w:val="center"/>
              <w:rPr>
                <w:sz w:val="26"/>
                <w:szCs w:val="26"/>
              </w:rPr>
            </w:pPr>
            <w:r w:rsidRPr="00871EE9">
              <w:rPr>
                <w:sz w:val="26"/>
                <w:szCs w:val="26"/>
              </w:rPr>
              <w:t>Văn phòng UBND tỉnh</w:t>
            </w:r>
          </w:p>
        </w:tc>
      </w:tr>
      <w:tr w:rsidR="00871EE9" w:rsidRPr="00871EE9" w:rsidTr="00871EE9">
        <w:trPr>
          <w:trHeight w:val="1000"/>
        </w:trPr>
        <w:tc>
          <w:tcPr>
            <w:tcW w:w="993" w:type="dxa"/>
            <w:tcBorders>
              <w:top w:val="nil"/>
              <w:left w:val="single" w:sz="4" w:space="0" w:color="auto"/>
              <w:bottom w:val="single" w:sz="4" w:space="0" w:color="auto"/>
              <w:right w:val="single" w:sz="4" w:space="0" w:color="auto"/>
            </w:tcBorders>
            <w:vAlign w:val="center"/>
            <w:hideMark/>
          </w:tcPr>
          <w:p w:rsidR="00871EE9" w:rsidRPr="00871EE9" w:rsidRDefault="00871EE9" w:rsidP="00772C86">
            <w:pPr>
              <w:jc w:val="center"/>
              <w:rPr>
                <w:sz w:val="26"/>
                <w:szCs w:val="26"/>
              </w:rPr>
            </w:pPr>
            <w:r w:rsidRPr="00871EE9">
              <w:rPr>
                <w:sz w:val="26"/>
                <w:szCs w:val="26"/>
              </w:rPr>
              <w:lastRenderedPageBreak/>
              <w:t>10</w:t>
            </w:r>
          </w:p>
        </w:tc>
        <w:tc>
          <w:tcPr>
            <w:tcW w:w="439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Giao Công an tỉnh tham mưu UBND tỉnh triển khai ứng dụng AI trong công tác giám sát an ninh mạng.</w:t>
            </w:r>
          </w:p>
        </w:tc>
        <w:tc>
          <w:tcPr>
            <w:tcW w:w="2409"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Ứng dụng AI trong công tác giám sát an ninh mạng</w:t>
            </w:r>
          </w:p>
        </w:tc>
        <w:tc>
          <w:tcPr>
            <w:tcW w:w="198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Trong năm 2026</w:t>
            </w:r>
          </w:p>
        </w:tc>
        <w:tc>
          <w:tcPr>
            <w:tcW w:w="1560"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Công an tỉnh</w:t>
            </w:r>
          </w:p>
        </w:tc>
        <w:tc>
          <w:tcPr>
            <w:tcW w:w="1843" w:type="dxa"/>
            <w:tcBorders>
              <w:top w:val="nil"/>
              <w:left w:val="nil"/>
              <w:bottom w:val="single" w:sz="4" w:space="0" w:color="auto"/>
              <w:right w:val="single" w:sz="4" w:space="0" w:color="auto"/>
            </w:tcBorders>
            <w:shd w:val="clear" w:color="000000" w:fill="FFFFFF"/>
            <w:vAlign w:val="center"/>
            <w:hideMark/>
          </w:tcPr>
          <w:p w:rsidR="00871EE9" w:rsidRPr="00871EE9" w:rsidRDefault="00871EE9" w:rsidP="00772C86">
            <w:pPr>
              <w:jc w:val="both"/>
              <w:rPr>
                <w:sz w:val="26"/>
                <w:szCs w:val="26"/>
              </w:rPr>
            </w:pPr>
            <w:r w:rsidRPr="00871EE9">
              <w:rPr>
                <w:sz w:val="26"/>
                <w:szCs w:val="26"/>
              </w:rPr>
              <w:t>Sở Khoa học và Công nghệ</w:t>
            </w:r>
          </w:p>
        </w:tc>
        <w:tc>
          <w:tcPr>
            <w:tcW w:w="1701" w:type="dxa"/>
            <w:tcBorders>
              <w:top w:val="nil"/>
              <w:left w:val="nil"/>
              <w:bottom w:val="single" w:sz="4" w:space="0" w:color="auto"/>
              <w:right w:val="single" w:sz="4" w:space="0" w:color="auto"/>
            </w:tcBorders>
            <w:shd w:val="clear" w:color="000000" w:fill="FFFFFF"/>
            <w:vAlign w:val="center"/>
            <w:hideMark/>
          </w:tcPr>
          <w:p w:rsidR="00871EE9" w:rsidRPr="00871EE9" w:rsidRDefault="00871EE9" w:rsidP="00772C86">
            <w:pPr>
              <w:jc w:val="both"/>
              <w:rPr>
                <w:sz w:val="26"/>
                <w:szCs w:val="26"/>
              </w:rPr>
            </w:pPr>
            <w:r w:rsidRPr="00871EE9">
              <w:rPr>
                <w:sz w:val="26"/>
                <w:szCs w:val="26"/>
              </w:rPr>
              <w:t>Sở Khoa học và Công nghệ</w:t>
            </w:r>
          </w:p>
        </w:tc>
      </w:tr>
      <w:tr w:rsidR="00871EE9" w:rsidRPr="00871EE9" w:rsidTr="00871EE9">
        <w:trPr>
          <w:trHeight w:val="1666"/>
        </w:trPr>
        <w:tc>
          <w:tcPr>
            <w:tcW w:w="993" w:type="dxa"/>
            <w:tcBorders>
              <w:top w:val="nil"/>
              <w:left w:val="single" w:sz="4" w:space="0" w:color="auto"/>
              <w:bottom w:val="single" w:sz="4" w:space="0" w:color="auto"/>
              <w:right w:val="single" w:sz="4" w:space="0" w:color="auto"/>
            </w:tcBorders>
            <w:vAlign w:val="center"/>
            <w:hideMark/>
          </w:tcPr>
          <w:p w:rsidR="00871EE9" w:rsidRPr="00871EE9" w:rsidRDefault="00871EE9" w:rsidP="00772C86">
            <w:pPr>
              <w:jc w:val="center"/>
              <w:rPr>
                <w:sz w:val="26"/>
                <w:szCs w:val="26"/>
              </w:rPr>
            </w:pPr>
            <w:r w:rsidRPr="00871EE9">
              <w:rPr>
                <w:sz w:val="26"/>
                <w:szCs w:val="26"/>
              </w:rPr>
              <w:t>11</w:t>
            </w:r>
          </w:p>
        </w:tc>
        <w:tc>
          <w:tcPr>
            <w:tcW w:w="439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Giao Sở Khoa học và Công nghệ chủ trì, tham mưu UBND tỉnh tổ chức triển khai các ứng dụng AI trên địa bàn tỉnh, bảo đảm phù hợp với điều kiện thực tiễn, lộ trình chuyển đổi số và khả năng triển khai đồng bộ, hiệu quả.</w:t>
            </w:r>
          </w:p>
        </w:tc>
        <w:tc>
          <w:tcPr>
            <w:tcW w:w="2409"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Các ứng dụng AI trên địa bàn tỉnh</w:t>
            </w:r>
          </w:p>
        </w:tc>
        <w:tc>
          <w:tcPr>
            <w:tcW w:w="198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Trong năm 2026</w:t>
            </w:r>
          </w:p>
        </w:tc>
        <w:tc>
          <w:tcPr>
            <w:tcW w:w="1560" w:type="dxa"/>
            <w:tcBorders>
              <w:top w:val="nil"/>
              <w:left w:val="nil"/>
              <w:bottom w:val="single" w:sz="4" w:space="0" w:color="auto"/>
              <w:right w:val="single" w:sz="4" w:space="0" w:color="auto"/>
            </w:tcBorders>
            <w:shd w:val="clear" w:color="000000" w:fill="FFFFFF"/>
            <w:vAlign w:val="center"/>
            <w:hideMark/>
          </w:tcPr>
          <w:p w:rsidR="00871EE9" w:rsidRPr="00871EE9" w:rsidRDefault="00871EE9" w:rsidP="00772C86">
            <w:pPr>
              <w:jc w:val="both"/>
              <w:rPr>
                <w:sz w:val="26"/>
                <w:szCs w:val="26"/>
              </w:rPr>
            </w:pPr>
            <w:r w:rsidRPr="00871EE9">
              <w:rPr>
                <w:sz w:val="26"/>
                <w:szCs w:val="26"/>
              </w:rPr>
              <w:t>Sở Khoa học và Công nghệ</w:t>
            </w:r>
          </w:p>
        </w:tc>
        <w:tc>
          <w:tcPr>
            <w:tcW w:w="1843" w:type="dxa"/>
            <w:tcBorders>
              <w:top w:val="nil"/>
              <w:left w:val="nil"/>
              <w:bottom w:val="single" w:sz="4" w:space="0" w:color="auto"/>
              <w:right w:val="single" w:sz="4" w:space="0" w:color="auto"/>
            </w:tcBorders>
            <w:shd w:val="clear" w:color="000000" w:fill="FFFFFF"/>
            <w:vAlign w:val="center"/>
            <w:hideMark/>
          </w:tcPr>
          <w:p w:rsidR="00871EE9" w:rsidRPr="00871EE9" w:rsidRDefault="00871EE9" w:rsidP="00772C86">
            <w:pPr>
              <w:jc w:val="both"/>
              <w:rPr>
                <w:sz w:val="26"/>
                <w:szCs w:val="26"/>
              </w:rPr>
            </w:pPr>
            <w:r w:rsidRPr="00871EE9">
              <w:rPr>
                <w:sz w:val="26"/>
                <w:szCs w:val="26"/>
              </w:rPr>
              <w:t>Sở Tư pháp, Văn phòng UBND tỉnh, Công an tỉnh</w:t>
            </w:r>
          </w:p>
        </w:tc>
        <w:tc>
          <w:tcPr>
            <w:tcW w:w="1701" w:type="dxa"/>
            <w:tcBorders>
              <w:top w:val="nil"/>
              <w:left w:val="nil"/>
              <w:bottom w:val="single" w:sz="4" w:space="0" w:color="auto"/>
              <w:right w:val="single" w:sz="4" w:space="0" w:color="auto"/>
            </w:tcBorders>
            <w:shd w:val="clear" w:color="000000" w:fill="FFFFFF"/>
            <w:vAlign w:val="center"/>
            <w:hideMark/>
          </w:tcPr>
          <w:p w:rsidR="00871EE9" w:rsidRPr="00871EE9" w:rsidRDefault="00871EE9" w:rsidP="00772C86">
            <w:pPr>
              <w:jc w:val="both"/>
              <w:rPr>
                <w:sz w:val="26"/>
                <w:szCs w:val="26"/>
              </w:rPr>
            </w:pPr>
            <w:r w:rsidRPr="00871EE9">
              <w:rPr>
                <w:sz w:val="26"/>
                <w:szCs w:val="26"/>
              </w:rPr>
              <w:t>Sở Khoa học và Công nghệ</w:t>
            </w:r>
          </w:p>
        </w:tc>
      </w:tr>
      <w:tr w:rsidR="00871EE9" w:rsidRPr="00871EE9" w:rsidTr="00871EE9">
        <w:trPr>
          <w:trHeight w:val="355"/>
        </w:trPr>
        <w:tc>
          <w:tcPr>
            <w:tcW w:w="993" w:type="dxa"/>
            <w:tcBorders>
              <w:top w:val="nil"/>
              <w:left w:val="single" w:sz="4" w:space="0" w:color="auto"/>
              <w:bottom w:val="single" w:sz="4" w:space="0" w:color="auto"/>
              <w:right w:val="single" w:sz="4" w:space="0" w:color="auto"/>
            </w:tcBorders>
            <w:vAlign w:val="center"/>
            <w:hideMark/>
          </w:tcPr>
          <w:p w:rsidR="00871EE9" w:rsidRPr="00871EE9" w:rsidRDefault="00871EE9" w:rsidP="00772C86">
            <w:pPr>
              <w:jc w:val="center"/>
              <w:rPr>
                <w:b/>
                <w:bCs/>
                <w:sz w:val="26"/>
                <w:szCs w:val="26"/>
              </w:rPr>
            </w:pPr>
            <w:r w:rsidRPr="00871EE9">
              <w:rPr>
                <w:b/>
                <w:bCs/>
                <w:sz w:val="26"/>
                <w:szCs w:val="26"/>
              </w:rPr>
              <w:t>VII</w:t>
            </w:r>
          </w:p>
        </w:tc>
        <w:tc>
          <w:tcPr>
            <w:tcW w:w="4394" w:type="dxa"/>
            <w:tcBorders>
              <w:top w:val="nil"/>
              <w:left w:val="nil"/>
              <w:bottom w:val="single" w:sz="4" w:space="0" w:color="auto"/>
              <w:right w:val="single" w:sz="4" w:space="0" w:color="auto"/>
            </w:tcBorders>
            <w:noWrap/>
            <w:vAlign w:val="center"/>
            <w:hideMark/>
          </w:tcPr>
          <w:p w:rsidR="00871EE9" w:rsidRPr="00871EE9" w:rsidRDefault="00871EE9" w:rsidP="00772C86">
            <w:pPr>
              <w:jc w:val="both"/>
              <w:rPr>
                <w:b/>
                <w:bCs/>
                <w:sz w:val="26"/>
                <w:szCs w:val="26"/>
              </w:rPr>
            </w:pPr>
            <w:r w:rsidRPr="00871EE9">
              <w:rPr>
                <w:b/>
                <w:bCs/>
                <w:sz w:val="26"/>
                <w:szCs w:val="26"/>
              </w:rPr>
              <w:t>Công tác chỉ đạo, điều hành</w:t>
            </w:r>
          </w:p>
        </w:tc>
        <w:tc>
          <w:tcPr>
            <w:tcW w:w="2409" w:type="dxa"/>
            <w:tcBorders>
              <w:top w:val="nil"/>
              <w:left w:val="nil"/>
              <w:bottom w:val="single" w:sz="4" w:space="0" w:color="auto"/>
              <w:right w:val="single" w:sz="4" w:space="0" w:color="auto"/>
            </w:tcBorders>
            <w:vAlign w:val="center"/>
            <w:hideMark/>
          </w:tcPr>
          <w:p w:rsidR="00871EE9" w:rsidRPr="00871EE9" w:rsidRDefault="00871EE9" w:rsidP="00772C86">
            <w:pPr>
              <w:jc w:val="both"/>
              <w:rPr>
                <w:b/>
                <w:bCs/>
                <w:color w:val="FF0000"/>
                <w:sz w:val="26"/>
                <w:szCs w:val="26"/>
              </w:rPr>
            </w:pPr>
            <w:r w:rsidRPr="00871EE9">
              <w:rPr>
                <w:b/>
                <w:bCs/>
                <w:color w:val="FF0000"/>
                <w:sz w:val="26"/>
                <w:szCs w:val="26"/>
              </w:rPr>
              <w:t> </w:t>
            </w:r>
          </w:p>
        </w:tc>
        <w:tc>
          <w:tcPr>
            <w:tcW w:w="1984" w:type="dxa"/>
            <w:tcBorders>
              <w:top w:val="nil"/>
              <w:left w:val="nil"/>
              <w:bottom w:val="single" w:sz="4" w:space="0" w:color="auto"/>
              <w:right w:val="single" w:sz="4" w:space="0" w:color="auto"/>
            </w:tcBorders>
            <w:vAlign w:val="center"/>
            <w:hideMark/>
          </w:tcPr>
          <w:p w:rsidR="00871EE9" w:rsidRPr="00871EE9" w:rsidRDefault="00871EE9" w:rsidP="00772C86">
            <w:pPr>
              <w:jc w:val="both"/>
              <w:rPr>
                <w:b/>
                <w:bCs/>
                <w:color w:val="FF0000"/>
                <w:sz w:val="26"/>
                <w:szCs w:val="26"/>
              </w:rPr>
            </w:pPr>
            <w:r w:rsidRPr="00871EE9">
              <w:rPr>
                <w:b/>
                <w:bCs/>
                <w:color w:val="FF0000"/>
                <w:sz w:val="26"/>
                <w:szCs w:val="26"/>
              </w:rPr>
              <w:t> </w:t>
            </w:r>
          </w:p>
        </w:tc>
        <w:tc>
          <w:tcPr>
            <w:tcW w:w="1560" w:type="dxa"/>
            <w:tcBorders>
              <w:top w:val="nil"/>
              <w:left w:val="nil"/>
              <w:bottom w:val="single" w:sz="4" w:space="0" w:color="auto"/>
              <w:right w:val="single" w:sz="4" w:space="0" w:color="auto"/>
            </w:tcBorders>
            <w:vAlign w:val="center"/>
            <w:hideMark/>
          </w:tcPr>
          <w:p w:rsidR="00871EE9" w:rsidRPr="00871EE9" w:rsidRDefault="00871EE9" w:rsidP="00772C86">
            <w:pPr>
              <w:jc w:val="both"/>
              <w:rPr>
                <w:b/>
                <w:bCs/>
                <w:color w:val="FF0000"/>
                <w:sz w:val="26"/>
                <w:szCs w:val="26"/>
              </w:rPr>
            </w:pPr>
            <w:r w:rsidRPr="00871EE9">
              <w:rPr>
                <w:b/>
                <w:bCs/>
                <w:color w:val="FF0000"/>
                <w:sz w:val="26"/>
                <w:szCs w:val="26"/>
              </w:rPr>
              <w:t> </w:t>
            </w:r>
          </w:p>
        </w:tc>
        <w:tc>
          <w:tcPr>
            <w:tcW w:w="1843" w:type="dxa"/>
            <w:tcBorders>
              <w:top w:val="nil"/>
              <w:left w:val="nil"/>
              <w:bottom w:val="single" w:sz="4" w:space="0" w:color="auto"/>
              <w:right w:val="single" w:sz="4" w:space="0" w:color="auto"/>
            </w:tcBorders>
            <w:vAlign w:val="center"/>
            <w:hideMark/>
          </w:tcPr>
          <w:p w:rsidR="00871EE9" w:rsidRPr="00871EE9" w:rsidRDefault="00871EE9" w:rsidP="00772C86">
            <w:pPr>
              <w:jc w:val="both"/>
              <w:rPr>
                <w:b/>
                <w:bCs/>
                <w:color w:val="FF0000"/>
                <w:sz w:val="26"/>
                <w:szCs w:val="26"/>
              </w:rPr>
            </w:pPr>
            <w:r w:rsidRPr="00871EE9">
              <w:rPr>
                <w:b/>
                <w:bCs/>
                <w:color w:val="FF0000"/>
                <w:sz w:val="26"/>
                <w:szCs w:val="26"/>
              </w:rPr>
              <w:t> </w:t>
            </w:r>
          </w:p>
        </w:tc>
        <w:tc>
          <w:tcPr>
            <w:tcW w:w="1701" w:type="dxa"/>
            <w:tcBorders>
              <w:top w:val="nil"/>
              <w:left w:val="nil"/>
              <w:bottom w:val="single" w:sz="4" w:space="0" w:color="auto"/>
              <w:right w:val="single" w:sz="4" w:space="0" w:color="auto"/>
            </w:tcBorders>
            <w:vAlign w:val="center"/>
            <w:hideMark/>
          </w:tcPr>
          <w:p w:rsidR="00871EE9" w:rsidRPr="00871EE9" w:rsidRDefault="00871EE9" w:rsidP="00772C86">
            <w:pPr>
              <w:jc w:val="center"/>
              <w:rPr>
                <w:b/>
                <w:bCs/>
                <w:color w:val="FF0000"/>
                <w:sz w:val="26"/>
                <w:szCs w:val="26"/>
              </w:rPr>
            </w:pPr>
            <w:r w:rsidRPr="00871EE9">
              <w:rPr>
                <w:b/>
                <w:bCs/>
                <w:color w:val="FF0000"/>
                <w:sz w:val="26"/>
                <w:szCs w:val="26"/>
              </w:rPr>
              <w:t> </w:t>
            </w:r>
          </w:p>
        </w:tc>
      </w:tr>
      <w:tr w:rsidR="00871EE9" w:rsidRPr="00871EE9" w:rsidTr="00871EE9">
        <w:trPr>
          <w:trHeight w:val="1333"/>
        </w:trPr>
        <w:tc>
          <w:tcPr>
            <w:tcW w:w="993" w:type="dxa"/>
            <w:tcBorders>
              <w:top w:val="nil"/>
              <w:left w:val="single" w:sz="4" w:space="0" w:color="auto"/>
              <w:bottom w:val="single" w:sz="4" w:space="0" w:color="auto"/>
              <w:right w:val="single" w:sz="4" w:space="0" w:color="auto"/>
            </w:tcBorders>
            <w:vAlign w:val="center"/>
            <w:hideMark/>
          </w:tcPr>
          <w:p w:rsidR="00871EE9" w:rsidRPr="00871EE9" w:rsidRDefault="00871EE9" w:rsidP="00772C86">
            <w:pPr>
              <w:jc w:val="center"/>
              <w:rPr>
                <w:sz w:val="26"/>
                <w:szCs w:val="26"/>
              </w:rPr>
            </w:pPr>
            <w:r w:rsidRPr="00871EE9">
              <w:rPr>
                <w:sz w:val="26"/>
                <w:szCs w:val="26"/>
              </w:rPr>
              <w:t>1</w:t>
            </w:r>
          </w:p>
        </w:tc>
        <w:tc>
          <w:tcPr>
            <w:tcW w:w="439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Xây dựng và tổ chức thực hiện Kế hoạch cải cách hành chính năm 2026 của cơ quan, đơn vị, địa phương</w:t>
            </w:r>
          </w:p>
        </w:tc>
        <w:tc>
          <w:tcPr>
            <w:tcW w:w="2409"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Kế hoạch cải cách hành chính năm 2026 của cơ quan, đơn vị, địa phương</w:t>
            </w:r>
          </w:p>
        </w:tc>
        <w:tc>
          <w:tcPr>
            <w:tcW w:w="198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Ban hành kế hoạch chậm nhất là ngày 15/01/2026 và tổ chức thực hiện</w:t>
            </w:r>
          </w:p>
        </w:tc>
        <w:tc>
          <w:tcPr>
            <w:tcW w:w="1560"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Các cơ quan, đơn vị, địa phương</w:t>
            </w:r>
          </w:p>
        </w:tc>
        <w:tc>
          <w:tcPr>
            <w:tcW w:w="1843"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 </w:t>
            </w:r>
          </w:p>
        </w:tc>
        <w:tc>
          <w:tcPr>
            <w:tcW w:w="1701" w:type="dxa"/>
            <w:tcBorders>
              <w:top w:val="nil"/>
              <w:left w:val="nil"/>
              <w:bottom w:val="single" w:sz="4" w:space="0" w:color="auto"/>
              <w:right w:val="single" w:sz="4" w:space="0" w:color="auto"/>
            </w:tcBorders>
            <w:vAlign w:val="center"/>
            <w:hideMark/>
          </w:tcPr>
          <w:p w:rsidR="00871EE9" w:rsidRPr="00871EE9" w:rsidRDefault="00871EE9" w:rsidP="00772C86">
            <w:pPr>
              <w:jc w:val="center"/>
              <w:rPr>
                <w:sz w:val="26"/>
                <w:szCs w:val="26"/>
              </w:rPr>
            </w:pPr>
            <w:r w:rsidRPr="00871EE9">
              <w:rPr>
                <w:sz w:val="26"/>
                <w:szCs w:val="26"/>
              </w:rPr>
              <w:t>Sở Nội vụ</w:t>
            </w:r>
          </w:p>
        </w:tc>
      </w:tr>
      <w:tr w:rsidR="00871EE9" w:rsidRPr="00871EE9" w:rsidTr="00871EE9">
        <w:trPr>
          <w:trHeight w:val="1000"/>
        </w:trPr>
        <w:tc>
          <w:tcPr>
            <w:tcW w:w="993" w:type="dxa"/>
            <w:vMerge w:val="restart"/>
            <w:tcBorders>
              <w:top w:val="nil"/>
              <w:left w:val="single" w:sz="4" w:space="0" w:color="auto"/>
              <w:bottom w:val="single" w:sz="4" w:space="0" w:color="auto"/>
              <w:right w:val="single" w:sz="4" w:space="0" w:color="auto"/>
            </w:tcBorders>
            <w:vAlign w:val="center"/>
            <w:hideMark/>
          </w:tcPr>
          <w:p w:rsidR="00871EE9" w:rsidRPr="00871EE9" w:rsidRDefault="00871EE9" w:rsidP="00772C86">
            <w:pPr>
              <w:jc w:val="center"/>
              <w:rPr>
                <w:sz w:val="26"/>
                <w:szCs w:val="26"/>
              </w:rPr>
            </w:pPr>
            <w:r w:rsidRPr="00871EE9">
              <w:rPr>
                <w:sz w:val="26"/>
                <w:szCs w:val="26"/>
              </w:rPr>
              <w:t>2</w:t>
            </w:r>
          </w:p>
        </w:tc>
        <w:tc>
          <w:tcPr>
            <w:tcW w:w="4394" w:type="dxa"/>
            <w:vMerge w:val="restart"/>
            <w:tcBorders>
              <w:top w:val="nil"/>
              <w:left w:val="single" w:sz="4" w:space="0" w:color="auto"/>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Tham mưu ban hành Kế hoạch kiểm tra công tác cải cách hành chính trên địa bàn tỉnh năm 2026</w:t>
            </w:r>
          </w:p>
        </w:tc>
        <w:tc>
          <w:tcPr>
            <w:tcW w:w="2409"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Kế hoạch kiểm tra cải cách hành chính năm 2026 của tỉnh</w:t>
            </w:r>
          </w:p>
        </w:tc>
        <w:tc>
          <w:tcPr>
            <w:tcW w:w="198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Ban hành kế hoạch trong tháng 01/2026 và tổ chức thực hiện</w:t>
            </w:r>
          </w:p>
        </w:tc>
        <w:tc>
          <w:tcPr>
            <w:tcW w:w="1560"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Sở Nội vụ</w:t>
            </w:r>
          </w:p>
        </w:tc>
        <w:tc>
          <w:tcPr>
            <w:tcW w:w="1843"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Các cơ quan, đơn vị, địa phương</w:t>
            </w:r>
          </w:p>
        </w:tc>
        <w:tc>
          <w:tcPr>
            <w:tcW w:w="1701" w:type="dxa"/>
            <w:tcBorders>
              <w:top w:val="nil"/>
              <w:left w:val="nil"/>
              <w:bottom w:val="single" w:sz="4" w:space="0" w:color="auto"/>
              <w:right w:val="single" w:sz="4" w:space="0" w:color="auto"/>
            </w:tcBorders>
            <w:vAlign w:val="center"/>
            <w:hideMark/>
          </w:tcPr>
          <w:p w:rsidR="00871EE9" w:rsidRPr="00871EE9" w:rsidRDefault="00871EE9" w:rsidP="00772C86">
            <w:pPr>
              <w:jc w:val="center"/>
              <w:rPr>
                <w:sz w:val="26"/>
                <w:szCs w:val="26"/>
              </w:rPr>
            </w:pPr>
            <w:r w:rsidRPr="00871EE9">
              <w:rPr>
                <w:sz w:val="26"/>
                <w:szCs w:val="26"/>
              </w:rPr>
              <w:t>Sở Nội vụ</w:t>
            </w:r>
          </w:p>
        </w:tc>
      </w:tr>
      <w:tr w:rsidR="00871EE9" w:rsidRPr="00871EE9" w:rsidTr="00871EE9">
        <w:trPr>
          <w:trHeight w:val="2999"/>
        </w:trPr>
        <w:tc>
          <w:tcPr>
            <w:tcW w:w="993" w:type="dxa"/>
            <w:vMerge/>
            <w:tcBorders>
              <w:top w:val="nil"/>
              <w:left w:val="single" w:sz="4" w:space="0" w:color="auto"/>
              <w:bottom w:val="single" w:sz="4" w:space="0" w:color="auto"/>
              <w:right w:val="single" w:sz="4" w:space="0" w:color="auto"/>
            </w:tcBorders>
            <w:vAlign w:val="center"/>
            <w:hideMark/>
          </w:tcPr>
          <w:p w:rsidR="00871EE9" w:rsidRPr="00871EE9" w:rsidRDefault="00871EE9" w:rsidP="00772C86">
            <w:pPr>
              <w:rPr>
                <w:sz w:val="26"/>
                <w:szCs w:val="26"/>
              </w:rPr>
            </w:pPr>
          </w:p>
        </w:tc>
        <w:tc>
          <w:tcPr>
            <w:tcW w:w="4394" w:type="dxa"/>
            <w:vMerge/>
            <w:tcBorders>
              <w:top w:val="nil"/>
              <w:left w:val="single" w:sz="4" w:space="0" w:color="auto"/>
              <w:bottom w:val="single" w:sz="4" w:space="0" w:color="auto"/>
              <w:right w:val="single" w:sz="4" w:space="0" w:color="auto"/>
            </w:tcBorders>
            <w:vAlign w:val="center"/>
            <w:hideMark/>
          </w:tcPr>
          <w:p w:rsidR="00871EE9" w:rsidRPr="00871EE9" w:rsidRDefault="00871EE9" w:rsidP="00772C86">
            <w:pPr>
              <w:rPr>
                <w:sz w:val="26"/>
                <w:szCs w:val="26"/>
              </w:rPr>
            </w:pPr>
          </w:p>
        </w:tc>
        <w:tc>
          <w:tcPr>
            <w:tcW w:w="2409"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Kế hoạch tự kiểm tra cải cách hành chính năm 2026 của cơ quan, đơn vị, địa phương</w:t>
            </w:r>
          </w:p>
        </w:tc>
        <w:tc>
          <w:tcPr>
            <w:tcW w:w="198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Ban hành kế hoạch trong tháng 01/2026, tổ chức kiểm tra chậm nhất trong tháng 6/2026 và báo cáo kết quả khắc phục các tồn tại, hạn chế phát hiện qua kiểm tra chậm nhất trong tháng 8/2026</w:t>
            </w:r>
          </w:p>
        </w:tc>
        <w:tc>
          <w:tcPr>
            <w:tcW w:w="1560"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Các cơ quan, đơn vị, địa phương</w:t>
            </w:r>
          </w:p>
        </w:tc>
        <w:tc>
          <w:tcPr>
            <w:tcW w:w="1843"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 </w:t>
            </w:r>
          </w:p>
        </w:tc>
        <w:tc>
          <w:tcPr>
            <w:tcW w:w="1701" w:type="dxa"/>
            <w:tcBorders>
              <w:top w:val="nil"/>
              <w:left w:val="nil"/>
              <w:bottom w:val="single" w:sz="4" w:space="0" w:color="auto"/>
              <w:right w:val="single" w:sz="4" w:space="0" w:color="auto"/>
            </w:tcBorders>
            <w:vAlign w:val="center"/>
            <w:hideMark/>
          </w:tcPr>
          <w:p w:rsidR="00871EE9" w:rsidRPr="00871EE9" w:rsidRDefault="00871EE9" w:rsidP="00772C86">
            <w:pPr>
              <w:jc w:val="center"/>
              <w:rPr>
                <w:sz w:val="26"/>
                <w:szCs w:val="26"/>
              </w:rPr>
            </w:pPr>
            <w:r w:rsidRPr="00871EE9">
              <w:rPr>
                <w:sz w:val="26"/>
                <w:szCs w:val="26"/>
              </w:rPr>
              <w:t>Sở Nội vụ</w:t>
            </w:r>
          </w:p>
        </w:tc>
      </w:tr>
      <w:tr w:rsidR="00871EE9" w:rsidRPr="00871EE9" w:rsidTr="00871EE9">
        <w:trPr>
          <w:trHeight w:val="1000"/>
        </w:trPr>
        <w:tc>
          <w:tcPr>
            <w:tcW w:w="993" w:type="dxa"/>
            <w:vMerge w:val="restart"/>
            <w:tcBorders>
              <w:top w:val="nil"/>
              <w:left w:val="single" w:sz="4" w:space="0" w:color="auto"/>
              <w:bottom w:val="single" w:sz="4" w:space="0" w:color="auto"/>
              <w:right w:val="single" w:sz="4" w:space="0" w:color="auto"/>
            </w:tcBorders>
            <w:vAlign w:val="center"/>
            <w:hideMark/>
          </w:tcPr>
          <w:p w:rsidR="00871EE9" w:rsidRPr="00871EE9" w:rsidRDefault="00871EE9" w:rsidP="00772C86">
            <w:pPr>
              <w:jc w:val="center"/>
              <w:rPr>
                <w:sz w:val="26"/>
                <w:szCs w:val="26"/>
              </w:rPr>
            </w:pPr>
            <w:r w:rsidRPr="00871EE9">
              <w:rPr>
                <w:sz w:val="26"/>
                <w:szCs w:val="26"/>
              </w:rPr>
              <w:t>3</w:t>
            </w:r>
          </w:p>
        </w:tc>
        <w:tc>
          <w:tcPr>
            <w:tcW w:w="4394" w:type="dxa"/>
            <w:vMerge w:val="restart"/>
            <w:tcBorders>
              <w:top w:val="nil"/>
              <w:left w:val="single" w:sz="4" w:space="0" w:color="auto"/>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Tham mưu ban hành Kế hoạch tuyên truyền công tác cải cách hành chính trên địa bàn tỉnh năm 2026</w:t>
            </w:r>
          </w:p>
        </w:tc>
        <w:tc>
          <w:tcPr>
            <w:tcW w:w="2409"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Kế hoạch tuyên truyền cải cách hành chính năm 2026 của tỉnh</w:t>
            </w:r>
          </w:p>
        </w:tc>
        <w:tc>
          <w:tcPr>
            <w:tcW w:w="198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Ban hành kế hoạch trong tháng 01/2026 và tổ chức thực hiện.</w:t>
            </w:r>
          </w:p>
        </w:tc>
        <w:tc>
          <w:tcPr>
            <w:tcW w:w="1560"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Sở Nội vụ</w:t>
            </w:r>
          </w:p>
        </w:tc>
        <w:tc>
          <w:tcPr>
            <w:tcW w:w="1843"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Các cơ quan, đơn vị, địa phương</w:t>
            </w:r>
          </w:p>
        </w:tc>
        <w:tc>
          <w:tcPr>
            <w:tcW w:w="1701" w:type="dxa"/>
            <w:tcBorders>
              <w:top w:val="nil"/>
              <w:left w:val="nil"/>
              <w:bottom w:val="single" w:sz="4" w:space="0" w:color="auto"/>
              <w:right w:val="single" w:sz="4" w:space="0" w:color="auto"/>
            </w:tcBorders>
            <w:vAlign w:val="center"/>
            <w:hideMark/>
          </w:tcPr>
          <w:p w:rsidR="00871EE9" w:rsidRPr="00871EE9" w:rsidRDefault="00871EE9" w:rsidP="00772C86">
            <w:pPr>
              <w:jc w:val="center"/>
              <w:rPr>
                <w:sz w:val="26"/>
                <w:szCs w:val="26"/>
              </w:rPr>
            </w:pPr>
            <w:r w:rsidRPr="00871EE9">
              <w:rPr>
                <w:sz w:val="26"/>
                <w:szCs w:val="26"/>
              </w:rPr>
              <w:t>Sở Nội vụ</w:t>
            </w:r>
          </w:p>
        </w:tc>
      </w:tr>
      <w:tr w:rsidR="00871EE9" w:rsidRPr="00871EE9" w:rsidTr="00871EE9">
        <w:trPr>
          <w:trHeight w:val="1333"/>
        </w:trPr>
        <w:tc>
          <w:tcPr>
            <w:tcW w:w="993" w:type="dxa"/>
            <w:vMerge/>
            <w:tcBorders>
              <w:top w:val="nil"/>
              <w:left w:val="single" w:sz="4" w:space="0" w:color="auto"/>
              <w:bottom w:val="single" w:sz="4" w:space="0" w:color="auto"/>
              <w:right w:val="single" w:sz="4" w:space="0" w:color="auto"/>
            </w:tcBorders>
            <w:vAlign w:val="center"/>
            <w:hideMark/>
          </w:tcPr>
          <w:p w:rsidR="00871EE9" w:rsidRPr="00871EE9" w:rsidRDefault="00871EE9" w:rsidP="00772C86">
            <w:pPr>
              <w:rPr>
                <w:sz w:val="26"/>
                <w:szCs w:val="26"/>
              </w:rPr>
            </w:pPr>
          </w:p>
        </w:tc>
        <w:tc>
          <w:tcPr>
            <w:tcW w:w="4394" w:type="dxa"/>
            <w:vMerge/>
            <w:tcBorders>
              <w:top w:val="nil"/>
              <w:left w:val="single" w:sz="4" w:space="0" w:color="auto"/>
              <w:bottom w:val="single" w:sz="4" w:space="0" w:color="auto"/>
              <w:right w:val="single" w:sz="4" w:space="0" w:color="auto"/>
            </w:tcBorders>
            <w:vAlign w:val="center"/>
            <w:hideMark/>
          </w:tcPr>
          <w:p w:rsidR="00871EE9" w:rsidRPr="00871EE9" w:rsidRDefault="00871EE9" w:rsidP="00772C86">
            <w:pPr>
              <w:rPr>
                <w:sz w:val="26"/>
                <w:szCs w:val="26"/>
              </w:rPr>
            </w:pPr>
          </w:p>
        </w:tc>
        <w:tc>
          <w:tcPr>
            <w:tcW w:w="2409"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Kế hoạch tuyên truyền cải cách hành chính năm 2026 của cơ quan, đơn vị, địa phương</w:t>
            </w:r>
          </w:p>
        </w:tc>
        <w:tc>
          <w:tcPr>
            <w:tcW w:w="198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Ban hành kế hoạch trong tháng 01/2026 và tổ chức thực hiện.</w:t>
            </w:r>
          </w:p>
        </w:tc>
        <w:tc>
          <w:tcPr>
            <w:tcW w:w="1560"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Các cơ quan, đơn vị, địa phương</w:t>
            </w:r>
          </w:p>
        </w:tc>
        <w:tc>
          <w:tcPr>
            <w:tcW w:w="1843"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 </w:t>
            </w:r>
          </w:p>
        </w:tc>
        <w:tc>
          <w:tcPr>
            <w:tcW w:w="1701" w:type="dxa"/>
            <w:tcBorders>
              <w:top w:val="nil"/>
              <w:left w:val="nil"/>
              <w:bottom w:val="single" w:sz="4" w:space="0" w:color="auto"/>
              <w:right w:val="single" w:sz="4" w:space="0" w:color="auto"/>
            </w:tcBorders>
            <w:vAlign w:val="center"/>
            <w:hideMark/>
          </w:tcPr>
          <w:p w:rsidR="00871EE9" w:rsidRPr="00871EE9" w:rsidRDefault="00871EE9" w:rsidP="00772C86">
            <w:pPr>
              <w:jc w:val="center"/>
              <w:rPr>
                <w:sz w:val="26"/>
                <w:szCs w:val="26"/>
              </w:rPr>
            </w:pPr>
            <w:r w:rsidRPr="00871EE9">
              <w:rPr>
                <w:sz w:val="26"/>
                <w:szCs w:val="26"/>
              </w:rPr>
              <w:t>Sở Nội vụ</w:t>
            </w:r>
          </w:p>
        </w:tc>
      </w:tr>
      <w:tr w:rsidR="00871EE9" w:rsidRPr="00871EE9" w:rsidTr="00871EE9">
        <w:trPr>
          <w:trHeight w:val="1666"/>
        </w:trPr>
        <w:tc>
          <w:tcPr>
            <w:tcW w:w="993" w:type="dxa"/>
            <w:tcBorders>
              <w:top w:val="nil"/>
              <w:left w:val="single" w:sz="4" w:space="0" w:color="auto"/>
              <w:bottom w:val="single" w:sz="4" w:space="0" w:color="auto"/>
              <w:right w:val="single" w:sz="4" w:space="0" w:color="auto"/>
            </w:tcBorders>
            <w:vAlign w:val="center"/>
            <w:hideMark/>
          </w:tcPr>
          <w:p w:rsidR="00871EE9" w:rsidRPr="00871EE9" w:rsidRDefault="00871EE9" w:rsidP="00772C86">
            <w:pPr>
              <w:jc w:val="center"/>
              <w:rPr>
                <w:sz w:val="26"/>
                <w:szCs w:val="26"/>
              </w:rPr>
            </w:pPr>
            <w:r w:rsidRPr="00871EE9">
              <w:rPr>
                <w:sz w:val="26"/>
                <w:szCs w:val="26"/>
              </w:rPr>
              <w:lastRenderedPageBreak/>
              <w:t>4</w:t>
            </w:r>
          </w:p>
        </w:tc>
        <w:tc>
          <w:tcPr>
            <w:tcW w:w="439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Chủ động đề xuất áp dụng, nhân rộng các sáng kiến, mô hình mới và các giải pháp có tính đột phá để nâng cao hiệu quả thiết thực, tạo chuyển biến rõ nét trong thực hiện cải cách hành chính tại các cơ quan và địa phương.</w:t>
            </w:r>
          </w:p>
        </w:tc>
        <w:tc>
          <w:tcPr>
            <w:tcW w:w="2409"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Hằng năm mỗi cơ quan, đơn vị phải có ít nhất 01 sáng kiến/mô hình/ giải pháp về cải cách hành chính</w:t>
            </w:r>
          </w:p>
        </w:tc>
        <w:tc>
          <w:tcPr>
            <w:tcW w:w="198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Triển khai thực hiện sáng kiến, mô hình, giải pháp và báo cáo kết quả thực hiện chậm nhất trong tháng 9/2026</w:t>
            </w:r>
          </w:p>
        </w:tc>
        <w:tc>
          <w:tcPr>
            <w:tcW w:w="1560"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Các cơ quan, đơn vị, địa phương</w:t>
            </w:r>
          </w:p>
        </w:tc>
        <w:tc>
          <w:tcPr>
            <w:tcW w:w="1843"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Sở Nội vụ</w:t>
            </w:r>
          </w:p>
        </w:tc>
        <w:tc>
          <w:tcPr>
            <w:tcW w:w="1701" w:type="dxa"/>
            <w:tcBorders>
              <w:top w:val="nil"/>
              <w:left w:val="nil"/>
              <w:bottom w:val="single" w:sz="4" w:space="0" w:color="auto"/>
              <w:right w:val="single" w:sz="4" w:space="0" w:color="auto"/>
            </w:tcBorders>
            <w:vAlign w:val="center"/>
            <w:hideMark/>
          </w:tcPr>
          <w:p w:rsidR="00871EE9" w:rsidRPr="00871EE9" w:rsidRDefault="00871EE9" w:rsidP="00772C86">
            <w:pPr>
              <w:jc w:val="center"/>
              <w:rPr>
                <w:sz w:val="26"/>
                <w:szCs w:val="26"/>
              </w:rPr>
            </w:pPr>
            <w:r w:rsidRPr="00871EE9">
              <w:rPr>
                <w:sz w:val="26"/>
                <w:szCs w:val="26"/>
              </w:rPr>
              <w:t>Sở Nội vụ</w:t>
            </w:r>
          </w:p>
        </w:tc>
      </w:tr>
      <w:tr w:rsidR="00871EE9" w:rsidRPr="00871EE9" w:rsidTr="00871EE9">
        <w:trPr>
          <w:trHeight w:val="2332"/>
        </w:trPr>
        <w:tc>
          <w:tcPr>
            <w:tcW w:w="993" w:type="dxa"/>
            <w:vMerge w:val="restart"/>
            <w:tcBorders>
              <w:top w:val="nil"/>
              <w:left w:val="single" w:sz="4" w:space="0" w:color="auto"/>
              <w:bottom w:val="single" w:sz="4" w:space="0" w:color="auto"/>
              <w:right w:val="single" w:sz="4" w:space="0" w:color="auto"/>
            </w:tcBorders>
            <w:vAlign w:val="center"/>
            <w:hideMark/>
          </w:tcPr>
          <w:p w:rsidR="00871EE9" w:rsidRPr="00871EE9" w:rsidRDefault="00871EE9" w:rsidP="00772C86">
            <w:pPr>
              <w:jc w:val="center"/>
              <w:rPr>
                <w:color w:val="000000"/>
                <w:sz w:val="26"/>
                <w:szCs w:val="26"/>
              </w:rPr>
            </w:pPr>
            <w:r w:rsidRPr="00871EE9">
              <w:rPr>
                <w:color w:val="000000"/>
                <w:sz w:val="26"/>
                <w:szCs w:val="26"/>
              </w:rPr>
              <w:t>5</w:t>
            </w:r>
          </w:p>
        </w:tc>
        <w:tc>
          <w:tcPr>
            <w:tcW w:w="4394" w:type="dxa"/>
            <w:vMerge w:val="restart"/>
            <w:tcBorders>
              <w:top w:val="nil"/>
              <w:left w:val="single" w:sz="4" w:space="0" w:color="auto"/>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Tham mưu UBND tỉnh đánh giá, công bố chỉ số cải cách hành chính hằng tháng của các sở, ngành và của UBND các xã, phường, đặc khu trên địa bàn tỉnh</w:t>
            </w:r>
          </w:p>
        </w:tc>
        <w:tc>
          <w:tcPr>
            <w:tcW w:w="2409"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Kết quả tự đánh giá việc thực hiện các chỉ tiêu, nhiệm vụ cải cách hành chính của cơ quan, đơn vị, địa phương trên Hệ thống phần mềm theo dõi, đánh giá chỉ số cải cách hành chính của tỉnh</w:t>
            </w:r>
          </w:p>
        </w:tc>
        <w:tc>
          <w:tcPr>
            <w:tcW w:w="198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Thường xuyên trong tháng</w:t>
            </w:r>
          </w:p>
        </w:tc>
        <w:tc>
          <w:tcPr>
            <w:tcW w:w="1560"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Các cơ quan, đơn vị, địa phương</w:t>
            </w:r>
          </w:p>
        </w:tc>
        <w:tc>
          <w:tcPr>
            <w:tcW w:w="1843"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Sở Nội vụ</w:t>
            </w:r>
          </w:p>
        </w:tc>
        <w:tc>
          <w:tcPr>
            <w:tcW w:w="1701"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Sở Nội vụ</w:t>
            </w:r>
          </w:p>
        </w:tc>
      </w:tr>
      <w:tr w:rsidR="00871EE9" w:rsidRPr="00871EE9" w:rsidTr="00871EE9">
        <w:trPr>
          <w:trHeight w:val="2332"/>
        </w:trPr>
        <w:tc>
          <w:tcPr>
            <w:tcW w:w="993" w:type="dxa"/>
            <w:vMerge/>
            <w:tcBorders>
              <w:top w:val="nil"/>
              <w:left w:val="single" w:sz="4" w:space="0" w:color="auto"/>
              <w:bottom w:val="single" w:sz="4" w:space="0" w:color="auto"/>
              <w:right w:val="single" w:sz="4" w:space="0" w:color="auto"/>
            </w:tcBorders>
            <w:vAlign w:val="center"/>
            <w:hideMark/>
          </w:tcPr>
          <w:p w:rsidR="00871EE9" w:rsidRPr="00871EE9" w:rsidRDefault="00871EE9" w:rsidP="00772C86">
            <w:pPr>
              <w:rPr>
                <w:color w:val="000000"/>
                <w:sz w:val="26"/>
                <w:szCs w:val="26"/>
              </w:rPr>
            </w:pPr>
          </w:p>
        </w:tc>
        <w:tc>
          <w:tcPr>
            <w:tcW w:w="4394" w:type="dxa"/>
            <w:vMerge/>
            <w:tcBorders>
              <w:top w:val="nil"/>
              <w:left w:val="single" w:sz="4" w:space="0" w:color="auto"/>
              <w:bottom w:val="single" w:sz="4" w:space="0" w:color="auto"/>
              <w:right w:val="single" w:sz="4" w:space="0" w:color="auto"/>
            </w:tcBorders>
            <w:vAlign w:val="center"/>
            <w:hideMark/>
          </w:tcPr>
          <w:p w:rsidR="00871EE9" w:rsidRPr="00871EE9" w:rsidRDefault="00871EE9" w:rsidP="00772C86">
            <w:pPr>
              <w:rPr>
                <w:sz w:val="26"/>
                <w:szCs w:val="26"/>
              </w:rPr>
            </w:pPr>
          </w:p>
        </w:tc>
        <w:tc>
          <w:tcPr>
            <w:tcW w:w="2409"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Kết quả công bố chỉ số cải cách hành chính hằng tháng của các sở, ngành và của UBND các xã, phường, đặc khu trên địa bàn tỉnh</w:t>
            </w:r>
          </w:p>
        </w:tc>
        <w:tc>
          <w:tcPr>
            <w:tcW w:w="198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Trước ngày 05 của tháng liền kề</w:t>
            </w:r>
          </w:p>
        </w:tc>
        <w:tc>
          <w:tcPr>
            <w:tcW w:w="1560"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Sở Nội vụ</w:t>
            </w:r>
          </w:p>
        </w:tc>
        <w:tc>
          <w:tcPr>
            <w:tcW w:w="1843"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 xml:space="preserve">Văn phòng UBND tỉnh; Sở Tư pháp; Sở Tài chính; Sở Khoa học và Công nghệ; Trung tâm Xúc tiến đầu tư, </w:t>
            </w:r>
            <w:r w:rsidRPr="00871EE9">
              <w:rPr>
                <w:sz w:val="26"/>
                <w:szCs w:val="26"/>
              </w:rPr>
              <w:lastRenderedPageBreak/>
              <w:t>thương mại và du lịch tỉnh.</w:t>
            </w:r>
          </w:p>
        </w:tc>
        <w:tc>
          <w:tcPr>
            <w:tcW w:w="1701"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lastRenderedPageBreak/>
              <w:t>Sở Nội vụ</w:t>
            </w:r>
          </w:p>
        </w:tc>
      </w:tr>
      <w:tr w:rsidR="00871EE9" w:rsidRPr="00871EE9" w:rsidTr="00871EE9">
        <w:trPr>
          <w:trHeight w:val="2332"/>
        </w:trPr>
        <w:tc>
          <w:tcPr>
            <w:tcW w:w="993" w:type="dxa"/>
            <w:tcBorders>
              <w:top w:val="nil"/>
              <w:left w:val="single" w:sz="4" w:space="0" w:color="auto"/>
              <w:bottom w:val="single" w:sz="4" w:space="0" w:color="auto"/>
              <w:right w:val="single" w:sz="4" w:space="0" w:color="auto"/>
            </w:tcBorders>
            <w:vAlign w:val="center"/>
            <w:hideMark/>
          </w:tcPr>
          <w:p w:rsidR="00871EE9" w:rsidRPr="00871EE9" w:rsidRDefault="00871EE9" w:rsidP="00772C86">
            <w:pPr>
              <w:jc w:val="center"/>
              <w:rPr>
                <w:color w:val="000000"/>
                <w:sz w:val="26"/>
                <w:szCs w:val="26"/>
              </w:rPr>
            </w:pPr>
            <w:r w:rsidRPr="00871EE9">
              <w:rPr>
                <w:color w:val="000000"/>
                <w:sz w:val="26"/>
                <w:szCs w:val="26"/>
              </w:rPr>
              <w:t>6</w:t>
            </w:r>
          </w:p>
        </w:tc>
        <w:tc>
          <w:tcPr>
            <w:tcW w:w="439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Tham mưu UBND tỉnh tự đánh giá chỉ số cải cách hành chính hằng tháng của tỉnh</w:t>
            </w:r>
          </w:p>
        </w:tc>
        <w:tc>
          <w:tcPr>
            <w:tcW w:w="2409"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Kết quả tự đánh giá chỉ số cải cách hành chính hằng tháng của tỉnh</w:t>
            </w:r>
          </w:p>
        </w:tc>
        <w:tc>
          <w:tcPr>
            <w:tcW w:w="198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Trước ngày 05 của tháng liền kề</w:t>
            </w:r>
          </w:p>
        </w:tc>
        <w:tc>
          <w:tcPr>
            <w:tcW w:w="1560"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Sở Nội vụ</w:t>
            </w:r>
          </w:p>
        </w:tc>
        <w:tc>
          <w:tcPr>
            <w:tcW w:w="1843"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Văn phòng UBND tỉnh; Sở Tư pháp; Sở Tài chính; Sở Khoa học và Công nghệ; Trung tâm Xúc tiến đầu tư, thương mại và du lịch tỉnh.</w:t>
            </w:r>
          </w:p>
        </w:tc>
        <w:tc>
          <w:tcPr>
            <w:tcW w:w="1701"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Sở Nội vụ</w:t>
            </w:r>
          </w:p>
        </w:tc>
      </w:tr>
      <w:tr w:rsidR="00871EE9" w:rsidRPr="00871EE9" w:rsidTr="00871EE9">
        <w:trPr>
          <w:trHeight w:val="1666"/>
        </w:trPr>
        <w:tc>
          <w:tcPr>
            <w:tcW w:w="993" w:type="dxa"/>
            <w:tcBorders>
              <w:top w:val="nil"/>
              <w:left w:val="single" w:sz="4" w:space="0" w:color="auto"/>
              <w:bottom w:val="single" w:sz="4" w:space="0" w:color="auto"/>
              <w:right w:val="single" w:sz="4" w:space="0" w:color="auto"/>
            </w:tcBorders>
            <w:vAlign w:val="center"/>
            <w:hideMark/>
          </w:tcPr>
          <w:p w:rsidR="00871EE9" w:rsidRPr="00871EE9" w:rsidRDefault="00871EE9" w:rsidP="00772C86">
            <w:pPr>
              <w:jc w:val="center"/>
              <w:rPr>
                <w:color w:val="000000"/>
                <w:sz w:val="26"/>
                <w:szCs w:val="26"/>
              </w:rPr>
            </w:pPr>
            <w:r w:rsidRPr="00871EE9">
              <w:rPr>
                <w:color w:val="000000"/>
                <w:sz w:val="26"/>
                <w:szCs w:val="26"/>
              </w:rPr>
              <w:t>7</w:t>
            </w:r>
          </w:p>
        </w:tc>
        <w:tc>
          <w:tcPr>
            <w:tcW w:w="439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Tham mưu UBND tỉnh công bố chỉ số mức độ hài lòng của người dân đối với sự phục vụ của các sở, ngành và của UBND các xã, phường, đặc khu trên địa bàn tỉnh</w:t>
            </w:r>
          </w:p>
        </w:tc>
        <w:tc>
          <w:tcPr>
            <w:tcW w:w="2409"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Kết quả chỉ số mức độ hài lòng của người dân đối với sự phục vụ của các sở, ngành và của UBND các xã, phường, đặc khu hằng tháng</w:t>
            </w:r>
          </w:p>
        </w:tc>
        <w:tc>
          <w:tcPr>
            <w:tcW w:w="1984"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Trước ngày 05 của tháng liền kề</w:t>
            </w:r>
          </w:p>
        </w:tc>
        <w:tc>
          <w:tcPr>
            <w:tcW w:w="1560"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Sở Nội vụ</w:t>
            </w:r>
          </w:p>
        </w:tc>
        <w:tc>
          <w:tcPr>
            <w:tcW w:w="1843"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Văn phòng UBND tỉnh; Sở Tài nguyên và Môi trường; UBND các xã, phường, đặc khu</w:t>
            </w:r>
          </w:p>
        </w:tc>
        <w:tc>
          <w:tcPr>
            <w:tcW w:w="1701" w:type="dxa"/>
            <w:tcBorders>
              <w:top w:val="nil"/>
              <w:left w:val="nil"/>
              <w:bottom w:val="single" w:sz="4" w:space="0" w:color="auto"/>
              <w:right w:val="single" w:sz="4" w:space="0" w:color="auto"/>
            </w:tcBorders>
            <w:vAlign w:val="center"/>
            <w:hideMark/>
          </w:tcPr>
          <w:p w:rsidR="00871EE9" w:rsidRPr="00871EE9" w:rsidRDefault="00871EE9" w:rsidP="00772C86">
            <w:pPr>
              <w:jc w:val="both"/>
              <w:rPr>
                <w:sz w:val="26"/>
                <w:szCs w:val="26"/>
              </w:rPr>
            </w:pPr>
            <w:r w:rsidRPr="00871EE9">
              <w:rPr>
                <w:sz w:val="26"/>
                <w:szCs w:val="26"/>
              </w:rPr>
              <w:t>Sở Nội vụ</w:t>
            </w:r>
          </w:p>
        </w:tc>
      </w:tr>
    </w:tbl>
    <w:p w:rsidR="00871EE9" w:rsidRPr="00F72183" w:rsidRDefault="00871EE9" w:rsidP="00B470FA">
      <w:pPr>
        <w:jc w:val="center"/>
        <w:rPr>
          <w:sz w:val="28"/>
          <w:szCs w:val="28"/>
        </w:rPr>
      </w:pPr>
    </w:p>
    <w:sectPr w:rsidR="00871EE9" w:rsidRPr="00F72183" w:rsidSect="00871EE9">
      <w:headerReference w:type="default" r:id="rId10"/>
      <w:pgSz w:w="16840" w:h="11907" w:orient="landscape" w:code="9"/>
      <w:pgMar w:top="1701" w:right="1134" w:bottom="1134" w:left="1134" w:header="454" w:footer="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34E79" w:rsidRDefault="00334E79" w:rsidP="00B310B2">
      <w:r>
        <w:separator/>
      </w:r>
    </w:p>
  </w:endnote>
  <w:endnote w:type="continuationSeparator" w:id="0">
    <w:p w:rsidR="00334E79" w:rsidRDefault="00334E79" w:rsidP="00B310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34E79" w:rsidRDefault="00334E79" w:rsidP="00B310B2">
      <w:r>
        <w:separator/>
      </w:r>
    </w:p>
  </w:footnote>
  <w:footnote w:type="continuationSeparator" w:id="0">
    <w:p w:rsidR="00334E79" w:rsidRDefault="00334E79" w:rsidP="00B310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71EE9" w:rsidRPr="003F025C" w:rsidRDefault="00871EE9">
    <w:pPr>
      <w:pStyle w:val="Header"/>
      <w:jc w:val="center"/>
      <w:rPr>
        <w:sz w:val="28"/>
        <w:szCs w:val="28"/>
      </w:rPr>
    </w:pPr>
    <w:r w:rsidRPr="003F025C">
      <w:rPr>
        <w:sz w:val="28"/>
        <w:szCs w:val="28"/>
      </w:rPr>
      <w:fldChar w:fldCharType="begin"/>
    </w:r>
    <w:r w:rsidRPr="003F025C">
      <w:rPr>
        <w:sz w:val="28"/>
        <w:szCs w:val="28"/>
      </w:rPr>
      <w:instrText xml:space="preserve"> PAGE   \* MERGEFORMAT </w:instrText>
    </w:r>
    <w:r w:rsidRPr="003F025C">
      <w:rPr>
        <w:sz w:val="28"/>
        <w:szCs w:val="28"/>
      </w:rPr>
      <w:fldChar w:fldCharType="separate"/>
    </w:r>
    <w:r>
      <w:rPr>
        <w:noProof/>
        <w:sz w:val="28"/>
        <w:szCs w:val="28"/>
      </w:rPr>
      <w:t>11</w:t>
    </w:r>
    <w:r w:rsidRPr="003F025C">
      <w:rPr>
        <w:noProof/>
        <w:sz w:val="28"/>
        <w:szCs w:val="28"/>
      </w:rPr>
      <w:fldChar w:fldCharType="end"/>
    </w:r>
  </w:p>
  <w:p w:rsidR="00871EE9" w:rsidRDefault="00871E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F025C" w:rsidRPr="003F025C" w:rsidRDefault="003F025C">
    <w:pPr>
      <w:pStyle w:val="Header"/>
      <w:jc w:val="center"/>
      <w:rPr>
        <w:sz w:val="28"/>
        <w:szCs w:val="28"/>
      </w:rPr>
    </w:pPr>
    <w:r w:rsidRPr="003F025C">
      <w:rPr>
        <w:sz w:val="28"/>
        <w:szCs w:val="28"/>
      </w:rPr>
      <w:fldChar w:fldCharType="begin"/>
    </w:r>
    <w:r w:rsidRPr="003F025C">
      <w:rPr>
        <w:sz w:val="28"/>
        <w:szCs w:val="28"/>
      </w:rPr>
      <w:instrText xml:space="preserve"> PAGE   \* MERGEFORMAT </w:instrText>
    </w:r>
    <w:r w:rsidRPr="003F025C">
      <w:rPr>
        <w:sz w:val="28"/>
        <w:szCs w:val="28"/>
      </w:rPr>
      <w:fldChar w:fldCharType="separate"/>
    </w:r>
    <w:r w:rsidR="004D0E6E">
      <w:rPr>
        <w:noProof/>
        <w:sz w:val="28"/>
        <w:szCs w:val="28"/>
      </w:rPr>
      <w:t>11</w:t>
    </w:r>
    <w:r w:rsidRPr="003F025C">
      <w:rPr>
        <w:noProof/>
        <w:sz w:val="28"/>
        <w:szCs w:val="28"/>
      </w:rPr>
      <w:fldChar w:fldCharType="end"/>
    </w:r>
  </w:p>
  <w:p w:rsidR="003F025C" w:rsidRDefault="003F02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6965"/>
    <w:multiLevelType w:val="hybridMultilevel"/>
    <w:tmpl w:val="3834A7B8"/>
    <w:lvl w:ilvl="0" w:tplc="2804A41E">
      <w:start w:val="1"/>
      <w:numFmt w:val="lowerLetter"/>
      <w:suff w:val="space"/>
      <w:lvlText w:val="%1)"/>
      <w:lvlJc w:val="left"/>
      <w:pPr>
        <w:ind w:left="1483" w:hanging="360"/>
      </w:pPr>
      <w:rPr>
        <w:rFonts w:hint="default"/>
      </w:rPr>
    </w:lvl>
    <w:lvl w:ilvl="1" w:tplc="04090019" w:tentative="1">
      <w:start w:val="1"/>
      <w:numFmt w:val="lowerLetter"/>
      <w:lvlText w:val="%2."/>
      <w:lvlJc w:val="left"/>
      <w:pPr>
        <w:ind w:left="1636" w:hanging="360"/>
      </w:pPr>
    </w:lvl>
    <w:lvl w:ilvl="2" w:tplc="0409001B" w:tentative="1">
      <w:start w:val="1"/>
      <w:numFmt w:val="lowerRoman"/>
      <w:lvlText w:val="%3."/>
      <w:lvlJc w:val="right"/>
      <w:pPr>
        <w:ind w:left="2356" w:hanging="180"/>
      </w:pPr>
    </w:lvl>
    <w:lvl w:ilvl="3" w:tplc="0409000F" w:tentative="1">
      <w:start w:val="1"/>
      <w:numFmt w:val="decimal"/>
      <w:lvlText w:val="%4."/>
      <w:lvlJc w:val="left"/>
      <w:pPr>
        <w:ind w:left="3076" w:hanging="360"/>
      </w:pPr>
    </w:lvl>
    <w:lvl w:ilvl="4" w:tplc="04090019" w:tentative="1">
      <w:start w:val="1"/>
      <w:numFmt w:val="lowerLetter"/>
      <w:lvlText w:val="%5."/>
      <w:lvlJc w:val="left"/>
      <w:pPr>
        <w:ind w:left="3796" w:hanging="360"/>
      </w:pPr>
    </w:lvl>
    <w:lvl w:ilvl="5" w:tplc="0409001B" w:tentative="1">
      <w:start w:val="1"/>
      <w:numFmt w:val="lowerRoman"/>
      <w:lvlText w:val="%6."/>
      <w:lvlJc w:val="right"/>
      <w:pPr>
        <w:ind w:left="4516" w:hanging="180"/>
      </w:pPr>
    </w:lvl>
    <w:lvl w:ilvl="6" w:tplc="0409000F" w:tentative="1">
      <w:start w:val="1"/>
      <w:numFmt w:val="decimal"/>
      <w:lvlText w:val="%7."/>
      <w:lvlJc w:val="left"/>
      <w:pPr>
        <w:ind w:left="5236" w:hanging="360"/>
      </w:pPr>
    </w:lvl>
    <w:lvl w:ilvl="7" w:tplc="04090019" w:tentative="1">
      <w:start w:val="1"/>
      <w:numFmt w:val="lowerLetter"/>
      <w:lvlText w:val="%8."/>
      <w:lvlJc w:val="left"/>
      <w:pPr>
        <w:ind w:left="5956" w:hanging="360"/>
      </w:pPr>
    </w:lvl>
    <w:lvl w:ilvl="8" w:tplc="0409001B" w:tentative="1">
      <w:start w:val="1"/>
      <w:numFmt w:val="lowerRoman"/>
      <w:lvlText w:val="%9."/>
      <w:lvlJc w:val="right"/>
      <w:pPr>
        <w:ind w:left="6676" w:hanging="180"/>
      </w:pPr>
    </w:lvl>
  </w:abstractNum>
  <w:abstractNum w:abstractNumId="1" w15:restartNumberingAfterBreak="0">
    <w:nsid w:val="0A19067F"/>
    <w:multiLevelType w:val="hybridMultilevel"/>
    <w:tmpl w:val="361E8E58"/>
    <w:lvl w:ilvl="0" w:tplc="80FE347E">
      <w:start w:val="1"/>
      <w:numFmt w:val="bullet"/>
      <w:suff w:val="space"/>
      <w:lvlText w:val="-"/>
      <w:lvlJc w:val="left"/>
      <w:pPr>
        <w:ind w:left="3763" w:hanging="360"/>
      </w:pPr>
      <w:rPr>
        <w:rFonts w:ascii="Times New Roman" w:hAnsi="Times New Roman" w:cs="Times New Roman" w:hint="default"/>
        <w:b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 w15:restartNumberingAfterBreak="0">
    <w:nsid w:val="0C30311A"/>
    <w:multiLevelType w:val="hybridMultilevel"/>
    <w:tmpl w:val="E6281A34"/>
    <w:lvl w:ilvl="0" w:tplc="B0A8AC92">
      <w:start w:val="1"/>
      <w:numFmt w:val="lowerLetter"/>
      <w:suff w:val="space"/>
      <w:lvlText w:val="%1)"/>
      <w:lvlJc w:val="left"/>
      <w:pPr>
        <w:ind w:left="1287" w:hanging="360"/>
      </w:pPr>
      <w:rPr>
        <w:rFonts w:hint="default"/>
        <w:b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 w15:restartNumberingAfterBreak="0">
    <w:nsid w:val="0FF02DC2"/>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15:restartNumberingAfterBreak="0">
    <w:nsid w:val="1972603E"/>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15:restartNumberingAfterBreak="0">
    <w:nsid w:val="1AB66EB5"/>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15:restartNumberingAfterBreak="0">
    <w:nsid w:val="1ACC30D9"/>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 w15:restartNumberingAfterBreak="0">
    <w:nsid w:val="232E4448"/>
    <w:multiLevelType w:val="hybridMultilevel"/>
    <w:tmpl w:val="A184F364"/>
    <w:lvl w:ilvl="0" w:tplc="2804A41E">
      <w:start w:val="1"/>
      <w:numFmt w:val="lowerLetter"/>
      <w:suff w:val="space"/>
      <w:lvlText w:val="%1)"/>
      <w:lvlJc w:val="left"/>
      <w:pPr>
        <w:ind w:left="1483" w:hanging="360"/>
      </w:pPr>
      <w:rPr>
        <w:rFonts w:hint="default"/>
      </w:rPr>
    </w:lvl>
    <w:lvl w:ilvl="1" w:tplc="04090019" w:tentative="1">
      <w:start w:val="1"/>
      <w:numFmt w:val="lowerLetter"/>
      <w:lvlText w:val="%2."/>
      <w:lvlJc w:val="left"/>
      <w:pPr>
        <w:ind w:left="1636" w:hanging="360"/>
      </w:pPr>
    </w:lvl>
    <w:lvl w:ilvl="2" w:tplc="0409001B" w:tentative="1">
      <w:start w:val="1"/>
      <w:numFmt w:val="lowerRoman"/>
      <w:lvlText w:val="%3."/>
      <w:lvlJc w:val="right"/>
      <w:pPr>
        <w:ind w:left="2356" w:hanging="180"/>
      </w:pPr>
    </w:lvl>
    <w:lvl w:ilvl="3" w:tplc="0409000F" w:tentative="1">
      <w:start w:val="1"/>
      <w:numFmt w:val="decimal"/>
      <w:lvlText w:val="%4."/>
      <w:lvlJc w:val="left"/>
      <w:pPr>
        <w:ind w:left="3076" w:hanging="360"/>
      </w:pPr>
    </w:lvl>
    <w:lvl w:ilvl="4" w:tplc="04090019" w:tentative="1">
      <w:start w:val="1"/>
      <w:numFmt w:val="lowerLetter"/>
      <w:lvlText w:val="%5."/>
      <w:lvlJc w:val="left"/>
      <w:pPr>
        <w:ind w:left="3796" w:hanging="360"/>
      </w:pPr>
    </w:lvl>
    <w:lvl w:ilvl="5" w:tplc="0409001B" w:tentative="1">
      <w:start w:val="1"/>
      <w:numFmt w:val="lowerRoman"/>
      <w:lvlText w:val="%6."/>
      <w:lvlJc w:val="right"/>
      <w:pPr>
        <w:ind w:left="4516" w:hanging="180"/>
      </w:pPr>
    </w:lvl>
    <w:lvl w:ilvl="6" w:tplc="0409000F" w:tentative="1">
      <w:start w:val="1"/>
      <w:numFmt w:val="decimal"/>
      <w:lvlText w:val="%7."/>
      <w:lvlJc w:val="left"/>
      <w:pPr>
        <w:ind w:left="5236" w:hanging="360"/>
      </w:pPr>
    </w:lvl>
    <w:lvl w:ilvl="7" w:tplc="04090019" w:tentative="1">
      <w:start w:val="1"/>
      <w:numFmt w:val="lowerLetter"/>
      <w:lvlText w:val="%8."/>
      <w:lvlJc w:val="left"/>
      <w:pPr>
        <w:ind w:left="5956" w:hanging="360"/>
      </w:pPr>
    </w:lvl>
    <w:lvl w:ilvl="8" w:tplc="0409001B" w:tentative="1">
      <w:start w:val="1"/>
      <w:numFmt w:val="lowerRoman"/>
      <w:lvlText w:val="%9."/>
      <w:lvlJc w:val="right"/>
      <w:pPr>
        <w:ind w:left="6676" w:hanging="180"/>
      </w:pPr>
    </w:lvl>
  </w:abstractNum>
  <w:abstractNum w:abstractNumId="8" w15:restartNumberingAfterBreak="0">
    <w:nsid w:val="280B5B14"/>
    <w:multiLevelType w:val="hybridMultilevel"/>
    <w:tmpl w:val="A4E679EE"/>
    <w:lvl w:ilvl="0" w:tplc="04090017">
      <w:start w:val="1"/>
      <w:numFmt w:val="lowerLetter"/>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2F5ECE"/>
    <w:multiLevelType w:val="hybridMultilevel"/>
    <w:tmpl w:val="4F18CC7C"/>
    <w:lvl w:ilvl="0" w:tplc="85D852D0">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7E0493"/>
    <w:multiLevelType w:val="hybridMultilevel"/>
    <w:tmpl w:val="92BCC940"/>
    <w:lvl w:ilvl="0" w:tplc="3F027FDA">
      <w:start w:val="1"/>
      <w:numFmt w:val="decimal"/>
      <w:suff w:val="space"/>
      <w:lvlText w:val="%1."/>
      <w:lvlJc w:val="left"/>
      <w:pPr>
        <w:ind w:left="1287" w:hanging="360"/>
      </w:pPr>
      <w:rPr>
        <w:rFonts w:hint="default"/>
        <w:b/>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 w15:restartNumberingAfterBreak="0">
    <w:nsid w:val="310C46ED"/>
    <w:multiLevelType w:val="hybridMultilevel"/>
    <w:tmpl w:val="BB02E846"/>
    <w:lvl w:ilvl="0" w:tplc="2804A41E">
      <w:start w:val="1"/>
      <w:numFmt w:val="lowerLetter"/>
      <w:suff w:val="space"/>
      <w:lvlText w:val="%1)"/>
      <w:lvlJc w:val="left"/>
      <w:pPr>
        <w:ind w:left="730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 w15:restartNumberingAfterBreak="0">
    <w:nsid w:val="43433206"/>
    <w:multiLevelType w:val="hybridMultilevel"/>
    <w:tmpl w:val="0DFA7654"/>
    <w:lvl w:ilvl="0" w:tplc="42FE589E">
      <w:numFmt w:val="bullet"/>
      <w:lvlText w:val="-"/>
      <w:lvlJc w:val="left"/>
      <w:pPr>
        <w:ind w:left="916" w:hanging="360"/>
      </w:pPr>
      <w:rPr>
        <w:rFonts w:ascii="Times New Roman" w:eastAsia="Times New Roman" w:hAnsi="Times New Roman" w:cs="Times New Roman" w:hint="default"/>
      </w:rPr>
    </w:lvl>
    <w:lvl w:ilvl="1" w:tplc="04090003" w:tentative="1">
      <w:start w:val="1"/>
      <w:numFmt w:val="bullet"/>
      <w:lvlText w:val="o"/>
      <w:lvlJc w:val="left"/>
      <w:pPr>
        <w:ind w:left="1636" w:hanging="360"/>
      </w:pPr>
      <w:rPr>
        <w:rFonts w:ascii="Courier New" w:hAnsi="Courier New" w:cs="Courier New" w:hint="default"/>
      </w:rPr>
    </w:lvl>
    <w:lvl w:ilvl="2" w:tplc="04090005" w:tentative="1">
      <w:start w:val="1"/>
      <w:numFmt w:val="bullet"/>
      <w:lvlText w:val=""/>
      <w:lvlJc w:val="left"/>
      <w:pPr>
        <w:ind w:left="2356" w:hanging="360"/>
      </w:pPr>
      <w:rPr>
        <w:rFonts w:ascii="Wingdings" w:hAnsi="Wingdings" w:hint="default"/>
      </w:rPr>
    </w:lvl>
    <w:lvl w:ilvl="3" w:tplc="04090001" w:tentative="1">
      <w:start w:val="1"/>
      <w:numFmt w:val="bullet"/>
      <w:lvlText w:val=""/>
      <w:lvlJc w:val="left"/>
      <w:pPr>
        <w:ind w:left="3076" w:hanging="360"/>
      </w:pPr>
      <w:rPr>
        <w:rFonts w:ascii="Symbol" w:hAnsi="Symbol" w:hint="default"/>
      </w:rPr>
    </w:lvl>
    <w:lvl w:ilvl="4" w:tplc="04090003" w:tentative="1">
      <w:start w:val="1"/>
      <w:numFmt w:val="bullet"/>
      <w:lvlText w:val="o"/>
      <w:lvlJc w:val="left"/>
      <w:pPr>
        <w:ind w:left="3796" w:hanging="360"/>
      </w:pPr>
      <w:rPr>
        <w:rFonts w:ascii="Courier New" w:hAnsi="Courier New" w:cs="Courier New" w:hint="default"/>
      </w:rPr>
    </w:lvl>
    <w:lvl w:ilvl="5" w:tplc="04090005" w:tentative="1">
      <w:start w:val="1"/>
      <w:numFmt w:val="bullet"/>
      <w:lvlText w:val=""/>
      <w:lvlJc w:val="left"/>
      <w:pPr>
        <w:ind w:left="4516" w:hanging="360"/>
      </w:pPr>
      <w:rPr>
        <w:rFonts w:ascii="Wingdings" w:hAnsi="Wingdings" w:hint="default"/>
      </w:rPr>
    </w:lvl>
    <w:lvl w:ilvl="6" w:tplc="04090001" w:tentative="1">
      <w:start w:val="1"/>
      <w:numFmt w:val="bullet"/>
      <w:lvlText w:val=""/>
      <w:lvlJc w:val="left"/>
      <w:pPr>
        <w:ind w:left="5236" w:hanging="360"/>
      </w:pPr>
      <w:rPr>
        <w:rFonts w:ascii="Symbol" w:hAnsi="Symbol" w:hint="default"/>
      </w:rPr>
    </w:lvl>
    <w:lvl w:ilvl="7" w:tplc="04090003" w:tentative="1">
      <w:start w:val="1"/>
      <w:numFmt w:val="bullet"/>
      <w:lvlText w:val="o"/>
      <w:lvlJc w:val="left"/>
      <w:pPr>
        <w:ind w:left="5956" w:hanging="360"/>
      </w:pPr>
      <w:rPr>
        <w:rFonts w:ascii="Courier New" w:hAnsi="Courier New" w:cs="Courier New" w:hint="default"/>
      </w:rPr>
    </w:lvl>
    <w:lvl w:ilvl="8" w:tplc="04090005" w:tentative="1">
      <w:start w:val="1"/>
      <w:numFmt w:val="bullet"/>
      <w:lvlText w:val=""/>
      <w:lvlJc w:val="left"/>
      <w:pPr>
        <w:ind w:left="6676" w:hanging="360"/>
      </w:pPr>
      <w:rPr>
        <w:rFonts w:ascii="Wingdings" w:hAnsi="Wingdings" w:hint="default"/>
      </w:rPr>
    </w:lvl>
  </w:abstractNum>
  <w:abstractNum w:abstractNumId="13" w15:restartNumberingAfterBreak="0">
    <w:nsid w:val="43A314D8"/>
    <w:multiLevelType w:val="hybridMultilevel"/>
    <w:tmpl w:val="1EA29E3C"/>
    <w:lvl w:ilvl="0" w:tplc="7C2C1BA6">
      <w:start w:val="1"/>
      <w:numFmt w:val="bullet"/>
      <w:suff w:val="space"/>
      <w:lvlText w:val="-"/>
      <w:lvlJc w:val="left"/>
      <w:pPr>
        <w:ind w:left="928" w:hanging="360"/>
      </w:pPr>
      <w:rPr>
        <w:rFonts w:ascii="Times New Roman" w:hAnsi="Times New Roman" w:cs="Times New Roman"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47817370"/>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15:restartNumberingAfterBreak="0">
    <w:nsid w:val="489C49CD"/>
    <w:multiLevelType w:val="hybridMultilevel"/>
    <w:tmpl w:val="AA60D50C"/>
    <w:lvl w:ilvl="0" w:tplc="80221CDC">
      <w:start w:val="1"/>
      <w:numFmt w:val="bullet"/>
      <w:suff w:val="space"/>
      <w:lvlText w:val="-"/>
      <w:lvlJc w:val="left"/>
      <w:pPr>
        <w:ind w:left="1778" w:hanging="360"/>
      </w:pPr>
      <w:rPr>
        <w:rFonts w:ascii="Times New Roman" w:hAnsi="Times New Roman" w:cs="Times New Roman" w:hint="default"/>
      </w:rPr>
    </w:lvl>
    <w:lvl w:ilvl="1" w:tplc="04090019" w:tentative="1">
      <w:start w:val="1"/>
      <w:numFmt w:val="lowerLetter"/>
      <w:lvlText w:val="%2."/>
      <w:lvlJc w:val="left"/>
      <w:pPr>
        <w:ind w:left="2857" w:hanging="360"/>
      </w:pPr>
    </w:lvl>
    <w:lvl w:ilvl="2" w:tplc="0409001B" w:tentative="1">
      <w:start w:val="1"/>
      <w:numFmt w:val="lowerRoman"/>
      <w:lvlText w:val="%3."/>
      <w:lvlJc w:val="right"/>
      <w:pPr>
        <w:ind w:left="3577" w:hanging="180"/>
      </w:pPr>
    </w:lvl>
    <w:lvl w:ilvl="3" w:tplc="0409000F" w:tentative="1">
      <w:start w:val="1"/>
      <w:numFmt w:val="decimal"/>
      <w:lvlText w:val="%4."/>
      <w:lvlJc w:val="left"/>
      <w:pPr>
        <w:ind w:left="4297" w:hanging="360"/>
      </w:pPr>
    </w:lvl>
    <w:lvl w:ilvl="4" w:tplc="04090019" w:tentative="1">
      <w:start w:val="1"/>
      <w:numFmt w:val="lowerLetter"/>
      <w:lvlText w:val="%5."/>
      <w:lvlJc w:val="left"/>
      <w:pPr>
        <w:ind w:left="5017" w:hanging="360"/>
      </w:pPr>
    </w:lvl>
    <w:lvl w:ilvl="5" w:tplc="0409001B" w:tentative="1">
      <w:start w:val="1"/>
      <w:numFmt w:val="lowerRoman"/>
      <w:lvlText w:val="%6."/>
      <w:lvlJc w:val="right"/>
      <w:pPr>
        <w:ind w:left="5737" w:hanging="180"/>
      </w:pPr>
    </w:lvl>
    <w:lvl w:ilvl="6" w:tplc="0409000F" w:tentative="1">
      <w:start w:val="1"/>
      <w:numFmt w:val="decimal"/>
      <w:lvlText w:val="%7."/>
      <w:lvlJc w:val="left"/>
      <w:pPr>
        <w:ind w:left="6457" w:hanging="360"/>
      </w:pPr>
    </w:lvl>
    <w:lvl w:ilvl="7" w:tplc="04090019" w:tentative="1">
      <w:start w:val="1"/>
      <w:numFmt w:val="lowerLetter"/>
      <w:lvlText w:val="%8."/>
      <w:lvlJc w:val="left"/>
      <w:pPr>
        <w:ind w:left="7177" w:hanging="360"/>
      </w:pPr>
    </w:lvl>
    <w:lvl w:ilvl="8" w:tplc="0409001B" w:tentative="1">
      <w:start w:val="1"/>
      <w:numFmt w:val="lowerRoman"/>
      <w:lvlText w:val="%9."/>
      <w:lvlJc w:val="right"/>
      <w:pPr>
        <w:ind w:left="7897" w:hanging="180"/>
      </w:pPr>
    </w:lvl>
  </w:abstractNum>
  <w:abstractNum w:abstractNumId="16" w15:restartNumberingAfterBreak="0">
    <w:nsid w:val="49243140"/>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7" w15:restartNumberingAfterBreak="0">
    <w:nsid w:val="4E6E2167"/>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8" w15:restartNumberingAfterBreak="0">
    <w:nsid w:val="4EAB2BC5"/>
    <w:multiLevelType w:val="hybridMultilevel"/>
    <w:tmpl w:val="65420264"/>
    <w:lvl w:ilvl="0" w:tplc="740EA178">
      <w:start w:val="1"/>
      <w:numFmt w:val="decimal"/>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9" w15:restartNumberingAfterBreak="0">
    <w:nsid w:val="4FA5459F"/>
    <w:multiLevelType w:val="hybridMultilevel"/>
    <w:tmpl w:val="CB4A8DF4"/>
    <w:lvl w:ilvl="0" w:tplc="73CE0F22">
      <w:start w:val="1"/>
      <w:numFmt w:val="bullet"/>
      <w:suff w:val="space"/>
      <w:lvlText w:val="-"/>
      <w:lvlJc w:val="left"/>
      <w:pPr>
        <w:ind w:left="928" w:hanging="360"/>
      </w:pPr>
      <w:rPr>
        <w:rFonts w:ascii="Times New Roman" w:hAnsi="Times New Roman" w:cs="Times New Roman" w:hint="default"/>
      </w:rPr>
    </w:lvl>
    <w:lvl w:ilvl="1" w:tplc="04090019" w:tentative="1">
      <w:start w:val="1"/>
      <w:numFmt w:val="lowerLetter"/>
      <w:lvlText w:val="%2."/>
      <w:lvlJc w:val="left"/>
      <w:pPr>
        <w:ind w:left="4058" w:hanging="360"/>
      </w:pPr>
    </w:lvl>
    <w:lvl w:ilvl="2" w:tplc="0409001B" w:tentative="1">
      <w:start w:val="1"/>
      <w:numFmt w:val="lowerRoman"/>
      <w:lvlText w:val="%3."/>
      <w:lvlJc w:val="right"/>
      <w:pPr>
        <w:ind w:left="4778" w:hanging="180"/>
      </w:pPr>
    </w:lvl>
    <w:lvl w:ilvl="3" w:tplc="0409000F" w:tentative="1">
      <w:start w:val="1"/>
      <w:numFmt w:val="decimal"/>
      <w:lvlText w:val="%4."/>
      <w:lvlJc w:val="left"/>
      <w:pPr>
        <w:ind w:left="5498" w:hanging="360"/>
      </w:pPr>
    </w:lvl>
    <w:lvl w:ilvl="4" w:tplc="04090019" w:tentative="1">
      <w:start w:val="1"/>
      <w:numFmt w:val="lowerLetter"/>
      <w:lvlText w:val="%5."/>
      <w:lvlJc w:val="left"/>
      <w:pPr>
        <w:ind w:left="6218" w:hanging="360"/>
      </w:pPr>
    </w:lvl>
    <w:lvl w:ilvl="5" w:tplc="0409001B" w:tentative="1">
      <w:start w:val="1"/>
      <w:numFmt w:val="lowerRoman"/>
      <w:lvlText w:val="%6."/>
      <w:lvlJc w:val="right"/>
      <w:pPr>
        <w:ind w:left="6938" w:hanging="180"/>
      </w:pPr>
    </w:lvl>
    <w:lvl w:ilvl="6" w:tplc="0409000F" w:tentative="1">
      <w:start w:val="1"/>
      <w:numFmt w:val="decimal"/>
      <w:lvlText w:val="%7."/>
      <w:lvlJc w:val="left"/>
      <w:pPr>
        <w:ind w:left="7658" w:hanging="360"/>
      </w:pPr>
    </w:lvl>
    <w:lvl w:ilvl="7" w:tplc="04090019" w:tentative="1">
      <w:start w:val="1"/>
      <w:numFmt w:val="lowerLetter"/>
      <w:lvlText w:val="%8."/>
      <w:lvlJc w:val="left"/>
      <w:pPr>
        <w:ind w:left="8378" w:hanging="360"/>
      </w:pPr>
    </w:lvl>
    <w:lvl w:ilvl="8" w:tplc="0409001B" w:tentative="1">
      <w:start w:val="1"/>
      <w:numFmt w:val="lowerRoman"/>
      <w:lvlText w:val="%9."/>
      <w:lvlJc w:val="right"/>
      <w:pPr>
        <w:ind w:left="9098" w:hanging="180"/>
      </w:pPr>
    </w:lvl>
  </w:abstractNum>
  <w:abstractNum w:abstractNumId="20" w15:restartNumberingAfterBreak="0">
    <w:nsid w:val="513A5ED3"/>
    <w:multiLevelType w:val="hybridMultilevel"/>
    <w:tmpl w:val="67EEA88A"/>
    <w:lvl w:ilvl="0" w:tplc="2160A160">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32223D"/>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2" w15:restartNumberingAfterBreak="0">
    <w:nsid w:val="575928A2"/>
    <w:multiLevelType w:val="hybridMultilevel"/>
    <w:tmpl w:val="EE1C374E"/>
    <w:lvl w:ilvl="0" w:tplc="81E4A15C">
      <w:start w:val="1"/>
      <w:numFmt w:val="lowerLetter"/>
      <w:suff w:val="space"/>
      <w:lvlText w:val="%1)"/>
      <w:lvlJc w:val="left"/>
      <w:pPr>
        <w:ind w:left="1287" w:hanging="360"/>
      </w:pPr>
      <w:rPr>
        <w:rFonts w:hint="default"/>
        <w:b w:val="0"/>
      </w:r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3" w15:restartNumberingAfterBreak="0">
    <w:nsid w:val="5B63405F"/>
    <w:multiLevelType w:val="hybridMultilevel"/>
    <w:tmpl w:val="52D05808"/>
    <w:lvl w:ilvl="0" w:tplc="47341E30">
      <w:start w:val="1"/>
      <w:numFmt w:val="bullet"/>
      <w:lvlText w:val="-"/>
      <w:lvlJc w:val="left"/>
      <w:pPr>
        <w:ind w:left="3338" w:hanging="360"/>
      </w:pPr>
      <w:rPr>
        <w:rFonts w:ascii="Times New Roman" w:hAnsi="Times New Roman" w:cs="Times New Roman" w:hint="default"/>
      </w:rPr>
    </w:lvl>
    <w:lvl w:ilvl="1" w:tplc="04090019" w:tentative="1">
      <w:start w:val="1"/>
      <w:numFmt w:val="lowerLetter"/>
      <w:lvlText w:val="%2."/>
      <w:lvlJc w:val="left"/>
      <w:pPr>
        <w:ind w:left="4058" w:hanging="360"/>
      </w:pPr>
    </w:lvl>
    <w:lvl w:ilvl="2" w:tplc="0409001B" w:tentative="1">
      <w:start w:val="1"/>
      <w:numFmt w:val="lowerRoman"/>
      <w:lvlText w:val="%3."/>
      <w:lvlJc w:val="right"/>
      <w:pPr>
        <w:ind w:left="4778" w:hanging="180"/>
      </w:pPr>
    </w:lvl>
    <w:lvl w:ilvl="3" w:tplc="0409000F" w:tentative="1">
      <w:start w:val="1"/>
      <w:numFmt w:val="decimal"/>
      <w:lvlText w:val="%4."/>
      <w:lvlJc w:val="left"/>
      <w:pPr>
        <w:ind w:left="5498" w:hanging="360"/>
      </w:pPr>
    </w:lvl>
    <w:lvl w:ilvl="4" w:tplc="04090019" w:tentative="1">
      <w:start w:val="1"/>
      <w:numFmt w:val="lowerLetter"/>
      <w:lvlText w:val="%5."/>
      <w:lvlJc w:val="left"/>
      <w:pPr>
        <w:ind w:left="6218" w:hanging="360"/>
      </w:pPr>
    </w:lvl>
    <w:lvl w:ilvl="5" w:tplc="0409001B" w:tentative="1">
      <w:start w:val="1"/>
      <w:numFmt w:val="lowerRoman"/>
      <w:lvlText w:val="%6."/>
      <w:lvlJc w:val="right"/>
      <w:pPr>
        <w:ind w:left="6938" w:hanging="180"/>
      </w:pPr>
    </w:lvl>
    <w:lvl w:ilvl="6" w:tplc="0409000F" w:tentative="1">
      <w:start w:val="1"/>
      <w:numFmt w:val="decimal"/>
      <w:lvlText w:val="%7."/>
      <w:lvlJc w:val="left"/>
      <w:pPr>
        <w:ind w:left="7658" w:hanging="360"/>
      </w:pPr>
    </w:lvl>
    <w:lvl w:ilvl="7" w:tplc="04090019" w:tentative="1">
      <w:start w:val="1"/>
      <w:numFmt w:val="lowerLetter"/>
      <w:lvlText w:val="%8."/>
      <w:lvlJc w:val="left"/>
      <w:pPr>
        <w:ind w:left="8378" w:hanging="360"/>
      </w:pPr>
    </w:lvl>
    <w:lvl w:ilvl="8" w:tplc="0409001B" w:tentative="1">
      <w:start w:val="1"/>
      <w:numFmt w:val="lowerRoman"/>
      <w:lvlText w:val="%9."/>
      <w:lvlJc w:val="right"/>
      <w:pPr>
        <w:ind w:left="9098" w:hanging="180"/>
      </w:pPr>
    </w:lvl>
  </w:abstractNum>
  <w:abstractNum w:abstractNumId="24" w15:restartNumberingAfterBreak="0">
    <w:nsid w:val="5D251DC6"/>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5" w15:restartNumberingAfterBreak="0">
    <w:nsid w:val="63127ECE"/>
    <w:multiLevelType w:val="hybridMultilevel"/>
    <w:tmpl w:val="864CB340"/>
    <w:lvl w:ilvl="0" w:tplc="12A6DB74">
      <w:start w:val="1"/>
      <w:numFmt w:val="bullet"/>
      <w:suff w:val="space"/>
      <w:lvlText w:val="-"/>
      <w:lvlJc w:val="left"/>
      <w:pPr>
        <w:ind w:left="928" w:hanging="360"/>
      </w:pPr>
      <w:rPr>
        <w:rFonts w:ascii="Times New Roman" w:hAnsi="Times New Roman" w:cs="Times New Roman"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6" w15:restartNumberingAfterBreak="0">
    <w:nsid w:val="63AD342B"/>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7" w15:restartNumberingAfterBreak="0">
    <w:nsid w:val="63DC3320"/>
    <w:multiLevelType w:val="hybridMultilevel"/>
    <w:tmpl w:val="505C28B2"/>
    <w:lvl w:ilvl="0" w:tplc="47341E30">
      <w:start w:val="1"/>
      <w:numFmt w:val="bullet"/>
      <w:lvlText w:val="-"/>
      <w:lvlJc w:val="left"/>
      <w:pPr>
        <w:ind w:left="2345" w:hanging="360"/>
      </w:pPr>
      <w:rPr>
        <w:rFonts w:ascii="Times New Roman" w:hAnsi="Times New Roman" w:cs="Times New Roman"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8" w15:restartNumberingAfterBreak="0">
    <w:nsid w:val="65280F1F"/>
    <w:multiLevelType w:val="hybridMultilevel"/>
    <w:tmpl w:val="434E62BA"/>
    <w:lvl w:ilvl="0" w:tplc="1E6A4AE2">
      <w:start w:val="1"/>
      <w:numFmt w:val="bullet"/>
      <w:suff w:val="space"/>
      <w:lvlText w:val="-"/>
      <w:lvlJc w:val="left"/>
      <w:pPr>
        <w:ind w:left="928" w:hanging="360"/>
      </w:pPr>
      <w:rPr>
        <w:rFonts w:ascii="Times New Roman" w:hAnsi="Times New Roman" w:cs="Times New Roman" w:hint="default"/>
      </w:rPr>
    </w:lvl>
    <w:lvl w:ilvl="1" w:tplc="04090019" w:tentative="1">
      <w:start w:val="1"/>
      <w:numFmt w:val="lowerLetter"/>
      <w:lvlText w:val="%2."/>
      <w:lvlJc w:val="left"/>
      <w:pPr>
        <w:ind w:left="-545" w:hanging="360"/>
      </w:pPr>
    </w:lvl>
    <w:lvl w:ilvl="2" w:tplc="0409001B" w:tentative="1">
      <w:start w:val="1"/>
      <w:numFmt w:val="lowerRoman"/>
      <w:lvlText w:val="%3."/>
      <w:lvlJc w:val="right"/>
      <w:pPr>
        <w:ind w:left="175" w:hanging="180"/>
      </w:pPr>
    </w:lvl>
    <w:lvl w:ilvl="3" w:tplc="0409000F" w:tentative="1">
      <w:start w:val="1"/>
      <w:numFmt w:val="decimal"/>
      <w:lvlText w:val="%4."/>
      <w:lvlJc w:val="left"/>
      <w:pPr>
        <w:ind w:left="895" w:hanging="360"/>
      </w:pPr>
    </w:lvl>
    <w:lvl w:ilvl="4" w:tplc="04090019" w:tentative="1">
      <w:start w:val="1"/>
      <w:numFmt w:val="lowerLetter"/>
      <w:lvlText w:val="%5."/>
      <w:lvlJc w:val="left"/>
      <w:pPr>
        <w:ind w:left="1615" w:hanging="360"/>
      </w:pPr>
    </w:lvl>
    <w:lvl w:ilvl="5" w:tplc="0409001B" w:tentative="1">
      <w:start w:val="1"/>
      <w:numFmt w:val="lowerRoman"/>
      <w:lvlText w:val="%6."/>
      <w:lvlJc w:val="right"/>
      <w:pPr>
        <w:ind w:left="2335" w:hanging="180"/>
      </w:pPr>
    </w:lvl>
    <w:lvl w:ilvl="6" w:tplc="0409000F" w:tentative="1">
      <w:start w:val="1"/>
      <w:numFmt w:val="decimal"/>
      <w:lvlText w:val="%7."/>
      <w:lvlJc w:val="left"/>
      <w:pPr>
        <w:ind w:left="3055" w:hanging="360"/>
      </w:pPr>
    </w:lvl>
    <w:lvl w:ilvl="7" w:tplc="04090019" w:tentative="1">
      <w:start w:val="1"/>
      <w:numFmt w:val="lowerLetter"/>
      <w:lvlText w:val="%8."/>
      <w:lvlJc w:val="left"/>
      <w:pPr>
        <w:ind w:left="3775" w:hanging="360"/>
      </w:pPr>
    </w:lvl>
    <w:lvl w:ilvl="8" w:tplc="0409001B" w:tentative="1">
      <w:start w:val="1"/>
      <w:numFmt w:val="lowerRoman"/>
      <w:lvlText w:val="%9."/>
      <w:lvlJc w:val="right"/>
      <w:pPr>
        <w:ind w:left="4495" w:hanging="180"/>
      </w:pPr>
    </w:lvl>
  </w:abstractNum>
  <w:abstractNum w:abstractNumId="29" w15:restartNumberingAfterBreak="0">
    <w:nsid w:val="675A342E"/>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0" w15:restartNumberingAfterBreak="0">
    <w:nsid w:val="67A1578B"/>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1" w15:restartNumberingAfterBreak="0">
    <w:nsid w:val="68D21377"/>
    <w:multiLevelType w:val="hybridMultilevel"/>
    <w:tmpl w:val="7FE61212"/>
    <w:lvl w:ilvl="0" w:tplc="8ADA4612">
      <w:start w:val="1"/>
      <w:numFmt w:val="bullet"/>
      <w:suff w:val="space"/>
      <w:lvlText w:val="-"/>
      <w:lvlJc w:val="left"/>
      <w:pPr>
        <w:ind w:left="928" w:hanging="360"/>
      </w:pPr>
      <w:rPr>
        <w:rFonts w:ascii="Times New Roman" w:hAnsi="Times New Roman" w:cs="Times New Roman"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2" w15:restartNumberingAfterBreak="0">
    <w:nsid w:val="72F45AF4"/>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3" w15:restartNumberingAfterBreak="0">
    <w:nsid w:val="735E2A18"/>
    <w:multiLevelType w:val="hybridMultilevel"/>
    <w:tmpl w:val="958201B8"/>
    <w:lvl w:ilvl="0" w:tplc="EB4EA44C">
      <w:start w:val="15"/>
      <w:numFmt w:val="decimal"/>
      <w:lvlText w:val="%1."/>
      <w:lvlJc w:val="left"/>
      <w:pPr>
        <w:ind w:left="942" w:hanging="37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4" w15:restartNumberingAfterBreak="0">
    <w:nsid w:val="78B21EC9"/>
    <w:multiLevelType w:val="hybridMultilevel"/>
    <w:tmpl w:val="3438C2FA"/>
    <w:lvl w:ilvl="0" w:tplc="7E6EE830">
      <w:start w:val="1"/>
      <w:numFmt w:val="bullet"/>
      <w:suff w:val="space"/>
      <w:lvlText w:val="-"/>
      <w:lvlJc w:val="left"/>
      <w:pPr>
        <w:ind w:left="928" w:hanging="360"/>
      </w:pPr>
      <w:rPr>
        <w:rFonts w:ascii="Times New Roman" w:hAnsi="Times New Roman" w:cs="Times New Roman"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5" w15:restartNumberingAfterBreak="0">
    <w:nsid w:val="7A1F4814"/>
    <w:multiLevelType w:val="hybridMultilevel"/>
    <w:tmpl w:val="4F8C0D78"/>
    <w:lvl w:ilvl="0" w:tplc="F5F0B1AA">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6" w15:restartNumberingAfterBreak="0">
    <w:nsid w:val="7B331B60"/>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7" w15:restartNumberingAfterBreak="0">
    <w:nsid w:val="7D1A328C"/>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8" w15:restartNumberingAfterBreak="0">
    <w:nsid w:val="7D671C75"/>
    <w:multiLevelType w:val="hybridMultilevel"/>
    <w:tmpl w:val="0DACD63A"/>
    <w:lvl w:ilvl="0" w:tplc="863C2D4C">
      <w:start w:val="1"/>
      <w:numFmt w:val="bullet"/>
      <w:suff w:val="space"/>
      <w:lvlText w:val="-"/>
      <w:lvlJc w:val="left"/>
      <w:pPr>
        <w:ind w:left="928" w:hanging="360"/>
      </w:pPr>
      <w:rPr>
        <w:rFonts w:ascii="Times New Roman" w:hAnsi="Times New Roman" w:cs="Times New Roman"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16cid:durableId="1787508163">
    <w:abstractNumId w:val="10"/>
  </w:num>
  <w:num w:numId="2" w16cid:durableId="698356250">
    <w:abstractNumId w:val="22"/>
  </w:num>
  <w:num w:numId="3" w16cid:durableId="548225174">
    <w:abstractNumId w:val="6"/>
  </w:num>
  <w:num w:numId="4" w16cid:durableId="1869952536">
    <w:abstractNumId w:val="21"/>
  </w:num>
  <w:num w:numId="5" w16cid:durableId="1774789099">
    <w:abstractNumId w:val="14"/>
  </w:num>
  <w:num w:numId="6" w16cid:durableId="1934821495">
    <w:abstractNumId w:val="32"/>
  </w:num>
  <w:num w:numId="7" w16cid:durableId="8484048">
    <w:abstractNumId w:val="37"/>
  </w:num>
  <w:num w:numId="8" w16cid:durableId="811557493">
    <w:abstractNumId w:val="36"/>
  </w:num>
  <w:num w:numId="9" w16cid:durableId="1916746141">
    <w:abstractNumId w:val="16"/>
  </w:num>
  <w:num w:numId="10" w16cid:durableId="112984779">
    <w:abstractNumId w:val="11"/>
  </w:num>
  <w:num w:numId="11" w16cid:durableId="1451977780">
    <w:abstractNumId w:val="3"/>
  </w:num>
  <w:num w:numId="12" w16cid:durableId="1327441493">
    <w:abstractNumId w:val="30"/>
  </w:num>
  <w:num w:numId="13" w16cid:durableId="1170801375">
    <w:abstractNumId w:val="5"/>
  </w:num>
  <w:num w:numId="14" w16cid:durableId="1548099908">
    <w:abstractNumId w:val="17"/>
  </w:num>
  <w:num w:numId="15" w16cid:durableId="1899239986">
    <w:abstractNumId w:val="4"/>
  </w:num>
  <w:num w:numId="16" w16cid:durableId="455442139">
    <w:abstractNumId w:val="9"/>
  </w:num>
  <w:num w:numId="17" w16cid:durableId="1867521234">
    <w:abstractNumId w:val="26"/>
  </w:num>
  <w:num w:numId="18" w16cid:durableId="1808818663">
    <w:abstractNumId w:val="7"/>
  </w:num>
  <w:num w:numId="19" w16cid:durableId="599875918">
    <w:abstractNumId w:val="0"/>
  </w:num>
  <w:num w:numId="20" w16cid:durableId="874807185">
    <w:abstractNumId w:val="33"/>
  </w:num>
  <w:num w:numId="21" w16cid:durableId="1007249741">
    <w:abstractNumId w:val="8"/>
  </w:num>
  <w:num w:numId="22" w16cid:durableId="1978104834">
    <w:abstractNumId w:val="29"/>
  </w:num>
  <w:num w:numId="23" w16cid:durableId="863984844">
    <w:abstractNumId w:val="24"/>
  </w:num>
  <w:num w:numId="24" w16cid:durableId="1484273085">
    <w:abstractNumId w:val="20"/>
  </w:num>
  <w:num w:numId="25" w16cid:durableId="1120147628">
    <w:abstractNumId w:val="13"/>
  </w:num>
  <w:num w:numId="26" w16cid:durableId="646855940">
    <w:abstractNumId w:val="34"/>
  </w:num>
  <w:num w:numId="27" w16cid:durableId="2011787384">
    <w:abstractNumId w:val="28"/>
  </w:num>
  <w:num w:numId="28" w16cid:durableId="234750039">
    <w:abstractNumId w:val="19"/>
  </w:num>
  <w:num w:numId="29" w16cid:durableId="1128663115">
    <w:abstractNumId w:val="12"/>
  </w:num>
  <w:num w:numId="30" w16cid:durableId="1735200979">
    <w:abstractNumId w:val="35"/>
  </w:num>
  <w:num w:numId="31" w16cid:durableId="516963698">
    <w:abstractNumId w:val="2"/>
  </w:num>
  <w:num w:numId="32" w16cid:durableId="2113470686">
    <w:abstractNumId w:val="38"/>
  </w:num>
  <w:num w:numId="33" w16cid:durableId="1985116715">
    <w:abstractNumId w:val="1"/>
  </w:num>
  <w:num w:numId="34" w16cid:durableId="492769060">
    <w:abstractNumId w:val="27"/>
  </w:num>
  <w:num w:numId="35" w16cid:durableId="309671080">
    <w:abstractNumId w:val="25"/>
  </w:num>
  <w:num w:numId="36" w16cid:durableId="1502697733">
    <w:abstractNumId w:val="15"/>
  </w:num>
  <w:num w:numId="37" w16cid:durableId="1553151978">
    <w:abstractNumId w:val="23"/>
  </w:num>
  <w:num w:numId="38" w16cid:durableId="1045328407">
    <w:abstractNumId w:val="31"/>
  </w:num>
  <w:num w:numId="39" w16cid:durableId="73636506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hideSpellingErrors/>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E2E"/>
    <w:rsid w:val="00000310"/>
    <w:rsid w:val="000020FF"/>
    <w:rsid w:val="0000340C"/>
    <w:rsid w:val="00012691"/>
    <w:rsid w:val="00017902"/>
    <w:rsid w:val="00025C7A"/>
    <w:rsid w:val="00025EE7"/>
    <w:rsid w:val="00030AF5"/>
    <w:rsid w:val="000347D7"/>
    <w:rsid w:val="000412A9"/>
    <w:rsid w:val="00042E42"/>
    <w:rsid w:val="00050550"/>
    <w:rsid w:val="00050F6C"/>
    <w:rsid w:val="00053D96"/>
    <w:rsid w:val="00054401"/>
    <w:rsid w:val="0005626A"/>
    <w:rsid w:val="00060EB0"/>
    <w:rsid w:val="000626ED"/>
    <w:rsid w:val="000657FD"/>
    <w:rsid w:val="000661F9"/>
    <w:rsid w:val="00067274"/>
    <w:rsid w:val="0007534D"/>
    <w:rsid w:val="00075E64"/>
    <w:rsid w:val="000767F3"/>
    <w:rsid w:val="00076A53"/>
    <w:rsid w:val="000845B2"/>
    <w:rsid w:val="0008738F"/>
    <w:rsid w:val="00087429"/>
    <w:rsid w:val="00087F21"/>
    <w:rsid w:val="0009113D"/>
    <w:rsid w:val="00092003"/>
    <w:rsid w:val="00093BFD"/>
    <w:rsid w:val="0009718B"/>
    <w:rsid w:val="000A0700"/>
    <w:rsid w:val="000A3C9B"/>
    <w:rsid w:val="000A6AA8"/>
    <w:rsid w:val="000B0A80"/>
    <w:rsid w:val="000B19EC"/>
    <w:rsid w:val="000B23F4"/>
    <w:rsid w:val="000B3CFD"/>
    <w:rsid w:val="000B4E1E"/>
    <w:rsid w:val="000B5C0E"/>
    <w:rsid w:val="000B6D25"/>
    <w:rsid w:val="000B724A"/>
    <w:rsid w:val="000B7AF2"/>
    <w:rsid w:val="000C4115"/>
    <w:rsid w:val="000C5F89"/>
    <w:rsid w:val="000C7A2E"/>
    <w:rsid w:val="000D261A"/>
    <w:rsid w:val="000D77E1"/>
    <w:rsid w:val="000E1CB8"/>
    <w:rsid w:val="000E2089"/>
    <w:rsid w:val="000F284F"/>
    <w:rsid w:val="000F6709"/>
    <w:rsid w:val="000F690C"/>
    <w:rsid w:val="000F6AB6"/>
    <w:rsid w:val="000F6CF6"/>
    <w:rsid w:val="000F7980"/>
    <w:rsid w:val="00101B8D"/>
    <w:rsid w:val="00105569"/>
    <w:rsid w:val="00110994"/>
    <w:rsid w:val="00113C92"/>
    <w:rsid w:val="0011602A"/>
    <w:rsid w:val="001170BF"/>
    <w:rsid w:val="00117DFE"/>
    <w:rsid w:val="00117F61"/>
    <w:rsid w:val="00122342"/>
    <w:rsid w:val="0013075E"/>
    <w:rsid w:val="00136D03"/>
    <w:rsid w:val="00152BB6"/>
    <w:rsid w:val="001565C2"/>
    <w:rsid w:val="001621A9"/>
    <w:rsid w:val="00164397"/>
    <w:rsid w:val="00165DF9"/>
    <w:rsid w:val="0016753C"/>
    <w:rsid w:val="0016774B"/>
    <w:rsid w:val="00171157"/>
    <w:rsid w:val="001744C5"/>
    <w:rsid w:val="00175E5F"/>
    <w:rsid w:val="001776D1"/>
    <w:rsid w:val="0018387E"/>
    <w:rsid w:val="00186F82"/>
    <w:rsid w:val="00191E6C"/>
    <w:rsid w:val="00193F6B"/>
    <w:rsid w:val="001A0001"/>
    <w:rsid w:val="001A0747"/>
    <w:rsid w:val="001A3F55"/>
    <w:rsid w:val="001A4825"/>
    <w:rsid w:val="001A54EF"/>
    <w:rsid w:val="001B1C2C"/>
    <w:rsid w:val="001B6B28"/>
    <w:rsid w:val="001B6F21"/>
    <w:rsid w:val="001C138D"/>
    <w:rsid w:val="001C472D"/>
    <w:rsid w:val="001C4E2E"/>
    <w:rsid w:val="001C7290"/>
    <w:rsid w:val="001D6F03"/>
    <w:rsid w:val="001E299A"/>
    <w:rsid w:val="001E347D"/>
    <w:rsid w:val="001E513E"/>
    <w:rsid w:val="001F03B1"/>
    <w:rsid w:val="001F0D50"/>
    <w:rsid w:val="001F14CE"/>
    <w:rsid w:val="001F255B"/>
    <w:rsid w:val="001F4020"/>
    <w:rsid w:val="001F4ACE"/>
    <w:rsid w:val="001F7436"/>
    <w:rsid w:val="002073E8"/>
    <w:rsid w:val="00217F1E"/>
    <w:rsid w:val="002221F3"/>
    <w:rsid w:val="002225BF"/>
    <w:rsid w:val="0022286A"/>
    <w:rsid w:val="0022386F"/>
    <w:rsid w:val="002267A4"/>
    <w:rsid w:val="002300B4"/>
    <w:rsid w:val="00231325"/>
    <w:rsid w:val="0023151C"/>
    <w:rsid w:val="00232750"/>
    <w:rsid w:val="00232900"/>
    <w:rsid w:val="0023400B"/>
    <w:rsid w:val="00234B91"/>
    <w:rsid w:val="00234ED5"/>
    <w:rsid w:val="00236AE7"/>
    <w:rsid w:val="00242947"/>
    <w:rsid w:val="002442AF"/>
    <w:rsid w:val="00253718"/>
    <w:rsid w:val="002560AA"/>
    <w:rsid w:val="00262CAB"/>
    <w:rsid w:val="00266986"/>
    <w:rsid w:val="00270CAB"/>
    <w:rsid w:val="0027123D"/>
    <w:rsid w:val="0027491B"/>
    <w:rsid w:val="00276B5C"/>
    <w:rsid w:val="002773E0"/>
    <w:rsid w:val="00284744"/>
    <w:rsid w:val="00285D74"/>
    <w:rsid w:val="00287AEA"/>
    <w:rsid w:val="00292683"/>
    <w:rsid w:val="002A27D4"/>
    <w:rsid w:val="002A3FF8"/>
    <w:rsid w:val="002A414B"/>
    <w:rsid w:val="002A63B1"/>
    <w:rsid w:val="002A65B3"/>
    <w:rsid w:val="002A7361"/>
    <w:rsid w:val="002B112C"/>
    <w:rsid w:val="002B3151"/>
    <w:rsid w:val="002B31D1"/>
    <w:rsid w:val="002C3252"/>
    <w:rsid w:val="002C50BF"/>
    <w:rsid w:val="002C66DB"/>
    <w:rsid w:val="002D2259"/>
    <w:rsid w:val="002E53C5"/>
    <w:rsid w:val="002E73D2"/>
    <w:rsid w:val="002F25D3"/>
    <w:rsid w:val="00305288"/>
    <w:rsid w:val="00305887"/>
    <w:rsid w:val="00307CB3"/>
    <w:rsid w:val="003102FE"/>
    <w:rsid w:val="003116FB"/>
    <w:rsid w:val="0031268E"/>
    <w:rsid w:val="00312AE9"/>
    <w:rsid w:val="003144A2"/>
    <w:rsid w:val="0031467D"/>
    <w:rsid w:val="00315A26"/>
    <w:rsid w:val="00315EE2"/>
    <w:rsid w:val="00316052"/>
    <w:rsid w:val="003210B9"/>
    <w:rsid w:val="00326046"/>
    <w:rsid w:val="00327CBC"/>
    <w:rsid w:val="0033024F"/>
    <w:rsid w:val="00330E1F"/>
    <w:rsid w:val="00332FA3"/>
    <w:rsid w:val="00334373"/>
    <w:rsid w:val="00334E79"/>
    <w:rsid w:val="00335C4C"/>
    <w:rsid w:val="003364A1"/>
    <w:rsid w:val="00340878"/>
    <w:rsid w:val="00342E7F"/>
    <w:rsid w:val="00343033"/>
    <w:rsid w:val="00343B2A"/>
    <w:rsid w:val="00343F7D"/>
    <w:rsid w:val="003460CF"/>
    <w:rsid w:val="0034687D"/>
    <w:rsid w:val="00350009"/>
    <w:rsid w:val="003505FF"/>
    <w:rsid w:val="0035303F"/>
    <w:rsid w:val="00353199"/>
    <w:rsid w:val="0035465A"/>
    <w:rsid w:val="0035670A"/>
    <w:rsid w:val="0036080B"/>
    <w:rsid w:val="00375BD4"/>
    <w:rsid w:val="00376137"/>
    <w:rsid w:val="00376785"/>
    <w:rsid w:val="00376C42"/>
    <w:rsid w:val="00377ACC"/>
    <w:rsid w:val="00384F49"/>
    <w:rsid w:val="00385359"/>
    <w:rsid w:val="00385A80"/>
    <w:rsid w:val="003870D6"/>
    <w:rsid w:val="003910D6"/>
    <w:rsid w:val="0039356B"/>
    <w:rsid w:val="00393A28"/>
    <w:rsid w:val="003A5C5D"/>
    <w:rsid w:val="003A6E09"/>
    <w:rsid w:val="003A75A1"/>
    <w:rsid w:val="003B03A8"/>
    <w:rsid w:val="003B0A6F"/>
    <w:rsid w:val="003B590B"/>
    <w:rsid w:val="003C0FC9"/>
    <w:rsid w:val="003C21DF"/>
    <w:rsid w:val="003C50FF"/>
    <w:rsid w:val="003C6F29"/>
    <w:rsid w:val="003D0E1D"/>
    <w:rsid w:val="003D16D4"/>
    <w:rsid w:val="003D182B"/>
    <w:rsid w:val="003D1985"/>
    <w:rsid w:val="003D1B34"/>
    <w:rsid w:val="003E6BC9"/>
    <w:rsid w:val="003E77B6"/>
    <w:rsid w:val="003F025C"/>
    <w:rsid w:val="003F379A"/>
    <w:rsid w:val="003F43E7"/>
    <w:rsid w:val="003F6C1A"/>
    <w:rsid w:val="00400622"/>
    <w:rsid w:val="0040081A"/>
    <w:rsid w:val="00403BD8"/>
    <w:rsid w:val="00405DB7"/>
    <w:rsid w:val="00407F0F"/>
    <w:rsid w:val="00417083"/>
    <w:rsid w:val="00421CAF"/>
    <w:rsid w:val="00422DAA"/>
    <w:rsid w:val="00424FE2"/>
    <w:rsid w:val="004332DF"/>
    <w:rsid w:val="00434D89"/>
    <w:rsid w:val="004409B7"/>
    <w:rsid w:val="00442C4F"/>
    <w:rsid w:val="004446BA"/>
    <w:rsid w:val="00444AE7"/>
    <w:rsid w:val="00455E3B"/>
    <w:rsid w:val="00461C1B"/>
    <w:rsid w:val="0046291B"/>
    <w:rsid w:val="00470174"/>
    <w:rsid w:val="004703C9"/>
    <w:rsid w:val="00470E36"/>
    <w:rsid w:val="00470FCB"/>
    <w:rsid w:val="00471052"/>
    <w:rsid w:val="0047245F"/>
    <w:rsid w:val="00472670"/>
    <w:rsid w:val="00472A8F"/>
    <w:rsid w:val="00480B85"/>
    <w:rsid w:val="00483CA7"/>
    <w:rsid w:val="004924CB"/>
    <w:rsid w:val="0049290A"/>
    <w:rsid w:val="004A0A77"/>
    <w:rsid w:val="004A380E"/>
    <w:rsid w:val="004A392F"/>
    <w:rsid w:val="004A4179"/>
    <w:rsid w:val="004B3287"/>
    <w:rsid w:val="004B513F"/>
    <w:rsid w:val="004C26B4"/>
    <w:rsid w:val="004C4A5D"/>
    <w:rsid w:val="004D0E6E"/>
    <w:rsid w:val="004D374E"/>
    <w:rsid w:val="004D571E"/>
    <w:rsid w:val="004D6B6F"/>
    <w:rsid w:val="004E2C3D"/>
    <w:rsid w:val="004F05E8"/>
    <w:rsid w:val="004F20B3"/>
    <w:rsid w:val="004F2940"/>
    <w:rsid w:val="004F7EAC"/>
    <w:rsid w:val="0050031B"/>
    <w:rsid w:val="00502B36"/>
    <w:rsid w:val="00503759"/>
    <w:rsid w:val="00503971"/>
    <w:rsid w:val="00504351"/>
    <w:rsid w:val="00505B76"/>
    <w:rsid w:val="00511079"/>
    <w:rsid w:val="005116C1"/>
    <w:rsid w:val="00512499"/>
    <w:rsid w:val="00513A6C"/>
    <w:rsid w:val="00514072"/>
    <w:rsid w:val="0051503D"/>
    <w:rsid w:val="00520B46"/>
    <w:rsid w:val="00521767"/>
    <w:rsid w:val="005230B6"/>
    <w:rsid w:val="005307E9"/>
    <w:rsid w:val="00531890"/>
    <w:rsid w:val="00532EB7"/>
    <w:rsid w:val="005344B0"/>
    <w:rsid w:val="00536DCF"/>
    <w:rsid w:val="005442E2"/>
    <w:rsid w:val="005443F1"/>
    <w:rsid w:val="0054513E"/>
    <w:rsid w:val="00546DC6"/>
    <w:rsid w:val="00553D6E"/>
    <w:rsid w:val="00556220"/>
    <w:rsid w:val="00563C2D"/>
    <w:rsid w:val="005813CE"/>
    <w:rsid w:val="00582BFE"/>
    <w:rsid w:val="005873DF"/>
    <w:rsid w:val="00592025"/>
    <w:rsid w:val="005921A0"/>
    <w:rsid w:val="00592F3B"/>
    <w:rsid w:val="00594143"/>
    <w:rsid w:val="00595A62"/>
    <w:rsid w:val="005A597D"/>
    <w:rsid w:val="005B079E"/>
    <w:rsid w:val="005B11B4"/>
    <w:rsid w:val="005B1F77"/>
    <w:rsid w:val="005B5A8B"/>
    <w:rsid w:val="005C2BAA"/>
    <w:rsid w:val="005C2BB4"/>
    <w:rsid w:val="005C4643"/>
    <w:rsid w:val="005C4F10"/>
    <w:rsid w:val="005C701B"/>
    <w:rsid w:val="005D0CC4"/>
    <w:rsid w:val="005D31A2"/>
    <w:rsid w:val="005D32B1"/>
    <w:rsid w:val="005E0B3E"/>
    <w:rsid w:val="005E1D76"/>
    <w:rsid w:val="005E1DBF"/>
    <w:rsid w:val="005E2111"/>
    <w:rsid w:val="005F1B98"/>
    <w:rsid w:val="005F2FB9"/>
    <w:rsid w:val="005F5A9F"/>
    <w:rsid w:val="005F751F"/>
    <w:rsid w:val="00601129"/>
    <w:rsid w:val="00604EEF"/>
    <w:rsid w:val="0061191A"/>
    <w:rsid w:val="00611DFB"/>
    <w:rsid w:val="0061311F"/>
    <w:rsid w:val="006238B7"/>
    <w:rsid w:val="00627BB0"/>
    <w:rsid w:val="006347B4"/>
    <w:rsid w:val="006354A5"/>
    <w:rsid w:val="00635ECE"/>
    <w:rsid w:val="006432B1"/>
    <w:rsid w:val="00661EB9"/>
    <w:rsid w:val="00666CB5"/>
    <w:rsid w:val="006715A3"/>
    <w:rsid w:val="006739CD"/>
    <w:rsid w:val="006743DB"/>
    <w:rsid w:val="00675618"/>
    <w:rsid w:val="00685265"/>
    <w:rsid w:val="00687B39"/>
    <w:rsid w:val="00697D27"/>
    <w:rsid w:val="006B2D13"/>
    <w:rsid w:val="006B3923"/>
    <w:rsid w:val="006B6421"/>
    <w:rsid w:val="006C2C97"/>
    <w:rsid w:val="006C59BD"/>
    <w:rsid w:val="006D2CA8"/>
    <w:rsid w:val="006D3BA8"/>
    <w:rsid w:val="006D5958"/>
    <w:rsid w:val="006E0501"/>
    <w:rsid w:val="006E2D7B"/>
    <w:rsid w:val="006E69E6"/>
    <w:rsid w:val="006E6BA8"/>
    <w:rsid w:val="006F5526"/>
    <w:rsid w:val="006F6277"/>
    <w:rsid w:val="006F65D1"/>
    <w:rsid w:val="00705BFC"/>
    <w:rsid w:val="00716AC0"/>
    <w:rsid w:val="007175A4"/>
    <w:rsid w:val="00717C40"/>
    <w:rsid w:val="00722487"/>
    <w:rsid w:val="00730242"/>
    <w:rsid w:val="007303E4"/>
    <w:rsid w:val="00733815"/>
    <w:rsid w:val="00740930"/>
    <w:rsid w:val="007415A0"/>
    <w:rsid w:val="0074477A"/>
    <w:rsid w:val="00747EEC"/>
    <w:rsid w:val="007507BD"/>
    <w:rsid w:val="0075351E"/>
    <w:rsid w:val="00756C90"/>
    <w:rsid w:val="007626ED"/>
    <w:rsid w:val="0076732E"/>
    <w:rsid w:val="007721EC"/>
    <w:rsid w:val="00773121"/>
    <w:rsid w:val="007850D7"/>
    <w:rsid w:val="007870C7"/>
    <w:rsid w:val="007873E9"/>
    <w:rsid w:val="00787AD8"/>
    <w:rsid w:val="00790DE6"/>
    <w:rsid w:val="0079150D"/>
    <w:rsid w:val="00795D51"/>
    <w:rsid w:val="007964AC"/>
    <w:rsid w:val="007A3607"/>
    <w:rsid w:val="007A6A30"/>
    <w:rsid w:val="007A783A"/>
    <w:rsid w:val="007A7EAB"/>
    <w:rsid w:val="007B1DB1"/>
    <w:rsid w:val="007B3604"/>
    <w:rsid w:val="007B7ACE"/>
    <w:rsid w:val="007C24D7"/>
    <w:rsid w:val="007C34C3"/>
    <w:rsid w:val="007C588D"/>
    <w:rsid w:val="007C757C"/>
    <w:rsid w:val="007D0DAB"/>
    <w:rsid w:val="007D2EF5"/>
    <w:rsid w:val="007D423F"/>
    <w:rsid w:val="007D4934"/>
    <w:rsid w:val="007E02EC"/>
    <w:rsid w:val="007E737B"/>
    <w:rsid w:val="007F1EB8"/>
    <w:rsid w:val="007F30DB"/>
    <w:rsid w:val="007F6AF6"/>
    <w:rsid w:val="00800C83"/>
    <w:rsid w:val="00812CDF"/>
    <w:rsid w:val="008169BA"/>
    <w:rsid w:val="0081743B"/>
    <w:rsid w:val="00822678"/>
    <w:rsid w:val="008244F8"/>
    <w:rsid w:val="0082582C"/>
    <w:rsid w:val="0083088E"/>
    <w:rsid w:val="00831684"/>
    <w:rsid w:val="0083287F"/>
    <w:rsid w:val="00840ECB"/>
    <w:rsid w:val="00844629"/>
    <w:rsid w:val="00852DEC"/>
    <w:rsid w:val="008541E5"/>
    <w:rsid w:val="00866D90"/>
    <w:rsid w:val="00871EE9"/>
    <w:rsid w:val="008729D9"/>
    <w:rsid w:val="00873889"/>
    <w:rsid w:val="00875389"/>
    <w:rsid w:val="008815B0"/>
    <w:rsid w:val="00881BB1"/>
    <w:rsid w:val="00891E1F"/>
    <w:rsid w:val="008947F8"/>
    <w:rsid w:val="008956DA"/>
    <w:rsid w:val="008A0C64"/>
    <w:rsid w:val="008A7CFD"/>
    <w:rsid w:val="008B276E"/>
    <w:rsid w:val="008B4EDA"/>
    <w:rsid w:val="008B5675"/>
    <w:rsid w:val="008C6640"/>
    <w:rsid w:val="008D38F4"/>
    <w:rsid w:val="008D790D"/>
    <w:rsid w:val="008E3B18"/>
    <w:rsid w:val="008F0B72"/>
    <w:rsid w:val="008F17C5"/>
    <w:rsid w:val="008F3284"/>
    <w:rsid w:val="00902159"/>
    <w:rsid w:val="009027F3"/>
    <w:rsid w:val="00917498"/>
    <w:rsid w:val="00922636"/>
    <w:rsid w:val="009230BC"/>
    <w:rsid w:val="0092407E"/>
    <w:rsid w:val="00925234"/>
    <w:rsid w:val="00932C36"/>
    <w:rsid w:val="00933801"/>
    <w:rsid w:val="00937CB3"/>
    <w:rsid w:val="00942E96"/>
    <w:rsid w:val="00944FB5"/>
    <w:rsid w:val="00952A5A"/>
    <w:rsid w:val="00952FDB"/>
    <w:rsid w:val="00954671"/>
    <w:rsid w:val="00956180"/>
    <w:rsid w:val="0096185C"/>
    <w:rsid w:val="00963852"/>
    <w:rsid w:val="00964263"/>
    <w:rsid w:val="00964309"/>
    <w:rsid w:val="00970740"/>
    <w:rsid w:val="009708A5"/>
    <w:rsid w:val="009723AE"/>
    <w:rsid w:val="00974FE1"/>
    <w:rsid w:val="00976A20"/>
    <w:rsid w:val="00981AEE"/>
    <w:rsid w:val="00983D69"/>
    <w:rsid w:val="00985BC2"/>
    <w:rsid w:val="00985F15"/>
    <w:rsid w:val="00986851"/>
    <w:rsid w:val="0099364D"/>
    <w:rsid w:val="009939A2"/>
    <w:rsid w:val="009939BA"/>
    <w:rsid w:val="00995A71"/>
    <w:rsid w:val="00997E11"/>
    <w:rsid w:val="009A35AF"/>
    <w:rsid w:val="009A46F9"/>
    <w:rsid w:val="009A525E"/>
    <w:rsid w:val="009A590C"/>
    <w:rsid w:val="009A5A95"/>
    <w:rsid w:val="009A6F41"/>
    <w:rsid w:val="009B56F5"/>
    <w:rsid w:val="009C0475"/>
    <w:rsid w:val="009C0E1F"/>
    <w:rsid w:val="009C0EEC"/>
    <w:rsid w:val="009D1D81"/>
    <w:rsid w:val="009E7B98"/>
    <w:rsid w:val="009E7BA6"/>
    <w:rsid w:val="00A05960"/>
    <w:rsid w:val="00A10054"/>
    <w:rsid w:val="00A103E0"/>
    <w:rsid w:val="00A111DE"/>
    <w:rsid w:val="00A12A6F"/>
    <w:rsid w:val="00A12AFE"/>
    <w:rsid w:val="00A14782"/>
    <w:rsid w:val="00A17BC8"/>
    <w:rsid w:val="00A211DA"/>
    <w:rsid w:val="00A23054"/>
    <w:rsid w:val="00A2402B"/>
    <w:rsid w:val="00A24AA5"/>
    <w:rsid w:val="00A24AEE"/>
    <w:rsid w:val="00A258A2"/>
    <w:rsid w:val="00A27FAF"/>
    <w:rsid w:val="00A307A3"/>
    <w:rsid w:val="00A3123B"/>
    <w:rsid w:val="00A3165C"/>
    <w:rsid w:val="00A337E9"/>
    <w:rsid w:val="00A379E7"/>
    <w:rsid w:val="00A37B49"/>
    <w:rsid w:val="00A42A57"/>
    <w:rsid w:val="00A4498D"/>
    <w:rsid w:val="00A4699B"/>
    <w:rsid w:val="00A47640"/>
    <w:rsid w:val="00A53E52"/>
    <w:rsid w:val="00A57451"/>
    <w:rsid w:val="00A61150"/>
    <w:rsid w:val="00A63754"/>
    <w:rsid w:val="00A71843"/>
    <w:rsid w:val="00A7676A"/>
    <w:rsid w:val="00A800C8"/>
    <w:rsid w:val="00A80C14"/>
    <w:rsid w:val="00A862A7"/>
    <w:rsid w:val="00A86EF0"/>
    <w:rsid w:val="00A9198B"/>
    <w:rsid w:val="00A945C4"/>
    <w:rsid w:val="00A9475F"/>
    <w:rsid w:val="00A95975"/>
    <w:rsid w:val="00A978DA"/>
    <w:rsid w:val="00AA0C16"/>
    <w:rsid w:val="00AA5DAE"/>
    <w:rsid w:val="00AB0538"/>
    <w:rsid w:val="00AB1D8B"/>
    <w:rsid w:val="00AB3DD0"/>
    <w:rsid w:val="00AC106F"/>
    <w:rsid w:val="00AD23D3"/>
    <w:rsid w:val="00AD3AFE"/>
    <w:rsid w:val="00AD7562"/>
    <w:rsid w:val="00AE0EBC"/>
    <w:rsid w:val="00AE2F38"/>
    <w:rsid w:val="00AE3B47"/>
    <w:rsid w:val="00AE3FD3"/>
    <w:rsid w:val="00AE535E"/>
    <w:rsid w:val="00AE55F6"/>
    <w:rsid w:val="00AF625A"/>
    <w:rsid w:val="00AF7E19"/>
    <w:rsid w:val="00B008D3"/>
    <w:rsid w:val="00B03B92"/>
    <w:rsid w:val="00B04524"/>
    <w:rsid w:val="00B116BB"/>
    <w:rsid w:val="00B21DDF"/>
    <w:rsid w:val="00B310B2"/>
    <w:rsid w:val="00B311BC"/>
    <w:rsid w:val="00B32B8E"/>
    <w:rsid w:val="00B3301A"/>
    <w:rsid w:val="00B3368F"/>
    <w:rsid w:val="00B33CA2"/>
    <w:rsid w:val="00B377A8"/>
    <w:rsid w:val="00B4044B"/>
    <w:rsid w:val="00B43DE8"/>
    <w:rsid w:val="00B4411C"/>
    <w:rsid w:val="00B45BA7"/>
    <w:rsid w:val="00B470FA"/>
    <w:rsid w:val="00B47C6F"/>
    <w:rsid w:val="00B5104A"/>
    <w:rsid w:val="00B52CA1"/>
    <w:rsid w:val="00B56A6B"/>
    <w:rsid w:val="00B56F28"/>
    <w:rsid w:val="00B60643"/>
    <w:rsid w:val="00B61C36"/>
    <w:rsid w:val="00B61D8C"/>
    <w:rsid w:val="00B63760"/>
    <w:rsid w:val="00B675D8"/>
    <w:rsid w:val="00B679C4"/>
    <w:rsid w:val="00B70500"/>
    <w:rsid w:val="00B7126D"/>
    <w:rsid w:val="00B832B0"/>
    <w:rsid w:val="00B84434"/>
    <w:rsid w:val="00B8746F"/>
    <w:rsid w:val="00B90468"/>
    <w:rsid w:val="00B91279"/>
    <w:rsid w:val="00BA4CFA"/>
    <w:rsid w:val="00BA50F7"/>
    <w:rsid w:val="00BA53D0"/>
    <w:rsid w:val="00BA54F3"/>
    <w:rsid w:val="00BA6892"/>
    <w:rsid w:val="00BA7FDB"/>
    <w:rsid w:val="00BB0E06"/>
    <w:rsid w:val="00BB4ADA"/>
    <w:rsid w:val="00BC60A8"/>
    <w:rsid w:val="00BC6853"/>
    <w:rsid w:val="00BD6317"/>
    <w:rsid w:val="00BE1571"/>
    <w:rsid w:val="00BE2ABE"/>
    <w:rsid w:val="00BE7BDC"/>
    <w:rsid w:val="00BE7D8C"/>
    <w:rsid w:val="00BF0C39"/>
    <w:rsid w:val="00BF787D"/>
    <w:rsid w:val="00C04321"/>
    <w:rsid w:val="00C064AE"/>
    <w:rsid w:val="00C071BD"/>
    <w:rsid w:val="00C07545"/>
    <w:rsid w:val="00C102EA"/>
    <w:rsid w:val="00C14085"/>
    <w:rsid w:val="00C258E2"/>
    <w:rsid w:val="00C32CA7"/>
    <w:rsid w:val="00C35275"/>
    <w:rsid w:val="00C379B0"/>
    <w:rsid w:val="00C40F86"/>
    <w:rsid w:val="00C423D7"/>
    <w:rsid w:val="00C460E3"/>
    <w:rsid w:val="00C4704C"/>
    <w:rsid w:val="00C474BC"/>
    <w:rsid w:val="00C511DA"/>
    <w:rsid w:val="00C52385"/>
    <w:rsid w:val="00C56C52"/>
    <w:rsid w:val="00C65A08"/>
    <w:rsid w:val="00C6647C"/>
    <w:rsid w:val="00C7027E"/>
    <w:rsid w:val="00C717AD"/>
    <w:rsid w:val="00C71A0E"/>
    <w:rsid w:val="00C7748B"/>
    <w:rsid w:val="00C85356"/>
    <w:rsid w:val="00C87BAE"/>
    <w:rsid w:val="00C9173F"/>
    <w:rsid w:val="00C93C73"/>
    <w:rsid w:val="00C9423C"/>
    <w:rsid w:val="00C94C72"/>
    <w:rsid w:val="00C96D99"/>
    <w:rsid w:val="00CA0961"/>
    <w:rsid w:val="00CB03D2"/>
    <w:rsid w:val="00CB11A9"/>
    <w:rsid w:val="00CB584E"/>
    <w:rsid w:val="00CB6E88"/>
    <w:rsid w:val="00CB79BB"/>
    <w:rsid w:val="00CC01BF"/>
    <w:rsid w:val="00CC1A71"/>
    <w:rsid w:val="00CC1AC3"/>
    <w:rsid w:val="00CC31D5"/>
    <w:rsid w:val="00CC44AF"/>
    <w:rsid w:val="00CC6B96"/>
    <w:rsid w:val="00CD00EF"/>
    <w:rsid w:val="00CD267F"/>
    <w:rsid w:val="00CD3C43"/>
    <w:rsid w:val="00CD416E"/>
    <w:rsid w:val="00CD5732"/>
    <w:rsid w:val="00CD7A36"/>
    <w:rsid w:val="00CE55D3"/>
    <w:rsid w:val="00CE7655"/>
    <w:rsid w:val="00CF2AC7"/>
    <w:rsid w:val="00CF60E6"/>
    <w:rsid w:val="00CF6522"/>
    <w:rsid w:val="00D04490"/>
    <w:rsid w:val="00D0482B"/>
    <w:rsid w:val="00D068AA"/>
    <w:rsid w:val="00D138A0"/>
    <w:rsid w:val="00D13E39"/>
    <w:rsid w:val="00D15467"/>
    <w:rsid w:val="00D2084D"/>
    <w:rsid w:val="00D26D6A"/>
    <w:rsid w:val="00D4068D"/>
    <w:rsid w:val="00D4345C"/>
    <w:rsid w:val="00D43C91"/>
    <w:rsid w:val="00D441A1"/>
    <w:rsid w:val="00D47B9C"/>
    <w:rsid w:val="00D51E86"/>
    <w:rsid w:val="00D62C2A"/>
    <w:rsid w:val="00D71A31"/>
    <w:rsid w:val="00D7269C"/>
    <w:rsid w:val="00D73AE1"/>
    <w:rsid w:val="00D7573D"/>
    <w:rsid w:val="00D80DEE"/>
    <w:rsid w:val="00D92692"/>
    <w:rsid w:val="00D92C87"/>
    <w:rsid w:val="00DA0232"/>
    <w:rsid w:val="00DA0B70"/>
    <w:rsid w:val="00DA1715"/>
    <w:rsid w:val="00DA3A7C"/>
    <w:rsid w:val="00DA3D9D"/>
    <w:rsid w:val="00DA4330"/>
    <w:rsid w:val="00DA45E5"/>
    <w:rsid w:val="00DA6E45"/>
    <w:rsid w:val="00DB23E2"/>
    <w:rsid w:val="00DB2B55"/>
    <w:rsid w:val="00DB3401"/>
    <w:rsid w:val="00DB546B"/>
    <w:rsid w:val="00DB60F5"/>
    <w:rsid w:val="00DC26D1"/>
    <w:rsid w:val="00DC3D7F"/>
    <w:rsid w:val="00DC79A9"/>
    <w:rsid w:val="00DD31D8"/>
    <w:rsid w:val="00DD66C9"/>
    <w:rsid w:val="00E039E7"/>
    <w:rsid w:val="00E11429"/>
    <w:rsid w:val="00E13457"/>
    <w:rsid w:val="00E2192F"/>
    <w:rsid w:val="00E25C42"/>
    <w:rsid w:val="00E260D5"/>
    <w:rsid w:val="00E4137E"/>
    <w:rsid w:val="00E42CE5"/>
    <w:rsid w:val="00E5019B"/>
    <w:rsid w:val="00E54B34"/>
    <w:rsid w:val="00E67149"/>
    <w:rsid w:val="00E70560"/>
    <w:rsid w:val="00E73F2D"/>
    <w:rsid w:val="00E75B69"/>
    <w:rsid w:val="00E75F4D"/>
    <w:rsid w:val="00E810EB"/>
    <w:rsid w:val="00E81B5E"/>
    <w:rsid w:val="00E8282C"/>
    <w:rsid w:val="00E83608"/>
    <w:rsid w:val="00E90667"/>
    <w:rsid w:val="00E92CFF"/>
    <w:rsid w:val="00E92D8B"/>
    <w:rsid w:val="00EA0178"/>
    <w:rsid w:val="00EA1ECE"/>
    <w:rsid w:val="00EB1B81"/>
    <w:rsid w:val="00EB5FD8"/>
    <w:rsid w:val="00EC1250"/>
    <w:rsid w:val="00EC449B"/>
    <w:rsid w:val="00EC5A7F"/>
    <w:rsid w:val="00EC5F89"/>
    <w:rsid w:val="00EC7531"/>
    <w:rsid w:val="00ED2BD5"/>
    <w:rsid w:val="00ED30A0"/>
    <w:rsid w:val="00ED35AF"/>
    <w:rsid w:val="00ED5294"/>
    <w:rsid w:val="00EE128D"/>
    <w:rsid w:val="00EE6F64"/>
    <w:rsid w:val="00EE714F"/>
    <w:rsid w:val="00EF2603"/>
    <w:rsid w:val="00EF4164"/>
    <w:rsid w:val="00EF69D8"/>
    <w:rsid w:val="00EF6ADA"/>
    <w:rsid w:val="00EF7779"/>
    <w:rsid w:val="00F01934"/>
    <w:rsid w:val="00F04233"/>
    <w:rsid w:val="00F04D83"/>
    <w:rsid w:val="00F05D21"/>
    <w:rsid w:val="00F07DCD"/>
    <w:rsid w:val="00F10147"/>
    <w:rsid w:val="00F20B3C"/>
    <w:rsid w:val="00F24319"/>
    <w:rsid w:val="00F24E08"/>
    <w:rsid w:val="00F25B31"/>
    <w:rsid w:val="00F25C80"/>
    <w:rsid w:val="00F32872"/>
    <w:rsid w:val="00F330E6"/>
    <w:rsid w:val="00F33AB5"/>
    <w:rsid w:val="00F3408A"/>
    <w:rsid w:val="00F34E6A"/>
    <w:rsid w:val="00F405C8"/>
    <w:rsid w:val="00F41E88"/>
    <w:rsid w:val="00F439D5"/>
    <w:rsid w:val="00F515FC"/>
    <w:rsid w:val="00F6184F"/>
    <w:rsid w:val="00F64731"/>
    <w:rsid w:val="00F670A4"/>
    <w:rsid w:val="00F673B8"/>
    <w:rsid w:val="00F72183"/>
    <w:rsid w:val="00F74CBF"/>
    <w:rsid w:val="00F7635E"/>
    <w:rsid w:val="00F76562"/>
    <w:rsid w:val="00F777B3"/>
    <w:rsid w:val="00F777B5"/>
    <w:rsid w:val="00F82BD4"/>
    <w:rsid w:val="00F959F8"/>
    <w:rsid w:val="00FA0D32"/>
    <w:rsid w:val="00FA1492"/>
    <w:rsid w:val="00FA1C67"/>
    <w:rsid w:val="00FA43C0"/>
    <w:rsid w:val="00FB1F59"/>
    <w:rsid w:val="00FB3243"/>
    <w:rsid w:val="00FB36D5"/>
    <w:rsid w:val="00FB46BA"/>
    <w:rsid w:val="00FB61A4"/>
    <w:rsid w:val="00FB6AE5"/>
    <w:rsid w:val="00FB6B09"/>
    <w:rsid w:val="00FB718F"/>
    <w:rsid w:val="00FD0600"/>
    <w:rsid w:val="00FE12EA"/>
    <w:rsid w:val="00FE76B5"/>
    <w:rsid w:val="00FE7BE4"/>
    <w:rsid w:val="00FF1B07"/>
    <w:rsid w:val="00FF3FD9"/>
    <w:rsid w:val="00FF5CA4"/>
    <w:rsid w:val="00FF61E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9321275"/>
  <w15:chartTrackingRefBased/>
  <w15:docId w15:val="{77E3A3DD-0783-4317-B62A-D0B0E1065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unhideWhenUsed/>
    <w:rsid w:val="003C0F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link w:val="BodyText"/>
    <w:rsid w:val="00BD6317"/>
    <w:rPr>
      <w:sz w:val="26"/>
      <w:szCs w:val="26"/>
      <w:shd w:val="clear" w:color="auto" w:fill="FFFFFF"/>
    </w:rPr>
  </w:style>
  <w:style w:type="paragraph" w:styleId="BodyText">
    <w:name w:val="Body Text"/>
    <w:basedOn w:val="Normal"/>
    <w:link w:val="BodyTextChar"/>
    <w:qFormat/>
    <w:rsid w:val="00BD6317"/>
    <w:pPr>
      <w:widowControl w:val="0"/>
      <w:shd w:val="clear" w:color="auto" w:fill="FFFFFF"/>
      <w:spacing w:after="200" w:line="259" w:lineRule="auto"/>
      <w:ind w:firstLine="400"/>
    </w:pPr>
    <w:rPr>
      <w:sz w:val="26"/>
      <w:szCs w:val="26"/>
      <w:lang w:val="x-none" w:eastAsia="x-none"/>
    </w:rPr>
  </w:style>
  <w:style w:type="character" w:customStyle="1" w:styleId="BodyTextChar1">
    <w:name w:val="Body Text Char1"/>
    <w:uiPriority w:val="99"/>
    <w:semiHidden/>
    <w:rsid w:val="00BD6317"/>
    <w:rPr>
      <w:sz w:val="24"/>
      <w:szCs w:val="24"/>
    </w:rPr>
  </w:style>
  <w:style w:type="paragraph" w:styleId="BalloonText">
    <w:name w:val="Balloon Text"/>
    <w:basedOn w:val="Normal"/>
    <w:link w:val="BalloonTextChar"/>
    <w:uiPriority w:val="99"/>
    <w:semiHidden/>
    <w:unhideWhenUsed/>
    <w:rsid w:val="000412A9"/>
    <w:rPr>
      <w:rFonts w:ascii="Tahoma" w:hAnsi="Tahoma"/>
      <w:sz w:val="16"/>
      <w:szCs w:val="16"/>
      <w:lang w:val="x-none" w:eastAsia="x-none"/>
    </w:rPr>
  </w:style>
  <w:style w:type="character" w:customStyle="1" w:styleId="BalloonTextChar">
    <w:name w:val="Balloon Text Char"/>
    <w:link w:val="BalloonText"/>
    <w:uiPriority w:val="99"/>
    <w:semiHidden/>
    <w:rsid w:val="000412A9"/>
    <w:rPr>
      <w:rFonts w:ascii="Tahoma" w:hAnsi="Tahoma" w:cs="Tahoma"/>
      <w:sz w:val="16"/>
      <w:szCs w:val="16"/>
    </w:rPr>
  </w:style>
  <w:style w:type="paragraph" w:styleId="Header">
    <w:name w:val="header"/>
    <w:basedOn w:val="Normal"/>
    <w:link w:val="HeaderChar"/>
    <w:uiPriority w:val="99"/>
    <w:unhideWhenUsed/>
    <w:rsid w:val="003F025C"/>
    <w:pPr>
      <w:tabs>
        <w:tab w:val="center" w:pos="4680"/>
        <w:tab w:val="right" w:pos="9360"/>
      </w:tabs>
    </w:pPr>
    <w:rPr>
      <w:lang w:val="x-none" w:eastAsia="x-none"/>
    </w:rPr>
  </w:style>
  <w:style w:type="character" w:customStyle="1" w:styleId="HeaderChar">
    <w:name w:val="Header Char"/>
    <w:link w:val="Header"/>
    <w:uiPriority w:val="99"/>
    <w:rsid w:val="003F025C"/>
    <w:rPr>
      <w:sz w:val="24"/>
      <w:szCs w:val="24"/>
    </w:rPr>
  </w:style>
  <w:style w:type="paragraph" w:styleId="Footer">
    <w:name w:val="footer"/>
    <w:basedOn w:val="Normal"/>
    <w:link w:val="FooterChar"/>
    <w:uiPriority w:val="99"/>
    <w:unhideWhenUsed/>
    <w:rsid w:val="003F025C"/>
    <w:pPr>
      <w:tabs>
        <w:tab w:val="center" w:pos="4680"/>
        <w:tab w:val="right" w:pos="9360"/>
      </w:tabs>
    </w:pPr>
    <w:rPr>
      <w:lang w:val="x-none" w:eastAsia="x-none"/>
    </w:rPr>
  </w:style>
  <w:style w:type="character" w:customStyle="1" w:styleId="FooterChar">
    <w:name w:val="Footer Char"/>
    <w:link w:val="Footer"/>
    <w:uiPriority w:val="99"/>
    <w:rsid w:val="003F025C"/>
    <w:rPr>
      <w:sz w:val="24"/>
      <w:szCs w:val="24"/>
    </w:rPr>
  </w:style>
  <w:style w:type="character" w:customStyle="1" w:styleId="fontstyle01">
    <w:name w:val="fontstyle01"/>
    <w:rsid w:val="001D6F03"/>
    <w:rPr>
      <w:rFonts w:ascii="Times New Roman" w:hAnsi="Times New Roman" w:cs="Times New Roman" w:hint="default"/>
      <w:b w:val="0"/>
      <w:bCs w:val="0"/>
      <w:i w:val="0"/>
      <w:iCs w:val="0"/>
      <w:color w:val="000000"/>
      <w:sz w:val="28"/>
      <w:szCs w:val="28"/>
    </w:rPr>
  </w:style>
  <w:style w:type="paragraph" w:styleId="FootnoteText">
    <w:name w:val="footnote text"/>
    <w:basedOn w:val="Normal"/>
    <w:link w:val="FootnoteTextChar"/>
    <w:uiPriority w:val="99"/>
    <w:semiHidden/>
    <w:unhideWhenUsed/>
    <w:rsid w:val="00D62C2A"/>
    <w:rPr>
      <w:sz w:val="20"/>
      <w:szCs w:val="20"/>
    </w:rPr>
  </w:style>
  <w:style w:type="character" w:customStyle="1" w:styleId="FootnoteTextChar">
    <w:name w:val="Footnote Text Char"/>
    <w:basedOn w:val="DefaultParagraphFont"/>
    <w:link w:val="FootnoteText"/>
    <w:uiPriority w:val="99"/>
    <w:semiHidden/>
    <w:rsid w:val="00D62C2A"/>
  </w:style>
  <w:style w:type="character" w:styleId="FootnoteReference">
    <w:name w:val="footnote reference"/>
    <w:unhideWhenUsed/>
    <w:rsid w:val="00D62C2A"/>
    <w:rPr>
      <w:vertAlign w:val="superscript"/>
    </w:rPr>
  </w:style>
  <w:style w:type="paragraph" w:styleId="NormalWeb">
    <w:name w:val="Normal (Web)"/>
    <w:basedOn w:val="Normal"/>
    <w:uiPriority w:val="99"/>
    <w:rsid w:val="001C472D"/>
    <w:pPr>
      <w:suppressAutoHyphens/>
      <w:spacing w:before="100" w:after="100" w:line="100" w:lineRule="atLeast"/>
    </w:pPr>
    <w:rPr>
      <w:color w:val="000000"/>
      <w:lang w:eastAsia="ar-SA"/>
    </w:rPr>
  </w:style>
  <w:style w:type="paragraph" w:styleId="ListParagraph">
    <w:name w:val="List Paragraph"/>
    <w:basedOn w:val="Normal"/>
    <w:uiPriority w:val="34"/>
    <w:qFormat/>
    <w:rsid w:val="0034687D"/>
    <w:pPr>
      <w:ind w:left="720" w:firstLine="567"/>
      <w:contextualSpacing/>
      <w:jc w:val="both"/>
    </w:pPr>
    <w:rPr>
      <w:rFonts w:eastAsia="Calibri"/>
      <w:sz w:val="28"/>
      <w:szCs w:val="22"/>
    </w:rPr>
  </w:style>
  <w:style w:type="paragraph" w:customStyle="1" w:styleId="CharChar">
    <w:name w:val="Char Char"/>
    <w:basedOn w:val="Normal"/>
    <w:rsid w:val="00933801"/>
    <w:pPr>
      <w:spacing w:after="160" w:line="240" w:lineRule="exact"/>
    </w:pPr>
    <w:rPr>
      <w:rFonts w:ascii="Tahoma" w:hAnsi="Tahoma" w:cs="Tahoma"/>
      <w:sz w:val="20"/>
      <w:szCs w:val="20"/>
    </w:rPr>
  </w:style>
  <w:style w:type="character" w:styleId="Hyperlink">
    <w:name w:val="Hyperlink"/>
    <w:uiPriority w:val="99"/>
    <w:semiHidden/>
    <w:unhideWhenUsed/>
    <w:rsid w:val="009C0E1F"/>
    <w:rPr>
      <w:color w:val="0000FF"/>
      <w:u w:val="single"/>
    </w:rPr>
  </w:style>
  <w:style w:type="character" w:styleId="FollowedHyperlink">
    <w:name w:val="FollowedHyperlink"/>
    <w:basedOn w:val="DefaultParagraphFont"/>
    <w:uiPriority w:val="99"/>
    <w:semiHidden/>
    <w:unhideWhenUsed/>
    <w:rsid w:val="00871EE9"/>
    <w:rPr>
      <w:color w:val="800080"/>
      <w:u w:val="single"/>
    </w:rPr>
  </w:style>
  <w:style w:type="paragraph" w:customStyle="1" w:styleId="msonormal0">
    <w:name w:val="msonormal"/>
    <w:basedOn w:val="Normal"/>
    <w:rsid w:val="00871EE9"/>
    <w:pPr>
      <w:spacing w:before="100" w:beforeAutospacing="1" w:after="100" w:afterAutospacing="1"/>
    </w:pPr>
  </w:style>
  <w:style w:type="paragraph" w:customStyle="1" w:styleId="xl63">
    <w:name w:val="xl63"/>
    <w:basedOn w:val="Normal"/>
    <w:rsid w:val="00871EE9"/>
    <w:pPr>
      <w:spacing w:before="100" w:beforeAutospacing="1" w:after="100" w:afterAutospacing="1"/>
      <w:jc w:val="center"/>
      <w:textAlignment w:val="center"/>
    </w:pPr>
    <w:rPr>
      <w:sz w:val="28"/>
      <w:szCs w:val="28"/>
    </w:rPr>
  </w:style>
  <w:style w:type="paragraph" w:customStyle="1" w:styleId="xl64">
    <w:name w:val="xl64"/>
    <w:basedOn w:val="Normal"/>
    <w:rsid w:val="00871EE9"/>
    <w:pPr>
      <w:spacing w:before="100" w:beforeAutospacing="1" w:after="100" w:afterAutospacing="1"/>
      <w:jc w:val="both"/>
      <w:textAlignment w:val="center"/>
    </w:pPr>
    <w:rPr>
      <w:sz w:val="28"/>
      <w:szCs w:val="28"/>
    </w:rPr>
  </w:style>
  <w:style w:type="paragraph" w:customStyle="1" w:styleId="xl65">
    <w:name w:val="xl65"/>
    <w:basedOn w:val="Normal"/>
    <w:rsid w:val="00871EE9"/>
    <w:pPr>
      <w:spacing w:before="100" w:beforeAutospacing="1" w:after="100" w:afterAutospacing="1"/>
      <w:jc w:val="center"/>
      <w:textAlignment w:val="center"/>
    </w:pPr>
    <w:rPr>
      <w:sz w:val="28"/>
      <w:szCs w:val="28"/>
    </w:rPr>
  </w:style>
  <w:style w:type="paragraph" w:customStyle="1" w:styleId="xl66">
    <w:name w:val="xl66"/>
    <w:basedOn w:val="Normal"/>
    <w:rsid w:val="00871EE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6"/>
      <w:szCs w:val="26"/>
    </w:rPr>
  </w:style>
  <w:style w:type="paragraph" w:customStyle="1" w:styleId="xl67">
    <w:name w:val="xl67"/>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b/>
      <w:bCs/>
      <w:sz w:val="26"/>
      <w:szCs w:val="26"/>
    </w:rPr>
  </w:style>
  <w:style w:type="paragraph" w:customStyle="1" w:styleId="xl68">
    <w:name w:val="xl68"/>
    <w:basedOn w:val="Normal"/>
    <w:rsid w:val="00871EE9"/>
    <w:pPr>
      <w:spacing w:before="100" w:beforeAutospacing="1" w:after="100" w:afterAutospacing="1"/>
      <w:jc w:val="center"/>
      <w:textAlignment w:val="top"/>
    </w:pPr>
    <w:rPr>
      <w:sz w:val="28"/>
      <w:szCs w:val="28"/>
    </w:rPr>
  </w:style>
  <w:style w:type="paragraph" w:customStyle="1" w:styleId="xl69">
    <w:name w:val="xl69"/>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70">
    <w:name w:val="xl70"/>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6"/>
      <w:szCs w:val="26"/>
    </w:rPr>
  </w:style>
  <w:style w:type="paragraph" w:customStyle="1" w:styleId="xl71">
    <w:name w:val="xl71"/>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sz w:val="26"/>
      <w:szCs w:val="26"/>
    </w:rPr>
  </w:style>
  <w:style w:type="paragraph" w:customStyle="1" w:styleId="xl72">
    <w:name w:val="xl72"/>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73">
    <w:name w:val="xl73"/>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6"/>
      <w:szCs w:val="26"/>
    </w:rPr>
  </w:style>
  <w:style w:type="paragraph" w:customStyle="1" w:styleId="xl74">
    <w:name w:val="xl74"/>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6"/>
      <w:szCs w:val="26"/>
    </w:rPr>
  </w:style>
  <w:style w:type="paragraph" w:customStyle="1" w:styleId="xl75">
    <w:name w:val="xl75"/>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6"/>
      <w:szCs w:val="26"/>
    </w:rPr>
  </w:style>
  <w:style w:type="paragraph" w:customStyle="1" w:styleId="xl76">
    <w:name w:val="xl76"/>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6"/>
      <w:szCs w:val="26"/>
    </w:rPr>
  </w:style>
  <w:style w:type="paragraph" w:customStyle="1" w:styleId="xl77">
    <w:name w:val="xl77"/>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FF0000"/>
      <w:sz w:val="26"/>
      <w:szCs w:val="26"/>
    </w:rPr>
  </w:style>
  <w:style w:type="paragraph" w:customStyle="1" w:styleId="xl78">
    <w:name w:val="xl78"/>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6"/>
      <w:szCs w:val="26"/>
    </w:rPr>
  </w:style>
  <w:style w:type="paragraph" w:customStyle="1" w:styleId="xl79">
    <w:name w:val="xl79"/>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FF0000"/>
      <w:sz w:val="26"/>
      <w:szCs w:val="26"/>
    </w:rPr>
  </w:style>
  <w:style w:type="paragraph" w:customStyle="1" w:styleId="xl80">
    <w:name w:val="xl80"/>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6"/>
      <w:szCs w:val="26"/>
    </w:rPr>
  </w:style>
  <w:style w:type="paragraph" w:customStyle="1" w:styleId="xl81">
    <w:name w:val="xl81"/>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color w:val="FF0000"/>
      <w:sz w:val="26"/>
      <w:szCs w:val="26"/>
    </w:rPr>
  </w:style>
  <w:style w:type="paragraph" w:customStyle="1" w:styleId="xl82">
    <w:name w:val="xl82"/>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6"/>
      <w:szCs w:val="26"/>
    </w:rPr>
  </w:style>
  <w:style w:type="paragraph" w:customStyle="1" w:styleId="xl83">
    <w:name w:val="xl83"/>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color w:val="FF0000"/>
      <w:sz w:val="26"/>
      <w:szCs w:val="26"/>
    </w:rPr>
  </w:style>
  <w:style w:type="paragraph" w:customStyle="1" w:styleId="xl84">
    <w:name w:val="xl84"/>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6"/>
      <w:szCs w:val="26"/>
    </w:rPr>
  </w:style>
  <w:style w:type="paragraph" w:customStyle="1" w:styleId="xl85">
    <w:name w:val="xl85"/>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86">
    <w:name w:val="xl86"/>
    <w:basedOn w:val="Normal"/>
    <w:rsid w:val="00871EE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87">
    <w:name w:val="xl87"/>
    <w:basedOn w:val="Normal"/>
    <w:rsid w:val="00871EE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sz w:val="26"/>
      <w:szCs w:val="26"/>
    </w:rPr>
  </w:style>
  <w:style w:type="paragraph" w:customStyle="1" w:styleId="xl88">
    <w:name w:val="xl88"/>
    <w:basedOn w:val="Normal"/>
    <w:rsid w:val="00871EE9"/>
    <w:pPr>
      <w:shd w:val="clear" w:color="000000" w:fill="FFFFFF"/>
      <w:spacing w:before="100" w:beforeAutospacing="1" w:after="100" w:afterAutospacing="1"/>
      <w:jc w:val="center"/>
      <w:textAlignment w:val="center"/>
    </w:pPr>
    <w:rPr>
      <w:sz w:val="28"/>
      <w:szCs w:val="28"/>
    </w:rPr>
  </w:style>
  <w:style w:type="paragraph" w:customStyle="1" w:styleId="xl89">
    <w:name w:val="xl89"/>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6"/>
      <w:szCs w:val="26"/>
    </w:rPr>
  </w:style>
  <w:style w:type="paragraph" w:customStyle="1" w:styleId="xl90">
    <w:name w:val="xl90"/>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6"/>
      <w:szCs w:val="26"/>
    </w:rPr>
  </w:style>
  <w:style w:type="paragraph" w:customStyle="1" w:styleId="xl91">
    <w:name w:val="xl91"/>
    <w:basedOn w:val="Normal"/>
    <w:rsid w:val="00871EE9"/>
    <w:pPr>
      <w:spacing w:before="100" w:beforeAutospacing="1" w:after="100" w:afterAutospacing="1"/>
      <w:jc w:val="center"/>
      <w:textAlignment w:val="center"/>
    </w:pPr>
    <w:rPr>
      <w:b/>
      <w:bCs/>
      <w:sz w:val="28"/>
      <w:szCs w:val="28"/>
    </w:rPr>
  </w:style>
  <w:style w:type="paragraph" w:customStyle="1" w:styleId="xl92">
    <w:name w:val="xl92"/>
    <w:basedOn w:val="Normal"/>
    <w:rsid w:val="00871EE9"/>
    <w:pPr>
      <w:pBdr>
        <w:top w:val="single" w:sz="4" w:space="0" w:color="auto"/>
        <w:left w:val="single" w:sz="4" w:space="0" w:color="auto"/>
        <w:bottom w:val="single" w:sz="4" w:space="0" w:color="auto"/>
      </w:pBdr>
      <w:spacing w:before="100" w:beforeAutospacing="1" w:after="100" w:afterAutospacing="1"/>
      <w:jc w:val="both"/>
      <w:textAlignment w:val="center"/>
    </w:pPr>
    <w:rPr>
      <w:sz w:val="26"/>
      <w:szCs w:val="26"/>
    </w:rPr>
  </w:style>
  <w:style w:type="paragraph" w:customStyle="1" w:styleId="xl93">
    <w:name w:val="xl93"/>
    <w:basedOn w:val="Normal"/>
    <w:rsid w:val="00871EE9"/>
    <w:pPr>
      <w:pBdr>
        <w:top w:val="single" w:sz="4" w:space="0" w:color="auto"/>
        <w:bottom w:val="single" w:sz="4" w:space="0" w:color="auto"/>
        <w:right w:val="single" w:sz="4" w:space="0" w:color="auto"/>
      </w:pBdr>
      <w:spacing w:before="100" w:beforeAutospacing="1" w:after="100" w:afterAutospacing="1"/>
      <w:jc w:val="both"/>
      <w:textAlignment w:val="center"/>
    </w:pPr>
    <w:rPr>
      <w:sz w:val="26"/>
      <w:szCs w:val="26"/>
    </w:rPr>
  </w:style>
  <w:style w:type="paragraph" w:customStyle="1" w:styleId="xl94">
    <w:name w:val="xl94"/>
    <w:basedOn w:val="Normal"/>
    <w:rsid w:val="00871EE9"/>
    <w:pPr>
      <w:spacing w:before="100" w:beforeAutospacing="1" w:after="100" w:afterAutospacing="1"/>
      <w:jc w:val="center"/>
      <w:textAlignment w:val="center"/>
    </w:pPr>
    <w:rPr>
      <w:i/>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906714">
      <w:bodyDiv w:val="1"/>
      <w:marLeft w:val="0"/>
      <w:marRight w:val="0"/>
      <w:marTop w:val="0"/>
      <w:marBottom w:val="0"/>
      <w:divBdr>
        <w:top w:val="none" w:sz="0" w:space="0" w:color="auto"/>
        <w:left w:val="none" w:sz="0" w:space="0" w:color="auto"/>
        <w:bottom w:val="none" w:sz="0" w:space="0" w:color="auto"/>
        <w:right w:val="none" w:sz="0" w:space="0" w:color="auto"/>
      </w:divBdr>
    </w:div>
    <w:div w:id="112217925">
      <w:bodyDiv w:val="1"/>
      <w:marLeft w:val="0"/>
      <w:marRight w:val="0"/>
      <w:marTop w:val="0"/>
      <w:marBottom w:val="0"/>
      <w:divBdr>
        <w:top w:val="none" w:sz="0" w:space="0" w:color="auto"/>
        <w:left w:val="none" w:sz="0" w:space="0" w:color="auto"/>
        <w:bottom w:val="none" w:sz="0" w:space="0" w:color="auto"/>
        <w:right w:val="none" w:sz="0" w:space="0" w:color="auto"/>
      </w:divBdr>
    </w:div>
    <w:div w:id="210920407">
      <w:bodyDiv w:val="1"/>
      <w:marLeft w:val="0"/>
      <w:marRight w:val="0"/>
      <w:marTop w:val="0"/>
      <w:marBottom w:val="0"/>
      <w:divBdr>
        <w:top w:val="none" w:sz="0" w:space="0" w:color="auto"/>
        <w:left w:val="none" w:sz="0" w:space="0" w:color="auto"/>
        <w:bottom w:val="none" w:sz="0" w:space="0" w:color="auto"/>
        <w:right w:val="none" w:sz="0" w:space="0" w:color="auto"/>
      </w:divBdr>
    </w:div>
    <w:div w:id="316766858">
      <w:bodyDiv w:val="1"/>
      <w:marLeft w:val="0"/>
      <w:marRight w:val="0"/>
      <w:marTop w:val="0"/>
      <w:marBottom w:val="0"/>
      <w:divBdr>
        <w:top w:val="none" w:sz="0" w:space="0" w:color="auto"/>
        <w:left w:val="none" w:sz="0" w:space="0" w:color="auto"/>
        <w:bottom w:val="none" w:sz="0" w:space="0" w:color="auto"/>
        <w:right w:val="none" w:sz="0" w:space="0" w:color="auto"/>
      </w:divBdr>
    </w:div>
    <w:div w:id="355816610">
      <w:bodyDiv w:val="1"/>
      <w:marLeft w:val="0"/>
      <w:marRight w:val="0"/>
      <w:marTop w:val="0"/>
      <w:marBottom w:val="0"/>
      <w:divBdr>
        <w:top w:val="none" w:sz="0" w:space="0" w:color="auto"/>
        <w:left w:val="none" w:sz="0" w:space="0" w:color="auto"/>
        <w:bottom w:val="none" w:sz="0" w:space="0" w:color="auto"/>
        <w:right w:val="none" w:sz="0" w:space="0" w:color="auto"/>
      </w:divBdr>
    </w:div>
    <w:div w:id="449129743">
      <w:bodyDiv w:val="1"/>
      <w:marLeft w:val="0"/>
      <w:marRight w:val="0"/>
      <w:marTop w:val="0"/>
      <w:marBottom w:val="0"/>
      <w:divBdr>
        <w:top w:val="none" w:sz="0" w:space="0" w:color="auto"/>
        <w:left w:val="none" w:sz="0" w:space="0" w:color="auto"/>
        <w:bottom w:val="none" w:sz="0" w:space="0" w:color="auto"/>
        <w:right w:val="none" w:sz="0" w:space="0" w:color="auto"/>
      </w:divBdr>
    </w:div>
    <w:div w:id="450124829">
      <w:bodyDiv w:val="1"/>
      <w:marLeft w:val="0"/>
      <w:marRight w:val="0"/>
      <w:marTop w:val="0"/>
      <w:marBottom w:val="0"/>
      <w:divBdr>
        <w:top w:val="none" w:sz="0" w:space="0" w:color="auto"/>
        <w:left w:val="none" w:sz="0" w:space="0" w:color="auto"/>
        <w:bottom w:val="none" w:sz="0" w:space="0" w:color="auto"/>
        <w:right w:val="none" w:sz="0" w:space="0" w:color="auto"/>
      </w:divBdr>
    </w:div>
    <w:div w:id="470707729">
      <w:bodyDiv w:val="1"/>
      <w:marLeft w:val="0"/>
      <w:marRight w:val="0"/>
      <w:marTop w:val="0"/>
      <w:marBottom w:val="0"/>
      <w:divBdr>
        <w:top w:val="none" w:sz="0" w:space="0" w:color="auto"/>
        <w:left w:val="none" w:sz="0" w:space="0" w:color="auto"/>
        <w:bottom w:val="none" w:sz="0" w:space="0" w:color="auto"/>
        <w:right w:val="none" w:sz="0" w:space="0" w:color="auto"/>
      </w:divBdr>
    </w:div>
    <w:div w:id="594754520">
      <w:bodyDiv w:val="1"/>
      <w:marLeft w:val="0"/>
      <w:marRight w:val="0"/>
      <w:marTop w:val="0"/>
      <w:marBottom w:val="0"/>
      <w:divBdr>
        <w:top w:val="none" w:sz="0" w:space="0" w:color="auto"/>
        <w:left w:val="none" w:sz="0" w:space="0" w:color="auto"/>
        <w:bottom w:val="none" w:sz="0" w:space="0" w:color="auto"/>
        <w:right w:val="none" w:sz="0" w:space="0" w:color="auto"/>
      </w:divBdr>
    </w:div>
    <w:div w:id="615715653">
      <w:bodyDiv w:val="1"/>
      <w:marLeft w:val="0"/>
      <w:marRight w:val="0"/>
      <w:marTop w:val="0"/>
      <w:marBottom w:val="0"/>
      <w:divBdr>
        <w:top w:val="none" w:sz="0" w:space="0" w:color="auto"/>
        <w:left w:val="none" w:sz="0" w:space="0" w:color="auto"/>
        <w:bottom w:val="none" w:sz="0" w:space="0" w:color="auto"/>
        <w:right w:val="none" w:sz="0" w:space="0" w:color="auto"/>
      </w:divBdr>
    </w:div>
    <w:div w:id="660281144">
      <w:bodyDiv w:val="1"/>
      <w:marLeft w:val="0"/>
      <w:marRight w:val="0"/>
      <w:marTop w:val="0"/>
      <w:marBottom w:val="0"/>
      <w:divBdr>
        <w:top w:val="none" w:sz="0" w:space="0" w:color="auto"/>
        <w:left w:val="none" w:sz="0" w:space="0" w:color="auto"/>
        <w:bottom w:val="none" w:sz="0" w:space="0" w:color="auto"/>
        <w:right w:val="none" w:sz="0" w:space="0" w:color="auto"/>
      </w:divBdr>
    </w:div>
    <w:div w:id="665519764">
      <w:bodyDiv w:val="1"/>
      <w:marLeft w:val="0"/>
      <w:marRight w:val="0"/>
      <w:marTop w:val="0"/>
      <w:marBottom w:val="0"/>
      <w:divBdr>
        <w:top w:val="none" w:sz="0" w:space="0" w:color="auto"/>
        <w:left w:val="none" w:sz="0" w:space="0" w:color="auto"/>
        <w:bottom w:val="none" w:sz="0" w:space="0" w:color="auto"/>
        <w:right w:val="none" w:sz="0" w:space="0" w:color="auto"/>
      </w:divBdr>
    </w:div>
    <w:div w:id="761923314">
      <w:bodyDiv w:val="1"/>
      <w:marLeft w:val="0"/>
      <w:marRight w:val="0"/>
      <w:marTop w:val="0"/>
      <w:marBottom w:val="0"/>
      <w:divBdr>
        <w:top w:val="none" w:sz="0" w:space="0" w:color="auto"/>
        <w:left w:val="none" w:sz="0" w:space="0" w:color="auto"/>
        <w:bottom w:val="none" w:sz="0" w:space="0" w:color="auto"/>
        <w:right w:val="none" w:sz="0" w:space="0" w:color="auto"/>
      </w:divBdr>
    </w:div>
    <w:div w:id="784428802">
      <w:bodyDiv w:val="1"/>
      <w:marLeft w:val="0"/>
      <w:marRight w:val="0"/>
      <w:marTop w:val="0"/>
      <w:marBottom w:val="0"/>
      <w:divBdr>
        <w:top w:val="none" w:sz="0" w:space="0" w:color="auto"/>
        <w:left w:val="none" w:sz="0" w:space="0" w:color="auto"/>
        <w:bottom w:val="none" w:sz="0" w:space="0" w:color="auto"/>
        <w:right w:val="none" w:sz="0" w:space="0" w:color="auto"/>
      </w:divBdr>
    </w:div>
    <w:div w:id="906494297">
      <w:bodyDiv w:val="1"/>
      <w:marLeft w:val="0"/>
      <w:marRight w:val="0"/>
      <w:marTop w:val="0"/>
      <w:marBottom w:val="0"/>
      <w:divBdr>
        <w:top w:val="none" w:sz="0" w:space="0" w:color="auto"/>
        <w:left w:val="none" w:sz="0" w:space="0" w:color="auto"/>
        <w:bottom w:val="none" w:sz="0" w:space="0" w:color="auto"/>
        <w:right w:val="none" w:sz="0" w:space="0" w:color="auto"/>
      </w:divBdr>
    </w:div>
    <w:div w:id="917448544">
      <w:bodyDiv w:val="1"/>
      <w:marLeft w:val="0"/>
      <w:marRight w:val="0"/>
      <w:marTop w:val="0"/>
      <w:marBottom w:val="0"/>
      <w:divBdr>
        <w:top w:val="none" w:sz="0" w:space="0" w:color="auto"/>
        <w:left w:val="none" w:sz="0" w:space="0" w:color="auto"/>
        <w:bottom w:val="none" w:sz="0" w:space="0" w:color="auto"/>
        <w:right w:val="none" w:sz="0" w:space="0" w:color="auto"/>
      </w:divBdr>
    </w:div>
    <w:div w:id="924269511">
      <w:bodyDiv w:val="1"/>
      <w:marLeft w:val="0"/>
      <w:marRight w:val="0"/>
      <w:marTop w:val="0"/>
      <w:marBottom w:val="0"/>
      <w:divBdr>
        <w:top w:val="none" w:sz="0" w:space="0" w:color="auto"/>
        <w:left w:val="none" w:sz="0" w:space="0" w:color="auto"/>
        <w:bottom w:val="none" w:sz="0" w:space="0" w:color="auto"/>
        <w:right w:val="none" w:sz="0" w:space="0" w:color="auto"/>
      </w:divBdr>
    </w:div>
    <w:div w:id="931473441">
      <w:bodyDiv w:val="1"/>
      <w:marLeft w:val="0"/>
      <w:marRight w:val="0"/>
      <w:marTop w:val="0"/>
      <w:marBottom w:val="0"/>
      <w:divBdr>
        <w:top w:val="none" w:sz="0" w:space="0" w:color="auto"/>
        <w:left w:val="none" w:sz="0" w:space="0" w:color="auto"/>
        <w:bottom w:val="none" w:sz="0" w:space="0" w:color="auto"/>
        <w:right w:val="none" w:sz="0" w:space="0" w:color="auto"/>
      </w:divBdr>
    </w:div>
    <w:div w:id="937300021">
      <w:bodyDiv w:val="1"/>
      <w:marLeft w:val="0"/>
      <w:marRight w:val="0"/>
      <w:marTop w:val="0"/>
      <w:marBottom w:val="0"/>
      <w:divBdr>
        <w:top w:val="none" w:sz="0" w:space="0" w:color="auto"/>
        <w:left w:val="none" w:sz="0" w:space="0" w:color="auto"/>
        <w:bottom w:val="none" w:sz="0" w:space="0" w:color="auto"/>
        <w:right w:val="none" w:sz="0" w:space="0" w:color="auto"/>
      </w:divBdr>
    </w:div>
    <w:div w:id="978145523">
      <w:bodyDiv w:val="1"/>
      <w:marLeft w:val="0"/>
      <w:marRight w:val="0"/>
      <w:marTop w:val="0"/>
      <w:marBottom w:val="0"/>
      <w:divBdr>
        <w:top w:val="none" w:sz="0" w:space="0" w:color="auto"/>
        <w:left w:val="none" w:sz="0" w:space="0" w:color="auto"/>
        <w:bottom w:val="none" w:sz="0" w:space="0" w:color="auto"/>
        <w:right w:val="none" w:sz="0" w:space="0" w:color="auto"/>
      </w:divBdr>
    </w:div>
    <w:div w:id="1011298305">
      <w:bodyDiv w:val="1"/>
      <w:marLeft w:val="0"/>
      <w:marRight w:val="0"/>
      <w:marTop w:val="0"/>
      <w:marBottom w:val="0"/>
      <w:divBdr>
        <w:top w:val="none" w:sz="0" w:space="0" w:color="auto"/>
        <w:left w:val="none" w:sz="0" w:space="0" w:color="auto"/>
        <w:bottom w:val="none" w:sz="0" w:space="0" w:color="auto"/>
        <w:right w:val="none" w:sz="0" w:space="0" w:color="auto"/>
      </w:divBdr>
    </w:div>
    <w:div w:id="1067726440">
      <w:bodyDiv w:val="1"/>
      <w:marLeft w:val="0"/>
      <w:marRight w:val="0"/>
      <w:marTop w:val="0"/>
      <w:marBottom w:val="0"/>
      <w:divBdr>
        <w:top w:val="none" w:sz="0" w:space="0" w:color="auto"/>
        <w:left w:val="none" w:sz="0" w:space="0" w:color="auto"/>
        <w:bottom w:val="none" w:sz="0" w:space="0" w:color="auto"/>
        <w:right w:val="none" w:sz="0" w:space="0" w:color="auto"/>
      </w:divBdr>
    </w:div>
    <w:div w:id="1094207456">
      <w:bodyDiv w:val="1"/>
      <w:marLeft w:val="0"/>
      <w:marRight w:val="0"/>
      <w:marTop w:val="0"/>
      <w:marBottom w:val="0"/>
      <w:divBdr>
        <w:top w:val="none" w:sz="0" w:space="0" w:color="auto"/>
        <w:left w:val="none" w:sz="0" w:space="0" w:color="auto"/>
        <w:bottom w:val="none" w:sz="0" w:space="0" w:color="auto"/>
        <w:right w:val="none" w:sz="0" w:space="0" w:color="auto"/>
      </w:divBdr>
    </w:div>
    <w:div w:id="1118066227">
      <w:bodyDiv w:val="1"/>
      <w:marLeft w:val="0"/>
      <w:marRight w:val="0"/>
      <w:marTop w:val="0"/>
      <w:marBottom w:val="0"/>
      <w:divBdr>
        <w:top w:val="none" w:sz="0" w:space="0" w:color="auto"/>
        <w:left w:val="none" w:sz="0" w:space="0" w:color="auto"/>
        <w:bottom w:val="none" w:sz="0" w:space="0" w:color="auto"/>
        <w:right w:val="none" w:sz="0" w:space="0" w:color="auto"/>
      </w:divBdr>
    </w:div>
    <w:div w:id="1167211282">
      <w:bodyDiv w:val="1"/>
      <w:marLeft w:val="0"/>
      <w:marRight w:val="0"/>
      <w:marTop w:val="0"/>
      <w:marBottom w:val="0"/>
      <w:divBdr>
        <w:top w:val="none" w:sz="0" w:space="0" w:color="auto"/>
        <w:left w:val="none" w:sz="0" w:space="0" w:color="auto"/>
        <w:bottom w:val="none" w:sz="0" w:space="0" w:color="auto"/>
        <w:right w:val="none" w:sz="0" w:space="0" w:color="auto"/>
      </w:divBdr>
    </w:div>
    <w:div w:id="1183006971">
      <w:bodyDiv w:val="1"/>
      <w:marLeft w:val="0"/>
      <w:marRight w:val="0"/>
      <w:marTop w:val="0"/>
      <w:marBottom w:val="0"/>
      <w:divBdr>
        <w:top w:val="none" w:sz="0" w:space="0" w:color="auto"/>
        <w:left w:val="none" w:sz="0" w:space="0" w:color="auto"/>
        <w:bottom w:val="none" w:sz="0" w:space="0" w:color="auto"/>
        <w:right w:val="none" w:sz="0" w:space="0" w:color="auto"/>
      </w:divBdr>
    </w:div>
    <w:div w:id="1222640606">
      <w:bodyDiv w:val="1"/>
      <w:marLeft w:val="0"/>
      <w:marRight w:val="0"/>
      <w:marTop w:val="0"/>
      <w:marBottom w:val="0"/>
      <w:divBdr>
        <w:top w:val="none" w:sz="0" w:space="0" w:color="auto"/>
        <w:left w:val="none" w:sz="0" w:space="0" w:color="auto"/>
        <w:bottom w:val="none" w:sz="0" w:space="0" w:color="auto"/>
        <w:right w:val="none" w:sz="0" w:space="0" w:color="auto"/>
      </w:divBdr>
    </w:div>
    <w:div w:id="1244531168">
      <w:bodyDiv w:val="1"/>
      <w:marLeft w:val="0"/>
      <w:marRight w:val="0"/>
      <w:marTop w:val="0"/>
      <w:marBottom w:val="0"/>
      <w:divBdr>
        <w:top w:val="none" w:sz="0" w:space="0" w:color="auto"/>
        <w:left w:val="none" w:sz="0" w:space="0" w:color="auto"/>
        <w:bottom w:val="none" w:sz="0" w:space="0" w:color="auto"/>
        <w:right w:val="none" w:sz="0" w:space="0" w:color="auto"/>
      </w:divBdr>
    </w:div>
    <w:div w:id="1290671783">
      <w:bodyDiv w:val="1"/>
      <w:marLeft w:val="0"/>
      <w:marRight w:val="0"/>
      <w:marTop w:val="0"/>
      <w:marBottom w:val="0"/>
      <w:divBdr>
        <w:top w:val="none" w:sz="0" w:space="0" w:color="auto"/>
        <w:left w:val="none" w:sz="0" w:space="0" w:color="auto"/>
        <w:bottom w:val="none" w:sz="0" w:space="0" w:color="auto"/>
        <w:right w:val="none" w:sz="0" w:space="0" w:color="auto"/>
      </w:divBdr>
    </w:div>
    <w:div w:id="1420757111">
      <w:bodyDiv w:val="1"/>
      <w:marLeft w:val="0"/>
      <w:marRight w:val="0"/>
      <w:marTop w:val="0"/>
      <w:marBottom w:val="0"/>
      <w:divBdr>
        <w:top w:val="none" w:sz="0" w:space="0" w:color="auto"/>
        <w:left w:val="none" w:sz="0" w:space="0" w:color="auto"/>
        <w:bottom w:val="none" w:sz="0" w:space="0" w:color="auto"/>
        <w:right w:val="none" w:sz="0" w:space="0" w:color="auto"/>
      </w:divBdr>
    </w:div>
    <w:div w:id="1421295827">
      <w:bodyDiv w:val="1"/>
      <w:marLeft w:val="0"/>
      <w:marRight w:val="0"/>
      <w:marTop w:val="0"/>
      <w:marBottom w:val="0"/>
      <w:divBdr>
        <w:top w:val="none" w:sz="0" w:space="0" w:color="auto"/>
        <w:left w:val="none" w:sz="0" w:space="0" w:color="auto"/>
        <w:bottom w:val="none" w:sz="0" w:space="0" w:color="auto"/>
        <w:right w:val="none" w:sz="0" w:space="0" w:color="auto"/>
      </w:divBdr>
    </w:div>
    <w:div w:id="1454982323">
      <w:bodyDiv w:val="1"/>
      <w:marLeft w:val="0"/>
      <w:marRight w:val="0"/>
      <w:marTop w:val="0"/>
      <w:marBottom w:val="0"/>
      <w:divBdr>
        <w:top w:val="none" w:sz="0" w:space="0" w:color="auto"/>
        <w:left w:val="none" w:sz="0" w:space="0" w:color="auto"/>
        <w:bottom w:val="none" w:sz="0" w:space="0" w:color="auto"/>
        <w:right w:val="none" w:sz="0" w:space="0" w:color="auto"/>
      </w:divBdr>
    </w:div>
    <w:div w:id="1465541027">
      <w:bodyDiv w:val="1"/>
      <w:marLeft w:val="0"/>
      <w:marRight w:val="0"/>
      <w:marTop w:val="0"/>
      <w:marBottom w:val="0"/>
      <w:divBdr>
        <w:top w:val="none" w:sz="0" w:space="0" w:color="auto"/>
        <w:left w:val="none" w:sz="0" w:space="0" w:color="auto"/>
        <w:bottom w:val="none" w:sz="0" w:space="0" w:color="auto"/>
        <w:right w:val="none" w:sz="0" w:space="0" w:color="auto"/>
      </w:divBdr>
    </w:div>
    <w:div w:id="1467315344">
      <w:bodyDiv w:val="1"/>
      <w:marLeft w:val="0"/>
      <w:marRight w:val="0"/>
      <w:marTop w:val="0"/>
      <w:marBottom w:val="0"/>
      <w:divBdr>
        <w:top w:val="none" w:sz="0" w:space="0" w:color="auto"/>
        <w:left w:val="none" w:sz="0" w:space="0" w:color="auto"/>
        <w:bottom w:val="none" w:sz="0" w:space="0" w:color="auto"/>
        <w:right w:val="none" w:sz="0" w:space="0" w:color="auto"/>
      </w:divBdr>
    </w:div>
    <w:div w:id="1592425893">
      <w:bodyDiv w:val="1"/>
      <w:marLeft w:val="0"/>
      <w:marRight w:val="0"/>
      <w:marTop w:val="0"/>
      <w:marBottom w:val="0"/>
      <w:divBdr>
        <w:top w:val="none" w:sz="0" w:space="0" w:color="auto"/>
        <w:left w:val="none" w:sz="0" w:space="0" w:color="auto"/>
        <w:bottom w:val="none" w:sz="0" w:space="0" w:color="auto"/>
        <w:right w:val="none" w:sz="0" w:space="0" w:color="auto"/>
      </w:divBdr>
    </w:div>
    <w:div w:id="1607884566">
      <w:bodyDiv w:val="1"/>
      <w:marLeft w:val="0"/>
      <w:marRight w:val="0"/>
      <w:marTop w:val="0"/>
      <w:marBottom w:val="0"/>
      <w:divBdr>
        <w:top w:val="none" w:sz="0" w:space="0" w:color="auto"/>
        <w:left w:val="none" w:sz="0" w:space="0" w:color="auto"/>
        <w:bottom w:val="none" w:sz="0" w:space="0" w:color="auto"/>
        <w:right w:val="none" w:sz="0" w:space="0" w:color="auto"/>
      </w:divBdr>
    </w:div>
    <w:div w:id="1705904711">
      <w:bodyDiv w:val="1"/>
      <w:marLeft w:val="0"/>
      <w:marRight w:val="0"/>
      <w:marTop w:val="0"/>
      <w:marBottom w:val="0"/>
      <w:divBdr>
        <w:top w:val="none" w:sz="0" w:space="0" w:color="auto"/>
        <w:left w:val="none" w:sz="0" w:space="0" w:color="auto"/>
        <w:bottom w:val="none" w:sz="0" w:space="0" w:color="auto"/>
        <w:right w:val="none" w:sz="0" w:space="0" w:color="auto"/>
      </w:divBdr>
    </w:div>
    <w:div w:id="1733698122">
      <w:bodyDiv w:val="1"/>
      <w:marLeft w:val="0"/>
      <w:marRight w:val="0"/>
      <w:marTop w:val="0"/>
      <w:marBottom w:val="0"/>
      <w:divBdr>
        <w:top w:val="none" w:sz="0" w:space="0" w:color="auto"/>
        <w:left w:val="none" w:sz="0" w:space="0" w:color="auto"/>
        <w:bottom w:val="none" w:sz="0" w:space="0" w:color="auto"/>
        <w:right w:val="none" w:sz="0" w:space="0" w:color="auto"/>
      </w:divBdr>
    </w:div>
    <w:div w:id="1769352927">
      <w:bodyDiv w:val="1"/>
      <w:marLeft w:val="0"/>
      <w:marRight w:val="0"/>
      <w:marTop w:val="0"/>
      <w:marBottom w:val="0"/>
      <w:divBdr>
        <w:top w:val="none" w:sz="0" w:space="0" w:color="auto"/>
        <w:left w:val="none" w:sz="0" w:space="0" w:color="auto"/>
        <w:bottom w:val="none" w:sz="0" w:space="0" w:color="auto"/>
        <w:right w:val="none" w:sz="0" w:space="0" w:color="auto"/>
      </w:divBdr>
    </w:div>
    <w:div w:id="1876262458">
      <w:bodyDiv w:val="1"/>
      <w:marLeft w:val="0"/>
      <w:marRight w:val="0"/>
      <w:marTop w:val="0"/>
      <w:marBottom w:val="0"/>
      <w:divBdr>
        <w:top w:val="none" w:sz="0" w:space="0" w:color="auto"/>
        <w:left w:val="none" w:sz="0" w:space="0" w:color="auto"/>
        <w:bottom w:val="none" w:sz="0" w:space="0" w:color="auto"/>
        <w:right w:val="none" w:sz="0" w:space="0" w:color="auto"/>
      </w:divBdr>
    </w:div>
    <w:div w:id="1885209712">
      <w:bodyDiv w:val="1"/>
      <w:marLeft w:val="0"/>
      <w:marRight w:val="0"/>
      <w:marTop w:val="0"/>
      <w:marBottom w:val="0"/>
      <w:divBdr>
        <w:top w:val="none" w:sz="0" w:space="0" w:color="auto"/>
        <w:left w:val="none" w:sz="0" w:space="0" w:color="auto"/>
        <w:bottom w:val="none" w:sz="0" w:space="0" w:color="auto"/>
        <w:right w:val="none" w:sz="0" w:space="0" w:color="auto"/>
      </w:divBdr>
    </w:div>
    <w:div w:id="1899854857">
      <w:bodyDiv w:val="1"/>
      <w:marLeft w:val="0"/>
      <w:marRight w:val="0"/>
      <w:marTop w:val="0"/>
      <w:marBottom w:val="0"/>
      <w:divBdr>
        <w:top w:val="none" w:sz="0" w:space="0" w:color="auto"/>
        <w:left w:val="none" w:sz="0" w:space="0" w:color="auto"/>
        <w:bottom w:val="none" w:sz="0" w:space="0" w:color="auto"/>
        <w:right w:val="none" w:sz="0" w:space="0" w:color="auto"/>
      </w:divBdr>
    </w:div>
    <w:div w:id="1912690065">
      <w:bodyDiv w:val="1"/>
      <w:marLeft w:val="0"/>
      <w:marRight w:val="0"/>
      <w:marTop w:val="0"/>
      <w:marBottom w:val="0"/>
      <w:divBdr>
        <w:top w:val="none" w:sz="0" w:space="0" w:color="auto"/>
        <w:left w:val="none" w:sz="0" w:space="0" w:color="auto"/>
        <w:bottom w:val="none" w:sz="0" w:space="0" w:color="auto"/>
        <w:right w:val="none" w:sz="0" w:space="0" w:color="auto"/>
      </w:divBdr>
    </w:div>
    <w:div w:id="1943370266">
      <w:bodyDiv w:val="1"/>
      <w:marLeft w:val="0"/>
      <w:marRight w:val="0"/>
      <w:marTop w:val="0"/>
      <w:marBottom w:val="0"/>
      <w:divBdr>
        <w:top w:val="none" w:sz="0" w:space="0" w:color="auto"/>
        <w:left w:val="none" w:sz="0" w:space="0" w:color="auto"/>
        <w:bottom w:val="none" w:sz="0" w:space="0" w:color="auto"/>
        <w:right w:val="none" w:sz="0" w:space="0" w:color="auto"/>
      </w:divBdr>
    </w:div>
    <w:div w:id="1963682512">
      <w:bodyDiv w:val="1"/>
      <w:marLeft w:val="0"/>
      <w:marRight w:val="0"/>
      <w:marTop w:val="0"/>
      <w:marBottom w:val="0"/>
      <w:divBdr>
        <w:top w:val="none" w:sz="0" w:space="0" w:color="auto"/>
        <w:left w:val="none" w:sz="0" w:space="0" w:color="auto"/>
        <w:bottom w:val="none" w:sz="0" w:space="0" w:color="auto"/>
        <w:right w:val="none" w:sz="0" w:space="0" w:color="auto"/>
      </w:divBdr>
    </w:div>
    <w:div w:id="1978292541">
      <w:bodyDiv w:val="1"/>
      <w:marLeft w:val="0"/>
      <w:marRight w:val="0"/>
      <w:marTop w:val="0"/>
      <w:marBottom w:val="0"/>
      <w:divBdr>
        <w:top w:val="none" w:sz="0" w:space="0" w:color="auto"/>
        <w:left w:val="none" w:sz="0" w:space="0" w:color="auto"/>
        <w:bottom w:val="none" w:sz="0" w:space="0" w:color="auto"/>
        <w:right w:val="none" w:sz="0" w:space="0" w:color="auto"/>
      </w:divBdr>
    </w:div>
    <w:div w:id="2032216556">
      <w:bodyDiv w:val="1"/>
      <w:marLeft w:val="0"/>
      <w:marRight w:val="0"/>
      <w:marTop w:val="0"/>
      <w:marBottom w:val="0"/>
      <w:divBdr>
        <w:top w:val="none" w:sz="0" w:space="0" w:color="auto"/>
        <w:left w:val="none" w:sz="0" w:space="0" w:color="auto"/>
        <w:bottom w:val="none" w:sz="0" w:space="0" w:color="auto"/>
        <w:right w:val="none" w:sz="0" w:space="0" w:color="auto"/>
      </w:divBdr>
    </w:div>
    <w:div w:id="20785069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53ECEE-C8FB-4AD2-A2EF-DDC81D6367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1580</TotalTime>
  <Pages>29</Pages>
  <Words>6349</Words>
  <Characters>36192</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42457</CharactersWithSpaces>
  <SharedDoc>false</SharedDoc>
  <HLinks>
    <vt:vector size="6" baseType="variant">
      <vt:variant>
        <vt:i4>4522071</vt:i4>
      </vt:variant>
      <vt:variant>
        <vt:i4>0</vt:i4>
      </vt:variant>
      <vt:variant>
        <vt:i4>0</vt:i4>
      </vt:variant>
      <vt:variant>
        <vt:i4>5</vt:i4>
      </vt:variant>
      <vt:variant>
        <vt:lpwstr>javascript:;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Thong</dc:creator>
  <cp:keywords/>
  <dc:description/>
  <cp:lastModifiedBy>Administrator</cp:lastModifiedBy>
  <cp:revision>9</cp:revision>
  <cp:lastPrinted>2024-12-17T03:21:00Z</cp:lastPrinted>
  <dcterms:created xsi:type="dcterms:W3CDTF">2025-12-09T02:12:00Z</dcterms:created>
  <dcterms:modified xsi:type="dcterms:W3CDTF">2025-12-23T07:15:00Z</dcterms:modified>
</cp:coreProperties>
</file>