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CB1DB" w14:textId="77777777" w:rsidR="00D36DDF" w:rsidRDefault="00D36DDF" w:rsidP="002402B6">
      <w:pPr>
        <w:keepNext/>
        <w:spacing w:before="60" w:after="60" w:line="312" w:lineRule="auto"/>
        <w:jc w:val="center"/>
        <w:rPr>
          <w:b/>
        </w:rPr>
      </w:pPr>
      <w:bookmarkStart w:id="0" w:name="_GoBack"/>
      <w:bookmarkEnd w:id="0"/>
      <w:r>
        <w:rPr>
          <w:b/>
        </w:rPr>
        <w:t>CỘNG HÒA XÃ HỘI CHỦ NGHĨA VIỆT NAM</w:t>
      </w:r>
    </w:p>
    <w:p w14:paraId="00A019E5" w14:textId="77777777" w:rsidR="00D36DDF" w:rsidRDefault="00D36DDF" w:rsidP="002402B6">
      <w:pPr>
        <w:keepNext/>
        <w:spacing w:before="60" w:after="60" w:line="312" w:lineRule="auto"/>
        <w:jc w:val="center"/>
        <w:rPr>
          <w:b/>
        </w:rPr>
      </w:pPr>
      <w:proofErr w:type="spellStart"/>
      <w:r>
        <w:rPr>
          <w:b/>
        </w:rPr>
        <w:t>Độc</w:t>
      </w:r>
      <w:proofErr w:type="spellEnd"/>
      <w:r>
        <w:rPr>
          <w:b/>
        </w:rPr>
        <w:t xml:space="preserve"> </w:t>
      </w:r>
      <w:proofErr w:type="spellStart"/>
      <w:r>
        <w:rPr>
          <w:b/>
        </w:rPr>
        <w:t>lập</w:t>
      </w:r>
      <w:proofErr w:type="spellEnd"/>
      <w:r>
        <w:rPr>
          <w:b/>
        </w:rPr>
        <w:t xml:space="preserve"> – </w:t>
      </w:r>
      <w:proofErr w:type="spellStart"/>
      <w:r>
        <w:rPr>
          <w:b/>
        </w:rPr>
        <w:t>Tự</w:t>
      </w:r>
      <w:proofErr w:type="spellEnd"/>
      <w:r>
        <w:rPr>
          <w:b/>
        </w:rPr>
        <w:t xml:space="preserve"> do – </w:t>
      </w:r>
      <w:proofErr w:type="spellStart"/>
      <w:r>
        <w:rPr>
          <w:b/>
        </w:rPr>
        <w:t>Hạnh</w:t>
      </w:r>
      <w:proofErr w:type="spellEnd"/>
      <w:r>
        <w:rPr>
          <w:b/>
        </w:rPr>
        <w:t xml:space="preserve"> </w:t>
      </w:r>
      <w:proofErr w:type="spellStart"/>
      <w:r>
        <w:rPr>
          <w:b/>
        </w:rPr>
        <w:t>phúc</w:t>
      </w:r>
      <w:proofErr w:type="spellEnd"/>
      <w:r>
        <w:rPr>
          <w:b/>
        </w:rPr>
        <w:t>.</w:t>
      </w:r>
    </w:p>
    <w:p w14:paraId="190E1912" w14:textId="77777777" w:rsidR="00D36DDF" w:rsidRDefault="00D36DDF" w:rsidP="002402B6">
      <w:pPr>
        <w:keepNext/>
        <w:spacing w:before="60" w:after="60" w:line="312" w:lineRule="auto"/>
        <w:jc w:val="center"/>
        <w:rPr>
          <w:b/>
        </w:rPr>
      </w:pPr>
      <w:r>
        <w:rPr>
          <w:b/>
        </w:rPr>
        <w:t>------------------</w:t>
      </w:r>
    </w:p>
    <w:p w14:paraId="4CE487D4" w14:textId="343C68C3" w:rsidR="00D36DDF" w:rsidRDefault="003B500C" w:rsidP="002402B6">
      <w:pPr>
        <w:keepNext/>
        <w:spacing w:before="60" w:after="60"/>
        <w:jc w:val="center"/>
        <w:rPr>
          <w:b/>
          <w:sz w:val="28"/>
          <w:szCs w:val="28"/>
        </w:rPr>
      </w:pPr>
      <w:r>
        <w:rPr>
          <w:b/>
          <w:sz w:val="28"/>
          <w:szCs w:val="28"/>
        </w:rPr>
        <w:t>PHƯƠNG ÁN SỬ DỤNG VỐN</w:t>
      </w:r>
    </w:p>
    <w:p w14:paraId="0F577046" w14:textId="4AC2177D" w:rsidR="00ED74C9" w:rsidRPr="00202624" w:rsidRDefault="00CC1443" w:rsidP="00202624">
      <w:pPr>
        <w:keepNext/>
        <w:spacing w:before="60" w:after="60" w:line="312" w:lineRule="auto"/>
        <w:jc w:val="center"/>
        <w:rPr>
          <w:i/>
        </w:rPr>
      </w:pPr>
      <w:r w:rsidRPr="00CC1443">
        <w:rPr>
          <w:i/>
        </w:rPr>
        <w:t>(</w:t>
      </w:r>
      <w:proofErr w:type="spellStart"/>
      <w:r w:rsidRPr="00CC1443">
        <w:rPr>
          <w:i/>
        </w:rPr>
        <w:t>Áp</w:t>
      </w:r>
      <w:proofErr w:type="spellEnd"/>
      <w:r w:rsidRPr="00CC1443">
        <w:rPr>
          <w:i/>
        </w:rPr>
        <w:t xml:space="preserve"> </w:t>
      </w:r>
      <w:proofErr w:type="spellStart"/>
      <w:r w:rsidRPr="00CC1443">
        <w:rPr>
          <w:i/>
        </w:rPr>
        <w:t>dụng</w:t>
      </w:r>
      <w:proofErr w:type="spellEnd"/>
      <w:r w:rsidRPr="00CC1443">
        <w:rPr>
          <w:i/>
        </w:rPr>
        <w:t xml:space="preserve"> </w:t>
      </w:r>
      <w:proofErr w:type="spellStart"/>
      <w:r w:rsidRPr="00CC1443">
        <w:rPr>
          <w:i/>
        </w:rPr>
        <w:t>đối</w:t>
      </w:r>
      <w:proofErr w:type="spellEnd"/>
      <w:r w:rsidRPr="00CC1443">
        <w:rPr>
          <w:i/>
        </w:rPr>
        <w:t xml:space="preserve"> </w:t>
      </w:r>
      <w:proofErr w:type="spellStart"/>
      <w:r w:rsidRPr="00CC1443">
        <w:rPr>
          <w:i/>
        </w:rPr>
        <w:t>với</w:t>
      </w:r>
      <w:proofErr w:type="spellEnd"/>
      <w:r w:rsidRPr="00CC1443">
        <w:rPr>
          <w:i/>
        </w:rPr>
        <w:t xml:space="preserve"> </w:t>
      </w:r>
      <w:proofErr w:type="spellStart"/>
      <w:r w:rsidRPr="00CC1443">
        <w:rPr>
          <w:i/>
        </w:rPr>
        <w:t>khoản</w:t>
      </w:r>
      <w:proofErr w:type="spellEnd"/>
      <w:r w:rsidRPr="00CC1443">
        <w:rPr>
          <w:i/>
        </w:rPr>
        <w:t xml:space="preserve"> </w:t>
      </w:r>
      <w:proofErr w:type="spellStart"/>
      <w:r w:rsidRPr="00CC1443">
        <w:rPr>
          <w:i/>
        </w:rPr>
        <w:t>vay</w:t>
      </w:r>
      <w:proofErr w:type="spellEnd"/>
      <w:r w:rsidRPr="00CC1443">
        <w:rPr>
          <w:i/>
        </w:rPr>
        <w:t xml:space="preserve"> </w:t>
      </w:r>
      <w:proofErr w:type="spellStart"/>
      <w:r w:rsidRPr="00CC1443">
        <w:rPr>
          <w:i/>
        </w:rPr>
        <w:t>không</w:t>
      </w:r>
      <w:proofErr w:type="spellEnd"/>
      <w:r w:rsidRPr="00CC1443">
        <w:rPr>
          <w:i/>
        </w:rPr>
        <w:t xml:space="preserve"> TSBĐ </w:t>
      </w:r>
      <w:proofErr w:type="spellStart"/>
      <w:r w:rsidR="00AD200B">
        <w:rPr>
          <w:i/>
        </w:rPr>
        <w:t>của</w:t>
      </w:r>
      <w:proofErr w:type="spellEnd"/>
      <w:r w:rsidRPr="00CC1443">
        <w:rPr>
          <w:i/>
        </w:rPr>
        <w:t xml:space="preserve"> KHCN </w:t>
      </w:r>
      <w:proofErr w:type="spellStart"/>
      <w:r w:rsidRPr="00CC1443">
        <w:rPr>
          <w:i/>
        </w:rPr>
        <w:t>giải</w:t>
      </w:r>
      <w:proofErr w:type="spellEnd"/>
      <w:r w:rsidRPr="00CC1443">
        <w:rPr>
          <w:i/>
        </w:rPr>
        <w:t xml:space="preserve"> </w:t>
      </w:r>
      <w:proofErr w:type="spellStart"/>
      <w:r w:rsidRPr="00CC1443">
        <w:rPr>
          <w:i/>
        </w:rPr>
        <w:t>ngân</w:t>
      </w:r>
      <w:proofErr w:type="spellEnd"/>
      <w:r w:rsidRPr="00CC1443">
        <w:rPr>
          <w:i/>
        </w:rPr>
        <w:t xml:space="preserve"> </w:t>
      </w:r>
      <w:proofErr w:type="spellStart"/>
      <w:r w:rsidRPr="00CC1443">
        <w:rPr>
          <w:i/>
        </w:rPr>
        <w:t>một</w:t>
      </w:r>
      <w:proofErr w:type="spellEnd"/>
      <w:r w:rsidRPr="00CC1443">
        <w:rPr>
          <w:i/>
        </w:rPr>
        <w:t xml:space="preserve"> </w:t>
      </w:r>
      <w:proofErr w:type="spellStart"/>
      <w:r w:rsidRPr="00CC1443">
        <w:rPr>
          <w:i/>
        </w:rPr>
        <w:t>lần</w:t>
      </w:r>
      <w:proofErr w:type="spellEnd"/>
      <w:r w:rsidR="00C87BA4">
        <w:rPr>
          <w:i/>
        </w:rPr>
        <w:t xml:space="preserve"> </w:t>
      </w:r>
      <w:proofErr w:type="spellStart"/>
      <w:r w:rsidR="00C87BA4">
        <w:rPr>
          <w:i/>
        </w:rPr>
        <w:t>và</w:t>
      </w:r>
      <w:proofErr w:type="spellEnd"/>
      <w:r w:rsidR="00C87BA4">
        <w:rPr>
          <w:i/>
        </w:rPr>
        <w:t xml:space="preserve"> </w:t>
      </w:r>
      <w:proofErr w:type="spellStart"/>
      <w:r w:rsidR="00C87BA4">
        <w:rPr>
          <w:i/>
        </w:rPr>
        <w:t>khoản</w:t>
      </w:r>
      <w:proofErr w:type="spellEnd"/>
      <w:r w:rsidR="00C87BA4">
        <w:rPr>
          <w:i/>
        </w:rPr>
        <w:t xml:space="preserve"> </w:t>
      </w:r>
      <w:proofErr w:type="spellStart"/>
      <w:r w:rsidR="00C87BA4">
        <w:rPr>
          <w:i/>
        </w:rPr>
        <w:t>vay</w:t>
      </w:r>
      <w:proofErr w:type="spellEnd"/>
      <w:r w:rsidR="00C87BA4" w:rsidRPr="00C87BA4">
        <w:rPr>
          <w:i/>
        </w:rPr>
        <w:t xml:space="preserve"> </w:t>
      </w:r>
      <w:proofErr w:type="spellStart"/>
      <w:proofErr w:type="gramStart"/>
      <w:r w:rsidR="00C87BA4" w:rsidRPr="00C87BA4">
        <w:rPr>
          <w:i/>
        </w:rPr>
        <w:t>theo</w:t>
      </w:r>
      <w:proofErr w:type="spellEnd"/>
      <w:proofErr w:type="gramEnd"/>
      <w:r w:rsidR="00C87BA4" w:rsidRPr="00C87BA4">
        <w:rPr>
          <w:i/>
        </w:rPr>
        <w:t xml:space="preserve"> </w:t>
      </w:r>
      <w:proofErr w:type="spellStart"/>
      <w:r w:rsidR="00C87BA4" w:rsidRPr="00C87BA4">
        <w:rPr>
          <w:i/>
        </w:rPr>
        <w:t>hạn</w:t>
      </w:r>
      <w:proofErr w:type="spellEnd"/>
      <w:r w:rsidR="00C87BA4" w:rsidRPr="00C87BA4">
        <w:rPr>
          <w:i/>
        </w:rPr>
        <w:t xml:space="preserve"> </w:t>
      </w:r>
      <w:proofErr w:type="spellStart"/>
      <w:r w:rsidR="00C87BA4" w:rsidRPr="00C87BA4">
        <w:rPr>
          <w:i/>
        </w:rPr>
        <w:t>mức</w:t>
      </w:r>
      <w:proofErr w:type="spellEnd"/>
      <w:r w:rsidR="00C87BA4" w:rsidRPr="00C87BA4">
        <w:rPr>
          <w:i/>
        </w:rPr>
        <w:t xml:space="preserve"> </w:t>
      </w:r>
      <w:proofErr w:type="spellStart"/>
      <w:r w:rsidR="00C87BA4" w:rsidRPr="00C87BA4">
        <w:rPr>
          <w:i/>
        </w:rPr>
        <w:t>thấu</w:t>
      </w:r>
      <w:proofErr w:type="spellEnd"/>
      <w:r w:rsidR="00C87BA4" w:rsidRPr="00C87BA4">
        <w:rPr>
          <w:i/>
        </w:rPr>
        <w:t xml:space="preserve"> chi </w:t>
      </w:r>
      <w:proofErr w:type="spellStart"/>
      <w:r w:rsidR="00C87BA4" w:rsidRPr="00C87BA4">
        <w:rPr>
          <w:i/>
        </w:rPr>
        <w:t>trên</w:t>
      </w:r>
      <w:proofErr w:type="spellEnd"/>
      <w:r w:rsidR="00C87BA4" w:rsidRPr="00C87BA4">
        <w:rPr>
          <w:i/>
        </w:rPr>
        <w:t xml:space="preserve"> </w:t>
      </w:r>
      <w:proofErr w:type="spellStart"/>
      <w:r w:rsidR="00C87BA4" w:rsidRPr="00C87BA4">
        <w:rPr>
          <w:i/>
        </w:rPr>
        <w:t>tài</w:t>
      </w:r>
      <w:proofErr w:type="spellEnd"/>
      <w:r w:rsidR="00C87BA4" w:rsidRPr="00C87BA4">
        <w:rPr>
          <w:i/>
        </w:rPr>
        <w:t xml:space="preserve"> </w:t>
      </w:r>
      <w:proofErr w:type="spellStart"/>
      <w:r w:rsidR="00C87BA4" w:rsidRPr="00C87BA4">
        <w:rPr>
          <w:i/>
        </w:rPr>
        <w:t>khoản</w:t>
      </w:r>
      <w:proofErr w:type="spellEnd"/>
      <w:r w:rsidR="00C87BA4" w:rsidRPr="00C87BA4">
        <w:rPr>
          <w:i/>
        </w:rPr>
        <w:t xml:space="preserve"> </w:t>
      </w:r>
      <w:proofErr w:type="spellStart"/>
      <w:r w:rsidR="00C87BA4" w:rsidRPr="00C87BA4">
        <w:rPr>
          <w:i/>
        </w:rPr>
        <w:t>thanh</w:t>
      </w:r>
      <w:proofErr w:type="spellEnd"/>
      <w:r w:rsidR="00C87BA4" w:rsidRPr="00C87BA4">
        <w:rPr>
          <w:i/>
        </w:rPr>
        <w:t xml:space="preserve"> </w:t>
      </w:r>
      <w:proofErr w:type="spellStart"/>
      <w:r w:rsidR="00C87BA4" w:rsidRPr="00C87BA4">
        <w:rPr>
          <w:i/>
        </w:rPr>
        <w:t>toán</w:t>
      </w:r>
      <w:proofErr w:type="spellEnd"/>
      <w:r w:rsidRPr="00CC1443">
        <w:rPr>
          <w:i/>
        </w:rPr>
        <w:t>)</w:t>
      </w:r>
    </w:p>
    <w:p w14:paraId="6AC90E80" w14:textId="77777777" w:rsidR="00D36DDF" w:rsidRPr="00C06899" w:rsidRDefault="00D36DDF" w:rsidP="002402B6">
      <w:pPr>
        <w:numPr>
          <w:ilvl w:val="0"/>
          <w:numId w:val="3"/>
        </w:numPr>
        <w:tabs>
          <w:tab w:val="right" w:pos="426"/>
        </w:tabs>
        <w:spacing w:before="120" w:after="120" w:line="312" w:lineRule="auto"/>
        <w:ind w:hanging="1080"/>
        <w:jc w:val="both"/>
        <w:rPr>
          <w:b/>
        </w:rPr>
      </w:pPr>
      <w:r w:rsidRPr="00C06899">
        <w:rPr>
          <w:b/>
        </w:rPr>
        <w:t>THÔNG TIN KHÁCH HÀNG</w:t>
      </w:r>
    </w:p>
    <w:p w14:paraId="3E3E4381" w14:textId="5DE350D3" w:rsidR="00D36DDF" w:rsidRPr="00C06899" w:rsidRDefault="00D36DDF" w:rsidP="002402B6">
      <w:pPr>
        <w:numPr>
          <w:ilvl w:val="0"/>
          <w:numId w:val="4"/>
        </w:numPr>
        <w:tabs>
          <w:tab w:val="clear" w:pos="720"/>
        </w:tabs>
        <w:spacing w:before="120" w:after="120" w:line="312" w:lineRule="auto"/>
        <w:ind w:left="426" w:hanging="5"/>
        <w:jc w:val="both"/>
        <w:rPr>
          <w:lang w:val="it-IT"/>
        </w:rPr>
      </w:pPr>
      <w:r w:rsidRPr="00C06899">
        <w:rPr>
          <w:lang w:val="it-IT"/>
        </w:rPr>
        <w:t>Họ và tên: ..................................................................., Ngày sinh</w:t>
      </w:r>
      <w:r w:rsidR="0057351D">
        <w:rPr>
          <w:lang w:val="it-IT"/>
        </w:rPr>
        <w:t>......................</w:t>
      </w:r>
      <w:r w:rsidR="002402B6">
        <w:rPr>
          <w:lang w:val="it-IT"/>
        </w:rPr>
        <w:t>......</w:t>
      </w:r>
      <w:r w:rsidRPr="00C06899">
        <w:rPr>
          <w:lang w:val="it-IT"/>
        </w:rPr>
        <w:t xml:space="preserve"> </w:t>
      </w:r>
      <w:r w:rsidRPr="00C06899">
        <w:rPr>
          <w:lang w:val="it-IT"/>
        </w:rPr>
        <w:tab/>
      </w:r>
    </w:p>
    <w:p w14:paraId="75B08134" w14:textId="42B9684E" w:rsidR="00D36DDF" w:rsidRPr="00C06899" w:rsidRDefault="00D36DDF" w:rsidP="002402B6">
      <w:pPr>
        <w:numPr>
          <w:ilvl w:val="0"/>
          <w:numId w:val="4"/>
        </w:numPr>
        <w:tabs>
          <w:tab w:val="clear" w:pos="720"/>
          <w:tab w:val="num" w:pos="426"/>
          <w:tab w:val="right" w:pos="709"/>
        </w:tabs>
        <w:spacing w:before="120" w:after="120" w:line="312" w:lineRule="auto"/>
        <w:ind w:left="426" w:hanging="5"/>
        <w:jc w:val="both"/>
        <w:rPr>
          <w:lang w:val="it-IT"/>
        </w:rPr>
      </w:pPr>
      <w:r w:rsidRPr="00C06899">
        <w:rPr>
          <w:lang w:val="it-IT"/>
        </w:rPr>
        <w:t>CMND/</w:t>
      </w:r>
      <w:r w:rsidR="00CD2BBD">
        <w:rPr>
          <w:lang w:val="it-IT"/>
        </w:rPr>
        <w:t>CCCD/</w:t>
      </w:r>
      <w:r w:rsidRPr="00C06899">
        <w:rPr>
          <w:lang w:val="it-IT"/>
        </w:rPr>
        <w:t>Hộ chiếu số ...................................., do  ...................... cấp ngày</w:t>
      </w:r>
      <w:r w:rsidR="0057351D">
        <w:rPr>
          <w:lang w:val="it-IT"/>
        </w:rPr>
        <w:t>.....</w:t>
      </w:r>
      <w:r w:rsidR="002402B6">
        <w:rPr>
          <w:lang w:val="it-IT"/>
        </w:rPr>
        <w:t xml:space="preserve"> </w:t>
      </w:r>
    </w:p>
    <w:p w14:paraId="0F59A3D3" w14:textId="74A09C58" w:rsidR="00D36DDF" w:rsidRPr="00C06899" w:rsidRDefault="00D36DDF" w:rsidP="002402B6">
      <w:pPr>
        <w:numPr>
          <w:ilvl w:val="0"/>
          <w:numId w:val="4"/>
        </w:numPr>
        <w:tabs>
          <w:tab w:val="clear" w:pos="720"/>
          <w:tab w:val="num" w:pos="426"/>
          <w:tab w:val="right" w:pos="709"/>
        </w:tabs>
        <w:spacing w:before="120" w:after="120" w:line="312" w:lineRule="auto"/>
        <w:ind w:left="426" w:hanging="5"/>
        <w:jc w:val="both"/>
        <w:rPr>
          <w:lang w:val="it-IT"/>
        </w:rPr>
      </w:pPr>
      <w:r w:rsidRPr="00C06899">
        <w:rPr>
          <w:lang w:val="it-IT"/>
        </w:rPr>
        <w:t>Địa chỉ thường trú (hộ khẩu):</w:t>
      </w:r>
      <w:r w:rsidRPr="00C06899">
        <w:rPr>
          <w:lang w:val="it-IT"/>
        </w:rPr>
        <w:tab/>
      </w:r>
      <w:r w:rsidR="0057351D">
        <w:rPr>
          <w:lang w:val="it-IT"/>
        </w:rPr>
        <w:t>...............................................................................</w:t>
      </w:r>
      <w:r w:rsidR="002402B6">
        <w:rPr>
          <w:lang w:val="it-IT"/>
        </w:rPr>
        <w:t>....</w:t>
      </w:r>
    </w:p>
    <w:p w14:paraId="7CEE99E9" w14:textId="509AD92C" w:rsidR="00D36DDF" w:rsidRPr="00C06899" w:rsidRDefault="00D36DDF" w:rsidP="002402B6">
      <w:pPr>
        <w:numPr>
          <w:ilvl w:val="0"/>
          <w:numId w:val="4"/>
        </w:numPr>
        <w:tabs>
          <w:tab w:val="clear" w:pos="720"/>
          <w:tab w:val="num" w:pos="426"/>
          <w:tab w:val="right" w:pos="709"/>
        </w:tabs>
        <w:spacing w:before="120" w:after="120" w:line="312" w:lineRule="auto"/>
        <w:ind w:left="426" w:hanging="5"/>
        <w:jc w:val="both"/>
        <w:rPr>
          <w:lang w:val="it-IT"/>
        </w:rPr>
      </w:pPr>
      <w:r w:rsidRPr="00C06899">
        <w:rPr>
          <w:lang w:val="it-IT"/>
        </w:rPr>
        <w:t>Địa chỉ hiện tại:</w:t>
      </w:r>
      <w:r w:rsidR="0057351D">
        <w:rPr>
          <w:lang w:val="it-IT"/>
        </w:rPr>
        <w:t>....................................................................................................</w:t>
      </w:r>
      <w:r w:rsidR="002402B6">
        <w:rPr>
          <w:lang w:val="it-IT"/>
        </w:rPr>
        <w:t>.....</w:t>
      </w:r>
      <w:r w:rsidRPr="00C06899">
        <w:rPr>
          <w:lang w:val="it-IT"/>
        </w:rPr>
        <w:t xml:space="preserve"> </w:t>
      </w:r>
      <w:r w:rsidRPr="00C06899">
        <w:rPr>
          <w:lang w:val="it-IT"/>
        </w:rPr>
        <w:tab/>
      </w:r>
    </w:p>
    <w:p w14:paraId="68936BB0" w14:textId="0FEB7897" w:rsidR="00D36DDF" w:rsidRDefault="00D36DDF" w:rsidP="002402B6">
      <w:pPr>
        <w:numPr>
          <w:ilvl w:val="0"/>
          <w:numId w:val="4"/>
        </w:numPr>
        <w:tabs>
          <w:tab w:val="clear" w:pos="720"/>
          <w:tab w:val="num" w:pos="426"/>
          <w:tab w:val="right" w:pos="709"/>
        </w:tabs>
        <w:spacing w:before="120" w:after="120" w:line="312" w:lineRule="auto"/>
        <w:ind w:left="426" w:hanging="5"/>
        <w:jc w:val="both"/>
        <w:rPr>
          <w:lang w:val="it-IT"/>
        </w:rPr>
      </w:pPr>
      <w:r w:rsidRPr="00C06899">
        <w:rPr>
          <w:lang w:val="it-IT"/>
        </w:rPr>
        <w:t xml:space="preserve">Điện thoại nhà riêng: ...........................................; ĐTDĐ: </w:t>
      </w:r>
      <w:r w:rsidRPr="00C06899">
        <w:rPr>
          <w:lang w:val="it-IT"/>
        </w:rPr>
        <w:tab/>
      </w:r>
      <w:r w:rsidR="00342BE0">
        <w:rPr>
          <w:lang w:val="it-IT"/>
        </w:rPr>
        <w:t>.........</w:t>
      </w:r>
      <w:r w:rsidR="0057351D">
        <w:rPr>
          <w:lang w:val="it-IT"/>
        </w:rPr>
        <w:t>.........................</w:t>
      </w:r>
      <w:r w:rsidR="001D5DC8">
        <w:rPr>
          <w:lang w:val="it-IT"/>
        </w:rPr>
        <w:t>...</w:t>
      </w:r>
    </w:p>
    <w:p w14:paraId="2B0DF0A5" w14:textId="31BF389C" w:rsidR="001D5DC8" w:rsidRPr="00C06899" w:rsidRDefault="001D5DC8" w:rsidP="002402B6">
      <w:pPr>
        <w:numPr>
          <w:ilvl w:val="0"/>
          <w:numId w:val="4"/>
        </w:numPr>
        <w:tabs>
          <w:tab w:val="clear" w:pos="720"/>
          <w:tab w:val="num" w:pos="426"/>
          <w:tab w:val="right" w:pos="709"/>
        </w:tabs>
        <w:spacing w:before="120" w:after="120" w:line="312" w:lineRule="auto"/>
        <w:ind w:left="426" w:hanging="5"/>
        <w:jc w:val="both"/>
        <w:rPr>
          <w:lang w:val="it-IT"/>
        </w:rPr>
      </w:pPr>
      <w:r>
        <w:rPr>
          <w:lang w:val="it-IT"/>
        </w:rPr>
        <w:t>Email:............................................................................................................................</w:t>
      </w:r>
    </w:p>
    <w:p w14:paraId="66266711" w14:textId="1B7F3D93" w:rsidR="00234403" w:rsidRPr="00202624" w:rsidRDefault="00D36DDF" w:rsidP="00202624">
      <w:pPr>
        <w:numPr>
          <w:ilvl w:val="0"/>
          <w:numId w:val="3"/>
        </w:numPr>
        <w:tabs>
          <w:tab w:val="right" w:pos="426"/>
        </w:tabs>
        <w:spacing w:before="120" w:after="120" w:line="312" w:lineRule="auto"/>
        <w:ind w:hanging="1080"/>
        <w:jc w:val="both"/>
        <w:rPr>
          <w:b/>
          <w:lang w:val="it-IT"/>
        </w:rPr>
      </w:pPr>
      <w:r w:rsidRPr="00300C0C">
        <w:rPr>
          <w:b/>
          <w:lang w:val="it-IT"/>
        </w:rPr>
        <w:t>THÔNG TIN VỀ NHU CẦU VỐN VAY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5879"/>
        <w:gridCol w:w="272"/>
        <w:gridCol w:w="2385"/>
      </w:tblGrid>
      <w:tr w:rsidR="00D36DDF" w:rsidRPr="00C06899" w14:paraId="54A4E196" w14:textId="77777777" w:rsidTr="00202624">
        <w:trPr>
          <w:jc w:val="center"/>
        </w:trPr>
        <w:tc>
          <w:tcPr>
            <w:tcW w:w="707" w:type="dxa"/>
            <w:vAlign w:val="center"/>
          </w:tcPr>
          <w:p w14:paraId="16F69E69" w14:textId="77777777" w:rsidR="00D36DDF" w:rsidRPr="00C06899" w:rsidRDefault="00D36DDF" w:rsidP="002402B6">
            <w:pPr>
              <w:spacing w:before="60" w:after="60" w:line="288" w:lineRule="auto"/>
              <w:jc w:val="center"/>
              <w:rPr>
                <w:b/>
              </w:rPr>
            </w:pPr>
            <w:r w:rsidRPr="00C06899">
              <w:rPr>
                <w:b/>
              </w:rPr>
              <w:t>STT</w:t>
            </w:r>
          </w:p>
        </w:tc>
        <w:tc>
          <w:tcPr>
            <w:tcW w:w="6151" w:type="dxa"/>
            <w:gridSpan w:val="2"/>
            <w:vAlign w:val="center"/>
          </w:tcPr>
          <w:p w14:paraId="0E27D03B" w14:textId="0C8BDFED" w:rsidR="00D36DDF" w:rsidRPr="00C06899" w:rsidRDefault="007C29F1" w:rsidP="002402B6">
            <w:pPr>
              <w:spacing w:before="60" w:after="60" w:line="288" w:lineRule="auto"/>
              <w:jc w:val="center"/>
              <w:rPr>
                <w:b/>
              </w:rPr>
            </w:pPr>
            <w:proofErr w:type="spellStart"/>
            <w:r>
              <w:rPr>
                <w:b/>
              </w:rPr>
              <w:t>Nội</w:t>
            </w:r>
            <w:proofErr w:type="spellEnd"/>
            <w:r>
              <w:rPr>
                <w:b/>
              </w:rPr>
              <w:t xml:space="preserve"> dung</w:t>
            </w:r>
          </w:p>
        </w:tc>
        <w:tc>
          <w:tcPr>
            <w:tcW w:w="2385" w:type="dxa"/>
            <w:vAlign w:val="center"/>
          </w:tcPr>
          <w:p w14:paraId="286C0FBF" w14:textId="5ED62946" w:rsidR="00D36DDF" w:rsidRPr="00C06899" w:rsidRDefault="00234403" w:rsidP="002402B6">
            <w:pPr>
              <w:spacing w:before="60" w:after="60" w:line="288" w:lineRule="auto"/>
              <w:jc w:val="center"/>
              <w:rPr>
                <w:b/>
              </w:rPr>
            </w:pPr>
            <w:r>
              <w:rPr>
                <w:b/>
              </w:rPr>
              <w:t xml:space="preserve">Chi </w:t>
            </w:r>
            <w:proofErr w:type="spellStart"/>
            <w:r>
              <w:rPr>
                <w:b/>
              </w:rPr>
              <w:t>tiết</w:t>
            </w:r>
            <w:proofErr w:type="spellEnd"/>
          </w:p>
        </w:tc>
      </w:tr>
      <w:tr w:rsidR="007C29F1" w:rsidRPr="00C06899" w14:paraId="0B527196" w14:textId="77777777" w:rsidTr="00202624">
        <w:trPr>
          <w:jc w:val="center"/>
        </w:trPr>
        <w:tc>
          <w:tcPr>
            <w:tcW w:w="707" w:type="dxa"/>
            <w:vAlign w:val="center"/>
          </w:tcPr>
          <w:p w14:paraId="046E436B" w14:textId="74DC3A37" w:rsidR="007C29F1" w:rsidRPr="002402B6" w:rsidRDefault="007C29F1" w:rsidP="002402B6">
            <w:pPr>
              <w:spacing w:before="60" w:after="60" w:line="288" w:lineRule="auto"/>
            </w:pPr>
            <w:r w:rsidRPr="002402B6">
              <w:t>1.</w:t>
            </w:r>
          </w:p>
        </w:tc>
        <w:tc>
          <w:tcPr>
            <w:tcW w:w="6151" w:type="dxa"/>
            <w:gridSpan w:val="2"/>
            <w:vAlign w:val="center"/>
          </w:tcPr>
          <w:p w14:paraId="151D1586" w14:textId="7465CD5D" w:rsidR="007C29F1" w:rsidRPr="002402B6" w:rsidDel="007C29F1" w:rsidRDefault="007C29F1" w:rsidP="00234403">
            <w:pPr>
              <w:spacing w:before="60" w:after="60" w:line="288" w:lineRule="auto"/>
            </w:pPr>
            <w:proofErr w:type="spellStart"/>
            <w:r w:rsidRPr="002402B6">
              <w:t>Mục</w:t>
            </w:r>
            <w:proofErr w:type="spellEnd"/>
            <w:r w:rsidRPr="002402B6">
              <w:t xml:space="preserve"> </w:t>
            </w:r>
            <w:proofErr w:type="spellStart"/>
            <w:r w:rsidRPr="002402B6">
              <w:t>đích</w:t>
            </w:r>
            <w:proofErr w:type="spellEnd"/>
            <w:r w:rsidRPr="002402B6">
              <w:t xml:space="preserve"> </w:t>
            </w:r>
            <w:proofErr w:type="spellStart"/>
            <w:r w:rsidRPr="002402B6">
              <w:t>sử</w:t>
            </w:r>
            <w:proofErr w:type="spellEnd"/>
            <w:r w:rsidRPr="002402B6">
              <w:t xml:space="preserve"> </w:t>
            </w:r>
            <w:proofErr w:type="spellStart"/>
            <w:r w:rsidRPr="002402B6">
              <w:t>dụng</w:t>
            </w:r>
            <w:proofErr w:type="spellEnd"/>
            <w:r w:rsidRPr="002402B6">
              <w:t xml:space="preserve"> </w:t>
            </w:r>
            <w:proofErr w:type="spellStart"/>
            <w:r w:rsidRPr="002402B6">
              <w:t>vốn</w:t>
            </w:r>
            <w:proofErr w:type="spellEnd"/>
            <w:r w:rsidR="00234403">
              <w:t xml:space="preserve"> (</w:t>
            </w:r>
            <w:proofErr w:type="spellStart"/>
            <w:r w:rsidR="00234403" w:rsidRPr="00202624">
              <w:rPr>
                <w:i/>
              </w:rPr>
              <w:t>liệt</w:t>
            </w:r>
            <w:proofErr w:type="spellEnd"/>
            <w:r w:rsidR="00234403" w:rsidRPr="00202624">
              <w:rPr>
                <w:i/>
              </w:rPr>
              <w:t xml:space="preserve"> </w:t>
            </w:r>
            <w:proofErr w:type="spellStart"/>
            <w:r w:rsidR="00234403" w:rsidRPr="00202624">
              <w:rPr>
                <w:i/>
              </w:rPr>
              <w:t>kê</w:t>
            </w:r>
            <w:proofErr w:type="spellEnd"/>
            <w:r w:rsidR="00234403" w:rsidRPr="00202624">
              <w:rPr>
                <w:i/>
              </w:rPr>
              <w:t xml:space="preserve"> chi </w:t>
            </w:r>
            <w:proofErr w:type="spellStart"/>
            <w:r w:rsidR="00234403" w:rsidRPr="00202624">
              <w:rPr>
                <w:i/>
              </w:rPr>
              <w:t>tiết</w:t>
            </w:r>
            <w:proofErr w:type="spellEnd"/>
            <w:r w:rsidR="00234403" w:rsidRPr="00202624">
              <w:rPr>
                <w:i/>
              </w:rPr>
              <w:t xml:space="preserve"> </w:t>
            </w:r>
            <w:proofErr w:type="spellStart"/>
            <w:r w:rsidR="00234403" w:rsidRPr="00202624">
              <w:rPr>
                <w:i/>
              </w:rPr>
              <w:t>mục</w:t>
            </w:r>
            <w:proofErr w:type="spellEnd"/>
            <w:r w:rsidR="00234403" w:rsidRPr="00202624">
              <w:rPr>
                <w:i/>
              </w:rPr>
              <w:t xml:space="preserve"> </w:t>
            </w:r>
            <w:proofErr w:type="spellStart"/>
            <w:r w:rsidR="00234403" w:rsidRPr="00202624">
              <w:rPr>
                <w:i/>
              </w:rPr>
              <w:t>đích</w:t>
            </w:r>
            <w:proofErr w:type="spellEnd"/>
            <w:r w:rsidR="00234403" w:rsidRPr="00202624">
              <w:rPr>
                <w:i/>
              </w:rPr>
              <w:t xml:space="preserve"> </w:t>
            </w:r>
            <w:proofErr w:type="spellStart"/>
            <w:r w:rsidR="00234403" w:rsidRPr="00202624">
              <w:rPr>
                <w:i/>
              </w:rPr>
              <w:t>sử</w:t>
            </w:r>
            <w:proofErr w:type="spellEnd"/>
            <w:r w:rsidR="00234403" w:rsidRPr="00202624">
              <w:rPr>
                <w:i/>
              </w:rPr>
              <w:t xml:space="preserve"> </w:t>
            </w:r>
            <w:proofErr w:type="spellStart"/>
            <w:r w:rsidR="00234403" w:rsidRPr="00202624">
              <w:rPr>
                <w:i/>
              </w:rPr>
              <w:t>dụng</w:t>
            </w:r>
            <w:proofErr w:type="spellEnd"/>
            <w:r w:rsidR="00234403" w:rsidRPr="00202624">
              <w:rPr>
                <w:i/>
              </w:rPr>
              <w:t xml:space="preserve"> </w:t>
            </w:r>
            <w:proofErr w:type="spellStart"/>
            <w:r w:rsidR="00234403" w:rsidRPr="00202624">
              <w:rPr>
                <w:i/>
              </w:rPr>
              <w:t>vốn</w:t>
            </w:r>
            <w:proofErr w:type="spellEnd"/>
            <w:r w:rsidR="00D67EEA">
              <w:rPr>
                <w:i/>
              </w:rPr>
              <w:t xml:space="preserve"> </w:t>
            </w:r>
            <w:proofErr w:type="spellStart"/>
            <w:r w:rsidR="00D67EEA">
              <w:rPr>
                <w:i/>
              </w:rPr>
              <w:t>phù</w:t>
            </w:r>
            <w:proofErr w:type="spellEnd"/>
            <w:r w:rsidR="00D67EEA">
              <w:rPr>
                <w:i/>
              </w:rPr>
              <w:t xml:space="preserve"> </w:t>
            </w:r>
            <w:proofErr w:type="spellStart"/>
            <w:r w:rsidR="00D67EEA">
              <w:rPr>
                <w:i/>
              </w:rPr>
              <w:t>hợp</w:t>
            </w:r>
            <w:proofErr w:type="spellEnd"/>
            <w:r w:rsidR="00D67EEA">
              <w:rPr>
                <w:i/>
              </w:rPr>
              <w:t xml:space="preserve"> </w:t>
            </w:r>
            <w:proofErr w:type="spellStart"/>
            <w:r w:rsidR="00D67EEA">
              <w:rPr>
                <w:i/>
              </w:rPr>
              <w:t>với</w:t>
            </w:r>
            <w:proofErr w:type="spellEnd"/>
            <w:r w:rsidR="00D67EEA">
              <w:rPr>
                <w:i/>
              </w:rPr>
              <w:t xml:space="preserve"> </w:t>
            </w:r>
            <w:proofErr w:type="spellStart"/>
            <w:r w:rsidR="00D67EEA">
              <w:rPr>
                <w:i/>
              </w:rPr>
              <w:t>thông</w:t>
            </w:r>
            <w:proofErr w:type="spellEnd"/>
            <w:r w:rsidR="00D67EEA">
              <w:rPr>
                <w:i/>
              </w:rPr>
              <w:t xml:space="preserve"> tin </w:t>
            </w:r>
            <w:proofErr w:type="spellStart"/>
            <w:r w:rsidR="00D67EEA">
              <w:rPr>
                <w:i/>
              </w:rPr>
              <w:t>trên</w:t>
            </w:r>
            <w:proofErr w:type="spellEnd"/>
            <w:r w:rsidR="00D67EEA">
              <w:rPr>
                <w:i/>
              </w:rPr>
              <w:t xml:space="preserve"> </w:t>
            </w:r>
            <w:proofErr w:type="spellStart"/>
            <w:r w:rsidR="00D67EEA">
              <w:rPr>
                <w:i/>
              </w:rPr>
              <w:t>Đề</w:t>
            </w:r>
            <w:proofErr w:type="spellEnd"/>
            <w:r w:rsidR="00D67EEA">
              <w:rPr>
                <w:i/>
              </w:rPr>
              <w:t xml:space="preserve"> </w:t>
            </w:r>
            <w:proofErr w:type="spellStart"/>
            <w:r w:rsidR="00D67EEA">
              <w:rPr>
                <w:i/>
              </w:rPr>
              <w:t>nghị</w:t>
            </w:r>
            <w:proofErr w:type="spellEnd"/>
            <w:r w:rsidR="00D67EEA">
              <w:rPr>
                <w:i/>
              </w:rPr>
              <w:t xml:space="preserve"> </w:t>
            </w:r>
            <w:proofErr w:type="spellStart"/>
            <w:r w:rsidR="00D67EEA">
              <w:rPr>
                <w:i/>
              </w:rPr>
              <w:t>vay</w:t>
            </w:r>
            <w:proofErr w:type="spellEnd"/>
            <w:r w:rsidR="00D67EEA">
              <w:rPr>
                <w:i/>
              </w:rPr>
              <w:t xml:space="preserve"> </w:t>
            </w:r>
            <w:proofErr w:type="spellStart"/>
            <w:r w:rsidR="00D67EEA">
              <w:rPr>
                <w:i/>
              </w:rPr>
              <w:t>vốn</w:t>
            </w:r>
            <w:proofErr w:type="spellEnd"/>
            <w:r w:rsidR="00234403" w:rsidRPr="00202624">
              <w:rPr>
                <w:i/>
              </w:rPr>
              <w:t>)</w:t>
            </w:r>
          </w:p>
        </w:tc>
        <w:tc>
          <w:tcPr>
            <w:tcW w:w="2385" w:type="dxa"/>
            <w:vAlign w:val="center"/>
          </w:tcPr>
          <w:p w14:paraId="17CF6B42" w14:textId="77777777" w:rsidR="007C29F1" w:rsidRPr="002402B6" w:rsidDel="007C29F1" w:rsidRDefault="007C29F1" w:rsidP="002402B6">
            <w:pPr>
              <w:spacing w:before="60" w:after="60" w:line="288" w:lineRule="auto"/>
              <w:jc w:val="center"/>
            </w:pPr>
          </w:p>
        </w:tc>
      </w:tr>
      <w:tr w:rsidR="00D36DDF" w:rsidRPr="00C06899" w14:paraId="7D0D09A6" w14:textId="77777777" w:rsidTr="00202624">
        <w:trPr>
          <w:jc w:val="center"/>
        </w:trPr>
        <w:tc>
          <w:tcPr>
            <w:tcW w:w="707" w:type="dxa"/>
          </w:tcPr>
          <w:p w14:paraId="546F111B" w14:textId="5657D716" w:rsidR="00D36DDF" w:rsidRPr="002402B6" w:rsidRDefault="00D36DDF" w:rsidP="002402B6">
            <w:pPr>
              <w:spacing w:before="60" w:after="60" w:line="288" w:lineRule="auto"/>
              <w:jc w:val="both"/>
            </w:pPr>
          </w:p>
        </w:tc>
        <w:tc>
          <w:tcPr>
            <w:tcW w:w="6151" w:type="dxa"/>
            <w:gridSpan w:val="2"/>
          </w:tcPr>
          <w:p w14:paraId="43F01BF0" w14:textId="5D5BC15C" w:rsidR="00D36DDF" w:rsidRPr="002402B6" w:rsidRDefault="00B61005" w:rsidP="002402B6">
            <w:pPr>
              <w:spacing w:before="60" w:after="60" w:line="288" w:lineRule="auto"/>
              <w:jc w:val="both"/>
            </w:pPr>
            <w:r w:rsidRPr="002402B6">
              <w:t>…</w:t>
            </w:r>
          </w:p>
        </w:tc>
        <w:tc>
          <w:tcPr>
            <w:tcW w:w="2385" w:type="dxa"/>
          </w:tcPr>
          <w:p w14:paraId="6D6CABF0" w14:textId="77777777" w:rsidR="00D36DDF" w:rsidRPr="002402B6" w:rsidRDefault="00D36DDF" w:rsidP="002402B6">
            <w:pPr>
              <w:spacing w:before="60" w:after="60" w:line="288" w:lineRule="auto"/>
              <w:jc w:val="both"/>
            </w:pPr>
          </w:p>
        </w:tc>
      </w:tr>
      <w:tr w:rsidR="00D36DDF" w:rsidRPr="00C06899" w14:paraId="654C6792" w14:textId="77777777" w:rsidTr="00202624">
        <w:trPr>
          <w:jc w:val="center"/>
        </w:trPr>
        <w:tc>
          <w:tcPr>
            <w:tcW w:w="707" w:type="dxa"/>
          </w:tcPr>
          <w:p w14:paraId="7838220F" w14:textId="1E0BF34E" w:rsidR="00D36DDF" w:rsidRPr="002402B6" w:rsidRDefault="00D36DDF" w:rsidP="002402B6">
            <w:pPr>
              <w:spacing w:before="60" w:after="60" w:line="288" w:lineRule="auto"/>
              <w:jc w:val="both"/>
            </w:pPr>
          </w:p>
        </w:tc>
        <w:tc>
          <w:tcPr>
            <w:tcW w:w="6151" w:type="dxa"/>
            <w:gridSpan w:val="2"/>
          </w:tcPr>
          <w:p w14:paraId="1C7F83ED" w14:textId="2DBF7F6D" w:rsidR="00D36DDF" w:rsidRPr="002402B6" w:rsidRDefault="00B61005" w:rsidP="002402B6">
            <w:pPr>
              <w:spacing w:before="60" w:after="60" w:line="288" w:lineRule="auto"/>
              <w:jc w:val="both"/>
            </w:pPr>
            <w:r w:rsidRPr="002402B6">
              <w:t>…</w:t>
            </w:r>
          </w:p>
        </w:tc>
        <w:tc>
          <w:tcPr>
            <w:tcW w:w="2385" w:type="dxa"/>
          </w:tcPr>
          <w:p w14:paraId="62F4D2EB" w14:textId="77777777" w:rsidR="00D36DDF" w:rsidRPr="002402B6" w:rsidRDefault="00D36DDF" w:rsidP="002402B6">
            <w:pPr>
              <w:spacing w:before="60" w:after="60" w:line="288" w:lineRule="auto"/>
              <w:jc w:val="both"/>
            </w:pPr>
          </w:p>
        </w:tc>
      </w:tr>
      <w:tr w:rsidR="00B61005" w:rsidRPr="00C06899" w14:paraId="35674B4E" w14:textId="77777777" w:rsidTr="00202624">
        <w:trPr>
          <w:jc w:val="center"/>
        </w:trPr>
        <w:tc>
          <w:tcPr>
            <w:tcW w:w="707" w:type="dxa"/>
          </w:tcPr>
          <w:p w14:paraId="649E4B6C" w14:textId="02E35A03" w:rsidR="00B61005" w:rsidRPr="002402B6" w:rsidRDefault="00B61005" w:rsidP="002402B6">
            <w:pPr>
              <w:spacing w:before="60" w:after="60" w:line="288" w:lineRule="auto"/>
              <w:jc w:val="both"/>
            </w:pPr>
          </w:p>
        </w:tc>
        <w:tc>
          <w:tcPr>
            <w:tcW w:w="6151" w:type="dxa"/>
            <w:gridSpan w:val="2"/>
          </w:tcPr>
          <w:p w14:paraId="27C05DA8" w14:textId="6700D198" w:rsidR="00B61005" w:rsidRPr="002402B6" w:rsidRDefault="00B61005" w:rsidP="002402B6">
            <w:pPr>
              <w:spacing w:before="60" w:after="60" w:line="288" w:lineRule="auto"/>
              <w:jc w:val="both"/>
            </w:pPr>
            <w:r w:rsidRPr="002402B6">
              <w:t>…</w:t>
            </w:r>
          </w:p>
        </w:tc>
        <w:tc>
          <w:tcPr>
            <w:tcW w:w="2385" w:type="dxa"/>
          </w:tcPr>
          <w:p w14:paraId="19D5AD55" w14:textId="77777777" w:rsidR="00B61005" w:rsidRPr="002402B6" w:rsidRDefault="00B61005" w:rsidP="002402B6">
            <w:pPr>
              <w:spacing w:before="60" w:after="60" w:line="288" w:lineRule="auto"/>
              <w:jc w:val="both"/>
            </w:pPr>
          </w:p>
        </w:tc>
      </w:tr>
      <w:tr w:rsidR="00D67EEA" w:rsidRPr="00C06899" w14:paraId="1FEAA707" w14:textId="77777777" w:rsidTr="00202624">
        <w:trPr>
          <w:jc w:val="center"/>
        </w:trPr>
        <w:tc>
          <w:tcPr>
            <w:tcW w:w="707" w:type="dxa"/>
          </w:tcPr>
          <w:p w14:paraId="0C7929F9" w14:textId="4A76E8BB" w:rsidR="00D67EEA" w:rsidRPr="002402B6" w:rsidDel="00D67EEA" w:rsidRDefault="00D67EEA" w:rsidP="002402B6">
            <w:pPr>
              <w:spacing w:before="60" w:after="60" w:line="288" w:lineRule="auto"/>
              <w:jc w:val="both"/>
            </w:pPr>
          </w:p>
        </w:tc>
        <w:tc>
          <w:tcPr>
            <w:tcW w:w="6151" w:type="dxa"/>
            <w:gridSpan w:val="2"/>
          </w:tcPr>
          <w:p w14:paraId="1F4BE68A" w14:textId="2E312F89" w:rsidR="00D67EEA" w:rsidRPr="002402B6" w:rsidDel="00D67EEA" w:rsidRDefault="007C3397" w:rsidP="002402B6">
            <w:pPr>
              <w:spacing w:before="60" w:after="60" w:line="288" w:lineRule="auto"/>
              <w:jc w:val="both"/>
            </w:pPr>
            <w:r>
              <w:t>…</w:t>
            </w:r>
          </w:p>
        </w:tc>
        <w:tc>
          <w:tcPr>
            <w:tcW w:w="2385" w:type="dxa"/>
          </w:tcPr>
          <w:p w14:paraId="3DD7EEA3" w14:textId="77777777" w:rsidR="00D67EEA" w:rsidRPr="002402B6" w:rsidRDefault="00D67EEA" w:rsidP="002402B6">
            <w:pPr>
              <w:spacing w:before="60" w:after="60" w:line="288" w:lineRule="auto"/>
              <w:jc w:val="both"/>
            </w:pPr>
          </w:p>
        </w:tc>
      </w:tr>
      <w:tr w:rsidR="00D36DDF" w:rsidRPr="00C06899" w14:paraId="16A80D6F" w14:textId="77777777" w:rsidTr="00202624">
        <w:trPr>
          <w:jc w:val="center"/>
        </w:trPr>
        <w:tc>
          <w:tcPr>
            <w:tcW w:w="707" w:type="dxa"/>
          </w:tcPr>
          <w:p w14:paraId="3F2E42F3" w14:textId="2575B061" w:rsidR="00D36DDF" w:rsidRPr="002402B6" w:rsidRDefault="00D36DDF" w:rsidP="002402B6">
            <w:pPr>
              <w:spacing w:before="60" w:after="60" w:line="288" w:lineRule="auto"/>
              <w:jc w:val="both"/>
            </w:pPr>
          </w:p>
        </w:tc>
        <w:tc>
          <w:tcPr>
            <w:tcW w:w="6151" w:type="dxa"/>
            <w:gridSpan w:val="2"/>
          </w:tcPr>
          <w:p w14:paraId="6CCB483B" w14:textId="77777777" w:rsidR="00D36DDF" w:rsidRPr="002402B6" w:rsidRDefault="00FA6A08" w:rsidP="002402B6">
            <w:pPr>
              <w:spacing w:before="60" w:after="60" w:line="288" w:lineRule="auto"/>
              <w:jc w:val="both"/>
            </w:pPr>
            <w:r w:rsidRPr="002402B6">
              <w:t xml:space="preserve">Thanh </w:t>
            </w:r>
            <w:proofErr w:type="spellStart"/>
            <w:r w:rsidRPr="002402B6">
              <w:t>toán</w:t>
            </w:r>
            <w:proofErr w:type="spellEnd"/>
            <w:r w:rsidRPr="002402B6">
              <w:t xml:space="preserve"> </w:t>
            </w:r>
            <w:proofErr w:type="spellStart"/>
            <w:r w:rsidRPr="002402B6">
              <w:t>tiền</w:t>
            </w:r>
            <w:proofErr w:type="spellEnd"/>
            <w:r w:rsidRPr="002402B6">
              <w:t xml:space="preserve"> </w:t>
            </w:r>
            <w:proofErr w:type="spellStart"/>
            <w:r w:rsidRPr="002402B6">
              <w:t>phí</w:t>
            </w:r>
            <w:proofErr w:type="spellEnd"/>
            <w:r w:rsidRPr="002402B6">
              <w:t xml:space="preserve"> </w:t>
            </w:r>
            <w:proofErr w:type="spellStart"/>
            <w:r w:rsidRPr="002402B6">
              <w:t>bảo</w:t>
            </w:r>
            <w:proofErr w:type="spellEnd"/>
            <w:r w:rsidRPr="002402B6">
              <w:t xml:space="preserve"> </w:t>
            </w:r>
            <w:proofErr w:type="spellStart"/>
            <w:r w:rsidRPr="002402B6">
              <w:t>hiểm</w:t>
            </w:r>
            <w:proofErr w:type="spellEnd"/>
            <w:r w:rsidRPr="002402B6">
              <w:t xml:space="preserve"> </w:t>
            </w:r>
            <w:proofErr w:type="spellStart"/>
            <w:r w:rsidRPr="002402B6">
              <w:t>tín</w:t>
            </w:r>
            <w:proofErr w:type="spellEnd"/>
            <w:r w:rsidRPr="002402B6">
              <w:t xml:space="preserve"> </w:t>
            </w:r>
            <w:proofErr w:type="spellStart"/>
            <w:r w:rsidRPr="002402B6">
              <w:t>dụng</w:t>
            </w:r>
            <w:proofErr w:type="spellEnd"/>
            <w:r w:rsidRPr="002402B6">
              <w:t xml:space="preserve"> </w:t>
            </w:r>
            <w:proofErr w:type="spellStart"/>
            <w:r w:rsidRPr="002402B6">
              <w:t>cá</w:t>
            </w:r>
            <w:proofErr w:type="spellEnd"/>
            <w:r w:rsidRPr="002402B6">
              <w:t xml:space="preserve"> </w:t>
            </w:r>
            <w:proofErr w:type="spellStart"/>
            <w:r w:rsidRPr="002402B6">
              <w:t>nhâ</w:t>
            </w:r>
            <w:r w:rsidR="006677C1" w:rsidRPr="002402B6">
              <w:t>n</w:t>
            </w:r>
            <w:proofErr w:type="spellEnd"/>
          </w:p>
          <w:p w14:paraId="4D9EE51C" w14:textId="77777777" w:rsidR="00FA6A08" w:rsidRPr="002402B6" w:rsidRDefault="00FA6A08" w:rsidP="002402B6">
            <w:pPr>
              <w:spacing w:before="60" w:after="60" w:line="288" w:lineRule="auto"/>
              <w:jc w:val="both"/>
            </w:pPr>
            <w:r w:rsidRPr="002402B6">
              <w:sym w:font="Wingdings" w:char="F06F"/>
            </w:r>
            <w:r w:rsidRPr="002402B6">
              <w:t xml:space="preserve"> </w:t>
            </w:r>
            <w:proofErr w:type="spellStart"/>
            <w:r w:rsidRPr="002402B6">
              <w:t>đồng</w:t>
            </w:r>
            <w:proofErr w:type="spellEnd"/>
            <w:r w:rsidRPr="002402B6">
              <w:t xml:space="preserve"> ý            </w:t>
            </w:r>
            <w:r w:rsidRPr="002402B6">
              <w:sym w:font="Wingdings" w:char="F06F"/>
            </w:r>
            <w:r w:rsidRPr="002402B6">
              <w:t xml:space="preserve"> </w:t>
            </w:r>
            <w:proofErr w:type="spellStart"/>
            <w:r w:rsidRPr="002402B6">
              <w:t>không</w:t>
            </w:r>
            <w:proofErr w:type="spellEnd"/>
            <w:r w:rsidRPr="002402B6">
              <w:t xml:space="preserve"> </w:t>
            </w:r>
            <w:proofErr w:type="spellStart"/>
            <w:r w:rsidRPr="002402B6">
              <w:t>đồng</w:t>
            </w:r>
            <w:proofErr w:type="spellEnd"/>
            <w:r w:rsidRPr="002402B6">
              <w:t xml:space="preserve"> ý</w:t>
            </w:r>
          </w:p>
        </w:tc>
        <w:tc>
          <w:tcPr>
            <w:tcW w:w="2385" w:type="dxa"/>
          </w:tcPr>
          <w:p w14:paraId="63C84FBE" w14:textId="77777777" w:rsidR="00D36DDF" w:rsidRPr="002402B6" w:rsidRDefault="00D36DDF" w:rsidP="002402B6">
            <w:pPr>
              <w:spacing w:before="60" w:after="60" w:line="288" w:lineRule="auto"/>
              <w:jc w:val="both"/>
            </w:pPr>
          </w:p>
        </w:tc>
      </w:tr>
      <w:tr w:rsidR="007C29F1" w:rsidRPr="00C06899" w14:paraId="723B35EC" w14:textId="77777777" w:rsidTr="00202624">
        <w:trPr>
          <w:jc w:val="center"/>
        </w:trPr>
        <w:tc>
          <w:tcPr>
            <w:tcW w:w="707" w:type="dxa"/>
          </w:tcPr>
          <w:p w14:paraId="52E1D59E" w14:textId="64908516" w:rsidR="007C29F1" w:rsidRPr="002402B6" w:rsidDel="007C29F1" w:rsidRDefault="007C29F1" w:rsidP="002402B6">
            <w:pPr>
              <w:spacing w:before="60" w:after="60" w:line="288" w:lineRule="auto"/>
              <w:jc w:val="both"/>
            </w:pPr>
            <w:r w:rsidRPr="002402B6">
              <w:t>2.</w:t>
            </w:r>
          </w:p>
        </w:tc>
        <w:tc>
          <w:tcPr>
            <w:tcW w:w="6151" w:type="dxa"/>
            <w:gridSpan w:val="2"/>
          </w:tcPr>
          <w:p w14:paraId="3CCCE564" w14:textId="6BE0386D" w:rsidR="007C29F1" w:rsidRPr="002402B6" w:rsidRDefault="00892502" w:rsidP="002402B6">
            <w:pPr>
              <w:spacing w:before="60" w:after="60" w:line="288" w:lineRule="auto"/>
              <w:jc w:val="both"/>
            </w:pPr>
            <w:proofErr w:type="spellStart"/>
            <w:r w:rsidRPr="002402B6">
              <w:t>Nguồn</w:t>
            </w:r>
            <w:proofErr w:type="spellEnd"/>
            <w:r w:rsidRPr="002402B6">
              <w:t xml:space="preserve"> </w:t>
            </w:r>
            <w:proofErr w:type="spellStart"/>
            <w:r w:rsidR="007C29F1" w:rsidRPr="002402B6">
              <w:t>vốn</w:t>
            </w:r>
            <w:proofErr w:type="spellEnd"/>
          </w:p>
        </w:tc>
        <w:tc>
          <w:tcPr>
            <w:tcW w:w="2385" w:type="dxa"/>
          </w:tcPr>
          <w:p w14:paraId="1B8902C0" w14:textId="77777777" w:rsidR="007C29F1" w:rsidRPr="002402B6" w:rsidRDefault="007C29F1" w:rsidP="002402B6">
            <w:pPr>
              <w:spacing w:before="60" w:after="60" w:line="288" w:lineRule="auto"/>
              <w:jc w:val="both"/>
            </w:pPr>
          </w:p>
        </w:tc>
      </w:tr>
      <w:tr w:rsidR="007C29F1" w:rsidRPr="00C06899" w14:paraId="4576E2F5" w14:textId="77777777" w:rsidTr="00202624">
        <w:trPr>
          <w:jc w:val="center"/>
        </w:trPr>
        <w:tc>
          <w:tcPr>
            <w:tcW w:w="707" w:type="dxa"/>
          </w:tcPr>
          <w:p w14:paraId="1E88DD36" w14:textId="2EFC42E5" w:rsidR="007C29F1" w:rsidRPr="002402B6" w:rsidRDefault="007C29F1" w:rsidP="002402B6">
            <w:pPr>
              <w:spacing w:before="60" w:after="60" w:line="288" w:lineRule="auto"/>
              <w:jc w:val="both"/>
            </w:pPr>
          </w:p>
        </w:tc>
        <w:tc>
          <w:tcPr>
            <w:tcW w:w="6151" w:type="dxa"/>
            <w:gridSpan w:val="2"/>
          </w:tcPr>
          <w:p w14:paraId="039B1E36" w14:textId="44D6F11B" w:rsidR="007C29F1" w:rsidRPr="002402B6" w:rsidRDefault="007C29F1" w:rsidP="002402B6">
            <w:pPr>
              <w:spacing w:before="60" w:after="60" w:line="288" w:lineRule="auto"/>
              <w:jc w:val="both"/>
            </w:pPr>
            <w:proofErr w:type="spellStart"/>
            <w:r w:rsidRPr="002402B6">
              <w:t>Vốn</w:t>
            </w:r>
            <w:proofErr w:type="spellEnd"/>
            <w:r w:rsidRPr="002402B6">
              <w:t xml:space="preserve"> </w:t>
            </w:r>
            <w:proofErr w:type="spellStart"/>
            <w:r w:rsidRPr="002402B6">
              <w:t>tự</w:t>
            </w:r>
            <w:proofErr w:type="spellEnd"/>
            <w:r w:rsidRPr="002402B6">
              <w:t xml:space="preserve"> </w:t>
            </w:r>
            <w:proofErr w:type="spellStart"/>
            <w:r w:rsidRPr="002402B6">
              <w:t>có</w:t>
            </w:r>
            <w:proofErr w:type="spellEnd"/>
          </w:p>
        </w:tc>
        <w:tc>
          <w:tcPr>
            <w:tcW w:w="2385" w:type="dxa"/>
          </w:tcPr>
          <w:p w14:paraId="70E2BCEE" w14:textId="77777777" w:rsidR="007C29F1" w:rsidRPr="002402B6" w:rsidRDefault="007C29F1" w:rsidP="002402B6">
            <w:pPr>
              <w:spacing w:before="60" w:after="60" w:line="288" w:lineRule="auto"/>
              <w:jc w:val="both"/>
            </w:pPr>
          </w:p>
        </w:tc>
      </w:tr>
      <w:tr w:rsidR="007C29F1" w:rsidRPr="00C06899" w14:paraId="511E7529" w14:textId="77777777" w:rsidTr="00202624">
        <w:trPr>
          <w:jc w:val="center"/>
        </w:trPr>
        <w:tc>
          <w:tcPr>
            <w:tcW w:w="707" w:type="dxa"/>
          </w:tcPr>
          <w:p w14:paraId="4F7476B4" w14:textId="343CD4B7" w:rsidR="007C29F1" w:rsidRPr="002402B6" w:rsidRDefault="007C29F1" w:rsidP="002402B6">
            <w:pPr>
              <w:spacing w:before="60" w:after="60" w:line="288" w:lineRule="auto"/>
              <w:jc w:val="both"/>
            </w:pPr>
          </w:p>
        </w:tc>
        <w:tc>
          <w:tcPr>
            <w:tcW w:w="6151" w:type="dxa"/>
            <w:gridSpan w:val="2"/>
          </w:tcPr>
          <w:p w14:paraId="41FAC72F" w14:textId="3E443BFB" w:rsidR="007C29F1" w:rsidRPr="002402B6" w:rsidRDefault="007C29F1" w:rsidP="002402B6">
            <w:pPr>
              <w:spacing w:before="60" w:after="60" w:line="288" w:lineRule="auto"/>
              <w:jc w:val="both"/>
            </w:pPr>
            <w:proofErr w:type="spellStart"/>
            <w:r w:rsidRPr="002402B6">
              <w:t>Vốn</w:t>
            </w:r>
            <w:proofErr w:type="spellEnd"/>
            <w:r w:rsidRPr="002402B6">
              <w:t xml:space="preserve"> </w:t>
            </w:r>
            <w:proofErr w:type="spellStart"/>
            <w:r w:rsidRPr="002402B6">
              <w:t>vay</w:t>
            </w:r>
            <w:proofErr w:type="spellEnd"/>
            <w:r w:rsidRPr="002402B6">
              <w:t xml:space="preserve"> </w:t>
            </w:r>
          </w:p>
        </w:tc>
        <w:tc>
          <w:tcPr>
            <w:tcW w:w="2385" w:type="dxa"/>
          </w:tcPr>
          <w:p w14:paraId="4CB83036" w14:textId="77777777" w:rsidR="007C29F1" w:rsidRPr="002402B6" w:rsidRDefault="007C29F1" w:rsidP="002402B6">
            <w:pPr>
              <w:spacing w:before="60" w:after="60" w:line="288" w:lineRule="auto"/>
              <w:jc w:val="both"/>
            </w:pPr>
          </w:p>
        </w:tc>
      </w:tr>
      <w:tr w:rsidR="007C29F1" w:rsidRPr="00C06899" w14:paraId="7F6773FC" w14:textId="77777777" w:rsidTr="00202624">
        <w:trPr>
          <w:jc w:val="center"/>
        </w:trPr>
        <w:tc>
          <w:tcPr>
            <w:tcW w:w="707" w:type="dxa"/>
          </w:tcPr>
          <w:p w14:paraId="1714054C" w14:textId="1CB9514A" w:rsidR="007C29F1" w:rsidRPr="002402B6" w:rsidRDefault="007C29F1" w:rsidP="002402B6">
            <w:pPr>
              <w:spacing w:before="60" w:after="60" w:line="288" w:lineRule="auto"/>
              <w:jc w:val="both"/>
            </w:pPr>
          </w:p>
        </w:tc>
        <w:tc>
          <w:tcPr>
            <w:tcW w:w="6151" w:type="dxa"/>
            <w:gridSpan w:val="2"/>
          </w:tcPr>
          <w:p w14:paraId="761BEDC7" w14:textId="0D8A46A7" w:rsidR="007C29F1" w:rsidRPr="002402B6" w:rsidRDefault="00B61005" w:rsidP="002402B6">
            <w:pPr>
              <w:spacing w:before="60" w:after="60" w:line="288" w:lineRule="auto"/>
              <w:jc w:val="both"/>
            </w:pPr>
            <w:proofErr w:type="spellStart"/>
            <w:r w:rsidRPr="002402B6">
              <w:t>Tổng</w:t>
            </w:r>
            <w:proofErr w:type="spellEnd"/>
            <w:r w:rsidRPr="002402B6">
              <w:t xml:space="preserve"> </w:t>
            </w:r>
            <w:proofErr w:type="spellStart"/>
            <w:r w:rsidRPr="002402B6">
              <w:t>nguồn</w:t>
            </w:r>
            <w:proofErr w:type="spellEnd"/>
            <w:r w:rsidRPr="002402B6">
              <w:t xml:space="preserve"> </w:t>
            </w:r>
            <w:proofErr w:type="spellStart"/>
            <w:r w:rsidRPr="002402B6">
              <w:t>vốn</w:t>
            </w:r>
            <w:proofErr w:type="spellEnd"/>
            <w:r w:rsidR="00234403">
              <w:t xml:space="preserve"> </w:t>
            </w:r>
            <w:proofErr w:type="spellStart"/>
            <w:r w:rsidR="00234403">
              <w:t>cần</w:t>
            </w:r>
            <w:proofErr w:type="spellEnd"/>
            <w:r w:rsidR="00234403">
              <w:t xml:space="preserve"> </w:t>
            </w:r>
            <w:proofErr w:type="spellStart"/>
            <w:r w:rsidR="00234403">
              <w:t>sử</w:t>
            </w:r>
            <w:proofErr w:type="spellEnd"/>
            <w:r w:rsidR="00234403">
              <w:t xml:space="preserve"> </w:t>
            </w:r>
            <w:proofErr w:type="spellStart"/>
            <w:r w:rsidR="00234403">
              <w:t>dụng</w:t>
            </w:r>
            <w:proofErr w:type="spellEnd"/>
          </w:p>
        </w:tc>
        <w:tc>
          <w:tcPr>
            <w:tcW w:w="2385" w:type="dxa"/>
          </w:tcPr>
          <w:p w14:paraId="287DDBD6" w14:textId="77777777" w:rsidR="007C29F1" w:rsidRPr="002402B6" w:rsidRDefault="007C29F1" w:rsidP="002402B6">
            <w:pPr>
              <w:spacing w:before="60" w:after="60" w:line="288" w:lineRule="auto"/>
              <w:jc w:val="both"/>
            </w:pPr>
          </w:p>
        </w:tc>
      </w:tr>
      <w:tr w:rsidR="00892502" w:rsidRPr="00C06899" w14:paraId="5C2495FE" w14:textId="77777777" w:rsidTr="00202624">
        <w:trPr>
          <w:jc w:val="center"/>
        </w:trPr>
        <w:tc>
          <w:tcPr>
            <w:tcW w:w="707" w:type="dxa"/>
          </w:tcPr>
          <w:p w14:paraId="64C61427" w14:textId="48E44B86" w:rsidR="00892502" w:rsidRPr="002402B6" w:rsidRDefault="00892502" w:rsidP="002402B6">
            <w:pPr>
              <w:spacing w:before="60" w:after="60" w:line="288" w:lineRule="auto"/>
              <w:jc w:val="both"/>
            </w:pPr>
            <w:r w:rsidRPr="002402B6">
              <w:t>3.</w:t>
            </w:r>
          </w:p>
        </w:tc>
        <w:tc>
          <w:tcPr>
            <w:tcW w:w="8536" w:type="dxa"/>
            <w:gridSpan w:val="3"/>
          </w:tcPr>
          <w:p w14:paraId="003714C6" w14:textId="7B695AAD" w:rsidR="00892502" w:rsidRPr="002402B6" w:rsidRDefault="00892502" w:rsidP="002402B6">
            <w:pPr>
              <w:spacing w:before="60" w:after="60" w:line="288" w:lineRule="auto"/>
              <w:jc w:val="both"/>
            </w:pPr>
            <w:proofErr w:type="spellStart"/>
            <w:r w:rsidRPr="002402B6">
              <w:t>Thời</w:t>
            </w:r>
            <w:proofErr w:type="spellEnd"/>
            <w:r w:rsidRPr="002402B6">
              <w:t xml:space="preserve"> </w:t>
            </w:r>
            <w:proofErr w:type="spellStart"/>
            <w:r w:rsidRPr="002402B6">
              <w:t>gian</w:t>
            </w:r>
            <w:proofErr w:type="spellEnd"/>
            <w:r w:rsidRPr="002402B6">
              <w:t xml:space="preserve"> </w:t>
            </w:r>
            <w:proofErr w:type="spellStart"/>
            <w:r w:rsidRPr="002402B6">
              <w:t>sử</w:t>
            </w:r>
            <w:proofErr w:type="spellEnd"/>
            <w:r w:rsidRPr="002402B6">
              <w:t xml:space="preserve"> </w:t>
            </w:r>
            <w:proofErr w:type="spellStart"/>
            <w:r w:rsidRPr="002402B6">
              <w:t>dụng</w:t>
            </w:r>
            <w:proofErr w:type="spellEnd"/>
            <w:r w:rsidRPr="002402B6">
              <w:t xml:space="preserve"> </w:t>
            </w:r>
            <w:proofErr w:type="spellStart"/>
            <w:r w:rsidRPr="002402B6">
              <w:t>vốn</w:t>
            </w:r>
            <w:proofErr w:type="spellEnd"/>
            <w:r w:rsidRPr="002402B6">
              <w:t>: ………………………………….</w:t>
            </w:r>
          </w:p>
        </w:tc>
      </w:tr>
      <w:tr w:rsidR="00B61005" w:rsidRPr="00C06899" w14:paraId="74D5570D" w14:textId="77777777" w:rsidTr="00202624">
        <w:trPr>
          <w:jc w:val="center"/>
        </w:trPr>
        <w:tc>
          <w:tcPr>
            <w:tcW w:w="707" w:type="dxa"/>
          </w:tcPr>
          <w:p w14:paraId="2BAA9D41" w14:textId="16BB28A4" w:rsidR="00B61005" w:rsidRPr="002402B6" w:rsidRDefault="00B61005" w:rsidP="002402B6">
            <w:pPr>
              <w:spacing w:before="60" w:after="60" w:line="288" w:lineRule="auto"/>
              <w:jc w:val="both"/>
            </w:pPr>
          </w:p>
        </w:tc>
        <w:tc>
          <w:tcPr>
            <w:tcW w:w="5879" w:type="dxa"/>
          </w:tcPr>
          <w:p w14:paraId="4B5F91FE" w14:textId="4C329B42" w:rsidR="00B61005" w:rsidRPr="002402B6" w:rsidDel="007C29F1" w:rsidRDefault="00B61005" w:rsidP="002402B6">
            <w:pPr>
              <w:spacing w:before="60" w:after="60" w:line="288" w:lineRule="auto"/>
              <w:jc w:val="both"/>
            </w:pPr>
            <w:proofErr w:type="spellStart"/>
            <w:r w:rsidRPr="002402B6">
              <w:t>Nguồn</w:t>
            </w:r>
            <w:proofErr w:type="spellEnd"/>
            <w:r w:rsidRPr="002402B6">
              <w:t xml:space="preserve"> </w:t>
            </w:r>
            <w:proofErr w:type="spellStart"/>
            <w:r w:rsidRPr="002402B6">
              <w:t>trả</w:t>
            </w:r>
            <w:proofErr w:type="spellEnd"/>
            <w:r w:rsidRPr="002402B6">
              <w:t xml:space="preserve"> </w:t>
            </w:r>
            <w:proofErr w:type="spellStart"/>
            <w:r w:rsidRPr="002402B6">
              <w:t>nợ</w:t>
            </w:r>
            <w:proofErr w:type="spellEnd"/>
          </w:p>
        </w:tc>
        <w:tc>
          <w:tcPr>
            <w:tcW w:w="2657" w:type="dxa"/>
            <w:gridSpan w:val="2"/>
          </w:tcPr>
          <w:p w14:paraId="2C708CC6" w14:textId="77777777" w:rsidR="00B61005" w:rsidRPr="002402B6" w:rsidRDefault="00B61005" w:rsidP="002402B6">
            <w:pPr>
              <w:spacing w:before="60" w:after="60" w:line="288" w:lineRule="auto"/>
              <w:jc w:val="both"/>
            </w:pPr>
          </w:p>
        </w:tc>
      </w:tr>
      <w:tr w:rsidR="00B61005" w:rsidRPr="00C06899" w14:paraId="3EC16226" w14:textId="77777777" w:rsidTr="00202624">
        <w:trPr>
          <w:jc w:val="center"/>
        </w:trPr>
        <w:tc>
          <w:tcPr>
            <w:tcW w:w="707" w:type="dxa"/>
          </w:tcPr>
          <w:p w14:paraId="2A68DC63" w14:textId="77777777" w:rsidR="00B61005" w:rsidRPr="002402B6" w:rsidRDefault="00B61005" w:rsidP="002402B6">
            <w:pPr>
              <w:spacing w:before="60" w:after="60" w:line="288" w:lineRule="auto"/>
              <w:jc w:val="both"/>
            </w:pPr>
          </w:p>
        </w:tc>
        <w:tc>
          <w:tcPr>
            <w:tcW w:w="8536" w:type="dxa"/>
            <w:gridSpan w:val="3"/>
          </w:tcPr>
          <w:p w14:paraId="75F819E7" w14:textId="77777777" w:rsidR="00B61005" w:rsidRPr="002402B6" w:rsidRDefault="00B61005" w:rsidP="002402B6">
            <w:pPr>
              <w:spacing w:before="60" w:after="60" w:line="288" w:lineRule="auto"/>
              <w:jc w:val="both"/>
            </w:pPr>
            <w:r w:rsidRPr="002402B6">
              <w:sym w:font="Wingdings" w:char="F06F"/>
            </w:r>
            <w:r w:rsidRPr="002402B6">
              <w:t xml:space="preserve"> </w:t>
            </w:r>
            <w:proofErr w:type="spellStart"/>
            <w:r w:rsidRPr="002402B6">
              <w:t>Từ</w:t>
            </w:r>
            <w:proofErr w:type="spellEnd"/>
            <w:r w:rsidRPr="002402B6">
              <w:t xml:space="preserve"> </w:t>
            </w:r>
            <w:proofErr w:type="spellStart"/>
            <w:r w:rsidRPr="002402B6">
              <w:t>lương</w:t>
            </w:r>
            <w:proofErr w:type="spellEnd"/>
            <w:r w:rsidRPr="002402B6">
              <w:t xml:space="preserve">   </w:t>
            </w:r>
            <w:r w:rsidRPr="002402B6">
              <w:sym w:font="Wingdings" w:char="F06F"/>
            </w:r>
            <w:r w:rsidRPr="002402B6">
              <w:t xml:space="preserve"> </w:t>
            </w:r>
            <w:proofErr w:type="spellStart"/>
            <w:r w:rsidRPr="002402B6">
              <w:t>Từ</w:t>
            </w:r>
            <w:proofErr w:type="spellEnd"/>
            <w:r w:rsidRPr="002402B6">
              <w:t xml:space="preserve"> </w:t>
            </w:r>
            <w:proofErr w:type="spellStart"/>
            <w:r w:rsidRPr="002402B6">
              <w:t>hoạt</w:t>
            </w:r>
            <w:proofErr w:type="spellEnd"/>
            <w:r w:rsidRPr="002402B6">
              <w:t xml:space="preserve"> </w:t>
            </w:r>
            <w:proofErr w:type="spellStart"/>
            <w:r w:rsidRPr="002402B6">
              <w:t>động</w:t>
            </w:r>
            <w:proofErr w:type="spellEnd"/>
            <w:r w:rsidRPr="002402B6">
              <w:t xml:space="preserve"> </w:t>
            </w:r>
            <w:proofErr w:type="spellStart"/>
            <w:r w:rsidRPr="002402B6">
              <w:t>kinh</w:t>
            </w:r>
            <w:proofErr w:type="spellEnd"/>
            <w:r w:rsidRPr="002402B6">
              <w:t xml:space="preserve"> </w:t>
            </w:r>
            <w:proofErr w:type="spellStart"/>
            <w:r w:rsidRPr="002402B6">
              <w:t>doanh</w:t>
            </w:r>
            <w:proofErr w:type="spellEnd"/>
            <w:r w:rsidRPr="002402B6">
              <w:t xml:space="preserve"> </w:t>
            </w:r>
          </w:p>
          <w:p w14:paraId="405B5B2B" w14:textId="4A0696B9" w:rsidR="00B61005" w:rsidRPr="002402B6" w:rsidRDefault="00B61005" w:rsidP="002402B6">
            <w:pPr>
              <w:spacing w:before="60" w:after="60" w:line="288" w:lineRule="auto"/>
              <w:jc w:val="both"/>
            </w:pPr>
            <w:r w:rsidRPr="002402B6">
              <w:sym w:font="Wingdings" w:char="F06F"/>
            </w:r>
            <w:r w:rsidRPr="002402B6">
              <w:t xml:space="preserve"> </w:t>
            </w:r>
            <w:proofErr w:type="spellStart"/>
            <w:r w:rsidRPr="002402B6">
              <w:t>Từ</w:t>
            </w:r>
            <w:proofErr w:type="spellEnd"/>
            <w:r w:rsidRPr="002402B6">
              <w:t xml:space="preserve"> h</w:t>
            </w:r>
            <w:r w:rsidRPr="002402B6">
              <w:rPr>
                <w:lang w:val="vi-VN"/>
              </w:rPr>
              <w:t>oạt động cho thuê bất động sản</w:t>
            </w:r>
          </w:p>
          <w:p w14:paraId="6855CDB4" w14:textId="13E1A842" w:rsidR="00B61005" w:rsidRPr="002402B6" w:rsidRDefault="00B61005" w:rsidP="002402B6">
            <w:pPr>
              <w:spacing w:before="60" w:after="60" w:line="288" w:lineRule="auto"/>
            </w:pPr>
            <w:r w:rsidRPr="002402B6">
              <w:lastRenderedPageBreak/>
              <w:sym w:font="Wingdings" w:char="F06F"/>
            </w:r>
            <w:r w:rsidRPr="002402B6">
              <w:t xml:space="preserve"> Thu </w:t>
            </w:r>
            <w:proofErr w:type="spellStart"/>
            <w:r w:rsidRPr="002402B6">
              <w:t>nhập</w:t>
            </w:r>
            <w:proofErr w:type="spellEnd"/>
            <w:r w:rsidRPr="002402B6">
              <w:t xml:space="preserve"> </w:t>
            </w:r>
            <w:proofErr w:type="spellStart"/>
            <w:r w:rsidRPr="002402B6">
              <w:t>từ</w:t>
            </w:r>
            <w:proofErr w:type="spellEnd"/>
            <w:r w:rsidRPr="002402B6">
              <w:t xml:space="preserve"> </w:t>
            </w:r>
            <w:proofErr w:type="spellStart"/>
            <w:r w:rsidRPr="002402B6">
              <w:t>lãi</w:t>
            </w:r>
            <w:proofErr w:type="spellEnd"/>
            <w:r w:rsidRPr="002402B6">
              <w:t xml:space="preserve"> </w:t>
            </w:r>
            <w:proofErr w:type="spellStart"/>
            <w:r w:rsidRPr="002402B6">
              <w:t>tiền</w:t>
            </w:r>
            <w:proofErr w:type="spellEnd"/>
            <w:r w:rsidRPr="002402B6">
              <w:t xml:space="preserve"> </w:t>
            </w:r>
            <w:proofErr w:type="spellStart"/>
            <w:r w:rsidRPr="002402B6">
              <w:t>gửi</w:t>
            </w:r>
            <w:proofErr w:type="spellEnd"/>
            <w:r w:rsidRPr="002402B6">
              <w:t xml:space="preserve">      </w:t>
            </w:r>
            <w:r w:rsidRPr="002402B6">
              <w:sym w:font="Wingdings" w:char="F06F"/>
            </w:r>
            <w:r w:rsidRPr="002402B6">
              <w:t xml:space="preserve"> Thu </w:t>
            </w:r>
            <w:proofErr w:type="spellStart"/>
            <w:r w:rsidRPr="002402B6">
              <w:t>nhập</w:t>
            </w:r>
            <w:proofErr w:type="spellEnd"/>
            <w:r w:rsidRPr="002402B6">
              <w:t xml:space="preserve"> </w:t>
            </w:r>
            <w:proofErr w:type="spellStart"/>
            <w:r w:rsidRPr="002402B6">
              <w:t>từ</w:t>
            </w:r>
            <w:proofErr w:type="spellEnd"/>
            <w:r w:rsidRPr="002402B6">
              <w:t xml:space="preserve"> </w:t>
            </w:r>
            <w:proofErr w:type="spellStart"/>
            <w:r w:rsidRPr="002402B6">
              <w:t>nguồn</w:t>
            </w:r>
            <w:proofErr w:type="spellEnd"/>
            <w:r w:rsidRPr="002402B6">
              <w:t xml:space="preserve"> </w:t>
            </w:r>
            <w:proofErr w:type="spellStart"/>
            <w:r w:rsidRPr="002402B6">
              <w:t>khác</w:t>
            </w:r>
            <w:proofErr w:type="spellEnd"/>
            <w:r w:rsidRPr="002402B6">
              <w:t xml:space="preserve"> </w:t>
            </w:r>
            <w:r w:rsidR="00892502" w:rsidRPr="002402B6">
              <w:rPr>
                <w:i/>
              </w:rPr>
              <w:t xml:space="preserve">(chi </w:t>
            </w:r>
            <w:proofErr w:type="spellStart"/>
            <w:r w:rsidR="00892502" w:rsidRPr="002402B6">
              <w:rPr>
                <w:i/>
              </w:rPr>
              <w:t>tiết</w:t>
            </w:r>
            <w:proofErr w:type="spellEnd"/>
            <w:r w:rsidR="00892502" w:rsidRPr="002402B6">
              <w:rPr>
                <w:i/>
              </w:rPr>
              <w:t>)</w:t>
            </w:r>
            <w:r w:rsidR="00892502" w:rsidRPr="002402B6">
              <w:t>………………</w:t>
            </w:r>
          </w:p>
        </w:tc>
      </w:tr>
    </w:tbl>
    <w:p w14:paraId="2755DEA0" w14:textId="0C19B386" w:rsidR="00234403" w:rsidRPr="00234403" w:rsidRDefault="00D86429" w:rsidP="00234403">
      <w:pPr>
        <w:numPr>
          <w:ilvl w:val="0"/>
          <w:numId w:val="3"/>
        </w:numPr>
        <w:tabs>
          <w:tab w:val="right" w:pos="426"/>
        </w:tabs>
        <w:spacing w:before="120" w:after="120" w:line="312" w:lineRule="auto"/>
        <w:ind w:left="450" w:hanging="450"/>
        <w:jc w:val="both"/>
        <w:rPr>
          <w:b/>
          <w:lang w:val="it-IT"/>
        </w:rPr>
      </w:pPr>
      <w:r w:rsidRPr="00300C0C">
        <w:rPr>
          <w:b/>
          <w:lang w:val="it-IT"/>
        </w:rPr>
        <w:lastRenderedPageBreak/>
        <w:t xml:space="preserve">THÔNG TIN VỀ </w:t>
      </w:r>
      <w:r w:rsidR="00911A5F">
        <w:rPr>
          <w:b/>
          <w:lang w:val="it-IT"/>
        </w:rPr>
        <w:t xml:space="preserve">PHƯƠNG THỨC </w:t>
      </w:r>
      <w:r>
        <w:rPr>
          <w:b/>
          <w:lang w:val="it-IT"/>
        </w:rPr>
        <w:t>GIẢI NGÂN ĐỀ NGHỊ</w:t>
      </w:r>
      <w:r w:rsidR="00234403">
        <w:rPr>
          <w:b/>
          <w:lang w:val="it-IT"/>
        </w:rPr>
        <w:t xml:space="preserve"> </w:t>
      </w:r>
      <w:r w:rsidR="00234403" w:rsidRPr="0078151B">
        <w:rPr>
          <w:b/>
          <w:i/>
          <w:lang w:val="it-IT"/>
        </w:rPr>
        <w:t>(</w:t>
      </w:r>
      <w:r w:rsidR="00234403" w:rsidRPr="00234403">
        <w:rPr>
          <w:b/>
          <w:i/>
          <w:lang w:val="it-IT"/>
        </w:rPr>
        <w:t xml:space="preserve">áp dụng cho trường hợp khách hàng cá nhân vay không có tài sản bảo </w:t>
      </w:r>
      <w:r w:rsidR="00664DF8">
        <w:rPr>
          <w:b/>
          <w:i/>
          <w:lang w:val="it-IT"/>
        </w:rPr>
        <w:t xml:space="preserve">đảm </w:t>
      </w:r>
      <w:r w:rsidR="00234403" w:rsidRPr="00234403">
        <w:rPr>
          <w:b/>
          <w:i/>
          <w:lang w:val="it-IT"/>
        </w:rPr>
        <w:t>theo phương thức cho vay từng lần</w:t>
      </w:r>
      <w:r w:rsidR="00234403">
        <w:rPr>
          <w:b/>
          <w:lang w:val="it-IT"/>
        </w:rPr>
        <w:t>)</w:t>
      </w:r>
      <w:r w:rsidR="00234403" w:rsidRPr="00234403">
        <w:rPr>
          <w:rFonts w:asciiTheme="majorHAnsi" w:hAnsiTheme="majorHAnsi" w:cstheme="majorHAnsi"/>
          <w:iCs/>
        </w:rPr>
        <w:t xml:space="preserve"> </w:t>
      </w:r>
    </w:p>
    <w:p w14:paraId="2F95BAB7" w14:textId="26F5F70D" w:rsidR="001C63CE" w:rsidRDefault="001C63CE" w:rsidP="002402B6">
      <w:pPr>
        <w:spacing w:before="120" w:after="120" w:line="312" w:lineRule="auto"/>
        <w:jc w:val="both"/>
        <w:rPr>
          <w:lang w:val="it-IT"/>
        </w:rPr>
      </w:pPr>
      <w:r w:rsidRPr="00073630">
        <w:rPr>
          <w:lang w:val="it-IT"/>
        </w:rPr>
        <w:t xml:space="preserve">Tôi đề nghị VPBank giải ngân số tiền vay </w:t>
      </w:r>
      <w:r>
        <w:rPr>
          <w:lang w:val="it-IT"/>
        </w:rPr>
        <w:t>cho Tôi theo phương thức sau:</w:t>
      </w:r>
    </w:p>
    <w:p w14:paraId="1E28CAC3" w14:textId="5B4E6B19" w:rsidR="001C63CE" w:rsidRPr="00073630" w:rsidRDefault="0070471F" w:rsidP="002402B6">
      <w:pPr>
        <w:pStyle w:val="ListParagraph"/>
        <w:numPr>
          <w:ilvl w:val="0"/>
          <w:numId w:val="6"/>
        </w:numPr>
        <w:spacing w:before="120" w:after="120" w:line="312" w:lineRule="auto"/>
        <w:ind w:left="450" w:hanging="450"/>
        <w:jc w:val="both"/>
        <w:rPr>
          <w:b/>
          <w:lang w:val="it-IT"/>
        </w:rPr>
      </w:pPr>
      <w:r>
        <w:rPr>
          <w:b/>
          <w:lang w:val="it-IT"/>
        </w:rPr>
        <w:sym w:font="Wingdings" w:char="F06F"/>
      </w:r>
      <w:r w:rsidR="001C63CE">
        <w:rPr>
          <w:b/>
          <w:lang w:val="it-IT"/>
        </w:rPr>
        <w:t xml:space="preserve"> </w:t>
      </w:r>
      <w:r w:rsidR="001C63CE" w:rsidRPr="00073630">
        <w:rPr>
          <w:b/>
          <w:lang w:val="it-IT"/>
        </w:rPr>
        <w:t xml:space="preserve">Giải ngân </w:t>
      </w:r>
      <w:r w:rsidR="007C65E1">
        <w:rPr>
          <w:b/>
          <w:lang w:val="it-IT"/>
        </w:rPr>
        <w:t>vốn cho vay vào tài khoản thanh toán của Bên thụ hưởng</w:t>
      </w:r>
    </w:p>
    <w:p w14:paraId="748D6905" w14:textId="12355C61" w:rsidR="002E0AAA" w:rsidRPr="00BB4284" w:rsidRDefault="00307DE0" w:rsidP="00BB4284">
      <w:pPr>
        <w:spacing w:before="120" w:after="120" w:line="312" w:lineRule="auto"/>
        <w:ind w:left="900"/>
        <w:jc w:val="both"/>
        <w:rPr>
          <w:b/>
          <w:lang w:val="it-IT"/>
        </w:rPr>
      </w:pPr>
      <w:r w:rsidRPr="002E0AAA">
        <w:rPr>
          <w:b/>
          <w:lang w:val="it-IT"/>
        </w:rPr>
        <w:sym w:font="Wingdings" w:char="F06F"/>
      </w:r>
      <w:r w:rsidRPr="002E0AAA">
        <w:rPr>
          <w:b/>
          <w:lang w:val="it-IT"/>
        </w:rPr>
        <w:t xml:space="preserve"> </w:t>
      </w:r>
      <w:r w:rsidR="002E0AAA" w:rsidRPr="00BB4284">
        <w:rPr>
          <w:b/>
          <w:lang w:val="it-IT"/>
        </w:rPr>
        <w:t>Đối với Số tiền vay mua bảo hiểm</w:t>
      </w:r>
      <w:r w:rsidR="002E0AAA">
        <w:rPr>
          <w:b/>
          <w:lang w:val="it-IT"/>
        </w:rPr>
        <w:t xml:space="preserve"> </w:t>
      </w:r>
      <w:r w:rsidR="002E0AAA" w:rsidRPr="000E6AC7">
        <w:rPr>
          <w:b/>
          <w:i/>
          <w:lang w:val="it-IT"/>
        </w:rPr>
        <w:t>(</w:t>
      </w:r>
      <w:r w:rsidR="002E0AAA" w:rsidRPr="000E6AC7">
        <w:rPr>
          <w:i/>
          <w:lang w:val="it-IT"/>
        </w:rPr>
        <w:t>trong trường hợp</w:t>
      </w:r>
      <w:r w:rsidR="002E0AAA">
        <w:rPr>
          <w:i/>
          <w:lang w:val="it-IT"/>
        </w:rPr>
        <w:t xml:space="preserve"> T</w:t>
      </w:r>
      <w:r w:rsidR="002E0AAA" w:rsidRPr="000E6AC7">
        <w:rPr>
          <w:i/>
          <w:lang w:val="it-IT"/>
        </w:rPr>
        <w:t>ôi có vay vốn để thanh toán phí bảo hiểm)</w:t>
      </w:r>
      <w:r w:rsidR="002E0AAA" w:rsidRPr="00BB4284">
        <w:rPr>
          <w:b/>
          <w:lang w:val="it-IT"/>
        </w:rPr>
        <w:t>:</w:t>
      </w:r>
    </w:p>
    <w:p w14:paraId="1750915A" w14:textId="2425B90D" w:rsidR="00EF0DC0" w:rsidRDefault="00EF0DC0" w:rsidP="00BB4284">
      <w:pPr>
        <w:spacing w:before="120" w:after="120" w:line="312" w:lineRule="auto"/>
        <w:ind w:left="900"/>
        <w:jc w:val="both"/>
        <w:rPr>
          <w:b/>
          <w:lang w:val="it-IT"/>
        </w:rPr>
      </w:pPr>
      <w:r w:rsidRPr="00BB4284">
        <w:rPr>
          <w:lang w:val="it-IT"/>
        </w:rPr>
        <w:t xml:space="preserve">Tôi đề nghị VPBank giải ngân </w:t>
      </w:r>
      <w:r w:rsidR="003C2561" w:rsidRPr="00307DE0">
        <w:rPr>
          <w:lang w:val="it-IT"/>
        </w:rPr>
        <w:t>vào tài khoản thanh toán của Công ty bảo hiểm</w:t>
      </w:r>
      <w:r w:rsidR="002E0AAA">
        <w:rPr>
          <w:lang w:val="it-IT"/>
        </w:rPr>
        <w:t xml:space="preserve"> </w:t>
      </w:r>
      <w:r w:rsidR="003C2561" w:rsidRPr="00307DE0">
        <w:rPr>
          <w:lang w:val="it-IT"/>
        </w:rPr>
        <w:t>theo thông tin sau đây:</w:t>
      </w:r>
    </w:p>
    <w:p w14:paraId="37846860" w14:textId="08E4E066" w:rsidR="003C2561" w:rsidRPr="00BB4284" w:rsidRDefault="003C2561" w:rsidP="00BB4284">
      <w:pPr>
        <w:spacing w:before="120" w:after="120" w:line="312" w:lineRule="auto"/>
        <w:ind w:left="900"/>
        <w:jc w:val="both"/>
        <w:rPr>
          <w:b/>
          <w:lang w:val="it-IT"/>
        </w:rPr>
      </w:pPr>
      <w:r w:rsidRPr="00EF0DC0">
        <w:rPr>
          <w:lang w:val="it-IT"/>
        </w:rPr>
        <w:t xml:space="preserve">Chủ tài khoản:……………..................…., số tài khoản ……….......…………tại   Ngân hàng……………….... </w:t>
      </w:r>
    </w:p>
    <w:p w14:paraId="5638E9F5" w14:textId="523AEE39" w:rsidR="002E0AAA" w:rsidRDefault="003C2561" w:rsidP="00BB4284">
      <w:pPr>
        <w:spacing w:before="120" w:after="120" w:line="312" w:lineRule="auto"/>
        <w:ind w:left="900"/>
        <w:jc w:val="both"/>
        <w:rPr>
          <w:b/>
          <w:lang w:val="it-IT"/>
        </w:rPr>
      </w:pPr>
      <w:r w:rsidRPr="002E0AAA">
        <w:rPr>
          <w:b/>
          <w:lang w:val="it-IT"/>
        </w:rPr>
        <w:sym w:font="Wingdings" w:char="F06F"/>
      </w:r>
      <w:r>
        <w:rPr>
          <w:b/>
          <w:lang w:val="it-IT"/>
        </w:rPr>
        <w:t xml:space="preserve"> </w:t>
      </w:r>
      <w:r w:rsidR="002E0AAA">
        <w:rPr>
          <w:b/>
          <w:lang w:val="it-IT"/>
        </w:rPr>
        <w:t>Đối với Số tiền vay Phục vụ nhu cầu đời sống:</w:t>
      </w:r>
    </w:p>
    <w:p w14:paraId="1DF74ADF" w14:textId="031ACF32" w:rsidR="001C63CE" w:rsidRPr="00BB4284" w:rsidRDefault="00EF0DC0" w:rsidP="00BB4284">
      <w:pPr>
        <w:spacing w:before="120" w:after="120" w:line="312" w:lineRule="auto"/>
        <w:ind w:left="900"/>
        <w:jc w:val="both"/>
        <w:rPr>
          <w:b/>
          <w:lang w:val="it-IT"/>
        </w:rPr>
      </w:pPr>
      <w:r w:rsidRPr="00BB4284">
        <w:rPr>
          <w:lang w:val="it-IT"/>
        </w:rPr>
        <w:t xml:space="preserve">Tôi đề nghị VPBank giải ngân </w:t>
      </w:r>
      <w:r w:rsidR="006643CE" w:rsidRPr="00307DE0">
        <w:rPr>
          <w:lang w:val="it-IT"/>
        </w:rPr>
        <w:t xml:space="preserve">vào tài khoản thanh toán của </w:t>
      </w:r>
      <w:r w:rsidR="002E0AAA">
        <w:rPr>
          <w:lang w:val="it-IT"/>
        </w:rPr>
        <w:t>B</w:t>
      </w:r>
      <w:r w:rsidR="002E0AAA" w:rsidRPr="00307DE0">
        <w:rPr>
          <w:lang w:val="it-IT"/>
        </w:rPr>
        <w:t xml:space="preserve">ên </w:t>
      </w:r>
      <w:r w:rsidR="001C63CE" w:rsidRPr="00307DE0">
        <w:rPr>
          <w:lang w:val="it-IT"/>
        </w:rPr>
        <w:t>thụ hưởng theo thông tin sau đây:</w:t>
      </w:r>
    </w:p>
    <w:p w14:paraId="3300110C" w14:textId="1F471ABC" w:rsidR="001C63CE" w:rsidRPr="00073630" w:rsidRDefault="001C63CE" w:rsidP="00BB4284">
      <w:pPr>
        <w:pStyle w:val="ListParagraph"/>
        <w:numPr>
          <w:ilvl w:val="1"/>
          <w:numId w:val="4"/>
        </w:numPr>
        <w:tabs>
          <w:tab w:val="clear" w:pos="1440"/>
          <w:tab w:val="num" w:pos="1260"/>
        </w:tabs>
        <w:spacing w:before="120" w:after="120" w:line="312" w:lineRule="auto"/>
        <w:ind w:left="1260" w:hanging="270"/>
        <w:jc w:val="both"/>
        <w:rPr>
          <w:lang w:val="it-IT"/>
        </w:rPr>
      </w:pPr>
      <w:r w:rsidRPr="00152BC6">
        <w:rPr>
          <w:lang w:val="it-IT"/>
        </w:rPr>
        <w:t>Chủ tài khoản:……………</w:t>
      </w:r>
      <w:r w:rsidR="005D27D2">
        <w:rPr>
          <w:lang w:val="it-IT"/>
        </w:rPr>
        <w:t>........................</w:t>
      </w:r>
      <w:r w:rsidRPr="00152BC6">
        <w:rPr>
          <w:lang w:val="it-IT"/>
        </w:rPr>
        <w:t>…., số tài khoản ………</w:t>
      </w:r>
      <w:r w:rsidR="002402B6">
        <w:rPr>
          <w:lang w:val="it-IT"/>
        </w:rPr>
        <w:t>......</w:t>
      </w:r>
      <w:r w:rsidRPr="00152BC6">
        <w:rPr>
          <w:lang w:val="it-IT"/>
        </w:rPr>
        <w:t>……tại Ngân hàng………………</w:t>
      </w:r>
      <w:r w:rsidR="00407ED0">
        <w:rPr>
          <w:lang w:val="it-IT"/>
        </w:rPr>
        <w:t>....</w:t>
      </w:r>
      <w:r w:rsidRPr="00152BC6">
        <w:rPr>
          <w:lang w:val="it-IT"/>
        </w:rPr>
        <w:t xml:space="preserve"> </w:t>
      </w:r>
    </w:p>
    <w:p w14:paraId="249AD081" w14:textId="05D95AD8" w:rsidR="001C63CE" w:rsidRDefault="001C63CE" w:rsidP="00BB4284">
      <w:pPr>
        <w:pStyle w:val="ListParagraph"/>
        <w:numPr>
          <w:ilvl w:val="1"/>
          <w:numId w:val="4"/>
        </w:numPr>
        <w:tabs>
          <w:tab w:val="clear" w:pos="1440"/>
          <w:tab w:val="num" w:pos="1260"/>
        </w:tabs>
        <w:spacing w:before="120" w:after="120" w:line="312" w:lineRule="auto"/>
        <w:ind w:left="1260" w:hanging="270"/>
        <w:rPr>
          <w:lang w:val="it-IT"/>
        </w:rPr>
      </w:pPr>
      <w:r w:rsidRPr="00073630">
        <w:rPr>
          <w:lang w:val="it-IT"/>
        </w:rPr>
        <w:t>Chủ tài khoản:……………</w:t>
      </w:r>
      <w:r w:rsidR="005D27D2">
        <w:rPr>
          <w:lang w:val="it-IT"/>
        </w:rPr>
        <w:t>.....................</w:t>
      </w:r>
      <w:r w:rsidRPr="00073630">
        <w:rPr>
          <w:lang w:val="it-IT"/>
        </w:rPr>
        <w:t>…., số tài khoản…………</w:t>
      </w:r>
      <w:r w:rsidR="002402B6">
        <w:rPr>
          <w:lang w:val="it-IT"/>
        </w:rPr>
        <w:t>......</w:t>
      </w:r>
      <w:r w:rsidRPr="00073630">
        <w:rPr>
          <w:lang w:val="it-IT"/>
        </w:rPr>
        <w:t>………tại Ngân hàng…………………</w:t>
      </w:r>
    </w:p>
    <w:p w14:paraId="10EDB0F6" w14:textId="50A190B9" w:rsidR="006F7558" w:rsidRPr="002402B6" w:rsidRDefault="0070471F" w:rsidP="002402B6">
      <w:pPr>
        <w:pStyle w:val="ListParagraph"/>
        <w:numPr>
          <w:ilvl w:val="0"/>
          <w:numId w:val="6"/>
        </w:numPr>
        <w:spacing w:before="120" w:after="120" w:line="312" w:lineRule="auto"/>
        <w:ind w:left="450" w:hanging="450"/>
        <w:jc w:val="both"/>
        <w:rPr>
          <w:i/>
          <w:lang w:val="it-IT"/>
        </w:rPr>
      </w:pPr>
      <w:r>
        <w:rPr>
          <w:b/>
          <w:lang w:val="it-IT"/>
        </w:rPr>
        <w:sym w:font="Wingdings" w:char="F06F"/>
      </w:r>
      <w:r w:rsidR="001C63CE" w:rsidRPr="00CC1443">
        <w:rPr>
          <w:b/>
          <w:lang w:val="it-IT"/>
        </w:rPr>
        <w:t xml:space="preserve"> Giải ngân vào tài khoản thanh toán của Tôi số ……………….</w:t>
      </w:r>
      <w:r w:rsidR="005D27D2">
        <w:rPr>
          <w:b/>
          <w:lang w:val="it-IT"/>
        </w:rPr>
        <w:t xml:space="preserve"> </w:t>
      </w:r>
      <w:r w:rsidR="001C63CE" w:rsidRPr="00CC1443">
        <w:rPr>
          <w:b/>
          <w:lang w:val="it-IT"/>
        </w:rPr>
        <w:t xml:space="preserve">mở tại Ngân </w:t>
      </w:r>
      <w:r w:rsidR="001C63CE" w:rsidRPr="00CC1443">
        <w:rPr>
          <w:b/>
          <w:lang w:val="it-IT"/>
        </w:rPr>
        <w:tab/>
        <w:t>hàng…………….</w:t>
      </w:r>
      <w:r w:rsidR="003F4EB3" w:rsidRPr="00CC1443">
        <w:rPr>
          <w:b/>
          <w:lang w:val="it-IT"/>
        </w:rPr>
        <w:t xml:space="preserve">vì </w:t>
      </w:r>
      <w:r w:rsidR="00673918" w:rsidRPr="00CC1443">
        <w:rPr>
          <w:i/>
          <w:lang w:val="it-IT"/>
        </w:rPr>
        <w:t>(Khách hàng lựa chọn lý do nào thì tích chọn “V” vào ô “Chọn” tương ứng)</w:t>
      </w:r>
      <w:r w:rsidR="001C63CE" w:rsidRPr="00CC1443">
        <w:rPr>
          <w:i/>
          <w:lang w:val="it-IT"/>
        </w:rPr>
        <w:t>:</w:t>
      </w:r>
    </w:p>
    <w:tbl>
      <w:tblPr>
        <w:tblStyle w:val="TableGrid"/>
        <w:tblW w:w="9540" w:type="dxa"/>
        <w:tblLook w:val="04A0" w:firstRow="1" w:lastRow="0" w:firstColumn="1" w:lastColumn="0" w:noHBand="0" w:noVBand="1"/>
      </w:tblPr>
      <w:tblGrid>
        <w:gridCol w:w="810"/>
        <w:gridCol w:w="8730"/>
      </w:tblGrid>
      <w:tr w:rsidR="006F7558" w14:paraId="4E979B09" w14:textId="77777777" w:rsidTr="002402B6">
        <w:tc>
          <w:tcPr>
            <w:tcW w:w="810" w:type="dxa"/>
          </w:tcPr>
          <w:p w14:paraId="0C5A4A55" w14:textId="5AA4F9C1" w:rsidR="006F7558" w:rsidRPr="006F7558" w:rsidRDefault="006F7558" w:rsidP="002402B6">
            <w:pPr>
              <w:pStyle w:val="ListParagraph"/>
              <w:spacing w:before="60" w:after="60" w:line="312" w:lineRule="auto"/>
              <w:ind w:left="0"/>
              <w:jc w:val="center"/>
              <w:rPr>
                <w:b/>
              </w:rPr>
            </w:pPr>
            <w:proofErr w:type="spellStart"/>
            <w:r w:rsidRPr="006F7558">
              <w:rPr>
                <w:b/>
              </w:rPr>
              <w:t>Chọn</w:t>
            </w:r>
            <w:proofErr w:type="spellEnd"/>
          </w:p>
        </w:tc>
        <w:tc>
          <w:tcPr>
            <w:tcW w:w="8730" w:type="dxa"/>
          </w:tcPr>
          <w:p w14:paraId="7EE26708" w14:textId="060E551B" w:rsidR="006F7558" w:rsidRPr="006F7558" w:rsidRDefault="006F7558" w:rsidP="002402B6">
            <w:pPr>
              <w:pStyle w:val="ListParagraph"/>
              <w:spacing w:before="60" w:after="60" w:line="312" w:lineRule="auto"/>
              <w:ind w:left="0"/>
              <w:jc w:val="center"/>
              <w:rPr>
                <w:b/>
              </w:rPr>
            </w:pPr>
            <w:proofErr w:type="spellStart"/>
            <w:r w:rsidRPr="006F7558">
              <w:rPr>
                <w:b/>
              </w:rPr>
              <w:t>Lý</w:t>
            </w:r>
            <w:proofErr w:type="spellEnd"/>
            <w:r w:rsidRPr="006F7558">
              <w:rPr>
                <w:b/>
              </w:rPr>
              <w:t xml:space="preserve"> do</w:t>
            </w:r>
          </w:p>
        </w:tc>
      </w:tr>
      <w:tr w:rsidR="006F7558" w14:paraId="53CD1FE9" w14:textId="77777777" w:rsidTr="002402B6">
        <w:tc>
          <w:tcPr>
            <w:tcW w:w="810" w:type="dxa"/>
          </w:tcPr>
          <w:p w14:paraId="581DF875" w14:textId="77777777" w:rsidR="006F7558" w:rsidRDefault="006F7558" w:rsidP="002402B6">
            <w:pPr>
              <w:pStyle w:val="ListParagraph"/>
              <w:spacing w:before="60" w:after="60" w:line="312" w:lineRule="auto"/>
              <w:ind w:left="0"/>
              <w:jc w:val="both"/>
              <w:rPr>
                <w:i/>
              </w:rPr>
            </w:pPr>
          </w:p>
        </w:tc>
        <w:tc>
          <w:tcPr>
            <w:tcW w:w="8730" w:type="dxa"/>
          </w:tcPr>
          <w:p w14:paraId="10D19851" w14:textId="78270653" w:rsidR="006F7558" w:rsidRDefault="006F7558" w:rsidP="002402B6">
            <w:pPr>
              <w:pStyle w:val="ListParagraph"/>
              <w:spacing w:before="60" w:after="60" w:line="312" w:lineRule="auto"/>
              <w:ind w:left="0"/>
              <w:jc w:val="both"/>
              <w:rPr>
                <w:i/>
              </w:rPr>
            </w:pPr>
            <w:proofErr w:type="spellStart"/>
            <w:r>
              <w:t>Để</w:t>
            </w:r>
            <w:proofErr w:type="spellEnd"/>
            <w:r>
              <w:t xml:space="preserve"> </w:t>
            </w:r>
            <w:proofErr w:type="spellStart"/>
            <w:r>
              <w:t>tôi</w:t>
            </w:r>
            <w:proofErr w:type="spellEnd"/>
            <w:r>
              <w:t xml:space="preserve"> </w:t>
            </w:r>
            <w:proofErr w:type="spellStart"/>
            <w:r>
              <w:t>thanh</w:t>
            </w:r>
            <w:proofErr w:type="spellEnd"/>
            <w:r>
              <w:t xml:space="preserve"> </w:t>
            </w:r>
            <w:proofErr w:type="spellStart"/>
            <w:r>
              <w:t>toán</w:t>
            </w:r>
            <w:proofErr w:type="spellEnd"/>
            <w:r>
              <w:t xml:space="preserve">, chi </w:t>
            </w:r>
            <w:proofErr w:type="spellStart"/>
            <w:r>
              <w:t>trả</w:t>
            </w:r>
            <w:proofErr w:type="spellEnd"/>
            <w:r>
              <w:t xml:space="preserve"> </w:t>
            </w:r>
            <w:proofErr w:type="spellStart"/>
            <w:r>
              <w:t>cho</w:t>
            </w:r>
            <w:proofErr w:type="spellEnd"/>
            <w:r>
              <w:t xml:space="preserve"> </w:t>
            </w:r>
            <w:proofErr w:type="spellStart"/>
            <w:r>
              <w:t>các</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vốn</w:t>
            </w:r>
            <w:proofErr w:type="spellEnd"/>
            <w:r>
              <w:t xml:space="preserve"> </w:t>
            </w:r>
            <w:proofErr w:type="spellStart"/>
            <w:r>
              <w:t>vay</w:t>
            </w:r>
            <w:proofErr w:type="spellEnd"/>
            <w:r>
              <w:t xml:space="preserve"> </w:t>
            </w:r>
            <w:proofErr w:type="spellStart"/>
            <w:r>
              <w:t>mà</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thông</w:t>
            </w:r>
            <w:proofErr w:type="spellEnd"/>
            <w:r>
              <w:t xml:space="preserve"> qua </w:t>
            </w:r>
            <w:proofErr w:type="spellStart"/>
            <w:r>
              <w:t>tài</w:t>
            </w:r>
            <w:proofErr w:type="spellEnd"/>
            <w:r>
              <w:t xml:space="preserve"> </w:t>
            </w:r>
            <w:proofErr w:type="spellStart"/>
            <w:r>
              <w:t>khoản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Tôi</w:t>
            </w:r>
            <w:proofErr w:type="spellEnd"/>
            <w:r>
              <w:t>.</w:t>
            </w:r>
          </w:p>
        </w:tc>
      </w:tr>
      <w:tr w:rsidR="006F7558" w14:paraId="03D6987F" w14:textId="77777777" w:rsidTr="002402B6">
        <w:tc>
          <w:tcPr>
            <w:tcW w:w="810" w:type="dxa"/>
          </w:tcPr>
          <w:p w14:paraId="35E31C24" w14:textId="77777777" w:rsidR="006F7558" w:rsidRDefault="006F7558" w:rsidP="002402B6">
            <w:pPr>
              <w:pStyle w:val="ListParagraph"/>
              <w:spacing w:before="60" w:after="60" w:line="312" w:lineRule="auto"/>
              <w:ind w:left="0"/>
              <w:jc w:val="both"/>
              <w:rPr>
                <w:i/>
              </w:rPr>
            </w:pPr>
          </w:p>
        </w:tc>
        <w:tc>
          <w:tcPr>
            <w:tcW w:w="8730" w:type="dxa"/>
          </w:tcPr>
          <w:p w14:paraId="64BB631F" w14:textId="68E2BAC0" w:rsidR="006F7558" w:rsidRDefault="006F7558" w:rsidP="00234403">
            <w:pPr>
              <w:pStyle w:val="ListParagraph"/>
              <w:spacing w:before="60" w:after="60" w:line="312" w:lineRule="auto"/>
              <w:ind w:left="0"/>
              <w:jc w:val="both"/>
              <w:rPr>
                <w:i/>
              </w:rPr>
            </w:pPr>
            <w:proofErr w:type="spellStart"/>
            <w:r w:rsidRPr="007E3BEC">
              <w:t>Tôi</w:t>
            </w:r>
            <w:proofErr w:type="spellEnd"/>
            <w:r w:rsidRPr="007E3BEC">
              <w:t xml:space="preserve"> </w:t>
            </w:r>
            <w:proofErr w:type="spellStart"/>
            <w:r w:rsidRPr="007E3BEC">
              <w:t>là</w:t>
            </w:r>
            <w:proofErr w:type="spellEnd"/>
            <w:r w:rsidRPr="007E3BEC">
              <w:t xml:space="preserve"> </w:t>
            </w:r>
            <w:proofErr w:type="spellStart"/>
            <w:r w:rsidRPr="007E3BEC">
              <w:t>bên</w:t>
            </w:r>
            <w:proofErr w:type="spellEnd"/>
            <w:r w:rsidRPr="007E3BEC">
              <w:t xml:space="preserve"> </w:t>
            </w:r>
            <w:proofErr w:type="spellStart"/>
            <w:r w:rsidRPr="007E3BEC">
              <w:t>thụ</w:t>
            </w:r>
            <w:proofErr w:type="spellEnd"/>
            <w:r w:rsidRPr="007E3BEC">
              <w:t xml:space="preserve"> </w:t>
            </w:r>
            <w:proofErr w:type="spellStart"/>
            <w:r w:rsidRPr="007E3BEC">
              <w:t>hưởng</w:t>
            </w:r>
            <w:proofErr w:type="spellEnd"/>
            <w:r w:rsidRPr="007E3BEC">
              <w:t xml:space="preserve"> </w:t>
            </w:r>
            <w:proofErr w:type="spellStart"/>
            <w:r w:rsidRPr="007E3BEC">
              <w:t>có</w:t>
            </w:r>
            <w:proofErr w:type="spellEnd"/>
            <w:r w:rsidRPr="007E3BEC">
              <w:t xml:space="preserve"> </w:t>
            </w:r>
            <w:proofErr w:type="spellStart"/>
            <w:r w:rsidRPr="007E3BEC">
              <w:t>tài</w:t>
            </w:r>
            <w:proofErr w:type="spellEnd"/>
            <w:r w:rsidRPr="007E3BEC">
              <w:t xml:space="preserve"> </w:t>
            </w:r>
            <w:proofErr w:type="spellStart"/>
            <w:r w:rsidRPr="007E3BEC">
              <w:t>khoản</w:t>
            </w:r>
            <w:proofErr w:type="spellEnd"/>
            <w:r w:rsidRPr="007E3BEC">
              <w:t xml:space="preserve"> </w:t>
            </w:r>
            <w:proofErr w:type="spellStart"/>
            <w:r w:rsidRPr="007E3BEC">
              <w:t>thanh</w:t>
            </w:r>
            <w:proofErr w:type="spellEnd"/>
            <w:r w:rsidRPr="007E3BEC">
              <w:t xml:space="preserve"> </w:t>
            </w:r>
            <w:proofErr w:type="spellStart"/>
            <w:r w:rsidRPr="007E3BEC">
              <w:t>toán</w:t>
            </w:r>
            <w:proofErr w:type="spellEnd"/>
            <w:r w:rsidRPr="007E3BEC">
              <w:t xml:space="preserve"> </w:t>
            </w:r>
            <w:proofErr w:type="spellStart"/>
            <w:r w:rsidRPr="007E3BEC">
              <w:t>tại</w:t>
            </w:r>
            <w:proofErr w:type="spellEnd"/>
            <w:r w:rsidRPr="007E3BEC">
              <w:t xml:space="preserve"> </w:t>
            </w:r>
            <w:proofErr w:type="spellStart"/>
            <w:r w:rsidRPr="007E3BEC">
              <w:t>tổ</w:t>
            </w:r>
            <w:proofErr w:type="spellEnd"/>
            <w:r w:rsidRPr="007E3BEC">
              <w:t xml:space="preserve"> </w:t>
            </w:r>
            <w:proofErr w:type="spellStart"/>
            <w:r w:rsidRPr="007E3BEC">
              <w:t>chức</w:t>
            </w:r>
            <w:proofErr w:type="spellEnd"/>
            <w:r w:rsidRPr="007E3BEC">
              <w:t xml:space="preserve"> </w:t>
            </w:r>
            <w:proofErr w:type="spellStart"/>
            <w:r w:rsidRPr="007E3BEC">
              <w:t>cung</w:t>
            </w:r>
            <w:proofErr w:type="spellEnd"/>
            <w:r w:rsidRPr="007E3BEC">
              <w:t xml:space="preserve"> </w:t>
            </w:r>
            <w:proofErr w:type="spellStart"/>
            <w:r w:rsidRPr="007E3BEC">
              <w:t>ứng</w:t>
            </w:r>
            <w:proofErr w:type="spellEnd"/>
            <w:r w:rsidRPr="007E3BEC">
              <w:t xml:space="preserve"> </w:t>
            </w:r>
            <w:proofErr w:type="spellStart"/>
            <w:r w:rsidRPr="007E3BEC">
              <w:t>dịch</w:t>
            </w:r>
            <w:proofErr w:type="spellEnd"/>
            <w:r w:rsidRPr="007E3BEC">
              <w:t xml:space="preserve"> </w:t>
            </w:r>
            <w:proofErr w:type="spellStart"/>
            <w:r w:rsidRPr="007E3BEC">
              <w:t>vụ</w:t>
            </w:r>
            <w:proofErr w:type="spellEnd"/>
            <w:r w:rsidRPr="007E3BEC">
              <w:t xml:space="preserve"> </w:t>
            </w:r>
            <w:proofErr w:type="spellStart"/>
            <w:r w:rsidRPr="007E3BEC">
              <w:t>thanh</w:t>
            </w:r>
            <w:proofErr w:type="spellEnd"/>
            <w:r w:rsidRPr="007E3BEC">
              <w:t xml:space="preserve"> </w:t>
            </w:r>
            <w:proofErr w:type="spellStart"/>
            <w:r w:rsidRPr="007E3BEC">
              <w:t>toán</w:t>
            </w:r>
            <w:proofErr w:type="spellEnd"/>
            <w:r>
              <w:t xml:space="preserve"> </w:t>
            </w:r>
            <w:proofErr w:type="spellStart"/>
            <w:r>
              <w:t>và</w:t>
            </w:r>
            <w:proofErr w:type="spellEnd"/>
            <w:r>
              <w:t xml:space="preserve"> </w:t>
            </w:r>
            <w:proofErr w:type="spellStart"/>
            <w:r>
              <w:t>Tôi</w:t>
            </w:r>
            <w:proofErr w:type="spellEnd"/>
            <w:r w:rsidRPr="007E3BEC">
              <w:t xml:space="preserve"> </w:t>
            </w:r>
            <w:proofErr w:type="spellStart"/>
            <w:r w:rsidRPr="007E3BEC">
              <w:t>đã</w:t>
            </w:r>
            <w:proofErr w:type="spellEnd"/>
            <w:r w:rsidRPr="007E3BEC">
              <w:t xml:space="preserve"> </w:t>
            </w:r>
            <w:proofErr w:type="spellStart"/>
            <w:r w:rsidRPr="007E3BEC">
              <w:t>ứng</w:t>
            </w:r>
            <w:proofErr w:type="spellEnd"/>
            <w:r w:rsidRPr="007E3BEC">
              <w:t xml:space="preserve"> </w:t>
            </w:r>
            <w:proofErr w:type="spellStart"/>
            <w:r w:rsidRPr="007E3BEC">
              <w:t>vốn</w:t>
            </w:r>
            <w:proofErr w:type="spellEnd"/>
            <w:r w:rsidRPr="007E3BEC">
              <w:t xml:space="preserve"> </w:t>
            </w:r>
            <w:proofErr w:type="spellStart"/>
            <w:r w:rsidRPr="007E3BEC">
              <w:t>tự</w:t>
            </w:r>
            <w:proofErr w:type="spellEnd"/>
            <w:r w:rsidRPr="007E3BEC">
              <w:t xml:space="preserve"> </w:t>
            </w:r>
            <w:proofErr w:type="spellStart"/>
            <w:r w:rsidRPr="007E3BEC">
              <w:t>có</w:t>
            </w:r>
            <w:proofErr w:type="spellEnd"/>
            <w:r w:rsidRPr="007E3BEC">
              <w:t xml:space="preserve"> </w:t>
            </w:r>
            <w:proofErr w:type="spellStart"/>
            <w:r w:rsidRPr="007E3BEC">
              <w:t>để</w:t>
            </w:r>
            <w:proofErr w:type="spellEnd"/>
            <w:r w:rsidRPr="007E3BEC">
              <w:t xml:space="preserve"> </w:t>
            </w:r>
            <w:proofErr w:type="spellStart"/>
            <w:r w:rsidRPr="007E3BEC">
              <w:t>thanh</w:t>
            </w:r>
            <w:proofErr w:type="spellEnd"/>
            <w:r w:rsidRPr="007E3BEC">
              <w:t xml:space="preserve"> </w:t>
            </w:r>
            <w:proofErr w:type="spellStart"/>
            <w:r w:rsidRPr="007E3BEC">
              <w:t>toán</w:t>
            </w:r>
            <w:proofErr w:type="spellEnd"/>
            <w:r w:rsidRPr="007E3BEC">
              <w:t xml:space="preserve">, chi </w:t>
            </w:r>
            <w:proofErr w:type="spellStart"/>
            <w:r w:rsidRPr="007E3BEC">
              <w:t>trả</w:t>
            </w:r>
            <w:proofErr w:type="spellEnd"/>
            <w:r w:rsidRPr="007E3BEC">
              <w:t xml:space="preserve"> </w:t>
            </w:r>
            <w:proofErr w:type="spellStart"/>
            <w:r w:rsidRPr="007E3BEC">
              <w:t>các</w:t>
            </w:r>
            <w:proofErr w:type="spellEnd"/>
            <w:r w:rsidRPr="007E3BEC">
              <w:t xml:space="preserve"> chi </w:t>
            </w:r>
            <w:proofErr w:type="spellStart"/>
            <w:r w:rsidRPr="007E3BEC">
              <w:t>phí</w:t>
            </w:r>
            <w:proofErr w:type="spellEnd"/>
            <w:r w:rsidRPr="007E3BEC">
              <w:t xml:space="preserve"> </w:t>
            </w:r>
            <w:proofErr w:type="spellStart"/>
            <w:r w:rsidRPr="007E3BEC">
              <w:t>thuộc</w:t>
            </w:r>
            <w:proofErr w:type="spellEnd"/>
            <w:r w:rsidRPr="007E3BEC">
              <w:t xml:space="preserve"> </w:t>
            </w:r>
            <w:proofErr w:type="spellStart"/>
            <w:r w:rsidRPr="007E3BEC">
              <w:t>chính</w:t>
            </w:r>
            <w:proofErr w:type="spellEnd"/>
            <w:r w:rsidRPr="007E3BEC">
              <w:t xml:space="preserve"> </w:t>
            </w:r>
            <w:proofErr w:type="spellStart"/>
            <w:r w:rsidRPr="007E3BEC">
              <w:t>Phương</w:t>
            </w:r>
            <w:proofErr w:type="spellEnd"/>
            <w:r w:rsidRPr="007E3BEC">
              <w:t xml:space="preserve"> </w:t>
            </w:r>
            <w:proofErr w:type="spellStart"/>
            <w:proofErr w:type="gramStart"/>
            <w:r w:rsidRPr="007E3BEC">
              <w:t>án</w:t>
            </w:r>
            <w:proofErr w:type="spellEnd"/>
            <w:proofErr w:type="gramEnd"/>
            <w:r w:rsidRPr="007E3BEC">
              <w:t xml:space="preserve"> </w:t>
            </w:r>
            <w:proofErr w:type="spellStart"/>
            <w:r w:rsidRPr="007E3BEC">
              <w:t>sử</w:t>
            </w:r>
            <w:proofErr w:type="spellEnd"/>
            <w:r w:rsidRPr="007E3BEC">
              <w:t xml:space="preserve"> </w:t>
            </w:r>
            <w:proofErr w:type="spellStart"/>
            <w:r w:rsidRPr="007E3BEC">
              <w:t>dụng</w:t>
            </w:r>
            <w:proofErr w:type="spellEnd"/>
            <w:r w:rsidRPr="007E3BEC">
              <w:t xml:space="preserve"> </w:t>
            </w:r>
            <w:proofErr w:type="spellStart"/>
            <w:r w:rsidRPr="007E3BEC">
              <w:t>vốn</w:t>
            </w:r>
            <w:proofErr w:type="spellEnd"/>
            <w:r w:rsidRPr="007E3BEC">
              <w:t xml:space="preserve"> </w:t>
            </w:r>
            <w:proofErr w:type="spellStart"/>
            <w:r w:rsidRPr="007E3BEC">
              <w:t>vay</w:t>
            </w:r>
            <w:proofErr w:type="spellEnd"/>
            <w:r w:rsidRPr="007E3BEC">
              <w:t xml:space="preserve"> </w:t>
            </w:r>
            <w:proofErr w:type="spellStart"/>
            <w:r>
              <w:t>được</w:t>
            </w:r>
            <w:proofErr w:type="spellEnd"/>
            <w:r>
              <w:t xml:space="preserve"> </w:t>
            </w:r>
            <w:proofErr w:type="spellStart"/>
            <w:r>
              <w:t>VPBank</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vay</w:t>
            </w:r>
            <w:proofErr w:type="spellEnd"/>
            <w:r>
              <w:t>.</w:t>
            </w:r>
          </w:p>
        </w:tc>
      </w:tr>
      <w:tr w:rsidR="00CD4971" w14:paraId="094223F8" w14:textId="77777777" w:rsidTr="002402B6">
        <w:tc>
          <w:tcPr>
            <w:tcW w:w="810" w:type="dxa"/>
          </w:tcPr>
          <w:p w14:paraId="7E96FDB4" w14:textId="77777777" w:rsidR="00CD4971" w:rsidRDefault="00CD4971" w:rsidP="002402B6">
            <w:pPr>
              <w:pStyle w:val="ListParagraph"/>
              <w:spacing w:before="60" w:after="60" w:line="312" w:lineRule="auto"/>
              <w:ind w:left="0"/>
              <w:jc w:val="both"/>
              <w:rPr>
                <w:i/>
              </w:rPr>
            </w:pPr>
          </w:p>
        </w:tc>
        <w:tc>
          <w:tcPr>
            <w:tcW w:w="8730" w:type="dxa"/>
          </w:tcPr>
          <w:p w14:paraId="018FEB4A" w14:textId="7E7EBAF3" w:rsidR="00CD4971" w:rsidRPr="007E3BEC" w:rsidRDefault="00CD4971" w:rsidP="0078151B">
            <w:pPr>
              <w:pStyle w:val="ListParagraph"/>
              <w:spacing w:before="60" w:after="60" w:line="312" w:lineRule="auto"/>
              <w:ind w:left="0"/>
              <w:jc w:val="both"/>
            </w:pPr>
            <w:proofErr w:type="spellStart"/>
            <w:r w:rsidRPr="00CD4971">
              <w:t>Để</w:t>
            </w:r>
            <w:proofErr w:type="spellEnd"/>
            <w:r w:rsidRPr="00CD4971">
              <w:t xml:space="preserve"> </w:t>
            </w:r>
            <w:proofErr w:type="spellStart"/>
            <w:r w:rsidRPr="00CD4971">
              <w:t>tôi</w:t>
            </w:r>
            <w:proofErr w:type="spellEnd"/>
            <w:r w:rsidRPr="00CD4971">
              <w:t xml:space="preserve"> </w:t>
            </w:r>
            <w:proofErr w:type="spellStart"/>
            <w:r w:rsidRPr="00CD4971">
              <w:t>thanh</w:t>
            </w:r>
            <w:proofErr w:type="spellEnd"/>
            <w:r w:rsidRPr="00CD4971">
              <w:t xml:space="preserve"> </w:t>
            </w:r>
            <w:proofErr w:type="spellStart"/>
            <w:r w:rsidRPr="00CD4971">
              <w:t>toán</w:t>
            </w:r>
            <w:proofErr w:type="spellEnd"/>
            <w:r w:rsidRPr="00CD4971">
              <w:t xml:space="preserve">, chi </w:t>
            </w:r>
            <w:proofErr w:type="spellStart"/>
            <w:r w:rsidRPr="00CD4971">
              <w:t>trả</w:t>
            </w:r>
            <w:proofErr w:type="spellEnd"/>
            <w:r w:rsidRPr="00CD4971">
              <w:t xml:space="preserve"> </w:t>
            </w:r>
            <w:proofErr w:type="spellStart"/>
            <w:r w:rsidRPr="00CD4971">
              <w:t>cho</w:t>
            </w:r>
            <w:proofErr w:type="spellEnd"/>
            <w:r w:rsidRPr="00CD4971">
              <w:t xml:space="preserve"> </w:t>
            </w:r>
            <w:proofErr w:type="spellStart"/>
            <w:r w:rsidR="0078151B">
              <w:t>B</w:t>
            </w:r>
            <w:r w:rsidR="0078151B" w:rsidRPr="00CD4971">
              <w:t>ên</w:t>
            </w:r>
            <w:proofErr w:type="spellEnd"/>
            <w:r w:rsidR="0078151B" w:rsidRPr="00CD4971">
              <w:t xml:space="preserve"> </w:t>
            </w:r>
            <w:proofErr w:type="spellStart"/>
            <w:r w:rsidRPr="00CD4971">
              <w:t>thụ</w:t>
            </w:r>
            <w:proofErr w:type="spellEnd"/>
            <w:r w:rsidRPr="00CD4971">
              <w:t xml:space="preserve"> </w:t>
            </w:r>
            <w:proofErr w:type="spellStart"/>
            <w:r w:rsidRPr="00CD4971">
              <w:t>hưởng</w:t>
            </w:r>
            <w:proofErr w:type="spellEnd"/>
            <w:r w:rsidRPr="00CD4971">
              <w:t xml:space="preserve"> (</w:t>
            </w:r>
            <w:proofErr w:type="spellStart"/>
            <w:r w:rsidRPr="00CD4971">
              <w:t>không</w:t>
            </w:r>
            <w:proofErr w:type="spellEnd"/>
            <w:r w:rsidRPr="00CD4971">
              <w:t xml:space="preserve"> </w:t>
            </w:r>
            <w:proofErr w:type="spellStart"/>
            <w:r w:rsidRPr="00CD4971">
              <w:t>bao</w:t>
            </w:r>
            <w:proofErr w:type="spellEnd"/>
            <w:r w:rsidRPr="00CD4971">
              <w:t xml:space="preserve"> </w:t>
            </w:r>
            <w:proofErr w:type="spellStart"/>
            <w:r w:rsidRPr="00CD4971">
              <w:t>gồm</w:t>
            </w:r>
            <w:proofErr w:type="spellEnd"/>
            <w:r w:rsidRPr="00CD4971">
              <w:t xml:space="preserve"> </w:t>
            </w:r>
            <w:proofErr w:type="spellStart"/>
            <w:r w:rsidRPr="00CD4971">
              <w:t>pháp</w:t>
            </w:r>
            <w:proofErr w:type="spellEnd"/>
            <w:r w:rsidRPr="00CD4971">
              <w:t xml:space="preserve"> </w:t>
            </w:r>
            <w:proofErr w:type="spellStart"/>
            <w:r w:rsidRPr="00CD4971">
              <w:t>nhân</w:t>
            </w:r>
            <w:proofErr w:type="spellEnd"/>
            <w:r w:rsidRPr="00CD4971">
              <w:t xml:space="preserve">) </w:t>
            </w:r>
            <w:proofErr w:type="spellStart"/>
            <w:r w:rsidRPr="00CD4971">
              <w:t>có</w:t>
            </w:r>
            <w:proofErr w:type="spellEnd"/>
            <w:r w:rsidRPr="00CD4971">
              <w:t xml:space="preserve"> </w:t>
            </w:r>
            <w:proofErr w:type="spellStart"/>
            <w:r w:rsidRPr="00CD4971">
              <w:t>tài</w:t>
            </w:r>
            <w:proofErr w:type="spellEnd"/>
            <w:r w:rsidRPr="00CD4971">
              <w:t xml:space="preserve"> </w:t>
            </w:r>
            <w:proofErr w:type="spellStart"/>
            <w:r w:rsidRPr="00CD4971">
              <w:t>khoản</w:t>
            </w:r>
            <w:proofErr w:type="spellEnd"/>
            <w:r w:rsidRPr="00CD4971">
              <w:t xml:space="preserve"> </w:t>
            </w:r>
            <w:proofErr w:type="spellStart"/>
            <w:r w:rsidRPr="00CD4971">
              <w:t>thanh</w:t>
            </w:r>
            <w:proofErr w:type="spellEnd"/>
            <w:r w:rsidRPr="00CD4971">
              <w:t xml:space="preserve"> </w:t>
            </w:r>
            <w:proofErr w:type="spellStart"/>
            <w:r w:rsidRPr="00CD4971">
              <w:t>toán</w:t>
            </w:r>
            <w:proofErr w:type="spellEnd"/>
            <w:r w:rsidRPr="00CD4971">
              <w:t xml:space="preserve"> </w:t>
            </w:r>
            <w:proofErr w:type="spellStart"/>
            <w:r w:rsidRPr="00CD4971">
              <w:t>tại</w:t>
            </w:r>
            <w:proofErr w:type="spellEnd"/>
            <w:r w:rsidRPr="00CD4971">
              <w:t xml:space="preserve"> </w:t>
            </w:r>
            <w:proofErr w:type="spellStart"/>
            <w:r w:rsidRPr="00CD4971">
              <w:t>tổ</w:t>
            </w:r>
            <w:proofErr w:type="spellEnd"/>
            <w:r w:rsidRPr="00CD4971">
              <w:t xml:space="preserve"> </w:t>
            </w:r>
            <w:proofErr w:type="spellStart"/>
            <w:r w:rsidRPr="00CD4971">
              <w:t>chức</w:t>
            </w:r>
            <w:proofErr w:type="spellEnd"/>
            <w:r w:rsidRPr="00CD4971">
              <w:t xml:space="preserve"> </w:t>
            </w:r>
            <w:proofErr w:type="spellStart"/>
            <w:r w:rsidRPr="00CD4971">
              <w:t>cung</w:t>
            </w:r>
            <w:proofErr w:type="spellEnd"/>
            <w:r w:rsidRPr="00CD4971">
              <w:t xml:space="preserve"> </w:t>
            </w:r>
            <w:proofErr w:type="spellStart"/>
            <w:r w:rsidRPr="00CD4971">
              <w:t>ứng</w:t>
            </w:r>
            <w:proofErr w:type="spellEnd"/>
            <w:r w:rsidRPr="00CD4971">
              <w:t xml:space="preserve"> </w:t>
            </w:r>
            <w:proofErr w:type="spellStart"/>
            <w:r w:rsidRPr="00CD4971">
              <w:t>dịch</w:t>
            </w:r>
            <w:proofErr w:type="spellEnd"/>
            <w:r w:rsidRPr="00CD4971">
              <w:t xml:space="preserve"> </w:t>
            </w:r>
            <w:proofErr w:type="spellStart"/>
            <w:r w:rsidRPr="00CD4971">
              <w:t>vụ</w:t>
            </w:r>
            <w:proofErr w:type="spellEnd"/>
            <w:r w:rsidRPr="00CD4971">
              <w:t xml:space="preserve"> </w:t>
            </w:r>
            <w:proofErr w:type="spellStart"/>
            <w:r w:rsidRPr="00CD4971">
              <w:t>thanh</w:t>
            </w:r>
            <w:proofErr w:type="spellEnd"/>
            <w:r w:rsidRPr="00CD4971">
              <w:t xml:space="preserve"> </w:t>
            </w:r>
            <w:proofErr w:type="spellStart"/>
            <w:r w:rsidRPr="00CD4971">
              <w:t>toán</w:t>
            </w:r>
            <w:proofErr w:type="spellEnd"/>
            <w:r w:rsidRPr="00CD4971">
              <w:t xml:space="preserve"> </w:t>
            </w:r>
            <w:proofErr w:type="spellStart"/>
            <w:r w:rsidRPr="00CD4971">
              <w:t>với</w:t>
            </w:r>
            <w:proofErr w:type="spellEnd"/>
            <w:r w:rsidRPr="00CD4971">
              <w:t xml:space="preserve"> </w:t>
            </w:r>
            <w:proofErr w:type="spellStart"/>
            <w:r w:rsidRPr="00CD4971">
              <w:t>số</w:t>
            </w:r>
            <w:proofErr w:type="spellEnd"/>
            <w:r w:rsidRPr="00CD4971">
              <w:t xml:space="preserve"> </w:t>
            </w:r>
            <w:proofErr w:type="spellStart"/>
            <w:r w:rsidRPr="00CD4971">
              <w:t>tiền</w:t>
            </w:r>
            <w:proofErr w:type="spellEnd"/>
            <w:r w:rsidRPr="00CD4971">
              <w:t xml:space="preserve"> </w:t>
            </w:r>
            <w:proofErr w:type="spellStart"/>
            <w:r w:rsidRPr="00CD4971">
              <w:t>vay</w:t>
            </w:r>
            <w:proofErr w:type="spellEnd"/>
            <w:r w:rsidRPr="00CD4971">
              <w:t xml:space="preserve"> </w:t>
            </w:r>
            <w:proofErr w:type="spellStart"/>
            <w:r w:rsidRPr="00CD4971">
              <w:t>ghi</w:t>
            </w:r>
            <w:proofErr w:type="spellEnd"/>
            <w:r w:rsidRPr="00CD4971">
              <w:t xml:space="preserve"> </w:t>
            </w:r>
            <w:proofErr w:type="spellStart"/>
            <w:r w:rsidRPr="00CD4971">
              <w:t>trong</w:t>
            </w:r>
            <w:proofErr w:type="spellEnd"/>
            <w:r w:rsidRPr="00CD4971">
              <w:t xml:space="preserve"> </w:t>
            </w:r>
            <w:proofErr w:type="spellStart"/>
            <w:r w:rsidRPr="00CD4971">
              <w:t>Hợp</w:t>
            </w:r>
            <w:proofErr w:type="spellEnd"/>
            <w:r w:rsidRPr="00CD4971">
              <w:t xml:space="preserve"> </w:t>
            </w:r>
            <w:proofErr w:type="spellStart"/>
            <w:r w:rsidRPr="00CD4971">
              <w:t>đồng</w:t>
            </w:r>
            <w:proofErr w:type="spellEnd"/>
            <w:r w:rsidRPr="00CD4971">
              <w:t xml:space="preserve"> </w:t>
            </w:r>
            <w:proofErr w:type="spellStart"/>
            <w:r w:rsidRPr="00CD4971">
              <w:t>cho</w:t>
            </w:r>
            <w:proofErr w:type="spellEnd"/>
            <w:r w:rsidRPr="00CD4971">
              <w:t xml:space="preserve"> </w:t>
            </w:r>
            <w:proofErr w:type="spellStart"/>
            <w:r w:rsidRPr="00CD4971">
              <w:t>vay</w:t>
            </w:r>
            <w:proofErr w:type="spellEnd"/>
            <w:r w:rsidRPr="00CD4971">
              <w:t xml:space="preserve"> </w:t>
            </w:r>
            <w:proofErr w:type="spellStart"/>
            <w:r w:rsidRPr="00CD4971">
              <w:t>có</w:t>
            </w:r>
            <w:proofErr w:type="spellEnd"/>
            <w:r w:rsidRPr="00CD4971">
              <w:t xml:space="preserve"> </w:t>
            </w:r>
            <w:proofErr w:type="spellStart"/>
            <w:r w:rsidRPr="00CD4971">
              <w:t>giá</w:t>
            </w:r>
            <w:proofErr w:type="spellEnd"/>
            <w:r w:rsidRPr="00CD4971">
              <w:t xml:space="preserve"> </w:t>
            </w:r>
            <w:proofErr w:type="spellStart"/>
            <w:r w:rsidRPr="00CD4971">
              <w:t>trị</w:t>
            </w:r>
            <w:proofErr w:type="spellEnd"/>
            <w:r w:rsidRPr="00CD4971">
              <w:t xml:space="preserve"> </w:t>
            </w:r>
            <w:proofErr w:type="spellStart"/>
            <w:r w:rsidRPr="00CD4971">
              <w:t>không</w:t>
            </w:r>
            <w:proofErr w:type="spellEnd"/>
            <w:r w:rsidRPr="00CD4971">
              <w:t xml:space="preserve"> </w:t>
            </w:r>
            <w:proofErr w:type="spellStart"/>
            <w:r w:rsidRPr="00CD4971">
              <w:t>vượt</w:t>
            </w:r>
            <w:proofErr w:type="spellEnd"/>
            <w:r w:rsidRPr="00CD4971">
              <w:t xml:space="preserve"> </w:t>
            </w:r>
            <w:proofErr w:type="spellStart"/>
            <w:r w:rsidRPr="00CD4971">
              <w:t>quá</w:t>
            </w:r>
            <w:proofErr w:type="spellEnd"/>
            <w:r w:rsidRPr="00CD4971">
              <w:t xml:space="preserve"> 100.000.000 </w:t>
            </w:r>
            <w:proofErr w:type="spellStart"/>
            <w:r w:rsidRPr="00CD4971">
              <w:t>đồng</w:t>
            </w:r>
            <w:proofErr w:type="spellEnd"/>
            <w:r w:rsidRPr="00CD4971">
              <w:t xml:space="preserve"> (</w:t>
            </w:r>
            <w:proofErr w:type="spellStart"/>
            <w:r w:rsidRPr="00CD4971">
              <w:t>một</w:t>
            </w:r>
            <w:proofErr w:type="spellEnd"/>
            <w:r w:rsidRPr="00CD4971">
              <w:t xml:space="preserve"> </w:t>
            </w:r>
            <w:proofErr w:type="spellStart"/>
            <w:r w:rsidRPr="00CD4971">
              <w:t>trăm</w:t>
            </w:r>
            <w:proofErr w:type="spellEnd"/>
            <w:r w:rsidRPr="00CD4971">
              <w:t xml:space="preserve"> </w:t>
            </w:r>
            <w:proofErr w:type="spellStart"/>
            <w:r w:rsidRPr="00CD4971">
              <w:t>triệu</w:t>
            </w:r>
            <w:proofErr w:type="spellEnd"/>
            <w:r w:rsidRPr="00CD4971">
              <w:t xml:space="preserve"> </w:t>
            </w:r>
            <w:proofErr w:type="spellStart"/>
            <w:r w:rsidRPr="00CD4971">
              <w:t>đồng</w:t>
            </w:r>
            <w:proofErr w:type="spellEnd"/>
            <w:r w:rsidRPr="00CD4971">
              <w:t>).</w:t>
            </w:r>
          </w:p>
        </w:tc>
      </w:tr>
      <w:tr w:rsidR="009F60C0" w14:paraId="3E4346F0" w14:textId="77777777" w:rsidTr="002402B6">
        <w:tc>
          <w:tcPr>
            <w:tcW w:w="810" w:type="dxa"/>
          </w:tcPr>
          <w:p w14:paraId="1460613E" w14:textId="77777777" w:rsidR="009F60C0" w:rsidRDefault="009F60C0" w:rsidP="002402B6">
            <w:pPr>
              <w:pStyle w:val="ListParagraph"/>
              <w:spacing w:before="60" w:after="60" w:line="312" w:lineRule="auto"/>
              <w:ind w:left="0"/>
              <w:jc w:val="both"/>
              <w:rPr>
                <w:i/>
              </w:rPr>
            </w:pPr>
          </w:p>
        </w:tc>
        <w:tc>
          <w:tcPr>
            <w:tcW w:w="8730" w:type="dxa"/>
          </w:tcPr>
          <w:p w14:paraId="76B54A0D" w14:textId="5ED6FC1A" w:rsidR="009F60C0" w:rsidRPr="00443E9A" w:rsidRDefault="009F60C0" w:rsidP="009F60C0">
            <w:pPr>
              <w:spacing w:before="60" w:after="60" w:line="312" w:lineRule="auto"/>
              <w:jc w:val="both"/>
              <w:rPr>
                <w:highlight w:val="yellow"/>
              </w:rPr>
            </w:pPr>
            <w:proofErr w:type="spellStart"/>
            <w:r>
              <w:t>Để</w:t>
            </w:r>
            <w:proofErr w:type="spellEnd"/>
            <w:r>
              <w:t xml:space="preserve"> </w:t>
            </w:r>
            <w:proofErr w:type="spellStart"/>
            <w:r>
              <w:t>Tôi</w:t>
            </w:r>
            <w:proofErr w:type="spellEnd"/>
            <w:r>
              <w:t xml:space="preserve"> </w:t>
            </w:r>
            <w:proofErr w:type="spellStart"/>
            <w:r>
              <w:t>thanh</w:t>
            </w:r>
            <w:proofErr w:type="spellEnd"/>
            <w:r>
              <w:t xml:space="preserve"> </w:t>
            </w:r>
            <w:proofErr w:type="spellStart"/>
            <w:r>
              <w:t>toán</w:t>
            </w:r>
            <w:proofErr w:type="spellEnd"/>
            <w:r>
              <w:t xml:space="preserve">, chi </w:t>
            </w:r>
            <w:proofErr w:type="spellStart"/>
            <w:r>
              <w:t>trả</w:t>
            </w:r>
            <w:proofErr w:type="spellEnd"/>
            <w:r>
              <w:t xml:space="preserve"> </w:t>
            </w:r>
            <w:proofErr w:type="spellStart"/>
            <w:r>
              <w:t>cho</w:t>
            </w:r>
            <w:proofErr w:type="spellEnd"/>
            <w:r>
              <w:t xml:space="preserve"> </w:t>
            </w:r>
            <w:proofErr w:type="spellStart"/>
            <w:r w:rsidR="0078151B">
              <w:t>Bên</w:t>
            </w:r>
            <w:proofErr w:type="spellEnd"/>
            <w:r w:rsidR="0078151B">
              <w:t xml:space="preserve"> </w:t>
            </w:r>
            <w:proofErr w:type="spellStart"/>
            <w:r>
              <w:t>thụ</w:t>
            </w:r>
            <w:proofErr w:type="spellEnd"/>
            <w:r>
              <w:t xml:space="preserve"> </w:t>
            </w:r>
            <w:proofErr w:type="spellStart"/>
            <w:r>
              <w:t>hưởng</w:t>
            </w:r>
            <w:proofErr w:type="spellEnd"/>
            <w:r>
              <w:t xml:space="preserve"> (</w:t>
            </w:r>
            <w:proofErr w:type="spellStart"/>
            <w:r>
              <w:t>không</w:t>
            </w:r>
            <w:proofErr w:type="spellEnd"/>
            <w:r>
              <w:t xml:space="preserve"> </w:t>
            </w:r>
            <w:proofErr w:type="spellStart"/>
            <w:r>
              <w:t>bao</w:t>
            </w:r>
            <w:proofErr w:type="spellEnd"/>
            <w:r>
              <w:t xml:space="preserve"> </w:t>
            </w:r>
            <w:proofErr w:type="spellStart"/>
            <w:r>
              <w:t>gồm</w:t>
            </w:r>
            <w:proofErr w:type="spellEnd"/>
            <w:r>
              <w:t xml:space="preserve"> </w:t>
            </w:r>
            <w:proofErr w:type="spellStart"/>
            <w:r>
              <w:t>pháp</w:t>
            </w:r>
            <w:proofErr w:type="spellEnd"/>
            <w:r>
              <w:t xml:space="preserve"> </w:t>
            </w:r>
            <w:proofErr w:type="spellStart"/>
            <w:r>
              <w:t>nhân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tại</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cung</w:t>
            </w:r>
            <w:proofErr w:type="spellEnd"/>
            <w:r>
              <w:t xml:space="preserve"> </w:t>
            </w:r>
            <w:proofErr w:type="spellStart"/>
            <w:r>
              <w:t>ứng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Thông</w:t>
            </w:r>
            <w:proofErr w:type="spellEnd"/>
            <w:r>
              <w:t xml:space="preserve"> tin </w:t>
            </w:r>
            <w:proofErr w:type="spellStart"/>
            <w:r>
              <w:t>Bên</w:t>
            </w:r>
            <w:proofErr w:type="spellEnd"/>
            <w:r>
              <w:t xml:space="preserve"> </w:t>
            </w:r>
            <w:proofErr w:type="spellStart"/>
            <w:r>
              <w:t>thụ</w:t>
            </w:r>
            <w:proofErr w:type="spellEnd"/>
            <w:r>
              <w:t xml:space="preserve"> </w:t>
            </w:r>
            <w:proofErr w:type="spellStart"/>
            <w:r>
              <w:t>hưởng</w:t>
            </w:r>
            <w:proofErr w:type="spellEnd"/>
            <w:r>
              <w:t xml:space="preserve"> </w:t>
            </w:r>
            <w:proofErr w:type="spellStart"/>
            <w:r>
              <w:t>như</w:t>
            </w:r>
            <w:proofErr w:type="spellEnd"/>
            <w:r>
              <w:t xml:space="preserve"> </w:t>
            </w:r>
            <w:proofErr w:type="spellStart"/>
            <w:r>
              <w:t>sau</w:t>
            </w:r>
            <w:proofErr w:type="spellEnd"/>
            <w:r>
              <w:t xml:space="preserve">: </w:t>
            </w:r>
          </w:p>
          <w:p w14:paraId="23E6D022" w14:textId="77777777" w:rsidR="009F60C0" w:rsidRPr="00143FD6" w:rsidRDefault="009F60C0" w:rsidP="009F60C0">
            <w:pPr>
              <w:pStyle w:val="ListParagraph"/>
              <w:numPr>
                <w:ilvl w:val="0"/>
                <w:numId w:val="4"/>
              </w:numPr>
              <w:spacing w:before="60" w:after="60" w:line="312" w:lineRule="auto"/>
              <w:jc w:val="both"/>
            </w:pPr>
            <w:proofErr w:type="spellStart"/>
            <w:r>
              <w:lastRenderedPageBreak/>
              <w:t>Bên</w:t>
            </w:r>
            <w:proofErr w:type="spellEnd"/>
            <w:r>
              <w:t xml:space="preserve"> </w:t>
            </w:r>
            <w:proofErr w:type="spellStart"/>
            <w:r>
              <w:t>thụ</w:t>
            </w:r>
            <w:proofErr w:type="spellEnd"/>
            <w:r>
              <w:t xml:space="preserve"> </w:t>
            </w:r>
            <w:proofErr w:type="spellStart"/>
            <w:r>
              <w:t>hưởng</w:t>
            </w:r>
            <w:proofErr w:type="spellEnd"/>
            <w:r>
              <w:t xml:space="preserve"> 1:</w:t>
            </w:r>
            <w:r w:rsidRPr="00143FD6">
              <w:t xml:space="preserve"> …………………………</w:t>
            </w:r>
            <w:proofErr w:type="spellStart"/>
            <w:r>
              <w:t>Địa</w:t>
            </w:r>
            <w:proofErr w:type="spellEnd"/>
            <w:r>
              <w:t xml:space="preserve"> </w:t>
            </w:r>
            <w:proofErr w:type="spellStart"/>
            <w:r>
              <w:t>chỉ</w:t>
            </w:r>
            <w:proofErr w:type="spellEnd"/>
            <w:r w:rsidRPr="00143FD6">
              <w:t>: ………………</w:t>
            </w:r>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w:t>
            </w:r>
          </w:p>
          <w:p w14:paraId="68CB621E" w14:textId="77777777" w:rsidR="009F60C0" w:rsidRPr="00143FD6" w:rsidRDefault="009F60C0" w:rsidP="009F60C0">
            <w:pPr>
              <w:pStyle w:val="ListParagraph"/>
              <w:numPr>
                <w:ilvl w:val="0"/>
                <w:numId w:val="4"/>
              </w:numPr>
              <w:spacing w:before="60" w:after="60" w:line="312" w:lineRule="auto"/>
              <w:jc w:val="both"/>
            </w:pPr>
            <w:proofErr w:type="spellStart"/>
            <w:r>
              <w:t>Bên</w:t>
            </w:r>
            <w:proofErr w:type="spellEnd"/>
            <w:r>
              <w:t xml:space="preserve"> </w:t>
            </w:r>
            <w:proofErr w:type="spellStart"/>
            <w:r>
              <w:t>thụ</w:t>
            </w:r>
            <w:proofErr w:type="spellEnd"/>
            <w:r>
              <w:t xml:space="preserve"> </w:t>
            </w:r>
            <w:proofErr w:type="spellStart"/>
            <w:r>
              <w:t>hưởng</w:t>
            </w:r>
            <w:proofErr w:type="spellEnd"/>
            <w:r>
              <w:t xml:space="preserve"> 2:</w:t>
            </w:r>
            <w:r w:rsidRPr="00143FD6">
              <w:t xml:space="preserve"> …………………………</w:t>
            </w:r>
            <w:proofErr w:type="spellStart"/>
            <w:r>
              <w:t>Địa</w:t>
            </w:r>
            <w:proofErr w:type="spellEnd"/>
            <w:r>
              <w:t xml:space="preserve"> </w:t>
            </w:r>
            <w:proofErr w:type="spellStart"/>
            <w:r>
              <w:t>chỉ</w:t>
            </w:r>
            <w:proofErr w:type="spellEnd"/>
            <w:r w:rsidRPr="00143FD6">
              <w:t>: ………………</w:t>
            </w:r>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w:t>
            </w:r>
          </w:p>
          <w:p w14:paraId="5D801AD3" w14:textId="77777777" w:rsidR="009F60C0" w:rsidRPr="00143FD6" w:rsidRDefault="009F60C0" w:rsidP="009F60C0">
            <w:pPr>
              <w:pStyle w:val="ListParagraph"/>
              <w:numPr>
                <w:ilvl w:val="0"/>
                <w:numId w:val="4"/>
              </w:numPr>
              <w:spacing w:before="60" w:after="60" w:line="312" w:lineRule="auto"/>
              <w:jc w:val="both"/>
            </w:pPr>
            <w:proofErr w:type="spellStart"/>
            <w:r>
              <w:t>Bên</w:t>
            </w:r>
            <w:proofErr w:type="spellEnd"/>
            <w:r>
              <w:t xml:space="preserve"> </w:t>
            </w:r>
            <w:proofErr w:type="spellStart"/>
            <w:r>
              <w:t>thụ</w:t>
            </w:r>
            <w:proofErr w:type="spellEnd"/>
            <w:r>
              <w:t xml:space="preserve"> </w:t>
            </w:r>
            <w:proofErr w:type="spellStart"/>
            <w:r>
              <w:t>hưởng</w:t>
            </w:r>
            <w:proofErr w:type="spellEnd"/>
            <w:r>
              <w:t xml:space="preserve"> 3:</w:t>
            </w:r>
            <w:r w:rsidRPr="00143FD6">
              <w:t xml:space="preserve"> …………………………</w:t>
            </w:r>
            <w:proofErr w:type="spellStart"/>
            <w:r>
              <w:t>Địa</w:t>
            </w:r>
            <w:proofErr w:type="spellEnd"/>
            <w:r>
              <w:t xml:space="preserve"> </w:t>
            </w:r>
            <w:proofErr w:type="spellStart"/>
            <w:r>
              <w:t>chỉ</w:t>
            </w:r>
            <w:proofErr w:type="spellEnd"/>
            <w:r w:rsidRPr="00143FD6">
              <w:t>: ………………</w:t>
            </w:r>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w:t>
            </w:r>
          </w:p>
          <w:p w14:paraId="507F49E9" w14:textId="6A3E26DB" w:rsidR="009F60C0" w:rsidRPr="007E3BEC" w:rsidRDefault="009F60C0" w:rsidP="00572556">
            <w:pPr>
              <w:pStyle w:val="ListParagraph"/>
              <w:spacing w:before="60" w:after="60" w:line="312" w:lineRule="auto"/>
              <w:ind w:left="0"/>
              <w:jc w:val="both"/>
            </w:pPr>
            <w:proofErr w:type="spellStart"/>
            <w:r w:rsidRPr="00143FD6">
              <w:t>Số</w:t>
            </w:r>
            <w:proofErr w:type="spellEnd"/>
            <w:r w:rsidRPr="00143FD6">
              <w:t xml:space="preserve"> </w:t>
            </w:r>
            <w:proofErr w:type="spellStart"/>
            <w:r w:rsidRPr="00143FD6">
              <w:t>tiền</w:t>
            </w:r>
            <w:proofErr w:type="spellEnd"/>
            <w:r w:rsidRPr="00143FD6">
              <w:t xml:space="preserve"> </w:t>
            </w:r>
            <w:proofErr w:type="spellStart"/>
            <w:r w:rsidRPr="00143FD6">
              <w:t>vay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Tôi</w:t>
            </w:r>
            <w:proofErr w:type="spellEnd"/>
            <w:r>
              <w:t xml:space="preserve"> </w:t>
            </w:r>
            <w:proofErr w:type="spellStart"/>
            <w:r>
              <w:t>giao</w:t>
            </w:r>
            <w:proofErr w:type="spellEnd"/>
            <w:r>
              <w:t xml:space="preserve"> </w:t>
            </w:r>
            <w:proofErr w:type="spellStart"/>
            <w:r>
              <w:t>cho</w:t>
            </w:r>
            <w:proofErr w:type="spellEnd"/>
            <w:r>
              <w:t xml:space="preserve"> </w:t>
            </w:r>
            <w:proofErr w:type="spellStart"/>
            <w:r>
              <w:t>Bên</w:t>
            </w:r>
            <w:proofErr w:type="spellEnd"/>
            <w:r>
              <w:t xml:space="preserve"> </w:t>
            </w:r>
            <w:proofErr w:type="spellStart"/>
            <w:r>
              <w:t>thụ</w:t>
            </w:r>
            <w:proofErr w:type="spellEnd"/>
            <w:r>
              <w:t xml:space="preserve"> </w:t>
            </w:r>
            <w:proofErr w:type="spellStart"/>
            <w:r>
              <w:t>hưởng</w:t>
            </w:r>
            <w:proofErr w:type="spellEnd"/>
            <w:r>
              <w:t xml:space="preserve"> </w:t>
            </w:r>
            <w:proofErr w:type="spellStart"/>
            <w:r w:rsidR="00572556">
              <w:t>không</w:t>
            </w:r>
            <w:proofErr w:type="spellEnd"/>
            <w:r w:rsidR="00572556">
              <w:t xml:space="preserve"> </w:t>
            </w:r>
            <w:proofErr w:type="spellStart"/>
            <w:r w:rsidR="00572556">
              <w:t>có</w:t>
            </w:r>
            <w:proofErr w:type="spellEnd"/>
            <w:r w:rsidR="00572556">
              <w:t xml:space="preserve"> </w:t>
            </w:r>
            <w:proofErr w:type="spellStart"/>
            <w:r w:rsidR="00572556">
              <w:t>tài</w:t>
            </w:r>
            <w:proofErr w:type="spellEnd"/>
            <w:r w:rsidR="00572556">
              <w:t xml:space="preserve"> </w:t>
            </w:r>
            <w:proofErr w:type="spellStart"/>
            <w:r w:rsidR="00572556">
              <w:t>khoản</w:t>
            </w:r>
            <w:proofErr w:type="spellEnd"/>
            <w:r w:rsidR="00572556">
              <w:t xml:space="preserve"> </w:t>
            </w:r>
            <w:proofErr w:type="spellStart"/>
            <w:r w:rsidR="00572556">
              <w:t>thanh</w:t>
            </w:r>
            <w:proofErr w:type="spellEnd"/>
            <w:r w:rsidR="00572556">
              <w:t xml:space="preserve"> </w:t>
            </w:r>
            <w:proofErr w:type="spellStart"/>
            <w:r w:rsidR="00572556">
              <w:t>toán</w:t>
            </w:r>
            <w:proofErr w:type="spellEnd"/>
            <w:r w:rsidR="00572556">
              <w:t xml:space="preserve"> </w:t>
            </w:r>
            <w:proofErr w:type="spellStart"/>
            <w:r w:rsidR="00572556">
              <w:t>bằng</w:t>
            </w:r>
            <w:proofErr w:type="spellEnd"/>
            <w:r w:rsidR="00572556">
              <w:t xml:space="preserve"> </w:t>
            </w:r>
            <w:proofErr w:type="spellStart"/>
            <w:r w:rsidR="00572556">
              <w:t>tiền</w:t>
            </w:r>
            <w:proofErr w:type="spellEnd"/>
            <w:r w:rsidR="00572556">
              <w:t xml:space="preserve"> </w:t>
            </w:r>
            <w:proofErr w:type="spellStart"/>
            <w:r w:rsidR="00572556">
              <w:t>mặt</w:t>
            </w:r>
            <w:proofErr w:type="spellEnd"/>
            <w:r w:rsidR="00572556">
              <w:t xml:space="preserve"> </w:t>
            </w:r>
            <w:proofErr w:type="spellStart"/>
            <w:r w:rsidR="00572556">
              <w:t>sau</w:t>
            </w:r>
            <w:proofErr w:type="spellEnd"/>
            <w:r w:rsidR="00572556" w:rsidRPr="00143FD6">
              <w:t xml:space="preserve"> </w:t>
            </w:r>
            <w:proofErr w:type="spellStart"/>
            <w:r w:rsidRPr="00143FD6">
              <w:t>khi</w:t>
            </w:r>
            <w:proofErr w:type="spellEnd"/>
            <w:r w:rsidRPr="00143FD6">
              <w:t xml:space="preserve"> </w:t>
            </w:r>
            <w:proofErr w:type="spellStart"/>
            <w:r>
              <w:t>VPBank</w:t>
            </w:r>
            <w:proofErr w:type="spellEnd"/>
            <w:r>
              <w:t xml:space="preserve"> </w:t>
            </w:r>
            <w:proofErr w:type="spellStart"/>
            <w:r>
              <w:t>giải</w:t>
            </w:r>
            <w:proofErr w:type="spellEnd"/>
            <w:r>
              <w:t xml:space="preserve"> </w:t>
            </w:r>
            <w:proofErr w:type="spellStart"/>
            <w:r>
              <w:t>ngân</w:t>
            </w:r>
            <w:proofErr w:type="spellEnd"/>
            <w:r w:rsidR="00572556">
              <w:t>.</w:t>
            </w:r>
          </w:p>
        </w:tc>
      </w:tr>
    </w:tbl>
    <w:p w14:paraId="542AA914" w14:textId="38B59C7D" w:rsidR="006F7558" w:rsidRDefault="0070471F" w:rsidP="002402B6">
      <w:pPr>
        <w:pStyle w:val="ListParagraph"/>
        <w:numPr>
          <w:ilvl w:val="0"/>
          <w:numId w:val="6"/>
        </w:numPr>
        <w:spacing w:before="60" w:after="60" w:line="312" w:lineRule="auto"/>
        <w:ind w:left="446" w:hanging="450"/>
        <w:jc w:val="both"/>
        <w:rPr>
          <w:i/>
        </w:rPr>
      </w:pPr>
      <w:r>
        <w:rPr>
          <w:b/>
        </w:rPr>
        <w:lastRenderedPageBreak/>
        <w:sym w:font="Wingdings" w:char="F06F"/>
      </w:r>
      <w:r w:rsidR="006F7558" w:rsidRPr="00073630">
        <w:rPr>
          <w:b/>
        </w:rPr>
        <w:t xml:space="preserve"> </w:t>
      </w:r>
      <w:proofErr w:type="spellStart"/>
      <w:r w:rsidR="009F60C0">
        <w:rPr>
          <w:b/>
        </w:rPr>
        <w:t>G</w:t>
      </w:r>
      <w:r w:rsidR="006F7558">
        <w:rPr>
          <w:b/>
        </w:rPr>
        <w:t>iải</w:t>
      </w:r>
      <w:proofErr w:type="spellEnd"/>
      <w:r w:rsidR="006F7558">
        <w:rPr>
          <w:b/>
        </w:rPr>
        <w:t xml:space="preserve"> </w:t>
      </w:r>
      <w:proofErr w:type="spellStart"/>
      <w:r w:rsidR="006F7558">
        <w:rPr>
          <w:b/>
        </w:rPr>
        <w:t>ngân</w:t>
      </w:r>
      <w:proofErr w:type="spellEnd"/>
      <w:r w:rsidR="006F7558">
        <w:rPr>
          <w:b/>
        </w:rPr>
        <w:t xml:space="preserve"> </w:t>
      </w:r>
      <w:proofErr w:type="spellStart"/>
      <w:r w:rsidR="006F7558" w:rsidRPr="00073630">
        <w:rPr>
          <w:b/>
        </w:rPr>
        <w:t>bằng</w:t>
      </w:r>
      <w:proofErr w:type="spellEnd"/>
      <w:r w:rsidR="006F7558" w:rsidRPr="00073630">
        <w:rPr>
          <w:b/>
        </w:rPr>
        <w:t xml:space="preserve"> </w:t>
      </w:r>
      <w:proofErr w:type="spellStart"/>
      <w:r w:rsidR="006F7558" w:rsidRPr="00073630">
        <w:rPr>
          <w:b/>
        </w:rPr>
        <w:t>tiền</w:t>
      </w:r>
      <w:proofErr w:type="spellEnd"/>
      <w:r w:rsidR="006F7558" w:rsidRPr="00073630">
        <w:rPr>
          <w:b/>
        </w:rPr>
        <w:t xml:space="preserve"> </w:t>
      </w:r>
      <w:proofErr w:type="spellStart"/>
      <w:r w:rsidR="006F7558" w:rsidRPr="00073630">
        <w:rPr>
          <w:b/>
        </w:rPr>
        <w:t>mặt</w:t>
      </w:r>
      <w:proofErr w:type="spellEnd"/>
      <w:r w:rsidR="006F7558">
        <w:rPr>
          <w:b/>
        </w:rPr>
        <w:t xml:space="preserve"> </w:t>
      </w:r>
      <w:proofErr w:type="spellStart"/>
      <w:r w:rsidR="006F7558">
        <w:rPr>
          <w:b/>
        </w:rPr>
        <w:t>cho</w:t>
      </w:r>
      <w:proofErr w:type="spellEnd"/>
      <w:r w:rsidR="006F7558">
        <w:rPr>
          <w:b/>
        </w:rPr>
        <w:t xml:space="preserve"> </w:t>
      </w:r>
      <w:proofErr w:type="spellStart"/>
      <w:r w:rsidR="006F7558">
        <w:rPr>
          <w:b/>
        </w:rPr>
        <w:t>Tôi</w:t>
      </w:r>
      <w:proofErr w:type="spellEnd"/>
      <w:r w:rsidR="006F7558">
        <w:rPr>
          <w:b/>
        </w:rPr>
        <w:t xml:space="preserve"> </w:t>
      </w:r>
      <w:proofErr w:type="spellStart"/>
      <w:r w:rsidR="006F7558" w:rsidRPr="000F4796">
        <w:rPr>
          <w:b/>
        </w:rPr>
        <w:t>vì</w:t>
      </w:r>
      <w:proofErr w:type="spellEnd"/>
      <w:r w:rsidR="006F7558">
        <w:rPr>
          <w:b/>
        </w:rPr>
        <w:t xml:space="preserve"> </w:t>
      </w:r>
      <w:r w:rsidR="006F7558" w:rsidRPr="00673918">
        <w:rPr>
          <w:i/>
        </w:rPr>
        <w:t>(</w:t>
      </w:r>
      <w:proofErr w:type="spellStart"/>
      <w:r w:rsidR="006F7558" w:rsidRPr="00673918">
        <w:rPr>
          <w:i/>
        </w:rPr>
        <w:t>Khách</w:t>
      </w:r>
      <w:proofErr w:type="spellEnd"/>
      <w:r w:rsidR="006F7558" w:rsidRPr="00673918">
        <w:rPr>
          <w:i/>
        </w:rPr>
        <w:t xml:space="preserve"> </w:t>
      </w:r>
      <w:proofErr w:type="spellStart"/>
      <w:r w:rsidR="006F7558" w:rsidRPr="00673918">
        <w:rPr>
          <w:i/>
        </w:rPr>
        <w:t>hàng</w:t>
      </w:r>
      <w:proofErr w:type="spellEnd"/>
      <w:r w:rsidR="006F7558" w:rsidRPr="00673918">
        <w:rPr>
          <w:i/>
        </w:rPr>
        <w:t xml:space="preserve"> </w:t>
      </w:r>
      <w:proofErr w:type="spellStart"/>
      <w:r w:rsidR="006F7558" w:rsidRPr="00673918">
        <w:rPr>
          <w:i/>
        </w:rPr>
        <w:t>lựa</w:t>
      </w:r>
      <w:proofErr w:type="spellEnd"/>
      <w:r w:rsidR="006F7558" w:rsidRPr="00673918">
        <w:rPr>
          <w:i/>
        </w:rPr>
        <w:t xml:space="preserve"> </w:t>
      </w:r>
      <w:proofErr w:type="spellStart"/>
      <w:r w:rsidR="006F7558" w:rsidRPr="00673918">
        <w:rPr>
          <w:i/>
        </w:rPr>
        <w:t>chọn</w:t>
      </w:r>
      <w:proofErr w:type="spellEnd"/>
      <w:r w:rsidR="006F7558" w:rsidRPr="00673918">
        <w:rPr>
          <w:i/>
        </w:rPr>
        <w:t xml:space="preserve"> </w:t>
      </w:r>
      <w:proofErr w:type="spellStart"/>
      <w:r w:rsidR="006F7558" w:rsidRPr="00673918">
        <w:rPr>
          <w:i/>
        </w:rPr>
        <w:t>lý</w:t>
      </w:r>
      <w:proofErr w:type="spellEnd"/>
      <w:r w:rsidR="006F7558" w:rsidRPr="00673918">
        <w:rPr>
          <w:i/>
        </w:rPr>
        <w:t xml:space="preserve"> do </w:t>
      </w:r>
      <w:proofErr w:type="spellStart"/>
      <w:r w:rsidR="006F7558" w:rsidRPr="00673918">
        <w:rPr>
          <w:i/>
        </w:rPr>
        <w:t>nào</w:t>
      </w:r>
      <w:proofErr w:type="spellEnd"/>
      <w:r w:rsidR="006F7558" w:rsidRPr="00673918">
        <w:rPr>
          <w:i/>
        </w:rPr>
        <w:t xml:space="preserve"> </w:t>
      </w:r>
      <w:proofErr w:type="spellStart"/>
      <w:r w:rsidR="006F7558" w:rsidRPr="00673918">
        <w:rPr>
          <w:i/>
        </w:rPr>
        <w:t>thì</w:t>
      </w:r>
      <w:proofErr w:type="spellEnd"/>
      <w:r w:rsidR="006F7558" w:rsidRPr="00673918">
        <w:rPr>
          <w:i/>
        </w:rPr>
        <w:t xml:space="preserve"> </w:t>
      </w:r>
      <w:proofErr w:type="spellStart"/>
      <w:r w:rsidR="006F7558" w:rsidRPr="00673918">
        <w:rPr>
          <w:i/>
        </w:rPr>
        <w:t>tích</w:t>
      </w:r>
      <w:proofErr w:type="spellEnd"/>
      <w:r w:rsidR="006F7558" w:rsidRPr="00673918">
        <w:rPr>
          <w:i/>
        </w:rPr>
        <w:t xml:space="preserve"> </w:t>
      </w:r>
      <w:proofErr w:type="spellStart"/>
      <w:r w:rsidR="006F7558" w:rsidRPr="00673918">
        <w:rPr>
          <w:i/>
        </w:rPr>
        <w:t>chọn</w:t>
      </w:r>
      <w:proofErr w:type="spellEnd"/>
      <w:r w:rsidR="006F7558" w:rsidRPr="00673918">
        <w:rPr>
          <w:i/>
        </w:rPr>
        <w:t xml:space="preserve"> “V” </w:t>
      </w:r>
      <w:proofErr w:type="spellStart"/>
      <w:r w:rsidR="006F7558" w:rsidRPr="00673918">
        <w:rPr>
          <w:i/>
        </w:rPr>
        <w:t>vào</w:t>
      </w:r>
      <w:proofErr w:type="spellEnd"/>
      <w:r w:rsidR="006F7558" w:rsidRPr="00673918">
        <w:rPr>
          <w:i/>
        </w:rPr>
        <w:t xml:space="preserve"> ô “</w:t>
      </w:r>
      <w:proofErr w:type="spellStart"/>
      <w:r w:rsidR="006F7558" w:rsidRPr="00673918">
        <w:rPr>
          <w:i/>
        </w:rPr>
        <w:t>Chọn</w:t>
      </w:r>
      <w:proofErr w:type="spellEnd"/>
      <w:r w:rsidR="006F7558" w:rsidRPr="00673918">
        <w:rPr>
          <w:i/>
        </w:rPr>
        <w:t xml:space="preserve">” </w:t>
      </w:r>
      <w:proofErr w:type="spellStart"/>
      <w:r w:rsidR="006F7558" w:rsidRPr="00673918">
        <w:rPr>
          <w:i/>
        </w:rPr>
        <w:t>tương</w:t>
      </w:r>
      <w:proofErr w:type="spellEnd"/>
      <w:r w:rsidR="006F7558" w:rsidRPr="00673918">
        <w:rPr>
          <w:i/>
        </w:rPr>
        <w:t xml:space="preserve"> </w:t>
      </w:r>
      <w:proofErr w:type="spellStart"/>
      <w:r w:rsidR="006F7558" w:rsidRPr="00673918">
        <w:rPr>
          <w:i/>
        </w:rPr>
        <w:t>ứng</w:t>
      </w:r>
      <w:proofErr w:type="spellEnd"/>
      <w:r w:rsidR="006F7558" w:rsidRPr="00673918">
        <w:rPr>
          <w:i/>
        </w:rPr>
        <w:t>):</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759"/>
      </w:tblGrid>
      <w:tr w:rsidR="00CE2D70" w:rsidRPr="00C06899" w14:paraId="560A2509" w14:textId="77777777" w:rsidTr="002402B6">
        <w:trPr>
          <w:trHeight w:val="477"/>
          <w:tblHeader/>
          <w:jc w:val="center"/>
        </w:trPr>
        <w:tc>
          <w:tcPr>
            <w:tcW w:w="817" w:type="dxa"/>
            <w:vAlign w:val="center"/>
          </w:tcPr>
          <w:p w14:paraId="1B8A6E75" w14:textId="77777777" w:rsidR="00EE3D33" w:rsidRPr="00C06899" w:rsidRDefault="00EE3D33" w:rsidP="002402B6">
            <w:pPr>
              <w:spacing w:before="60" w:after="60" w:line="312" w:lineRule="auto"/>
              <w:jc w:val="center"/>
              <w:rPr>
                <w:b/>
              </w:rPr>
            </w:pPr>
            <w:proofErr w:type="spellStart"/>
            <w:r w:rsidRPr="00C06899">
              <w:rPr>
                <w:b/>
              </w:rPr>
              <w:t>Chọn</w:t>
            </w:r>
            <w:proofErr w:type="spellEnd"/>
          </w:p>
        </w:tc>
        <w:tc>
          <w:tcPr>
            <w:tcW w:w="8759" w:type="dxa"/>
            <w:vAlign w:val="center"/>
          </w:tcPr>
          <w:p w14:paraId="28BC2CA9" w14:textId="77777777" w:rsidR="00EE3D33" w:rsidRPr="00C06899" w:rsidRDefault="00EE3D33" w:rsidP="002402B6">
            <w:pPr>
              <w:spacing w:before="60" w:after="60" w:line="312" w:lineRule="auto"/>
              <w:jc w:val="center"/>
              <w:rPr>
                <w:b/>
              </w:rPr>
            </w:pPr>
            <w:proofErr w:type="spellStart"/>
            <w:r>
              <w:rPr>
                <w:b/>
              </w:rPr>
              <w:t>Lý</w:t>
            </w:r>
            <w:proofErr w:type="spellEnd"/>
            <w:r>
              <w:rPr>
                <w:b/>
              </w:rPr>
              <w:t xml:space="preserve"> do</w:t>
            </w:r>
          </w:p>
        </w:tc>
      </w:tr>
      <w:tr w:rsidR="00CE2D70" w:rsidRPr="00C06899" w14:paraId="5B222916" w14:textId="77777777" w:rsidTr="00505E60">
        <w:trPr>
          <w:jc w:val="center"/>
        </w:trPr>
        <w:tc>
          <w:tcPr>
            <w:tcW w:w="817" w:type="dxa"/>
          </w:tcPr>
          <w:p w14:paraId="383968AE" w14:textId="77777777" w:rsidR="009C2E10" w:rsidRPr="007E3BEC" w:rsidRDefault="009C2E10" w:rsidP="002402B6">
            <w:pPr>
              <w:spacing w:before="60" w:after="60" w:line="312" w:lineRule="auto"/>
              <w:jc w:val="both"/>
              <w:rPr>
                <w:b/>
              </w:rPr>
            </w:pPr>
          </w:p>
        </w:tc>
        <w:tc>
          <w:tcPr>
            <w:tcW w:w="8759" w:type="dxa"/>
          </w:tcPr>
          <w:p w14:paraId="0D71A060" w14:textId="78926D00" w:rsidR="009C2E10" w:rsidRDefault="009C2E10" w:rsidP="0078151B">
            <w:pPr>
              <w:spacing w:before="60" w:after="60" w:line="312" w:lineRule="auto"/>
              <w:jc w:val="both"/>
            </w:pPr>
            <w:proofErr w:type="spellStart"/>
            <w:r>
              <w:t>Tôi</w:t>
            </w:r>
            <w:proofErr w:type="spellEnd"/>
            <w:r>
              <w:t xml:space="preserve"> </w:t>
            </w:r>
            <w:proofErr w:type="spellStart"/>
            <w:r>
              <w:t>là</w:t>
            </w:r>
            <w:proofErr w:type="spellEnd"/>
            <w:r>
              <w:t xml:space="preserve"> </w:t>
            </w:r>
            <w:proofErr w:type="spellStart"/>
            <w:r w:rsidR="0078151B">
              <w:t>Bên</w:t>
            </w:r>
            <w:proofErr w:type="spellEnd"/>
            <w:r w:rsidR="0078151B">
              <w:t xml:space="preserve"> </w:t>
            </w:r>
            <w:proofErr w:type="spellStart"/>
            <w:r>
              <w:t>thụ</w:t>
            </w:r>
            <w:proofErr w:type="spellEnd"/>
            <w:r>
              <w:t xml:space="preserve"> </w:t>
            </w:r>
            <w:proofErr w:type="spellStart"/>
            <w:r>
              <w:t>hưởng</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tại</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cung</w:t>
            </w:r>
            <w:proofErr w:type="spellEnd"/>
            <w:r>
              <w:t xml:space="preserve"> </w:t>
            </w:r>
            <w:proofErr w:type="spellStart"/>
            <w:r>
              <w:t>ứng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và</w:t>
            </w:r>
            <w:proofErr w:type="spellEnd"/>
            <w:r>
              <w:t xml:space="preserve"> </w:t>
            </w:r>
            <w:proofErr w:type="spellStart"/>
            <w:r>
              <w:t>Tôi</w:t>
            </w:r>
            <w:proofErr w:type="spellEnd"/>
            <w:r>
              <w:t xml:space="preserve"> </w:t>
            </w:r>
            <w:proofErr w:type="spellStart"/>
            <w:r>
              <w:t>đã</w:t>
            </w:r>
            <w:proofErr w:type="spellEnd"/>
            <w:r>
              <w:t xml:space="preserve"> </w:t>
            </w:r>
            <w:proofErr w:type="spellStart"/>
            <w:r>
              <w:t>ứng</w:t>
            </w:r>
            <w:proofErr w:type="spellEnd"/>
            <w:r>
              <w:t xml:space="preserve"> </w:t>
            </w:r>
            <w:proofErr w:type="spellStart"/>
            <w:r>
              <w:t>vốn</w:t>
            </w:r>
            <w:proofErr w:type="spellEnd"/>
            <w:r>
              <w:t xml:space="preserve"> </w:t>
            </w:r>
            <w:proofErr w:type="spellStart"/>
            <w:r>
              <w:t>tự</w:t>
            </w:r>
            <w:proofErr w:type="spellEnd"/>
            <w:r>
              <w:t xml:space="preserve"> </w:t>
            </w:r>
            <w:proofErr w:type="spellStart"/>
            <w:r>
              <w:t>có</w:t>
            </w:r>
            <w:proofErr w:type="spellEnd"/>
            <w:r>
              <w:t xml:space="preserve"> </w:t>
            </w:r>
            <w:proofErr w:type="spellStart"/>
            <w:r>
              <w:t>để</w:t>
            </w:r>
            <w:proofErr w:type="spellEnd"/>
            <w:r>
              <w:t xml:space="preserve"> </w:t>
            </w:r>
            <w:proofErr w:type="spellStart"/>
            <w:r>
              <w:t>thanh</w:t>
            </w:r>
            <w:proofErr w:type="spellEnd"/>
            <w:r>
              <w:t xml:space="preserve"> </w:t>
            </w:r>
            <w:proofErr w:type="spellStart"/>
            <w:r>
              <w:t>toán</w:t>
            </w:r>
            <w:proofErr w:type="spellEnd"/>
            <w:r>
              <w:t xml:space="preserve">, chi </w:t>
            </w:r>
            <w:proofErr w:type="spellStart"/>
            <w:r>
              <w:t>trả</w:t>
            </w:r>
            <w:proofErr w:type="spellEnd"/>
            <w:r>
              <w:t xml:space="preserve"> </w:t>
            </w:r>
            <w:proofErr w:type="spellStart"/>
            <w:r>
              <w:t>các</w:t>
            </w:r>
            <w:proofErr w:type="spellEnd"/>
            <w:r>
              <w:t xml:space="preserve"> chi </w:t>
            </w:r>
            <w:proofErr w:type="spellStart"/>
            <w:r>
              <w:t>phí</w:t>
            </w:r>
            <w:proofErr w:type="spellEnd"/>
            <w:r>
              <w:t xml:space="preserve"> </w:t>
            </w:r>
            <w:proofErr w:type="spellStart"/>
            <w:r>
              <w:t>thuộc</w:t>
            </w:r>
            <w:proofErr w:type="spellEnd"/>
            <w:r>
              <w:t xml:space="preserve"> </w:t>
            </w:r>
            <w:proofErr w:type="spellStart"/>
            <w:r>
              <w:t>chính</w:t>
            </w:r>
            <w:proofErr w:type="spellEnd"/>
            <w:r>
              <w:t xml:space="preserve"> </w:t>
            </w:r>
            <w:proofErr w:type="spellStart"/>
            <w:r>
              <w:t>Phương</w:t>
            </w:r>
            <w:proofErr w:type="spellEnd"/>
            <w:r>
              <w:t xml:space="preserve"> </w:t>
            </w:r>
            <w:proofErr w:type="spellStart"/>
            <w:proofErr w:type="gramStart"/>
            <w:r>
              <w:t>án</w:t>
            </w:r>
            <w:proofErr w:type="spellEnd"/>
            <w:proofErr w:type="gramEnd"/>
            <w:r>
              <w:t xml:space="preserve"> </w:t>
            </w:r>
            <w:proofErr w:type="spellStart"/>
            <w:r>
              <w:t>sử</w:t>
            </w:r>
            <w:proofErr w:type="spellEnd"/>
            <w:r>
              <w:t xml:space="preserve"> </w:t>
            </w:r>
            <w:proofErr w:type="spellStart"/>
            <w:r>
              <w:t>dụng</w:t>
            </w:r>
            <w:proofErr w:type="spellEnd"/>
            <w:r>
              <w:t xml:space="preserve"> </w:t>
            </w:r>
            <w:proofErr w:type="spellStart"/>
            <w:r>
              <w:t>vốn</w:t>
            </w:r>
            <w:proofErr w:type="spellEnd"/>
            <w:r>
              <w:t xml:space="preserve"> </w:t>
            </w:r>
            <w:proofErr w:type="spellStart"/>
            <w:r>
              <w:t>được</w:t>
            </w:r>
            <w:proofErr w:type="spellEnd"/>
            <w:r>
              <w:t xml:space="preserve"> </w:t>
            </w:r>
            <w:proofErr w:type="spellStart"/>
            <w:r>
              <w:t>VPBank</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cho</w:t>
            </w:r>
            <w:proofErr w:type="spellEnd"/>
            <w:r>
              <w:t xml:space="preserve"> </w:t>
            </w:r>
            <w:proofErr w:type="spellStart"/>
            <w:r>
              <w:t>vay</w:t>
            </w:r>
            <w:proofErr w:type="spellEnd"/>
            <w:r>
              <w:t>.</w:t>
            </w:r>
          </w:p>
        </w:tc>
      </w:tr>
      <w:tr w:rsidR="00CE2D70" w:rsidRPr="00C06899" w14:paraId="1A82A906" w14:textId="77777777" w:rsidTr="00505E60">
        <w:trPr>
          <w:trHeight w:val="616"/>
          <w:jc w:val="center"/>
        </w:trPr>
        <w:tc>
          <w:tcPr>
            <w:tcW w:w="817" w:type="dxa"/>
          </w:tcPr>
          <w:p w14:paraId="70F0B725" w14:textId="77777777" w:rsidR="009C2E10" w:rsidRPr="00C06899" w:rsidRDefault="009C2E10" w:rsidP="002402B6">
            <w:pPr>
              <w:spacing w:before="60" w:after="60" w:line="312" w:lineRule="auto"/>
              <w:jc w:val="both"/>
              <w:rPr>
                <w:b/>
              </w:rPr>
            </w:pPr>
          </w:p>
        </w:tc>
        <w:tc>
          <w:tcPr>
            <w:tcW w:w="8759" w:type="dxa"/>
          </w:tcPr>
          <w:p w14:paraId="5DAEEB38" w14:textId="246C86FF" w:rsidR="009C2E10" w:rsidRDefault="009C2E10" w:rsidP="0078151B">
            <w:pPr>
              <w:spacing w:before="60" w:after="60" w:line="312" w:lineRule="auto"/>
              <w:jc w:val="both"/>
            </w:pPr>
            <w:proofErr w:type="spellStart"/>
            <w:r>
              <w:t>Để</w:t>
            </w:r>
            <w:proofErr w:type="spellEnd"/>
            <w:r>
              <w:t xml:space="preserve"> </w:t>
            </w:r>
            <w:proofErr w:type="spellStart"/>
            <w:r>
              <w:t>tôi</w:t>
            </w:r>
            <w:proofErr w:type="spellEnd"/>
            <w:r>
              <w:t xml:space="preserve"> </w:t>
            </w:r>
            <w:proofErr w:type="spellStart"/>
            <w:r>
              <w:t>thanh</w:t>
            </w:r>
            <w:proofErr w:type="spellEnd"/>
            <w:r>
              <w:t xml:space="preserve"> </w:t>
            </w:r>
            <w:proofErr w:type="spellStart"/>
            <w:r>
              <w:t>toán</w:t>
            </w:r>
            <w:proofErr w:type="spellEnd"/>
            <w:r>
              <w:t xml:space="preserve">, chi </w:t>
            </w:r>
            <w:proofErr w:type="spellStart"/>
            <w:r>
              <w:t>trả</w:t>
            </w:r>
            <w:proofErr w:type="spellEnd"/>
            <w:r>
              <w:t xml:space="preserve"> </w:t>
            </w:r>
            <w:proofErr w:type="spellStart"/>
            <w:r>
              <w:t>cho</w:t>
            </w:r>
            <w:proofErr w:type="spellEnd"/>
            <w:r>
              <w:t xml:space="preserve"> </w:t>
            </w:r>
            <w:proofErr w:type="spellStart"/>
            <w:r w:rsidR="0078151B">
              <w:t>Bên</w:t>
            </w:r>
            <w:proofErr w:type="spellEnd"/>
            <w:r w:rsidR="0078151B">
              <w:t xml:space="preserve"> </w:t>
            </w:r>
            <w:proofErr w:type="spellStart"/>
            <w:r>
              <w:t>thụ</w:t>
            </w:r>
            <w:proofErr w:type="spellEnd"/>
            <w:r>
              <w:t xml:space="preserve"> </w:t>
            </w:r>
            <w:proofErr w:type="spellStart"/>
            <w:r>
              <w:t>hưởng</w:t>
            </w:r>
            <w:proofErr w:type="spellEnd"/>
            <w:r>
              <w:t xml:space="preserve"> (</w:t>
            </w:r>
            <w:proofErr w:type="spellStart"/>
            <w:r>
              <w:t>không</w:t>
            </w:r>
            <w:proofErr w:type="spellEnd"/>
            <w:r>
              <w:t xml:space="preserve"> </w:t>
            </w:r>
            <w:proofErr w:type="spellStart"/>
            <w:r>
              <w:t>bao</w:t>
            </w:r>
            <w:proofErr w:type="spellEnd"/>
            <w:r>
              <w:t xml:space="preserve"> </w:t>
            </w:r>
            <w:proofErr w:type="spellStart"/>
            <w:r>
              <w:t>gồm</w:t>
            </w:r>
            <w:proofErr w:type="spellEnd"/>
            <w:r>
              <w:t xml:space="preserve"> </w:t>
            </w:r>
            <w:proofErr w:type="spellStart"/>
            <w:r>
              <w:t>pháp</w:t>
            </w:r>
            <w:proofErr w:type="spellEnd"/>
            <w:r>
              <w:t xml:space="preserve"> </w:t>
            </w:r>
            <w:proofErr w:type="spellStart"/>
            <w:r>
              <w:t>nhân</w:t>
            </w:r>
            <w:proofErr w:type="spellEnd"/>
            <w:r>
              <w:t xml:space="preserve">) </w:t>
            </w:r>
            <w:proofErr w:type="spellStart"/>
            <w:r>
              <w:t>có</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tại</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cung</w:t>
            </w:r>
            <w:proofErr w:type="spellEnd"/>
            <w:r>
              <w:t xml:space="preserve"> </w:t>
            </w:r>
            <w:proofErr w:type="spellStart"/>
            <w:r>
              <w:t>ứng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với</w:t>
            </w:r>
            <w:proofErr w:type="spellEnd"/>
            <w:r>
              <w:t xml:space="preserve"> </w:t>
            </w:r>
            <w:proofErr w:type="spellStart"/>
            <w:r>
              <w:t>số</w:t>
            </w:r>
            <w:proofErr w:type="spellEnd"/>
            <w:r>
              <w:t xml:space="preserve"> </w:t>
            </w:r>
            <w:proofErr w:type="spellStart"/>
            <w:r>
              <w:t>tiền</w:t>
            </w:r>
            <w:proofErr w:type="spellEnd"/>
            <w:r>
              <w:t xml:space="preserve"> </w:t>
            </w:r>
            <w:proofErr w:type="spellStart"/>
            <w:r>
              <w:t>vay</w:t>
            </w:r>
            <w:proofErr w:type="spellEnd"/>
            <w:r>
              <w:t xml:space="preserve"> </w:t>
            </w:r>
            <w:proofErr w:type="spellStart"/>
            <w:r>
              <w:t>ghi</w:t>
            </w:r>
            <w:proofErr w:type="spellEnd"/>
            <w:r>
              <w:t xml:space="preserve"> </w:t>
            </w:r>
            <w:proofErr w:type="spellStart"/>
            <w:r>
              <w:t>trong</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cho</w:t>
            </w:r>
            <w:proofErr w:type="spellEnd"/>
            <w:r>
              <w:t xml:space="preserve"> </w:t>
            </w:r>
            <w:proofErr w:type="spellStart"/>
            <w:r>
              <w:t>vay</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100.000.000 </w:t>
            </w:r>
            <w:proofErr w:type="spellStart"/>
            <w:r>
              <w:t>đồng</w:t>
            </w:r>
            <w:proofErr w:type="spellEnd"/>
            <w:r>
              <w:t xml:space="preserve"> (</w:t>
            </w:r>
            <w:proofErr w:type="spellStart"/>
            <w:r>
              <w:t>một</w:t>
            </w:r>
            <w:proofErr w:type="spellEnd"/>
            <w:r>
              <w:t xml:space="preserve"> </w:t>
            </w:r>
            <w:proofErr w:type="spellStart"/>
            <w:r>
              <w:t>trăm</w:t>
            </w:r>
            <w:proofErr w:type="spellEnd"/>
            <w:r>
              <w:t xml:space="preserve"> </w:t>
            </w:r>
            <w:proofErr w:type="spellStart"/>
            <w:r>
              <w:t>triệu</w:t>
            </w:r>
            <w:proofErr w:type="spellEnd"/>
            <w:r>
              <w:t xml:space="preserve"> </w:t>
            </w:r>
            <w:proofErr w:type="spellStart"/>
            <w:r>
              <w:t>đồng</w:t>
            </w:r>
            <w:proofErr w:type="spellEnd"/>
            <w:r>
              <w:t>).</w:t>
            </w:r>
          </w:p>
        </w:tc>
      </w:tr>
      <w:tr w:rsidR="00CE2D70" w:rsidRPr="00C06899" w14:paraId="71C65FD2" w14:textId="77777777" w:rsidTr="00505E60">
        <w:trPr>
          <w:trHeight w:val="616"/>
          <w:jc w:val="center"/>
        </w:trPr>
        <w:tc>
          <w:tcPr>
            <w:tcW w:w="817" w:type="dxa"/>
          </w:tcPr>
          <w:p w14:paraId="4A3A0A86" w14:textId="77777777" w:rsidR="009C2E10" w:rsidRPr="00C06899" w:rsidRDefault="009C2E10" w:rsidP="002402B6">
            <w:pPr>
              <w:spacing w:before="60" w:after="60" w:line="312" w:lineRule="auto"/>
              <w:jc w:val="both"/>
              <w:rPr>
                <w:b/>
              </w:rPr>
            </w:pPr>
          </w:p>
        </w:tc>
        <w:tc>
          <w:tcPr>
            <w:tcW w:w="8759" w:type="dxa"/>
          </w:tcPr>
          <w:p w14:paraId="2FB299E3" w14:textId="7283B0FC" w:rsidR="009C2E10" w:rsidRDefault="009C2E10" w:rsidP="0078151B">
            <w:pPr>
              <w:spacing w:before="60" w:after="60" w:line="312" w:lineRule="auto"/>
              <w:jc w:val="both"/>
            </w:pPr>
            <w:proofErr w:type="spellStart"/>
            <w:r>
              <w:t>Để</w:t>
            </w:r>
            <w:proofErr w:type="spellEnd"/>
            <w:r>
              <w:t xml:space="preserve"> </w:t>
            </w:r>
            <w:proofErr w:type="spellStart"/>
            <w:r>
              <w:t>tôi</w:t>
            </w:r>
            <w:proofErr w:type="spellEnd"/>
            <w:r>
              <w:t xml:space="preserve"> </w:t>
            </w:r>
            <w:proofErr w:type="spellStart"/>
            <w:r>
              <w:t>thanh</w:t>
            </w:r>
            <w:proofErr w:type="spellEnd"/>
            <w:r>
              <w:t xml:space="preserve"> </w:t>
            </w:r>
            <w:proofErr w:type="spellStart"/>
            <w:r>
              <w:t>toán</w:t>
            </w:r>
            <w:proofErr w:type="spellEnd"/>
            <w:r>
              <w:t xml:space="preserve">, chi </w:t>
            </w:r>
            <w:proofErr w:type="spellStart"/>
            <w:r>
              <w:t>trả</w:t>
            </w:r>
            <w:proofErr w:type="spellEnd"/>
            <w:r>
              <w:t xml:space="preserve"> </w:t>
            </w:r>
            <w:proofErr w:type="spellStart"/>
            <w:r>
              <w:t>cho</w:t>
            </w:r>
            <w:proofErr w:type="spellEnd"/>
            <w:r>
              <w:t xml:space="preserve"> </w:t>
            </w:r>
            <w:proofErr w:type="spellStart"/>
            <w:r w:rsidR="0078151B">
              <w:t>Bên</w:t>
            </w:r>
            <w:proofErr w:type="spellEnd"/>
            <w:r w:rsidR="0078151B">
              <w:t xml:space="preserve"> </w:t>
            </w:r>
            <w:proofErr w:type="spellStart"/>
            <w:r>
              <w:t>thụ</w:t>
            </w:r>
            <w:proofErr w:type="spellEnd"/>
            <w:r>
              <w:t xml:space="preserve"> </w:t>
            </w:r>
            <w:proofErr w:type="spellStart"/>
            <w:r>
              <w:t>hưởng</w:t>
            </w:r>
            <w:proofErr w:type="spellEnd"/>
            <w:r>
              <w:t xml:space="preserve"> </w:t>
            </w:r>
            <w:proofErr w:type="spellStart"/>
            <w:r>
              <w:t>là</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vốn</w:t>
            </w:r>
            <w:proofErr w:type="spellEnd"/>
            <w:r>
              <w:t xml:space="preserve"> </w:t>
            </w:r>
            <w:proofErr w:type="spellStart"/>
            <w:r>
              <w:t>nhà</w:t>
            </w:r>
            <w:proofErr w:type="spellEnd"/>
            <w:r>
              <w:t xml:space="preserve"> </w:t>
            </w:r>
            <w:proofErr w:type="spellStart"/>
            <w:r>
              <w:t>nước</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nhà</w:t>
            </w:r>
            <w:proofErr w:type="spellEnd"/>
            <w:r>
              <w:t xml:space="preserve"> </w:t>
            </w:r>
            <w:proofErr w:type="spellStart"/>
            <w:r>
              <w:t>nước</w:t>
            </w:r>
            <w:proofErr w:type="spellEnd"/>
          </w:p>
        </w:tc>
      </w:tr>
      <w:tr w:rsidR="0051405A" w:rsidRPr="00C06899" w14:paraId="2ECFA562" w14:textId="77777777" w:rsidTr="00505E60">
        <w:trPr>
          <w:trHeight w:val="616"/>
          <w:jc w:val="center"/>
        </w:trPr>
        <w:tc>
          <w:tcPr>
            <w:tcW w:w="817" w:type="dxa"/>
          </w:tcPr>
          <w:p w14:paraId="24FB1887" w14:textId="77777777" w:rsidR="0051405A" w:rsidRPr="00C06899" w:rsidRDefault="0051405A" w:rsidP="002402B6">
            <w:pPr>
              <w:spacing w:before="60" w:after="60" w:line="312" w:lineRule="auto"/>
              <w:jc w:val="both"/>
              <w:rPr>
                <w:b/>
              </w:rPr>
            </w:pPr>
          </w:p>
        </w:tc>
        <w:tc>
          <w:tcPr>
            <w:tcW w:w="8759" w:type="dxa"/>
          </w:tcPr>
          <w:p w14:paraId="4FE8BE0C" w14:textId="4129B745" w:rsidR="0051405A" w:rsidRDefault="0051405A" w:rsidP="0078151B">
            <w:pPr>
              <w:spacing w:before="60" w:after="60" w:line="312" w:lineRule="auto"/>
              <w:jc w:val="both"/>
            </w:pPr>
            <w:proofErr w:type="spellStart"/>
            <w:r>
              <w:t>Để</w:t>
            </w:r>
            <w:proofErr w:type="spellEnd"/>
            <w:r>
              <w:t xml:space="preserve"> </w:t>
            </w:r>
            <w:proofErr w:type="spellStart"/>
            <w:r>
              <w:t>Tôi</w:t>
            </w:r>
            <w:proofErr w:type="spellEnd"/>
            <w:r>
              <w:t xml:space="preserve"> </w:t>
            </w:r>
            <w:proofErr w:type="spellStart"/>
            <w:r>
              <w:t>thanh</w:t>
            </w:r>
            <w:proofErr w:type="spellEnd"/>
            <w:r>
              <w:t xml:space="preserve"> </w:t>
            </w:r>
            <w:proofErr w:type="spellStart"/>
            <w:r>
              <w:t>toán</w:t>
            </w:r>
            <w:proofErr w:type="spellEnd"/>
            <w:r>
              <w:t xml:space="preserve">, chi </w:t>
            </w:r>
            <w:proofErr w:type="spellStart"/>
            <w:r>
              <w:t>trả</w:t>
            </w:r>
            <w:proofErr w:type="spellEnd"/>
            <w:r>
              <w:t xml:space="preserve"> </w:t>
            </w:r>
            <w:proofErr w:type="spellStart"/>
            <w:r>
              <w:t>cho</w:t>
            </w:r>
            <w:proofErr w:type="spellEnd"/>
            <w:r>
              <w:t xml:space="preserve"> </w:t>
            </w:r>
            <w:proofErr w:type="spellStart"/>
            <w:r w:rsidR="0078151B">
              <w:t>Bên</w:t>
            </w:r>
            <w:proofErr w:type="spellEnd"/>
            <w:r w:rsidR="0078151B">
              <w:t xml:space="preserve"> </w:t>
            </w:r>
            <w:proofErr w:type="spellStart"/>
            <w:r>
              <w:t>thụ</w:t>
            </w:r>
            <w:proofErr w:type="spellEnd"/>
            <w:r>
              <w:t xml:space="preserve"> </w:t>
            </w:r>
            <w:proofErr w:type="spellStart"/>
            <w:r>
              <w:t>hưởng</w:t>
            </w:r>
            <w:proofErr w:type="spellEnd"/>
            <w:r>
              <w:t xml:space="preserve"> (</w:t>
            </w:r>
            <w:proofErr w:type="spellStart"/>
            <w:r>
              <w:t>không</w:t>
            </w:r>
            <w:proofErr w:type="spellEnd"/>
            <w:r>
              <w:t xml:space="preserve"> </w:t>
            </w:r>
            <w:proofErr w:type="spellStart"/>
            <w:r>
              <w:t>bao</w:t>
            </w:r>
            <w:proofErr w:type="spellEnd"/>
            <w:r>
              <w:t xml:space="preserve"> </w:t>
            </w:r>
            <w:proofErr w:type="spellStart"/>
            <w:r>
              <w:t>gồm</w:t>
            </w:r>
            <w:proofErr w:type="spellEnd"/>
            <w:r>
              <w:t xml:space="preserve"> </w:t>
            </w:r>
            <w:proofErr w:type="spellStart"/>
            <w:r>
              <w:t>pháp</w:t>
            </w:r>
            <w:proofErr w:type="spellEnd"/>
            <w:r>
              <w:t xml:space="preserve"> </w:t>
            </w:r>
            <w:proofErr w:type="spellStart"/>
            <w:r>
              <w:t>nhân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tại</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cung</w:t>
            </w:r>
            <w:proofErr w:type="spellEnd"/>
            <w:r>
              <w:t xml:space="preserve"> </w:t>
            </w:r>
            <w:proofErr w:type="spellStart"/>
            <w:r>
              <w:t>ứng</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thanh</w:t>
            </w:r>
            <w:proofErr w:type="spellEnd"/>
            <w:r>
              <w:t xml:space="preserve"> </w:t>
            </w:r>
            <w:proofErr w:type="spellStart"/>
            <w:r>
              <w:t>toán</w:t>
            </w:r>
            <w:proofErr w:type="spellEnd"/>
            <w:r>
              <w:t>.</w:t>
            </w:r>
          </w:p>
        </w:tc>
      </w:tr>
    </w:tbl>
    <w:p w14:paraId="722DD259" w14:textId="77777777" w:rsidR="00773A9A" w:rsidRPr="00773A9A" w:rsidRDefault="00827686" w:rsidP="002402B6">
      <w:pPr>
        <w:keepNext/>
        <w:keepLines/>
        <w:tabs>
          <w:tab w:val="right" w:pos="426"/>
        </w:tabs>
        <w:spacing w:before="60" w:after="60" w:line="312" w:lineRule="auto"/>
        <w:rPr>
          <w:b/>
          <w:i/>
          <w:noProof/>
          <w:u w:val="single"/>
        </w:rPr>
      </w:pPr>
      <w:r w:rsidRPr="00773A9A">
        <w:rPr>
          <w:b/>
          <w:i/>
          <w:noProof/>
          <w:u w:val="single"/>
        </w:rPr>
        <w:t xml:space="preserve">Ghi chú: </w:t>
      </w:r>
    </w:p>
    <w:p w14:paraId="51B17596" w14:textId="6BB7EFA7" w:rsidR="005D27D2" w:rsidRPr="002402B6" w:rsidRDefault="005E0280" w:rsidP="002402B6">
      <w:pPr>
        <w:numPr>
          <w:ilvl w:val="0"/>
          <w:numId w:val="4"/>
        </w:numPr>
        <w:tabs>
          <w:tab w:val="clear" w:pos="720"/>
        </w:tabs>
        <w:spacing w:before="120" w:after="120" w:line="312" w:lineRule="auto"/>
        <w:ind w:left="426" w:hanging="5"/>
        <w:jc w:val="both"/>
        <w:rPr>
          <w:i/>
          <w:lang w:val="it-IT"/>
        </w:rPr>
      </w:pPr>
      <w:r w:rsidRPr="002402B6">
        <w:rPr>
          <w:i/>
          <w:lang w:val="it-IT"/>
        </w:rPr>
        <w:t xml:space="preserve">Trong trường hợp </w:t>
      </w:r>
      <w:r w:rsidR="00B84659">
        <w:rPr>
          <w:i/>
          <w:lang w:val="it-IT"/>
        </w:rPr>
        <w:t xml:space="preserve">giải ngân vào tài khoản thanh toán nhưng </w:t>
      </w:r>
      <w:r w:rsidRPr="002402B6">
        <w:rPr>
          <w:i/>
          <w:lang w:val="it-IT"/>
        </w:rPr>
        <w:t xml:space="preserve">tôi chưa có tài khoản thanh toán tại VPBank, vốn vay sẽ được VPBank giải ngân </w:t>
      </w:r>
      <w:r w:rsidR="009F1EBC" w:rsidRPr="002402B6">
        <w:rPr>
          <w:i/>
          <w:lang w:val="it-IT"/>
        </w:rPr>
        <w:t>vào tài khoản thanh toán được</w:t>
      </w:r>
      <w:r w:rsidRPr="002402B6">
        <w:rPr>
          <w:i/>
          <w:lang w:val="it-IT"/>
        </w:rPr>
        <w:t xml:space="preserve"> VPBank mở </w:t>
      </w:r>
      <w:r w:rsidR="004849E3" w:rsidRPr="002402B6">
        <w:rPr>
          <w:i/>
          <w:lang w:val="it-IT"/>
        </w:rPr>
        <w:t xml:space="preserve">cho Tôi </w:t>
      </w:r>
      <w:r w:rsidR="009F1EBC" w:rsidRPr="002402B6">
        <w:rPr>
          <w:i/>
          <w:lang w:val="it-IT"/>
        </w:rPr>
        <w:t>theo đề nghị của Tôi tại</w:t>
      </w:r>
      <w:r w:rsidRPr="002402B6">
        <w:rPr>
          <w:i/>
          <w:lang w:val="it-IT"/>
        </w:rPr>
        <w:t xml:space="preserve"> Giấy đăng ký kiêm hợp đồng cho vay không </w:t>
      </w:r>
      <w:r w:rsidR="009F1EBC" w:rsidRPr="002402B6">
        <w:rPr>
          <w:i/>
          <w:lang w:val="it-IT"/>
        </w:rPr>
        <w:t>tài sản bảo đảm</w:t>
      </w:r>
      <w:r w:rsidRPr="002402B6">
        <w:rPr>
          <w:i/>
          <w:lang w:val="it-IT"/>
        </w:rPr>
        <w:t>, mở &amp; sử dụng tài khoản thanh toán, thẻ ghi nợ và dịch vụ ngân hàng điện tử đã cung cấp cho VPBank.</w:t>
      </w:r>
    </w:p>
    <w:p w14:paraId="67A4125F" w14:textId="0A71C0D9" w:rsidR="00D36DDF" w:rsidRPr="00C06899" w:rsidRDefault="00991850" w:rsidP="00202624">
      <w:pPr>
        <w:numPr>
          <w:ilvl w:val="0"/>
          <w:numId w:val="3"/>
        </w:numPr>
        <w:tabs>
          <w:tab w:val="right" w:pos="426"/>
        </w:tabs>
        <w:spacing w:before="120" w:after="120" w:line="312" w:lineRule="auto"/>
        <w:ind w:left="450" w:hanging="450"/>
        <w:jc w:val="both"/>
        <w:rPr>
          <w:b/>
        </w:rPr>
      </w:pPr>
      <w:r>
        <w:rPr>
          <w:b/>
        </w:rPr>
        <w:t>XÁC NHẬN VÀ CAM KẾT CỦA KHÁCH HÀNG VÀ BÊN THỤ HƯỞNG</w:t>
      </w:r>
    </w:p>
    <w:p w14:paraId="1B02BDA9" w14:textId="4FB2BC40" w:rsidR="009C48F5" w:rsidRPr="009C48F5" w:rsidRDefault="009C48F5" w:rsidP="002402B6">
      <w:pPr>
        <w:pStyle w:val="ListParagraph"/>
        <w:numPr>
          <w:ilvl w:val="0"/>
          <w:numId w:val="7"/>
        </w:numPr>
        <w:tabs>
          <w:tab w:val="center" w:leader="dot" w:pos="9000"/>
          <w:tab w:val="center" w:leader="dot" w:pos="9360"/>
        </w:tabs>
        <w:spacing w:before="60" w:after="60" w:line="312" w:lineRule="auto"/>
        <w:ind w:left="450" w:hanging="450"/>
        <w:jc w:val="both"/>
        <w:rPr>
          <w:b/>
        </w:rPr>
      </w:pPr>
      <w:r w:rsidRPr="009C48F5">
        <w:rPr>
          <w:b/>
        </w:rPr>
        <w:t xml:space="preserve">Cam </w:t>
      </w:r>
      <w:proofErr w:type="spellStart"/>
      <w:r w:rsidRPr="009C48F5">
        <w:rPr>
          <w:b/>
        </w:rPr>
        <w:t>kết</w:t>
      </w:r>
      <w:proofErr w:type="spellEnd"/>
      <w:r w:rsidRPr="009C48F5">
        <w:rPr>
          <w:b/>
        </w:rPr>
        <w:t xml:space="preserve"> </w:t>
      </w:r>
      <w:proofErr w:type="spellStart"/>
      <w:r w:rsidRPr="009C48F5">
        <w:rPr>
          <w:b/>
        </w:rPr>
        <w:t>của</w:t>
      </w:r>
      <w:proofErr w:type="spellEnd"/>
      <w:r w:rsidRPr="009C48F5">
        <w:rPr>
          <w:b/>
        </w:rPr>
        <w:t xml:space="preserve"> </w:t>
      </w:r>
      <w:proofErr w:type="spellStart"/>
      <w:r w:rsidRPr="009C48F5">
        <w:rPr>
          <w:b/>
        </w:rPr>
        <w:t>Khách</w:t>
      </w:r>
      <w:proofErr w:type="spellEnd"/>
      <w:r w:rsidRPr="009C48F5">
        <w:rPr>
          <w:b/>
        </w:rPr>
        <w:t xml:space="preserve"> </w:t>
      </w:r>
      <w:proofErr w:type="spellStart"/>
      <w:r w:rsidRPr="009C48F5">
        <w:rPr>
          <w:b/>
        </w:rPr>
        <w:t>hàng</w:t>
      </w:r>
      <w:proofErr w:type="spellEnd"/>
      <w:r w:rsidRPr="009C48F5">
        <w:rPr>
          <w:b/>
        </w:rPr>
        <w:t xml:space="preserve">: </w:t>
      </w:r>
    </w:p>
    <w:p w14:paraId="5F359135" w14:textId="77777777" w:rsidR="00B1639D" w:rsidRPr="002402B6" w:rsidRDefault="00B1639D" w:rsidP="00BB4284">
      <w:pPr>
        <w:numPr>
          <w:ilvl w:val="0"/>
          <w:numId w:val="4"/>
        </w:numPr>
        <w:tabs>
          <w:tab w:val="clear" w:pos="720"/>
          <w:tab w:val="left" w:pos="450"/>
        </w:tabs>
        <w:spacing w:before="120" w:after="120" w:line="312" w:lineRule="auto"/>
        <w:ind w:left="0" w:firstLine="0"/>
        <w:jc w:val="both"/>
        <w:rPr>
          <w:lang w:val="it-IT"/>
        </w:rPr>
      </w:pPr>
      <w:r w:rsidRPr="002402B6">
        <w:rPr>
          <w:lang w:val="it-IT"/>
        </w:rPr>
        <w:t>Chịu trách nhiệm về các thông tin và nội dung đề nghị trong văn bản này.</w:t>
      </w:r>
    </w:p>
    <w:p w14:paraId="25109099" w14:textId="4E666DF9" w:rsidR="00B1639D" w:rsidRPr="002402B6" w:rsidRDefault="00B1639D" w:rsidP="00664DF8">
      <w:pPr>
        <w:numPr>
          <w:ilvl w:val="0"/>
          <w:numId w:val="4"/>
        </w:numPr>
        <w:spacing w:before="120" w:after="120" w:line="312" w:lineRule="auto"/>
        <w:jc w:val="both"/>
        <w:rPr>
          <w:lang w:val="it-IT"/>
        </w:rPr>
      </w:pPr>
      <w:r w:rsidRPr="002402B6">
        <w:rPr>
          <w:lang w:val="it-IT"/>
        </w:rPr>
        <w:t>Chịu trách nhiệm về tính hợp pháp trong việc sử dụng tiền vay</w:t>
      </w:r>
      <w:r w:rsidR="00664DF8">
        <w:rPr>
          <w:lang w:val="it-IT"/>
        </w:rPr>
        <w:t xml:space="preserve">, </w:t>
      </w:r>
      <w:r w:rsidR="00664DF8" w:rsidRPr="00664DF8">
        <w:rPr>
          <w:lang w:val="it-IT"/>
        </w:rPr>
        <w:t>tính chính xác, trung thực của mục đích sử dụng vốn vay nêu trên</w:t>
      </w:r>
      <w:r w:rsidRPr="002402B6">
        <w:rPr>
          <w:lang w:val="it-IT"/>
        </w:rPr>
        <w:t xml:space="preserve"> và có trách nhiệm chứng minh việc sử dụng vốn vay là hợp pháp theo yêu cầu của VPBank hoặc của cơ quan nhà nước có thẩm quyền (nếu có).</w:t>
      </w:r>
    </w:p>
    <w:p w14:paraId="0645D1F8" w14:textId="201E4A70" w:rsidR="00B1639D" w:rsidRDefault="00B1639D" w:rsidP="000463BA">
      <w:pPr>
        <w:numPr>
          <w:ilvl w:val="0"/>
          <w:numId w:val="4"/>
        </w:numPr>
        <w:spacing w:before="120" w:after="120" w:line="312" w:lineRule="auto"/>
        <w:jc w:val="both"/>
        <w:rPr>
          <w:lang w:val="it-IT"/>
        </w:rPr>
      </w:pPr>
      <w:r w:rsidRPr="002402B6">
        <w:rPr>
          <w:lang w:val="it-IT"/>
        </w:rPr>
        <w:lastRenderedPageBreak/>
        <w:t>Cung cấp đầy đủ, chính xác và trung thực các thông tin, hồ sơ, tài liệu liên quan đến việc vay vốn</w:t>
      </w:r>
      <w:r w:rsidR="000463BA">
        <w:rPr>
          <w:lang w:val="it-IT"/>
        </w:rPr>
        <w:t xml:space="preserve">, </w:t>
      </w:r>
      <w:r w:rsidR="000463BA" w:rsidRPr="000463BA">
        <w:rPr>
          <w:lang w:val="it-IT"/>
        </w:rPr>
        <w:t xml:space="preserve">sử dụng vốn vay </w:t>
      </w:r>
      <w:r w:rsidRPr="002402B6">
        <w:rPr>
          <w:lang w:val="it-IT"/>
        </w:rPr>
        <w:t xml:space="preserve">theo yêu cầu của </w:t>
      </w:r>
      <w:r w:rsidR="00D612C5" w:rsidRPr="002402B6">
        <w:rPr>
          <w:lang w:val="it-IT"/>
        </w:rPr>
        <w:t>Ngân hàng</w:t>
      </w:r>
      <w:r w:rsidR="00664DF8">
        <w:rPr>
          <w:lang w:val="it-IT"/>
        </w:rPr>
        <w:t xml:space="preserve"> </w:t>
      </w:r>
      <w:r w:rsidR="00664DF8" w:rsidRPr="00664DF8">
        <w:rPr>
          <w:lang w:val="it-IT"/>
        </w:rPr>
        <w:t>và cam kết các chứng từ, tài liệu này là đầy đủ, trung thực và chính xác</w:t>
      </w:r>
      <w:r w:rsidR="00D612C5" w:rsidRPr="002402B6">
        <w:rPr>
          <w:lang w:val="it-IT"/>
        </w:rPr>
        <w:t xml:space="preserve">; </w:t>
      </w:r>
      <w:r w:rsidRPr="002402B6">
        <w:rPr>
          <w:lang w:val="it-IT"/>
        </w:rPr>
        <w:t xml:space="preserve">Cung cấp thông tin và/hoặc tạo mọi điều kiện để Ngân hàng trực tiếp kiểm tra về tình hình sử dụng vốn vay, tình hình tài sản, thu nhập và các thông tin khác liên quan đến khoản vay hoặc đến tình hình thực hiện nghĩa vụ trả nợ </w:t>
      </w:r>
      <w:r w:rsidR="000B638E" w:rsidRPr="002402B6">
        <w:rPr>
          <w:lang w:val="it-IT"/>
        </w:rPr>
        <w:t>đối với VPBank</w:t>
      </w:r>
      <w:r w:rsidRPr="002402B6">
        <w:rPr>
          <w:lang w:val="it-IT"/>
        </w:rPr>
        <w:t>.</w:t>
      </w:r>
    </w:p>
    <w:p w14:paraId="5605A448" w14:textId="6CFD5BED" w:rsidR="00664DF8" w:rsidRPr="002402B6" w:rsidRDefault="00664DF8" w:rsidP="00664DF8">
      <w:pPr>
        <w:numPr>
          <w:ilvl w:val="0"/>
          <w:numId w:val="4"/>
        </w:numPr>
        <w:spacing w:before="120" w:after="120" w:line="312" w:lineRule="auto"/>
        <w:jc w:val="both"/>
        <w:rPr>
          <w:lang w:val="it-IT"/>
        </w:rPr>
      </w:pPr>
      <w:r w:rsidRPr="00664DF8">
        <w:rPr>
          <w:lang w:val="it-IT"/>
        </w:rPr>
        <w:t xml:space="preserve">VPBank có quyền chấm dứt cho vay, thu hồi nợ trước hạn trong trường </w:t>
      </w:r>
      <w:r>
        <w:rPr>
          <w:lang w:val="it-IT"/>
        </w:rPr>
        <w:t>hợp</w:t>
      </w:r>
      <w:r w:rsidRPr="00664DF8">
        <w:rPr>
          <w:lang w:val="it-IT"/>
        </w:rPr>
        <w:t xml:space="preserve"> </w:t>
      </w:r>
      <w:r w:rsidR="007C3397">
        <w:rPr>
          <w:lang w:val="it-IT"/>
        </w:rPr>
        <w:t xml:space="preserve">Khách hàng không thực hiện đúng </w:t>
      </w:r>
      <w:r w:rsidR="003C2561">
        <w:rPr>
          <w:lang w:val="it-IT"/>
        </w:rPr>
        <w:t>các nội dung liên quan đến giải ngân</w:t>
      </w:r>
      <w:r w:rsidR="00A25C77">
        <w:rPr>
          <w:lang w:val="it-IT"/>
        </w:rPr>
        <w:t xml:space="preserve"> và/hoặc </w:t>
      </w:r>
      <w:r w:rsidRPr="00664DF8">
        <w:rPr>
          <w:lang w:val="it-IT"/>
        </w:rPr>
        <w:t xml:space="preserve">Khách hàng không cung cấp hoặc cung cấp không đầy đủ, không đúng hạn hoặc có bất kỳ hành vi gian lận, không trung thực nào trong việc cung cấp các chứng từ, tài liệu chứng minh hoặc liên quan đến việc </w:t>
      </w:r>
      <w:r w:rsidR="00A25C77">
        <w:rPr>
          <w:lang w:val="it-IT"/>
        </w:rPr>
        <w:t xml:space="preserve">giải ngân, </w:t>
      </w:r>
      <w:r w:rsidRPr="00664DF8">
        <w:rPr>
          <w:lang w:val="it-IT"/>
        </w:rPr>
        <w:t>sử dụng vốn vay theo yêu cầu của VPBank</w:t>
      </w:r>
      <w:r w:rsidR="00A25C77">
        <w:rPr>
          <w:lang w:val="it-IT"/>
        </w:rPr>
        <w:t xml:space="preserve"> và/hoặc các trường hợp khác theo thỏa thuận giữa Khách hàng và VPBank.</w:t>
      </w:r>
    </w:p>
    <w:p w14:paraId="1573550E" w14:textId="204A6B15" w:rsidR="00C3117D" w:rsidRPr="0064754F" w:rsidRDefault="00C3117D" w:rsidP="002402B6">
      <w:pPr>
        <w:pStyle w:val="ListParagraph"/>
        <w:numPr>
          <w:ilvl w:val="0"/>
          <w:numId w:val="7"/>
        </w:numPr>
        <w:tabs>
          <w:tab w:val="center" w:leader="dot" w:pos="9000"/>
          <w:tab w:val="center" w:leader="dot" w:pos="9360"/>
        </w:tabs>
        <w:spacing w:before="60" w:after="60" w:line="312" w:lineRule="auto"/>
        <w:ind w:left="450" w:hanging="450"/>
        <w:jc w:val="both"/>
        <w:rPr>
          <w:lang w:val="it-IT"/>
        </w:rPr>
      </w:pPr>
      <w:r w:rsidRPr="00C3117D">
        <w:rPr>
          <w:b/>
          <w:lang w:val="it-IT"/>
        </w:rPr>
        <w:t xml:space="preserve">Xác nhận của Bên thụ hưởng </w:t>
      </w:r>
      <w:r w:rsidRPr="0064754F">
        <w:rPr>
          <w:i/>
          <w:lang w:val="it-IT"/>
        </w:rPr>
        <w:t>(</w:t>
      </w:r>
      <w:r w:rsidR="0064754F" w:rsidRPr="0064754F">
        <w:rPr>
          <w:i/>
          <w:lang w:val="it-IT"/>
        </w:rPr>
        <w:t>Áp dụng trong trường hợp vốn vay được sử dụng để thanh toán, chi trả cho Bên thụ hưởng (không bao gồm pháp nhân) không có tài khoản thanh toán tại tổ chức cung ứng dịch vụ thanh toán</w:t>
      </w:r>
      <w:r w:rsidRPr="0064754F">
        <w:rPr>
          <w:i/>
          <w:lang w:val="it-IT"/>
        </w:rPr>
        <w:t>)</w:t>
      </w:r>
    </w:p>
    <w:p w14:paraId="23C46AE2" w14:textId="77777777" w:rsidR="0064754F" w:rsidRDefault="0064754F" w:rsidP="002402B6">
      <w:pPr>
        <w:tabs>
          <w:tab w:val="left" w:pos="450"/>
          <w:tab w:val="center" w:leader="dot" w:pos="9000"/>
          <w:tab w:val="center" w:leader="dot" w:pos="9360"/>
        </w:tabs>
        <w:spacing w:before="60" w:after="60" w:line="312" w:lineRule="auto"/>
        <w:ind w:left="450"/>
        <w:jc w:val="both"/>
        <w:rPr>
          <w:lang w:val="it-IT"/>
        </w:rPr>
      </w:pPr>
      <w:r>
        <w:rPr>
          <w:lang w:val="it-IT"/>
        </w:rPr>
        <w:t>Bằng việc ký văn bản này, Bên thụ hưởng xác nhận:</w:t>
      </w:r>
    </w:p>
    <w:p w14:paraId="0DA798A0" w14:textId="459D86CE" w:rsidR="0064754F" w:rsidRDefault="0064754F" w:rsidP="002402B6">
      <w:pPr>
        <w:numPr>
          <w:ilvl w:val="0"/>
          <w:numId w:val="4"/>
        </w:numPr>
        <w:tabs>
          <w:tab w:val="clear" w:pos="720"/>
        </w:tabs>
        <w:spacing w:before="120" w:after="120" w:line="312" w:lineRule="auto"/>
        <w:ind w:left="426" w:hanging="5"/>
        <w:jc w:val="both"/>
        <w:rPr>
          <w:lang w:val="it-IT"/>
        </w:rPr>
      </w:pPr>
      <w:r>
        <w:rPr>
          <w:lang w:val="it-IT"/>
        </w:rPr>
        <w:t>B</w:t>
      </w:r>
      <w:r w:rsidRPr="0064754F">
        <w:rPr>
          <w:lang w:val="it-IT"/>
        </w:rPr>
        <w:t>ên thụ hưởng không có bất kỳ tài</w:t>
      </w:r>
      <w:r>
        <w:rPr>
          <w:lang w:val="it-IT"/>
        </w:rPr>
        <w:t xml:space="preserve"> khoản thanh toán nào tại tổ chức cung ứng dịch vụ thanh toán;</w:t>
      </w:r>
    </w:p>
    <w:p w14:paraId="0A6AFDF6" w14:textId="3DC068D7" w:rsidR="0064754F" w:rsidRPr="0064754F" w:rsidRDefault="0064754F" w:rsidP="002402B6">
      <w:pPr>
        <w:numPr>
          <w:ilvl w:val="0"/>
          <w:numId w:val="4"/>
        </w:numPr>
        <w:tabs>
          <w:tab w:val="clear" w:pos="720"/>
        </w:tabs>
        <w:spacing w:before="120" w:after="120" w:line="312" w:lineRule="auto"/>
        <w:ind w:left="426" w:hanging="5"/>
        <w:jc w:val="both"/>
        <w:rPr>
          <w:lang w:val="it-IT"/>
        </w:rPr>
      </w:pPr>
      <w:r>
        <w:rPr>
          <w:lang w:val="it-IT"/>
        </w:rPr>
        <w:t xml:space="preserve">Thông tin kê khai và nội dung xác nhận nêu trên là chính xác và chịu trách nhiệm trước pháp luật về nội dung xác nhận của mình.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1"/>
      </w:tblGrid>
      <w:tr w:rsidR="002664D0" w:rsidRPr="005D27D2" w14:paraId="35920894" w14:textId="77777777" w:rsidTr="006C3C85">
        <w:tc>
          <w:tcPr>
            <w:tcW w:w="4788" w:type="dxa"/>
          </w:tcPr>
          <w:p w14:paraId="26A07037" w14:textId="77777777" w:rsidR="002664D0" w:rsidRDefault="002664D0" w:rsidP="002402B6">
            <w:pPr>
              <w:spacing w:before="60" w:after="60" w:line="312" w:lineRule="auto"/>
              <w:jc w:val="both"/>
              <w:rPr>
                <w:lang w:val="it-IT"/>
              </w:rPr>
            </w:pPr>
            <w:r>
              <w:rPr>
                <w:lang w:val="it-IT"/>
              </w:rPr>
              <w:t xml:space="preserve"> </w:t>
            </w:r>
          </w:p>
          <w:p w14:paraId="79FF42AC" w14:textId="660611AA" w:rsidR="002664D0" w:rsidRPr="006C3C85" w:rsidRDefault="00800302" w:rsidP="002402B6">
            <w:pPr>
              <w:spacing w:before="60" w:after="60" w:line="312" w:lineRule="auto"/>
              <w:rPr>
                <w:b/>
                <w:lang w:val="it-IT"/>
              </w:rPr>
            </w:pPr>
            <w:r>
              <w:rPr>
                <w:b/>
                <w:lang w:val="it-IT"/>
              </w:rPr>
              <w:t>BÊN</w:t>
            </w:r>
            <w:r w:rsidR="002664D0" w:rsidRPr="006C3C85">
              <w:rPr>
                <w:b/>
                <w:lang w:val="it-IT"/>
              </w:rPr>
              <w:t xml:space="preserve"> THỤ HƯỞNG (Nếu có)</w:t>
            </w:r>
          </w:p>
        </w:tc>
        <w:tc>
          <w:tcPr>
            <w:tcW w:w="4788" w:type="dxa"/>
          </w:tcPr>
          <w:p w14:paraId="33FC96C4" w14:textId="77777777" w:rsidR="002664D0" w:rsidRDefault="002664D0" w:rsidP="002402B6">
            <w:pPr>
              <w:spacing w:before="60" w:after="60" w:line="312" w:lineRule="auto"/>
              <w:jc w:val="center"/>
              <w:rPr>
                <w:lang w:val="it-IT"/>
              </w:rPr>
            </w:pPr>
            <w:r>
              <w:rPr>
                <w:lang w:val="it-IT"/>
              </w:rPr>
              <w:t>........., ngày ......... tháng ......... năm .........</w:t>
            </w:r>
          </w:p>
          <w:p w14:paraId="50ADC602" w14:textId="4A815548" w:rsidR="002664D0" w:rsidRPr="006C3C85" w:rsidRDefault="002664D0" w:rsidP="002402B6">
            <w:pPr>
              <w:spacing w:before="60" w:after="60" w:line="312" w:lineRule="auto"/>
              <w:jc w:val="center"/>
              <w:rPr>
                <w:b/>
                <w:lang w:val="it-IT"/>
              </w:rPr>
            </w:pPr>
            <w:r w:rsidRPr="006C3C85">
              <w:rPr>
                <w:b/>
                <w:lang w:val="it-IT"/>
              </w:rPr>
              <w:t>KHÁCH HÀNG</w:t>
            </w:r>
          </w:p>
        </w:tc>
      </w:tr>
    </w:tbl>
    <w:p w14:paraId="7A572F4F" w14:textId="448B50DA" w:rsidR="00F14D9E" w:rsidRPr="00300C0C" w:rsidRDefault="00F14D9E" w:rsidP="002402B6">
      <w:pPr>
        <w:spacing w:before="60" w:after="60" w:line="312" w:lineRule="auto"/>
        <w:jc w:val="both"/>
        <w:rPr>
          <w:lang w:val="it-IT"/>
        </w:rPr>
      </w:pPr>
      <w:r>
        <w:rPr>
          <w:lang w:val="it-IT"/>
        </w:rPr>
        <w:t>Bên thụ hưởng 1: ....................................</w:t>
      </w:r>
    </w:p>
    <w:p w14:paraId="7C4868EE" w14:textId="2FA982AE" w:rsidR="00FE46B3" w:rsidRDefault="00F14D9E" w:rsidP="002402B6">
      <w:pPr>
        <w:spacing w:before="60" w:after="60" w:line="312" w:lineRule="auto"/>
        <w:jc w:val="both"/>
        <w:rPr>
          <w:lang w:val="it-IT"/>
        </w:rPr>
      </w:pPr>
      <w:r>
        <w:rPr>
          <w:lang w:val="it-IT"/>
        </w:rPr>
        <w:t>Bên thụ hưởng 2: ....................................</w:t>
      </w:r>
    </w:p>
    <w:p w14:paraId="772A8205" w14:textId="15070BA1" w:rsidR="00F14D9E" w:rsidRDefault="00F14D9E" w:rsidP="002402B6">
      <w:pPr>
        <w:spacing w:before="60" w:after="60" w:line="312" w:lineRule="auto"/>
        <w:jc w:val="both"/>
        <w:rPr>
          <w:lang w:val="it-IT"/>
        </w:rPr>
      </w:pPr>
      <w:r>
        <w:rPr>
          <w:lang w:val="it-IT"/>
        </w:rPr>
        <w:t>Bên thụ hưởng 3: ....................................</w:t>
      </w:r>
    </w:p>
    <w:p w14:paraId="2B440FC2" w14:textId="77777777" w:rsidR="002A3E4D" w:rsidRDefault="002A3E4D" w:rsidP="002402B6">
      <w:pPr>
        <w:spacing w:before="60" w:after="60" w:line="312" w:lineRule="auto"/>
        <w:jc w:val="both"/>
        <w:rPr>
          <w:lang w:val="it-IT"/>
        </w:rPr>
      </w:pPr>
    </w:p>
    <w:p w14:paraId="234D94F1" w14:textId="77777777" w:rsidR="00CE2D70" w:rsidRDefault="00CE2D70" w:rsidP="002402B6">
      <w:pPr>
        <w:spacing w:before="60" w:after="60" w:line="312" w:lineRule="auto"/>
        <w:jc w:val="both"/>
        <w:rPr>
          <w:lang w:val="it-IT"/>
        </w:rPr>
      </w:pPr>
    </w:p>
    <w:p w14:paraId="4BD23A6C" w14:textId="77777777" w:rsidR="00D715D8" w:rsidRDefault="00D715D8" w:rsidP="002402B6">
      <w:pPr>
        <w:spacing w:before="60" w:after="60" w:line="312" w:lineRule="auto"/>
        <w:jc w:val="center"/>
        <w:rPr>
          <w:lang w:val="it-IT"/>
        </w:rPr>
      </w:pPr>
      <w:r w:rsidRPr="00300C0C">
        <w:rPr>
          <w:lang w:val="it-IT"/>
        </w:rPr>
        <w:t>……., ngày……….tháng…….năm………..</w:t>
      </w:r>
    </w:p>
    <w:p w14:paraId="55B1E117" w14:textId="5B18251D" w:rsidR="00D36DDF" w:rsidRDefault="00D36DDF" w:rsidP="002402B6">
      <w:pPr>
        <w:spacing w:before="60" w:after="60" w:line="312" w:lineRule="auto"/>
        <w:jc w:val="center"/>
        <w:rPr>
          <w:b/>
          <w:lang w:val="it-IT"/>
        </w:rPr>
      </w:pPr>
      <w:r w:rsidRPr="00300C0C">
        <w:rPr>
          <w:b/>
          <w:lang w:val="it-IT"/>
        </w:rPr>
        <w:t xml:space="preserve">XÁC NHẬN CỦA CÁN BỘ </w:t>
      </w:r>
      <w:r w:rsidR="009F60C0">
        <w:rPr>
          <w:b/>
          <w:lang w:val="it-IT"/>
        </w:rPr>
        <w:t>BÁN HÀNG</w:t>
      </w:r>
      <w:r w:rsidRPr="00300C0C">
        <w:rPr>
          <w:b/>
          <w:lang w:val="it-IT"/>
        </w:rPr>
        <w:t xml:space="preserve"> VPBANK</w:t>
      </w:r>
    </w:p>
    <w:p w14:paraId="5DCBD583" w14:textId="6FCAF993" w:rsidR="00D715D8" w:rsidRPr="00202624" w:rsidRDefault="00D715D8" w:rsidP="002402B6">
      <w:pPr>
        <w:spacing w:before="60" w:after="60" w:line="312" w:lineRule="auto"/>
        <w:jc w:val="center"/>
        <w:rPr>
          <w:i/>
          <w:lang w:val="it-IT"/>
        </w:rPr>
      </w:pPr>
      <w:r w:rsidRPr="00202624">
        <w:rPr>
          <w:i/>
          <w:lang w:val="it-IT"/>
        </w:rPr>
        <w:t>(Ký, ghi rõ họ tên)</w:t>
      </w:r>
    </w:p>
    <w:p w14:paraId="241505D3" w14:textId="48FFFCF4" w:rsidR="00D36DDF" w:rsidRPr="00300C0C" w:rsidRDefault="00D7326E" w:rsidP="002402B6">
      <w:pPr>
        <w:spacing w:before="60" w:after="60" w:line="312" w:lineRule="auto"/>
        <w:rPr>
          <w:lang w:val="it-IT"/>
        </w:rPr>
      </w:pPr>
      <w:r w:rsidRPr="00300C0C">
        <w:rPr>
          <w:lang w:val="it-IT"/>
        </w:rPr>
        <w:t xml:space="preserve">                                         </w:t>
      </w:r>
      <w:r w:rsidR="0042403C" w:rsidRPr="00300C0C">
        <w:rPr>
          <w:lang w:val="it-IT"/>
        </w:rPr>
        <w:t xml:space="preserve">   </w:t>
      </w:r>
    </w:p>
    <w:p w14:paraId="27C7DE44" w14:textId="241F7B20" w:rsidR="00006A1C" w:rsidRPr="00300C0C" w:rsidRDefault="00D7326E" w:rsidP="002402B6">
      <w:pPr>
        <w:spacing w:before="60" w:after="60" w:line="312" w:lineRule="auto"/>
        <w:jc w:val="both"/>
        <w:rPr>
          <w:lang w:val="it-IT"/>
        </w:rPr>
      </w:pPr>
      <w:r w:rsidRPr="00300C0C">
        <w:rPr>
          <w:b/>
          <w:lang w:val="it-IT"/>
        </w:rPr>
        <w:t xml:space="preserve">                                                      </w:t>
      </w:r>
      <w:r w:rsidR="0042403C" w:rsidRPr="00300C0C">
        <w:rPr>
          <w:b/>
          <w:lang w:val="it-IT"/>
        </w:rPr>
        <w:t xml:space="preserve">  </w:t>
      </w:r>
    </w:p>
    <w:sectPr w:rsidR="00006A1C" w:rsidRPr="00300C0C" w:rsidSect="004752B4">
      <w:footerReference w:type="default" r:id="rId14"/>
      <w:pgSz w:w="11907" w:h="16839" w:code="9"/>
      <w:pgMar w:top="1440" w:right="1440" w:bottom="1440" w:left="1440"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C09CD9" w14:textId="77777777" w:rsidR="0000787B" w:rsidRDefault="0000787B" w:rsidP="000378A9">
      <w:r>
        <w:separator/>
      </w:r>
    </w:p>
  </w:endnote>
  <w:endnote w:type="continuationSeparator" w:id="0">
    <w:p w14:paraId="23AE7224" w14:textId="77777777" w:rsidR="0000787B" w:rsidRDefault="0000787B" w:rsidP="00037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14969" w14:textId="7771B4F5" w:rsidR="005E0280" w:rsidRDefault="005E0280">
    <w:pPr>
      <w:pStyle w:val="Footer"/>
    </w:pPr>
  </w:p>
  <w:p w14:paraId="06FA9E6B" w14:textId="2288368B" w:rsidR="000378A9" w:rsidRDefault="000378A9" w:rsidP="007C497F">
    <w:pPr>
      <w:pStyle w:val="Footer"/>
      <w:tabs>
        <w:tab w:val="left" w:pos="7908"/>
        <w:tab w:val="right" w:pos="1020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414F0" w14:textId="77777777" w:rsidR="0000787B" w:rsidRDefault="0000787B" w:rsidP="000378A9">
      <w:r>
        <w:separator/>
      </w:r>
    </w:p>
  </w:footnote>
  <w:footnote w:type="continuationSeparator" w:id="0">
    <w:p w14:paraId="20FA01EB" w14:textId="77777777" w:rsidR="0000787B" w:rsidRDefault="0000787B" w:rsidP="00037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1D01"/>
    <w:multiLevelType w:val="hybridMultilevel"/>
    <w:tmpl w:val="85BE7448"/>
    <w:lvl w:ilvl="0" w:tplc="704EE74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26998"/>
    <w:multiLevelType w:val="hybridMultilevel"/>
    <w:tmpl w:val="E0EE9550"/>
    <w:lvl w:ilvl="0" w:tplc="BF721CB0">
      <w:numFmt w:val="bullet"/>
      <w:lvlText w:val="-"/>
      <w:lvlJc w:val="left"/>
      <w:pPr>
        <w:tabs>
          <w:tab w:val="num" w:pos="720"/>
        </w:tabs>
        <w:ind w:left="397" w:hanging="397"/>
      </w:pPr>
      <w:rPr>
        <w:rFonts w:ascii="Times New Roman" w:eastAsia="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555EAD"/>
    <w:multiLevelType w:val="multilevel"/>
    <w:tmpl w:val="297E3A60"/>
    <w:lvl w:ilvl="0">
      <w:start w:val="1"/>
      <w:numFmt w:val="decimal"/>
      <w:lvlText w:val="%1."/>
      <w:lvlJc w:val="left"/>
      <w:pPr>
        <w:ind w:left="720" w:hanging="360"/>
      </w:pPr>
      <w:rPr>
        <w:rFonts w:hint="default"/>
        <w:b/>
        <w:i w:val="0"/>
      </w:rPr>
    </w:lvl>
    <w:lvl w:ilvl="1">
      <w:start w:val="1"/>
      <w:numFmt w:val="decimal"/>
      <w:isLgl/>
      <w:lvlText w:val="%1.%2."/>
      <w:lvlJc w:val="left"/>
      <w:pPr>
        <w:ind w:left="12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A990C22"/>
    <w:multiLevelType w:val="hybridMultilevel"/>
    <w:tmpl w:val="C3F2D5DA"/>
    <w:lvl w:ilvl="0" w:tplc="B098595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EC064EC"/>
    <w:multiLevelType w:val="hybridMultilevel"/>
    <w:tmpl w:val="B922C73E"/>
    <w:lvl w:ilvl="0" w:tplc="C8A6F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736759"/>
    <w:multiLevelType w:val="hybridMultilevel"/>
    <w:tmpl w:val="4B265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D1674"/>
    <w:multiLevelType w:val="hybridMultilevel"/>
    <w:tmpl w:val="D43C8F16"/>
    <w:lvl w:ilvl="0" w:tplc="0F06A23E">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36202AA5"/>
    <w:multiLevelType w:val="hybridMultilevel"/>
    <w:tmpl w:val="5DFAA4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3B403C5"/>
    <w:multiLevelType w:val="hybridMultilevel"/>
    <w:tmpl w:val="AED014E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90E6C2B"/>
    <w:multiLevelType w:val="hybridMultilevel"/>
    <w:tmpl w:val="0672B230"/>
    <w:lvl w:ilvl="0" w:tplc="972E2620">
      <w:start w:val="1"/>
      <w:numFmt w:val="bullet"/>
      <w:lvlText w:val=""/>
      <w:lvlJc w:val="left"/>
      <w:pPr>
        <w:tabs>
          <w:tab w:val="num" w:pos="810"/>
        </w:tabs>
        <w:ind w:left="810" w:hanging="360"/>
      </w:pPr>
      <w:rPr>
        <w:rFonts w:ascii="Symbol" w:hAnsi="Symbol" w:cs="Symbol" w:hint="default"/>
      </w:rPr>
    </w:lvl>
    <w:lvl w:ilvl="1" w:tplc="042A0003">
      <w:start w:val="1"/>
      <w:numFmt w:val="bullet"/>
      <w:lvlText w:val="o"/>
      <w:lvlJc w:val="left"/>
      <w:pPr>
        <w:tabs>
          <w:tab w:val="num" w:pos="1170"/>
        </w:tabs>
        <w:ind w:left="1170" w:hanging="360"/>
      </w:pPr>
      <w:rPr>
        <w:rFonts w:ascii="Courier New" w:hAnsi="Courier New" w:cs="Courier New" w:hint="default"/>
      </w:rPr>
    </w:lvl>
    <w:lvl w:ilvl="2" w:tplc="042A0005">
      <w:start w:val="1"/>
      <w:numFmt w:val="bullet"/>
      <w:lvlText w:val=""/>
      <w:lvlJc w:val="left"/>
      <w:pPr>
        <w:tabs>
          <w:tab w:val="num" w:pos="1890"/>
        </w:tabs>
        <w:ind w:left="1890" w:hanging="360"/>
      </w:pPr>
      <w:rPr>
        <w:rFonts w:ascii="Wingdings" w:hAnsi="Wingdings" w:cs="Wingdings" w:hint="default"/>
      </w:rPr>
    </w:lvl>
    <w:lvl w:ilvl="3" w:tplc="042A0001">
      <w:start w:val="1"/>
      <w:numFmt w:val="bullet"/>
      <w:lvlText w:val=""/>
      <w:lvlJc w:val="left"/>
      <w:pPr>
        <w:tabs>
          <w:tab w:val="num" w:pos="2610"/>
        </w:tabs>
        <w:ind w:left="2610" w:hanging="360"/>
      </w:pPr>
      <w:rPr>
        <w:rFonts w:ascii="Symbol" w:hAnsi="Symbol" w:cs="Symbol" w:hint="default"/>
      </w:rPr>
    </w:lvl>
    <w:lvl w:ilvl="4" w:tplc="042A0003">
      <w:start w:val="1"/>
      <w:numFmt w:val="bullet"/>
      <w:lvlText w:val="o"/>
      <w:lvlJc w:val="left"/>
      <w:pPr>
        <w:tabs>
          <w:tab w:val="num" w:pos="3330"/>
        </w:tabs>
        <w:ind w:left="3330" w:hanging="360"/>
      </w:pPr>
      <w:rPr>
        <w:rFonts w:ascii="Courier New" w:hAnsi="Courier New" w:cs="Courier New" w:hint="default"/>
      </w:rPr>
    </w:lvl>
    <w:lvl w:ilvl="5" w:tplc="042A0005">
      <w:start w:val="1"/>
      <w:numFmt w:val="bullet"/>
      <w:lvlText w:val=""/>
      <w:lvlJc w:val="left"/>
      <w:pPr>
        <w:tabs>
          <w:tab w:val="num" w:pos="4050"/>
        </w:tabs>
        <w:ind w:left="4050" w:hanging="360"/>
      </w:pPr>
      <w:rPr>
        <w:rFonts w:ascii="Wingdings" w:hAnsi="Wingdings" w:cs="Wingdings" w:hint="default"/>
      </w:rPr>
    </w:lvl>
    <w:lvl w:ilvl="6" w:tplc="042A0001">
      <w:start w:val="1"/>
      <w:numFmt w:val="bullet"/>
      <w:lvlText w:val=""/>
      <w:lvlJc w:val="left"/>
      <w:pPr>
        <w:tabs>
          <w:tab w:val="num" w:pos="4770"/>
        </w:tabs>
        <w:ind w:left="4770" w:hanging="360"/>
      </w:pPr>
      <w:rPr>
        <w:rFonts w:ascii="Symbol" w:hAnsi="Symbol" w:cs="Symbol" w:hint="default"/>
      </w:rPr>
    </w:lvl>
    <w:lvl w:ilvl="7" w:tplc="042A0003">
      <w:start w:val="1"/>
      <w:numFmt w:val="bullet"/>
      <w:lvlText w:val="o"/>
      <w:lvlJc w:val="left"/>
      <w:pPr>
        <w:tabs>
          <w:tab w:val="num" w:pos="5490"/>
        </w:tabs>
        <w:ind w:left="5490" w:hanging="360"/>
      </w:pPr>
      <w:rPr>
        <w:rFonts w:ascii="Courier New" w:hAnsi="Courier New" w:cs="Courier New" w:hint="default"/>
      </w:rPr>
    </w:lvl>
    <w:lvl w:ilvl="8" w:tplc="042A0005">
      <w:start w:val="1"/>
      <w:numFmt w:val="bullet"/>
      <w:lvlText w:val=""/>
      <w:lvlJc w:val="left"/>
      <w:pPr>
        <w:tabs>
          <w:tab w:val="num" w:pos="6210"/>
        </w:tabs>
        <w:ind w:left="6210" w:hanging="360"/>
      </w:pPr>
      <w:rPr>
        <w:rFonts w:ascii="Wingdings" w:hAnsi="Wingdings" w:cs="Wingdings" w:hint="default"/>
      </w:rPr>
    </w:lvl>
  </w:abstractNum>
  <w:abstractNum w:abstractNumId="10">
    <w:nsid w:val="7B6525DC"/>
    <w:multiLevelType w:val="hybridMultilevel"/>
    <w:tmpl w:val="2332AE7A"/>
    <w:lvl w:ilvl="0" w:tplc="042A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1"/>
  </w:num>
  <w:num w:numId="5">
    <w:abstractNumId w:val="10"/>
  </w:num>
  <w:num w:numId="6">
    <w:abstractNumId w:val="2"/>
  </w:num>
  <w:num w:numId="7">
    <w:abstractNumId w:val="3"/>
  </w:num>
  <w:num w:numId="8">
    <w:abstractNumId w:val="8"/>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9F4"/>
    <w:rsid w:val="000031F8"/>
    <w:rsid w:val="00004637"/>
    <w:rsid w:val="00006A1C"/>
    <w:rsid w:val="0000787B"/>
    <w:rsid w:val="00016E1E"/>
    <w:rsid w:val="0002132D"/>
    <w:rsid w:val="00025C23"/>
    <w:rsid w:val="000378A9"/>
    <w:rsid w:val="00045F97"/>
    <w:rsid w:val="000463BA"/>
    <w:rsid w:val="00052637"/>
    <w:rsid w:val="000669E8"/>
    <w:rsid w:val="00076B64"/>
    <w:rsid w:val="00086350"/>
    <w:rsid w:val="00090B61"/>
    <w:rsid w:val="00091DA5"/>
    <w:rsid w:val="00095D21"/>
    <w:rsid w:val="000A23FE"/>
    <w:rsid w:val="000B3B04"/>
    <w:rsid w:val="000B638E"/>
    <w:rsid w:val="000B6829"/>
    <w:rsid w:val="000E394B"/>
    <w:rsid w:val="00104C52"/>
    <w:rsid w:val="001058E4"/>
    <w:rsid w:val="00106669"/>
    <w:rsid w:val="001069B4"/>
    <w:rsid w:val="00127500"/>
    <w:rsid w:val="0013342D"/>
    <w:rsid w:val="00143FD6"/>
    <w:rsid w:val="00153F87"/>
    <w:rsid w:val="00154C07"/>
    <w:rsid w:val="00154F2D"/>
    <w:rsid w:val="00163402"/>
    <w:rsid w:val="00184CBE"/>
    <w:rsid w:val="00184F7C"/>
    <w:rsid w:val="001A1D1C"/>
    <w:rsid w:val="001A282C"/>
    <w:rsid w:val="001A600D"/>
    <w:rsid w:val="001B3367"/>
    <w:rsid w:val="001C63CE"/>
    <w:rsid w:val="001D524D"/>
    <w:rsid w:val="001D5DC8"/>
    <w:rsid w:val="001E4E25"/>
    <w:rsid w:val="001E5416"/>
    <w:rsid w:val="001F0644"/>
    <w:rsid w:val="001F0EBE"/>
    <w:rsid w:val="001F2076"/>
    <w:rsid w:val="001F790A"/>
    <w:rsid w:val="00202624"/>
    <w:rsid w:val="00206246"/>
    <w:rsid w:val="0021223A"/>
    <w:rsid w:val="002123BC"/>
    <w:rsid w:val="00213302"/>
    <w:rsid w:val="00222FC8"/>
    <w:rsid w:val="00227143"/>
    <w:rsid w:val="00227B14"/>
    <w:rsid w:val="002325E0"/>
    <w:rsid w:val="00234403"/>
    <w:rsid w:val="00235202"/>
    <w:rsid w:val="00235FD1"/>
    <w:rsid w:val="00236486"/>
    <w:rsid w:val="002402B6"/>
    <w:rsid w:val="00240E5E"/>
    <w:rsid w:val="00247FA5"/>
    <w:rsid w:val="002503F2"/>
    <w:rsid w:val="00254C1F"/>
    <w:rsid w:val="002659D3"/>
    <w:rsid w:val="002664D0"/>
    <w:rsid w:val="00285491"/>
    <w:rsid w:val="002A3E4D"/>
    <w:rsid w:val="002A40D4"/>
    <w:rsid w:val="002B0038"/>
    <w:rsid w:val="002B5F82"/>
    <w:rsid w:val="002B61A2"/>
    <w:rsid w:val="002C736B"/>
    <w:rsid w:val="002D2CDC"/>
    <w:rsid w:val="002D6293"/>
    <w:rsid w:val="002E085D"/>
    <w:rsid w:val="002E0AAA"/>
    <w:rsid w:val="002F192C"/>
    <w:rsid w:val="002F3095"/>
    <w:rsid w:val="00300C0C"/>
    <w:rsid w:val="003036C8"/>
    <w:rsid w:val="003046D7"/>
    <w:rsid w:val="00307DE0"/>
    <w:rsid w:val="00310DF5"/>
    <w:rsid w:val="003126D7"/>
    <w:rsid w:val="0032350D"/>
    <w:rsid w:val="0033004D"/>
    <w:rsid w:val="0033365C"/>
    <w:rsid w:val="00334D50"/>
    <w:rsid w:val="00342B1E"/>
    <w:rsid w:val="00342BE0"/>
    <w:rsid w:val="00346968"/>
    <w:rsid w:val="00354A61"/>
    <w:rsid w:val="00365EF0"/>
    <w:rsid w:val="00373854"/>
    <w:rsid w:val="00385F77"/>
    <w:rsid w:val="0039605C"/>
    <w:rsid w:val="003A5EFE"/>
    <w:rsid w:val="003A7BBB"/>
    <w:rsid w:val="003B500C"/>
    <w:rsid w:val="003B72F8"/>
    <w:rsid w:val="003C2561"/>
    <w:rsid w:val="003C588D"/>
    <w:rsid w:val="003C5F39"/>
    <w:rsid w:val="003C7ACA"/>
    <w:rsid w:val="003D491A"/>
    <w:rsid w:val="003E49F8"/>
    <w:rsid w:val="003F4DDC"/>
    <w:rsid w:val="003F4EB3"/>
    <w:rsid w:val="00407ED0"/>
    <w:rsid w:val="00411A1D"/>
    <w:rsid w:val="004168DB"/>
    <w:rsid w:val="00423502"/>
    <w:rsid w:val="004235CE"/>
    <w:rsid w:val="0042403C"/>
    <w:rsid w:val="00424116"/>
    <w:rsid w:val="00433864"/>
    <w:rsid w:val="004339B6"/>
    <w:rsid w:val="004349A3"/>
    <w:rsid w:val="00443E9A"/>
    <w:rsid w:val="004454B0"/>
    <w:rsid w:val="00452421"/>
    <w:rsid w:val="00454DC0"/>
    <w:rsid w:val="00456C1A"/>
    <w:rsid w:val="004622CA"/>
    <w:rsid w:val="00462AF4"/>
    <w:rsid w:val="00467C7A"/>
    <w:rsid w:val="004752B4"/>
    <w:rsid w:val="0047617E"/>
    <w:rsid w:val="00482967"/>
    <w:rsid w:val="00483DFA"/>
    <w:rsid w:val="004849E3"/>
    <w:rsid w:val="004A02D6"/>
    <w:rsid w:val="004A7DE1"/>
    <w:rsid w:val="004B4B5D"/>
    <w:rsid w:val="004B7092"/>
    <w:rsid w:val="004D400A"/>
    <w:rsid w:val="004D510C"/>
    <w:rsid w:val="004E7AF5"/>
    <w:rsid w:val="004F21D2"/>
    <w:rsid w:val="004F3165"/>
    <w:rsid w:val="004F320B"/>
    <w:rsid w:val="00502C96"/>
    <w:rsid w:val="00505E60"/>
    <w:rsid w:val="005117ED"/>
    <w:rsid w:val="0051405A"/>
    <w:rsid w:val="00520597"/>
    <w:rsid w:val="00524652"/>
    <w:rsid w:val="00526341"/>
    <w:rsid w:val="00526A5C"/>
    <w:rsid w:val="00526BB2"/>
    <w:rsid w:val="005273B2"/>
    <w:rsid w:val="00532A57"/>
    <w:rsid w:val="00535044"/>
    <w:rsid w:val="0053740B"/>
    <w:rsid w:val="00540210"/>
    <w:rsid w:val="0054072F"/>
    <w:rsid w:val="00556889"/>
    <w:rsid w:val="00572556"/>
    <w:rsid w:val="0057351D"/>
    <w:rsid w:val="00577EA7"/>
    <w:rsid w:val="00587546"/>
    <w:rsid w:val="00592BDD"/>
    <w:rsid w:val="00592E16"/>
    <w:rsid w:val="00593328"/>
    <w:rsid w:val="0059435E"/>
    <w:rsid w:val="00595D59"/>
    <w:rsid w:val="005A4A2A"/>
    <w:rsid w:val="005A5F94"/>
    <w:rsid w:val="005B5255"/>
    <w:rsid w:val="005B6EB0"/>
    <w:rsid w:val="005C7B3B"/>
    <w:rsid w:val="005D27D2"/>
    <w:rsid w:val="005D5EF8"/>
    <w:rsid w:val="005E0280"/>
    <w:rsid w:val="005E471E"/>
    <w:rsid w:val="005F1F30"/>
    <w:rsid w:val="005F7522"/>
    <w:rsid w:val="006205A8"/>
    <w:rsid w:val="00621D46"/>
    <w:rsid w:val="00623AE0"/>
    <w:rsid w:val="00633024"/>
    <w:rsid w:val="006330B9"/>
    <w:rsid w:val="0063415D"/>
    <w:rsid w:val="00642416"/>
    <w:rsid w:val="00642504"/>
    <w:rsid w:val="00646EAE"/>
    <w:rsid w:val="0064754F"/>
    <w:rsid w:val="00650B8D"/>
    <w:rsid w:val="00651860"/>
    <w:rsid w:val="006542C7"/>
    <w:rsid w:val="00660EC2"/>
    <w:rsid w:val="006643CE"/>
    <w:rsid w:val="00664DF8"/>
    <w:rsid w:val="006677C1"/>
    <w:rsid w:val="00670D3A"/>
    <w:rsid w:val="00673918"/>
    <w:rsid w:val="006768B7"/>
    <w:rsid w:val="00681111"/>
    <w:rsid w:val="006910D0"/>
    <w:rsid w:val="006A0F38"/>
    <w:rsid w:val="006B7502"/>
    <w:rsid w:val="006B79EC"/>
    <w:rsid w:val="006C0FD4"/>
    <w:rsid w:val="006C2A8F"/>
    <w:rsid w:val="006C3C85"/>
    <w:rsid w:val="006C3FB6"/>
    <w:rsid w:val="006D23C3"/>
    <w:rsid w:val="006E762B"/>
    <w:rsid w:val="006F1C9D"/>
    <w:rsid w:val="006F7558"/>
    <w:rsid w:val="0070471F"/>
    <w:rsid w:val="00712246"/>
    <w:rsid w:val="00713251"/>
    <w:rsid w:val="0071487E"/>
    <w:rsid w:val="007255C6"/>
    <w:rsid w:val="007339D4"/>
    <w:rsid w:val="00735C95"/>
    <w:rsid w:val="007704FE"/>
    <w:rsid w:val="00773A9A"/>
    <w:rsid w:val="0078151B"/>
    <w:rsid w:val="00787383"/>
    <w:rsid w:val="007976AB"/>
    <w:rsid w:val="007A762F"/>
    <w:rsid w:val="007B4B51"/>
    <w:rsid w:val="007B50DA"/>
    <w:rsid w:val="007C29F1"/>
    <w:rsid w:val="007C3397"/>
    <w:rsid w:val="007C497F"/>
    <w:rsid w:val="007C65E1"/>
    <w:rsid w:val="007D1A6B"/>
    <w:rsid w:val="007E11DB"/>
    <w:rsid w:val="007E1965"/>
    <w:rsid w:val="007E3BEC"/>
    <w:rsid w:val="007F1530"/>
    <w:rsid w:val="007F25B3"/>
    <w:rsid w:val="007F3F74"/>
    <w:rsid w:val="00800302"/>
    <w:rsid w:val="00802EA1"/>
    <w:rsid w:val="0081047A"/>
    <w:rsid w:val="008175C6"/>
    <w:rsid w:val="0082419D"/>
    <w:rsid w:val="00827686"/>
    <w:rsid w:val="00827D54"/>
    <w:rsid w:val="00831298"/>
    <w:rsid w:val="008401D2"/>
    <w:rsid w:val="0085157E"/>
    <w:rsid w:val="00860485"/>
    <w:rsid w:val="008647E6"/>
    <w:rsid w:val="0088362B"/>
    <w:rsid w:val="00892502"/>
    <w:rsid w:val="00892DC8"/>
    <w:rsid w:val="0089406A"/>
    <w:rsid w:val="008A4E2C"/>
    <w:rsid w:val="008A4EEB"/>
    <w:rsid w:val="008B5BCC"/>
    <w:rsid w:val="008C34DB"/>
    <w:rsid w:val="008D70B5"/>
    <w:rsid w:val="008D78F8"/>
    <w:rsid w:val="008E4761"/>
    <w:rsid w:val="008E7707"/>
    <w:rsid w:val="008F1E93"/>
    <w:rsid w:val="008F2A5E"/>
    <w:rsid w:val="008F31FF"/>
    <w:rsid w:val="008F4ED7"/>
    <w:rsid w:val="008F7D18"/>
    <w:rsid w:val="00901637"/>
    <w:rsid w:val="00910C27"/>
    <w:rsid w:val="00911A5F"/>
    <w:rsid w:val="00911C4F"/>
    <w:rsid w:val="009132C5"/>
    <w:rsid w:val="00920AEF"/>
    <w:rsid w:val="00921BEA"/>
    <w:rsid w:val="00922D19"/>
    <w:rsid w:val="00924677"/>
    <w:rsid w:val="00925AD0"/>
    <w:rsid w:val="00926BD5"/>
    <w:rsid w:val="00930AA8"/>
    <w:rsid w:val="009358B1"/>
    <w:rsid w:val="00947C35"/>
    <w:rsid w:val="00950FA4"/>
    <w:rsid w:val="00965D23"/>
    <w:rsid w:val="00991850"/>
    <w:rsid w:val="0099339F"/>
    <w:rsid w:val="00993F97"/>
    <w:rsid w:val="009B1011"/>
    <w:rsid w:val="009B3AB5"/>
    <w:rsid w:val="009B4F2A"/>
    <w:rsid w:val="009C2E10"/>
    <w:rsid w:val="009C3444"/>
    <w:rsid w:val="009C48F5"/>
    <w:rsid w:val="009D35CB"/>
    <w:rsid w:val="009D6847"/>
    <w:rsid w:val="009F0B6B"/>
    <w:rsid w:val="009F1EBC"/>
    <w:rsid w:val="009F2DB0"/>
    <w:rsid w:val="009F60C0"/>
    <w:rsid w:val="00A07841"/>
    <w:rsid w:val="00A15E64"/>
    <w:rsid w:val="00A17CCB"/>
    <w:rsid w:val="00A25C77"/>
    <w:rsid w:val="00A27330"/>
    <w:rsid w:val="00A32973"/>
    <w:rsid w:val="00A32FB1"/>
    <w:rsid w:val="00A345F8"/>
    <w:rsid w:val="00A370CD"/>
    <w:rsid w:val="00A4010A"/>
    <w:rsid w:val="00A46022"/>
    <w:rsid w:val="00A51B01"/>
    <w:rsid w:val="00A53E2D"/>
    <w:rsid w:val="00A72751"/>
    <w:rsid w:val="00A81EF6"/>
    <w:rsid w:val="00A873F1"/>
    <w:rsid w:val="00A96B4A"/>
    <w:rsid w:val="00AA031C"/>
    <w:rsid w:val="00AA799C"/>
    <w:rsid w:val="00AB0F27"/>
    <w:rsid w:val="00AC1DB6"/>
    <w:rsid w:val="00AD0D56"/>
    <w:rsid w:val="00AD200B"/>
    <w:rsid w:val="00AD2C05"/>
    <w:rsid w:val="00AF656C"/>
    <w:rsid w:val="00AF6FDF"/>
    <w:rsid w:val="00B068E4"/>
    <w:rsid w:val="00B1639D"/>
    <w:rsid w:val="00B20570"/>
    <w:rsid w:val="00B2518A"/>
    <w:rsid w:val="00B25BAC"/>
    <w:rsid w:val="00B32AF1"/>
    <w:rsid w:val="00B375E0"/>
    <w:rsid w:val="00B605D0"/>
    <w:rsid w:val="00B61005"/>
    <w:rsid w:val="00B61539"/>
    <w:rsid w:val="00B6235F"/>
    <w:rsid w:val="00B63D07"/>
    <w:rsid w:val="00B64239"/>
    <w:rsid w:val="00B66FF0"/>
    <w:rsid w:val="00B7572E"/>
    <w:rsid w:val="00B772C5"/>
    <w:rsid w:val="00B84659"/>
    <w:rsid w:val="00B84FED"/>
    <w:rsid w:val="00BA1513"/>
    <w:rsid w:val="00BB09BA"/>
    <w:rsid w:val="00BB4284"/>
    <w:rsid w:val="00BC3A08"/>
    <w:rsid w:val="00BD4931"/>
    <w:rsid w:val="00BD796A"/>
    <w:rsid w:val="00BF522F"/>
    <w:rsid w:val="00BF5315"/>
    <w:rsid w:val="00C05E91"/>
    <w:rsid w:val="00C06899"/>
    <w:rsid w:val="00C26461"/>
    <w:rsid w:val="00C303E0"/>
    <w:rsid w:val="00C30CAD"/>
    <w:rsid w:val="00C3117D"/>
    <w:rsid w:val="00C559D8"/>
    <w:rsid w:val="00C56BF6"/>
    <w:rsid w:val="00C604A9"/>
    <w:rsid w:val="00C66C56"/>
    <w:rsid w:val="00C70C2A"/>
    <w:rsid w:val="00C73A63"/>
    <w:rsid w:val="00C87BA4"/>
    <w:rsid w:val="00CA3533"/>
    <w:rsid w:val="00CC1443"/>
    <w:rsid w:val="00CC2560"/>
    <w:rsid w:val="00CC68FA"/>
    <w:rsid w:val="00CD2BBD"/>
    <w:rsid w:val="00CD4971"/>
    <w:rsid w:val="00CD49C1"/>
    <w:rsid w:val="00CE0F54"/>
    <w:rsid w:val="00CE2D70"/>
    <w:rsid w:val="00CE4745"/>
    <w:rsid w:val="00CE6352"/>
    <w:rsid w:val="00D049DE"/>
    <w:rsid w:val="00D36DDF"/>
    <w:rsid w:val="00D4349E"/>
    <w:rsid w:val="00D532C2"/>
    <w:rsid w:val="00D54F27"/>
    <w:rsid w:val="00D552EF"/>
    <w:rsid w:val="00D566AB"/>
    <w:rsid w:val="00D57133"/>
    <w:rsid w:val="00D612C5"/>
    <w:rsid w:val="00D61C3B"/>
    <w:rsid w:val="00D67EEA"/>
    <w:rsid w:val="00D704A0"/>
    <w:rsid w:val="00D715D8"/>
    <w:rsid w:val="00D7326E"/>
    <w:rsid w:val="00D81457"/>
    <w:rsid w:val="00D82A8B"/>
    <w:rsid w:val="00D86429"/>
    <w:rsid w:val="00DA1C7F"/>
    <w:rsid w:val="00DB410B"/>
    <w:rsid w:val="00DD18D3"/>
    <w:rsid w:val="00DE2C96"/>
    <w:rsid w:val="00DF5701"/>
    <w:rsid w:val="00E0598D"/>
    <w:rsid w:val="00E06886"/>
    <w:rsid w:val="00E0693E"/>
    <w:rsid w:val="00E1241D"/>
    <w:rsid w:val="00E14BEC"/>
    <w:rsid w:val="00E153A1"/>
    <w:rsid w:val="00E2043A"/>
    <w:rsid w:val="00E22B33"/>
    <w:rsid w:val="00E23E30"/>
    <w:rsid w:val="00E300E9"/>
    <w:rsid w:val="00E30DFE"/>
    <w:rsid w:val="00E33497"/>
    <w:rsid w:val="00E3666A"/>
    <w:rsid w:val="00E4228F"/>
    <w:rsid w:val="00E44464"/>
    <w:rsid w:val="00E46491"/>
    <w:rsid w:val="00E51649"/>
    <w:rsid w:val="00E55AEE"/>
    <w:rsid w:val="00E82BC1"/>
    <w:rsid w:val="00E85E18"/>
    <w:rsid w:val="00E9428E"/>
    <w:rsid w:val="00E96E77"/>
    <w:rsid w:val="00EB0FEF"/>
    <w:rsid w:val="00EB1F62"/>
    <w:rsid w:val="00EB4467"/>
    <w:rsid w:val="00EB4FA3"/>
    <w:rsid w:val="00ED1B16"/>
    <w:rsid w:val="00ED619B"/>
    <w:rsid w:val="00ED74C9"/>
    <w:rsid w:val="00EE1CD8"/>
    <w:rsid w:val="00EE3D33"/>
    <w:rsid w:val="00EF0DC0"/>
    <w:rsid w:val="00EF1B59"/>
    <w:rsid w:val="00EF7963"/>
    <w:rsid w:val="00F054DB"/>
    <w:rsid w:val="00F1397A"/>
    <w:rsid w:val="00F14D9E"/>
    <w:rsid w:val="00F204F1"/>
    <w:rsid w:val="00F22BD5"/>
    <w:rsid w:val="00F445B8"/>
    <w:rsid w:val="00F46D25"/>
    <w:rsid w:val="00F519F4"/>
    <w:rsid w:val="00F579F0"/>
    <w:rsid w:val="00F611DA"/>
    <w:rsid w:val="00F613BC"/>
    <w:rsid w:val="00F942B2"/>
    <w:rsid w:val="00FA6A08"/>
    <w:rsid w:val="00FC0C1B"/>
    <w:rsid w:val="00FC1FCA"/>
    <w:rsid w:val="00FC5286"/>
    <w:rsid w:val="00FE1476"/>
    <w:rsid w:val="00FE46B3"/>
    <w:rsid w:val="00FE6EA1"/>
    <w:rsid w:val="00FF07A7"/>
    <w:rsid w:val="00FF08EE"/>
    <w:rsid w:val="00FF0954"/>
    <w:rsid w:val="00FF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0E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9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378A9"/>
    <w:pPr>
      <w:tabs>
        <w:tab w:val="center" w:pos="4680"/>
        <w:tab w:val="right" w:pos="9360"/>
      </w:tabs>
    </w:pPr>
  </w:style>
  <w:style w:type="character" w:customStyle="1" w:styleId="HeaderChar">
    <w:name w:val="Header Char"/>
    <w:link w:val="Header"/>
    <w:uiPriority w:val="99"/>
    <w:rsid w:val="000378A9"/>
    <w:rPr>
      <w:sz w:val="24"/>
      <w:szCs w:val="24"/>
    </w:rPr>
  </w:style>
  <w:style w:type="paragraph" w:styleId="Footer">
    <w:name w:val="footer"/>
    <w:basedOn w:val="Normal"/>
    <w:link w:val="FooterChar"/>
    <w:uiPriority w:val="99"/>
    <w:unhideWhenUsed/>
    <w:rsid w:val="000378A9"/>
    <w:pPr>
      <w:tabs>
        <w:tab w:val="center" w:pos="4680"/>
        <w:tab w:val="right" w:pos="9360"/>
      </w:tabs>
    </w:pPr>
  </w:style>
  <w:style w:type="character" w:customStyle="1" w:styleId="FooterChar">
    <w:name w:val="Footer Char"/>
    <w:link w:val="Footer"/>
    <w:uiPriority w:val="99"/>
    <w:rsid w:val="000378A9"/>
    <w:rPr>
      <w:sz w:val="24"/>
      <w:szCs w:val="24"/>
    </w:rPr>
  </w:style>
  <w:style w:type="paragraph" w:styleId="BalloonText">
    <w:name w:val="Balloon Text"/>
    <w:basedOn w:val="Normal"/>
    <w:link w:val="BalloonTextChar"/>
    <w:uiPriority w:val="99"/>
    <w:semiHidden/>
    <w:unhideWhenUsed/>
    <w:rsid w:val="000378A9"/>
    <w:rPr>
      <w:rFonts w:ascii="Tahoma" w:hAnsi="Tahoma" w:cs="Tahoma"/>
      <w:sz w:val="16"/>
      <w:szCs w:val="16"/>
    </w:rPr>
  </w:style>
  <w:style w:type="character" w:customStyle="1" w:styleId="BalloonTextChar">
    <w:name w:val="Balloon Text Char"/>
    <w:link w:val="BalloonText"/>
    <w:uiPriority w:val="99"/>
    <w:semiHidden/>
    <w:rsid w:val="000378A9"/>
    <w:rPr>
      <w:rFonts w:ascii="Tahoma" w:hAnsi="Tahoma" w:cs="Tahoma"/>
      <w:sz w:val="16"/>
      <w:szCs w:val="16"/>
    </w:rPr>
  </w:style>
  <w:style w:type="character" w:styleId="CommentReference">
    <w:name w:val="annotation reference"/>
    <w:uiPriority w:val="99"/>
    <w:unhideWhenUsed/>
    <w:rsid w:val="00C06899"/>
    <w:rPr>
      <w:sz w:val="16"/>
      <w:szCs w:val="16"/>
    </w:rPr>
  </w:style>
  <w:style w:type="paragraph" w:styleId="CommentText">
    <w:name w:val="annotation text"/>
    <w:basedOn w:val="Normal"/>
    <w:link w:val="CommentTextChar"/>
    <w:uiPriority w:val="99"/>
    <w:unhideWhenUsed/>
    <w:rsid w:val="00C06899"/>
    <w:rPr>
      <w:sz w:val="20"/>
      <w:szCs w:val="20"/>
    </w:rPr>
  </w:style>
  <w:style w:type="character" w:customStyle="1" w:styleId="CommentTextChar">
    <w:name w:val="Comment Text Char"/>
    <w:basedOn w:val="DefaultParagraphFont"/>
    <w:link w:val="CommentText"/>
    <w:uiPriority w:val="99"/>
    <w:rsid w:val="00C06899"/>
  </w:style>
  <w:style w:type="paragraph" w:styleId="CommentSubject">
    <w:name w:val="annotation subject"/>
    <w:basedOn w:val="CommentText"/>
    <w:next w:val="CommentText"/>
    <w:link w:val="CommentSubjectChar"/>
    <w:uiPriority w:val="99"/>
    <w:semiHidden/>
    <w:unhideWhenUsed/>
    <w:rsid w:val="00C06899"/>
    <w:rPr>
      <w:b/>
      <w:bCs/>
    </w:rPr>
  </w:style>
  <w:style w:type="character" w:customStyle="1" w:styleId="CommentSubjectChar">
    <w:name w:val="Comment Subject Char"/>
    <w:link w:val="CommentSubject"/>
    <w:uiPriority w:val="99"/>
    <w:semiHidden/>
    <w:rsid w:val="00C06899"/>
    <w:rPr>
      <w:b/>
      <w:bCs/>
    </w:rPr>
  </w:style>
  <w:style w:type="paragraph" w:styleId="ListParagraph">
    <w:name w:val="List Paragraph"/>
    <w:basedOn w:val="Normal"/>
    <w:uiPriority w:val="34"/>
    <w:qFormat/>
    <w:rsid w:val="007C29F1"/>
    <w:pPr>
      <w:ind w:left="720"/>
      <w:contextualSpacing/>
    </w:pPr>
  </w:style>
  <w:style w:type="paragraph" w:styleId="FootnoteText">
    <w:name w:val="footnote text"/>
    <w:basedOn w:val="Normal"/>
    <w:link w:val="FootnoteTextChar"/>
    <w:uiPriority w:val="99"/>
    <w:semiHidden/>
    <w:unhideWhenUsed/>
    <w:rsid w:val="00424116"/>
    <w:rPr>
      <w:sz w:val="20"/>
      <w:szCs w:val="20"/>
    </w:rPr>
  </w:style>
  <w:style w:type="character" w:customStyle="1" w:styleId="FootnoteTextChar">
    <w:name w:val="Footnote Text Char"/>
    <w:basedOn w:val="DefaultParagraphFont"/>
    <w:link w:val="FootnoteText"/>
    <w:uiPriority w:val="99"/>
    <w:semiHidden/>
    <w:rsid w:val="00424116"/>
  </w:style>
  <w:style w:type="character" w:styleId="FootnoteReference">
    <w:name w:val="footnote reference"/>
    <w:basedOn w:val="DefaultParagraphFont"/>
    <w:uiPriority w:val="99"/>
    <w:semiHidden/>
    <w:unhideWhenUsed/>
    <w:rsid w:val="004241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6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9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378A9"/>
    <w:pPr>
      <w:tabs>
        <w:tab w:val="center" w:pos="4680"/>
        <w:tab w:val="right" w:pos="9360"/>
      </w:tabs>
    </w:pPr>
  </w:style>
  <w:style w:type="character" w:customStyle="1" w:styleId="HeaderChar">
    <w:name w:val="Header Char"/>
    <w:link w:val="Header"/>
    <w:uiPriority w:val="99"/>
    <w:rsid w:val="000378A9"/>
    <w:rPr>
      <w:sz w:val="24"/>
      <w:szCs w:val="24"/>
    </w:rPr>
  </w:style>
  <w:style w:type="paragraph" w:styleId="Footer">
    <w:name w:val="footer"/>
    <w:basedOn w:val="Normal"/>
    <w:link w:val="FooterChar"/>
    <w:uiPriority w:val="99"/>
    <w:unhideWhenUsed/>
    <w:rsid w:val="000378A9"/>
    <w:pPr>
      <w:tabs>
        <w:tab w:val="center" w:pos="4680"/>
        <w:tab w:val="right" w:pos="9360"/>
      </w:tabs>
    </w:pPr>
  </w:style>
  <w:style w:type="character" w:customStyle="1" w:styleId="FooterChar">
    <w:name w:val="Footer Char"/>
    <w:link w:val="Footer"/>
    <w:uiPriority w:val="99"/>
    <w:rsid w:val="000378A9"/>
    <w:rPr>
      <w:sz w:val="24"/>
      <w:szCs w:val="24"/>
    </w:rPr>
  </w:style>
  <w:style w:type="paragraph" w:styleId="BalloonText">
    <w:name w:val="Balloon Text"/>
    <w:basedOn w:val="Normal"/>
    <w:link w:val="BalloonTextChar"/>
    <w:uiPriority w:val="99"/>
    <w:semiHidden/>
    <w:unhideWhenUsed/>
    <w:rsid w:val="000378A9"/>
    <w:rPr>
      <w:rFonts w:ascii="Tahoma" w:hAnsi="Tahoma" w:cs="Tahoma"/>
      <w:sz w:val="16"/>
      <w:szCs w:val="16"/>
    </w:rPr>
  </w:style>
  <w:style w:type="character" w:customStyle="1" w:styleId="BalloonTextChar">
    <w:name w:val="Balloon Text Char"/>
    <w:link w:val="BalloonText"/>
    <w:uiPriority w:val="99"/>
    <w:semiHidden/>
    <w:rsid w:val="000378A9"/>
    <w:rPr>
      <w:rFonts w:ascii="Tahoma" w:hAnsi="Tahoma" w:cs="Tahoma"/>
      <w:sz w:val="16"/>
      <w:szCs w:val="16"/>
    </w:rPr>
  </w:style>
  <w:style w:type="character" w:styleId="CommentReference">
    <w:name w:val="annotation reference"/>
    <w:uiPriority w:val="99"/>
    <w:unhideWhenUsed/>
    <w:rsid w:val="00C06899"/>
    <w:rPr>
      <w:sz w:val="16"/>
      <w:szCs w:val="16"/>
    </w:rPr>
  </w:style>
  <w:style w:type="paragraph" w:styleId="CommentText">
    <w:name w:val="annotation text"/>
    <w:basedOn w:val="Normal"/>
    <w:link w:val="CommentTextChar"/>
    <w:uiPriority w:val="99"/>
    <w:unhideWhenUsed/>
    <w:rsid w:val="00C06899"/>
    <w:rPr>
      <w:sz w:val="20"/>
      <w:szCs w:val="20"/>
    </w:rPr>
  </w:style>
  <w:style w:type="character" w:customStyle="1" w:styleId="CommentTextChar">
    <w:name w:val="Comment Text Char"/>
    <w:basedOn w:val="DefaultParagraphFont"/>
    <w:link w:val="CommentText"/>
    <w:uiPriority w:val="99"/>
    <w:rsid w:val="00C06899"/>
  </w:style>
  <w:style w:type="paragraph" w:styleId="CommentSubject">
    <w:name w:val="annotation subject"/>
    <w:basedOn w:val="CommentText"/>
    <w:next w:val="CommentText"/>
    <w:link w:val="CommentSubjectChar"/>
    <w:uiPriority w:val="99"/>
    <w:semiHidden/>
    <w:unhideWhenUsed/>
    <w:rsid w:val="00C06899"/>
    <w:rPr>
      <w:b/>
      <w:bCs/>
    </w:rPr>
  </w:style>
  <w:style w:type="character" w:customStyle="1" w:styleId="CommentSubjectChar">
    <w:name w:val="Comment Subject Char"/>
    <w:link w:val="CommentSubject"/>
    <w:uiPriority w:val="99"/>
    <w:semiHidden/>
    <w:rsid w:val="00C06899"/>
    <w:rPr>
      <w:b/>
      <w:bCs/>
    </w:rPr>
  </w:style>
  <w:style w:type="paragraph" w:styleId="ListParagraph">
    <w:name w:val="List Paragraph"/>
    <w:basedOn w:val="Normal"/>
    <w:uiPriority w:val="34"/>
    <w:qFormat/>
    <w:rsid w:val="007C29F1"/>
    <w:pPr>
      <w:ind w:left="720"/>
      <w:contextualSpacing/>
    </w:pPr>
  </w:style>
  <w:style w:type="paragraph" w:styleId="FootnoteText">
    <w:name w:val="footnote text"/>
    <w:basedOn w:val="Normal"/>
    <w:link w:val="FootnoteTextChar"/>
    <w:uiPriority w:val="99"/>
    <w:semiHidden/>
    <w:unhideWhenUsed/>
    <w:rsid w:val="00424116"/>
    <w:rPr>
      <w:sz w:val="20"/>
      <w:szCs w:val="20"/>
    </w:rPr>
  </w:style>
  <w:style w:type="character" w:customStyle="1" w:styleId="FootnoteTextChar">
    <w:name w:val="Footnote Text Char"/>
    <w:basedOn w:val="DefaultParagraphFont"/>
    <w:link w:val="FootnoteText"/>
    <w:uiPriority w:val="99"/>
    <w:semiHidden/>
    <w:rsid w:val="00424116"/>
  </w:style>
  <w:style w:type="character" w:styleId="FootnoteReference">
    <w:name w:val="footnote reference"/>
    <w:basedOn w:val="DefaultParagraphFont"/>
    <w:uiPriority w:val="99"/>
    <w:semiHidden/>
    <w:unhideWhenUsed/>
    <w:rsid w:val="00424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ae76cca-351f-4937-95ce-0328f3ef71e3">DWVEH6VHZ6H4-108-2012</_dlc_DocId>
    <_dlc_DocIdUrl xmlns="aae76cca-351f-4937-95ce-0328f3ef71e3">
      <Url>https://eoffice.vpbank.com.vn/vbqt/_layouts/DocIdRedir.aspx?ID=DWVEH6VHZ6H4-108-2012</Url>
      <Description>DWVEH6VHZ6H4-108-2012</Description>
    </_dlc_DocIdUrl>
    <MaVanBan xmlns="c7260419-8647-45b8-880e-8ad15e1b01d5">QT-RB/CREDIT/027</MaVanBan>
    <MaHieu xmlns="4afd0482-fe73-4301-a2d6-1a1d1218fd98">MB05</MaHieu>
    <TinhTrangHieuLuc xmlns="8ba8711b-6401-4886-8ecd-5b42b6a2c431">Hiệu lực</TinhTrangHieuLuc>
    <MaVanBanThayThe xmlns="c7260419-8647-45b8-880e-8ad15e1b01d5" xsi:nil="true"/>
    <LoaiDinhKem xmlns="c7260419-8647-45b8-880e-8ad15e1b01d5">Đính kèm</LoaiDinhKem>
    <Ten xmlns="8ba8711b-6401-4886-8ecd-5b42b6a2c431">12905-20191231040831MB02 Phương án sử dụng vốn vay.docx</Ten>
    <GhiChu xmlns="8ba8711b-6401-4886-8ecd-5b42b6a2c431" xsi:nil="true"/>
    <Loai xmlns="8ba8711b-6401-4886-8ecd-5b42b6a2c431">MB;#Mẫu biểu</Loai>
    <URL xmlns="c7260419-8647-45b8-880e-8ad15e1b01d5" xsi:nil="true"/>
    <LoaiThayThe xmlns="c7260419-8647-45b8-880e-8ad15e1b01d5" xsi:nil="true"/>
    <TrangThaiXuLy xmlns="8ba8711b-6401-4886-8ecd-5b42b6a2c431">Ban hành</TrangThaiXuLy>
    <SoHieu xmlns="c7260419-8647-45b8-880e-8ad15e1b01d5" xsi:nil="true"/>
    <MaHieuFull xmlns="c7260419-8647-45b8-880e-8ad15e1b01d5">MB05.QĐ-RB/CREDIT/099</MaHieuFull>
    <IDVanBanQuyTrinh xmlns="8ba8711b-6401-4886-8ecd-5b42b6a2c431">12905</IDVanBanQuyTrinh>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4BF56DD87899D4D883D465A206FE0BD" ma:contentTypeVersion="20" ma:contentTypeDescription="Create a new document." ma:contentTypeScope="" ma:versionID="9a34d6a88d5bdf2c5568a816797c7670">
  <xsd:schema xmlns:xsd="http://www.w3.org/2001/XMLSchema" xmlns:xs="http://www.w3.org/2001/XMLSchema" xmlns:p="http://schemas.microsoft.com/office/2006/metadata/properties" xmlns:ns2="aae76cca-351f-4937-95ce-0328f3ef71e3" xmlns:ns3="4afd0482-fe73-4301-a2d6-1a1d1218fd98" xmlns:ns4="8ba8711b-6401-4886-8ecd-5b42b6a2c431" xmlns:ns5="c7260419-8647-45b8-880e-8ad15e1b01d5" targetNamespace="http://schemas.microsoft.com/office/2006/metadata/properties" ma:root="true" ma:fieldsID="969ffd25ef7f992ac21cb0d3c8ec9b7e" ns2:_="" ns3:_="" ns4:_="" ns5:_="">
    <xsd:import namespace="aae76cca-351f-4937-95ce-0328f3ef71e3"/>
    <xsd:import namespace="4afd0482-fe73-4301-a2d6-1a1d1218fd98"/>
    <xsd:import namespace="8ba8711b-6401-4886-8ecd-5b42b6a2c431"/>
    <xsd:import namespace="c7260419-8647-45b8-880e-8ad15e1b01d5"/>
    <xsd:element name="properties">
      <xsd:complexType>
        <xsd:sequence>
          <xsd:element name="documentManagement">
            <xsd:complexType>
              <xsd:all>
                <xsd:element ref="ns2:_dlc_DocId" minOccurs="0"/>
                <xsd:element ref="ns2:_dlc_DocIdUrl" minOccurs="0"/>
                <xsd:element ref="ns2:_dlc_DocIdPersistId" minOccurs="0"/>
                <xsd:element ref="ns3:MaHieu" minOccurs="0"/>
                <xsd:element ref="ns4:Ten" minOccurs="0"/>
                <xsd:element ref="ns4:Loai" minOccurs="0"/>
                <xsd:element ref="ns4:IDVanBanQuyTrinh" minOccurs="0"/>
                <xsd:element ref="ns4:TinhTrangHieuLuc" minOccurs="0"/>
                <xsd:element ref="ns4:TrangThaiXuLy" minOccurs="0"/>
                <xsd:element ref="ns4:GhiChu" minOccurs="0"/>
                <xsd:element ref="ns5:MaVanBan" minOccurs="0"/>
                <xsd:element ref="ns5:LoaiDinhKem" minOccurs="0"/>
                <xsd:element ref="ns5:SoHieu" minOccurs="0"/>
                <xsd:element ref="ns5:MaVanBanThayThe" minOccurs="0"/>
                <xsd:element ref="ns5:URL" minOccurs="0"/>
                <xsd:element ref="ns5:LoaiThayThe" minOccurs="0"/>
                <xsd:element ref="ns5:MaHieuFu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76cca-351f-4937-95ce-0328f3ef71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afd0482-fe73-4301-a2d6-1a1d1218fd98" elementFormDefault="qualified">
    <xsd:import namespace="http://schemas.microsoft.com/office/2006/documentManagement/types"/>
    <xsd:import namespace="http://schemas.microsoft.com/office/infopath/2007/PartnerControls"/>
    <xsd:element name="MaHieu" ma:index="11" nillable="true" ma:displayName="MaHieu" ma:internalName="MaHieu">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a8711b-6401-4886-8ecd-5b42b6a2c431" elementFormDefault="qualified">
    <xsd:import namespace="http://schemas.microsoft.com/office/2006/documentManagement/types"/>
    <xsd:import namespace="http://schemas.microsoft.com/office/infopath/2007/PartnerControls"/>
    <xsd:element name="Ten" ma:index="12" nillable="true" ma:displayName="Ten" ma:internalName="Ten">
      <xsd:simpleType>
        <xsd:restriction base="dms:Text">
          <xsd:maxLength value="255"/>
        </xsd:restriction>
      </xsd:simpleType>
    </xsd:element>
    <xsd:element name="Loai" ma:index="13" nillable="true" ma:displayName="Loai" ma:internalName="Loai">
      <xsd:simpleType>
        <xsd:restriction base="dms:Text">
          <xsd:maxLength value="255"/>
        </xsd:restriction>
      </xsd:simpleType>
    </xsd:element>
    <xsd:element name="IDVanBanQuyTrinh" ma:index="14" nillable="true" ma:displayName="IDVanBanQuyTrinh" ma:internalName="IDVanBanQuyTrinh">
      <xsd:simpleType>
        <xsd:restriction base="dms:Text">
          <xsd:maxLength value="255"/>
        </xsd:restriction>
      </xsd:simpleType>
    </xsd:element>
    <xsd:element name="TinhTrangHieuLuc" ma:index="15" nillable="true" ma:displayName="TinhTrangHieuLuc" ma:internalName="TinhTrangHieuLuc">
      <xsd:simpleType>
        <xsd:restriction base="dms:Text">
          <xsd:maxLength value="255"/>
        </xsd:restriction>
      </xsd:simpleType>
    </xsd:element>
    <xsd:element name="TrangThaiXuLy" ma:index="16" nillable="true" ma:displayName="TrangThaiXuLy" ma:internalName="TrangThaiXuLy">
      <xsd:simpleType>
        <xsd:restriction base="dms:Text">
          <xsd:maxLength value="255"/>
        </xsd:restriction>
      </xsd:simpleType>
    </xsd:element>
    <xsd:element name="GhiChu" ma:index="17" nillable="true" ma:displayName="GhiChu" ma:internalName="GhiChu">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260419-8647-45b8-880e-8ad15e1b01d5" elementFormDefault="qualified">
    <xsd:import namespace="http://schemas.microsoft.com/office/2006/documentManagement/types"/>
    <xsd:import namespace="http://schemas.microsoft.com/office/infopath/2007/PartnerControls"/>
    <xsd:element name="MaVanBan" ma:index="18" nillable="true" ma:displayName="MaVanBan" ma:internalName="MaVanBan">
      <xsd:simpleType>
        <xsd:restriction base="dms:Text">
          <xsd:maxLength value="255"/>
        </xsd:restriction>
      </xsd:simpleType>
    </xsd:element>
    <xsd:element name="LoaiDinhKem" ma:index="19" nillable="true" ma:displayName="LoaiDinhKem" ma:internalName="LoaiDinhKem">
      <xsd:simpleType>
        <xsd:restriction base="dms:Text">
          <xsd:maxLength value="255"/>
        </xsd:restriction>
      </xsd:simpleType>
    </xsd:element>
    <xsd:element name="SoHieu" ma:index="20" nillable="true" ma:displayName="SoHieu" ma:internalName="SoHieu">
      <xsd:simpleType>
        <xsd:restriction base="dms:Text">
          <xsd:maxLength value="255"/>
        </xsd:restriction>
      </xsd:simpleType>
    </xsd:element>
    <xsd:element name="MaVanBanThayThe" ma:index="21" nillable="true" ma:displayName="MaVanBanThayThe" ma:internalName="MaVanBanThayThe">
      <xsd:simpleType>
        <xsd:restriction base="dms:Text">
          <xsd:maxLength value="255"/>
        </xsd:restriction>
      </xsd:simpleType>
    </xsd:element>
    <xsd:element name="URL" ma:index="22" nillable="true" ma:displayName="URL" ma:internalName="URL">
      <xsd:simpleType>
        <xsd:restriction base="dms:Text">
          <xsd:maxLength value="255"/>
        </xsd:restriction>
      </xsd:simpleType>
    </xsd:element>
    <xsd:element name="LoaiThayThe" ma:index="23" nillable="true" ma:displayName="LoaiThayThe" ma:internalName="LoaiThayThe">
      <xsd:simpleType>
        <xsd:restriction base="dms:Text">
          <xsd:maxLength value="255"/>
        </xsd:restriction>
      </xsd:simpleType>
    </xsd:element>
    <xsd:element name="MaHieuFull" ma:index="24" nillable="true" ma:displayName="MaHieuFull" ma:internalName="MaHieuFul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êu đề"/>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D09BA-87A7-456F-8F8E-E44FAD658181}"/>
</file>

<file path=customXml/itemProps2.xml><?xml version="1.0" encoding="utf-8"?>
<ds:datastoreItem xmlns:ds="http://schemas.openxmlformats.org/officeDocument/2006/customXml" ds:itemID="{3461026F-C2BE-40D1-84CE-9AD4593D88DB}"/>
</file>

<file path=customXml/itemProps3.xml><?xml version="1.0" encoding="utf-8"?>
<ds:datastoreItem xmlns:ds="http://schemas.openxmlformats.org/officeDocument/2006/customXml" ds:itemID="{1CACFB15-B775-4024-959E-070F2858893C}"/>
</file>

<file path=customXml/itemProps4.xml><?xml version="1.0" encoding="utf-8"?>
<ds:datastoreItem xmlns:ds="http://schemas.openxmlformats.org/officeDocument/2006/customXml" ds:itemID="{73D5CB79-5830-4812-A356-103E56070C03}"/>
</file>

<file path=customXml/itemProps5.xml><?xml version="1.0" encoding="utf-8"?>
<ds:datastoreItem xmlns:ds="http://schemas.openxmlformats.org/officeDocument/2006/customXml" ds:itemID="{575C71B0-3BB2-45CF-9580-1735BAF2E1AA}"/>
</file>

<file path=customXml/itemProps6.xml><?xml version="1.0" encoding="utf-8"?>
<ds:datastoreItem xmlns:ds="http://schemas.openxmlformats.org/officeDocument/2006/customXml" ds:itemID="{842ADB90-D34F-45AD-9FEB-57F57B634EBB}"/>
</file>

<file path=docProps/app.xml><?xml version="1.0" encoding="utf-8"?>
<Properties xmlns="http://schemas.openxmlformats.org/officeDocument/2006/extended-properties" xmlns:vt="http://schemas.openxmlformats.org/officeDocument/2006/docPropsVTypes">
  <Template>Normal</Template>
  <TotalTime>71</TotalTime>
  <Pages>1</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MB05 QĐi-TDCN-03_Biên bản xác nhận nhu cầu vay vốn.docx</vt:lpstr>
    </vt:vector>
  </TitlesOfParts>
  <Company>VPBANK</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MB05 QĐi-TDCN-03_Biên bản xác nhận nhu cầu vay vốn.docx</dc:title>
  <dc:creator>hung_nm</dc:creator>
  <cp:lastModifiedBy>Thao Ta Thi Minh (RB - Card&amp;UPL)</cp:lastModifiedBy>
  <cp:revision>30</cp:revision>
  <cp:lastPrinted>2019-12-31T02:55:00Z</cp:lastPrinted>
  <dcterms:created xsi:type="dcterms:W3CDTF">2019-12-10T12:25:00Z</dcterms:created>
  <dcterms:modified xsi:type="dcterms:W3CDTF">2019-12-31T02:55:00Z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DWVEH6VHZ6H4-108-1305</vt:lpwstr>
  </property>
  <property fmtid="{D5CDD505-2E9C-101B-9397-08002B2CF9AE}" pid="3" name="_dlc_DocIdItemGuid">
    <vt:lpwstr>bb86cc15-3447-4388-b9a4-998ce53dba7f</vt:lpwstr>
  </property>
  <property fmtid="{D5CDD505-2E9C-101B-9397-08002B2CF9AE}" pid="4" name="_dlc_DocIdUrl">
    <vt:lpwstr>http://eoffice.vpb.com.vn/vanban/_layouts/DocIdRedir.aspx?ID=DWVEH6VHZ6H4-108-1305, DWVEH6VHZ6H4-108-1305</vt:lpwstr>
  </property>
  <property fmtid="{D5CDD505-2E9C-101B-9397-08002B2CF9AE}" pid="5" name="display_urn:schemas-microsoft-com:office:office#Xem">
    <vt:lpwstr>All</vt:lpwstr>
  </property>
  <property fmtid="{D5CDD505-2E9C-101B-9397-08002B2CF9AE}" pid="6" name="MangNghiepVu">
    <vt:lpwstr>382;#Tín dụng Cá nhân|7b05c40c-1890-4bc0-b1fc-e89a67c37e6a</vt:lpwstr>
  </property>
  <property fmtid="{D5CDD505-2E9C-101B-9397-08002B2CF9AE}" pid="7" name="ContentTypeId">
    <vt:lpwstr>0x01010084BF56DD87899D4D883D465A206FE0BD</vt:lpwstr>
  </property>
  <property fmtid="{D5CDD505-2E9C-101B-9397-08002B2CF9AE}" pid="8" name="TitusGUID">
    <vt:lpwstr>4763ac3f-2586-4bcd-9547-431242768fa0</vt:lpwstr>
  </property>
</Properties>
</file>