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page" w:tblpX="706" w:tblpY="586"/>
        <w:tblW w:w="2988" w:type="dxa"/>
        <w:tblLook w:val="04A0" w:firstRow="1" w:lastRow="0" w:firstColumn="1" w:lastColumn="0" w:noHBand="0" w:noVBand="1"/>
      </w:tblPr>
      <w:tblGrid>
        <w:gridCol w:w="970"/>
        <w:gridCol w:w="2018"/>
      </w:tblGrid>
      <w:tr w:rsidR="00DC4317" w:rsidRPr="00B6214F" w14:paraId="57D99C41" w14:textId="77777777" w:rsidTr="00C15ADA">
        <w:trPr>
          <w:trHeight w:val="182"/>
        </w:trPr>
        <w:tc>
          <w:tcPr>
            <w:tcW w:w="0" w:type="auto"/>
            <w:vMerge w:val="restart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hideMark/>
          </w:tcPr>
          <w:p w14:paraId="55A35B22" w14:textId="77777777" w:rsidR="00DC4317" w:rsidRPr="00B6214F" w:rsidRDefault="00DC4317" w:rsidP="00C15ADA">
            <w:pPr>
              <w:rPr>
                <w:lang w:eastAsia="es-CL" w:bidi="he-IL"/>
              </w:rPr>
            </w:pPr>
            <w:bookmarkStart w:id="0" w:name="_Hlk34304645"/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32056F5" wp14:editId="4C63C468">
                  <wp:simplePos x="0" y="0"/>
                  <wp:positionH relativeFrom="margin">
                    <wp:posOffset>3810</wp:posOffset>
                  </wp:positionH>
                  <wp:positionV relativeFrom="paragraph">
                    <wp:posOffset>0</wp:posOffset>
                  </wp:positionV>
                  <wp:extent cx="428625" cy="428625"/>
                  <wp:effectExtent l="0" t="0" r="9525" b="9525"/>
                  <wp:wrapTight wrapText="bothSides">
                    <wp:wrapPolygon edited="0">
                      <wp:start x="0" y="0"/>
                      <wp:lineTo x="0" y="21120"/>
                      <wp:lineTo x="21120" y="21120"/>
                      <wp:lineTo x="21120" y="0"/>
                      <wp:lineTo x="0" y="0"/>
                    </wp:wrapPolygon>
                  </wp:wrapTight>
                  <wp:docPr id="42" name="Imagen 18" descr="Descripción: C:\Users\Usuario\Downloads\Colegio Angol - logo H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8" descr="Descripción: C:\Users\Usuario\Downloads\Colegio Angol - logo H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hideMark/>
          </w:tcPr>
          <w:p w14:paraId="76EC071B" w14:textId="2BC9B631" w:rsidR="00DC4317" w:rsidRPr="00395C3B" w:rsidRDefault="00DC4317" w:rsidP="00C15AD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L" w:bidi="he-IL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  <w:lang w:eastAsia="es-CL" w:bidi="he-IL"/>
              </w:rPr>
              <w:t>3</w:t>
            </w:r>
            <w:r w:rsidRPr="00395C3B">
              <w:rPr>
                <w:rFonts w:ascii="Arial Narrow" w:hAnsi="Arial Narrow"/>
                <w:b/>
                <w:bCs/>
                <w:sz w:val="18"/>
                <w:szCs w:val="18"/>
                <w:lang w:eastAsia="es-CL" w:bidi="he-IL"/>
              </w:rPr>
              <w:t xml:space="preserve"> MEDIO 2020</w:t>
            </w:r>
          </w:p>
        </w:tc>
      </w:tr>
      <w:tr w:rsidR="00DC4317" w:rsidRPr="00B6214F" w14:paraId="61E2012E" w14:textId="77777777" w:rsidTr="00C15ADA">
        <w:trPr>
          <w:trHeight w:val="454"/>
        </w:trPr>
        <w:tc>
          <w:tcPr>
            <w:tcW w:w="0" w:type="auto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  <w:hideMark/>
          </w:tcPr>
          <w:p w14:paraId="524C56C8" w14:textId="77777777" w:rsidR="00DC4317" w:rsidRPr="00B6214F" w:rsidRDefault="00DC4317" w:rsidP="00C15ADA">
            <w:pPr>
              <w:rPr>
                <w:lang w:eastAsia="es-CL" w:bidi="he-IL"/>
              </w:rPr>
            </w:pPr>
          </w:p>
        </w:tc>
        <w:tc>
          <w:tcPr>
            <w:tcW w:w="0" w:type="auto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  <w:hideMark/>
          </w:tcPr>
          <w:p w14:paraId="55AA2972" w14:textId="77777777" w:rsidR="00DC4317" w:rsidRPr="002A256E" w:rsidRDefault="00DC4317" w:rsidP="00C15ADA">
            <w:pPr>
              <w:jc w:val="center"/>
              <w:rPr>
                <w:rFonts w:ascii="Arial Narrow" w:hAnsi="Arial Narrow" w:cs="Calibri"/>
                <w:b/>
                <w:color w:val="000000"/>
                <w:sz w:val="16"/>
                <w:szCs w:val="16"/>
                <w:lang w:eastAsia="es-CL" w:bidi="he-IL"/>
              </w:rPr>
            </w:pPr>
            <w:r w:rsidRPr="002A256E">
              <w:rPr>
                <w:rFonts w:ascii="Arial Narrow" w:hAnsi="Arial Narrow" w:cs="Calibri"/>
                <w:b/>
                <w:color w:val="000000"/>
                <w:sz w:val="16"/>
                <w:szCs w:val="16"/>
                <w:lang w:eastAsia="es-CL" w:bidi="he-IL"/>
              </w:rPr>
              <w:t>DEPARTAMENTO DE</w:t>
            </w:r>
          </w:p>
          <w:p w14:paraId="7C04DEBD" w14:textId="77777777" w:rsidR="00DC4317" w:rsidRPr="00B6214F" w:rsidRDefault="00DC4317" w:rsidP="00C15ADA">
            <w:pPr>
              <w:jc w:val="center"/>
              <w:rPr>
                <w:rFonts w:ascii="Arial Narrow" w:hAnsi="Arial Narrow"/>
                <w:lang w:eastAsia="es-CL" w:bidi="he-IL"/>
              </w:rPr>
            </w:pPr>
            <w:r w:rsidRPr="002A256E">
              <w:rPr>
                <w:rFonts w:ascii="Arial Narrow" w:hAnsi="Arial Narrow" w:cs="Calibri"/>
                <w:b/>
                <w:color w:val="000000"/>
                <w:sz w:val="16"/>
                <w:szCs w:val="16"/>
                <w:lang w:eastAsia="es-CL" w:bidi="he-IL"/>
              </w:rPr>
              <w:t>CIENCIAS Y MATEMÁTICA</w:t>
            </w:r>
          </w:p>
        </w:tc>
      </w:tr>
      <w:tr w:rsidR="00DC4317" w:rsidRPr="00B6214F" w14:paraId="536CC4FF" w14:textId="77777777" w:rsidTr="00C15ADA">
        <w:trPr>
          <w:trHeight w:val="227"/>
        </w:trPr>
        <w:tc>
          <w:tcPr>
            <w:tcW w:w="0" w:type="auto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65419C1" w14:textId="57277AB7" w:rsidR="00DC4317" w:rsidRPr="00395C3B" w:rsidRDefault="00C15ADA" w:rsidP="00C15ADA">
            <w:pPr>
              <w:jc w:val="center"/>
              <w:rPr>
                <w:rFonts w:ascii="Arial Narrow" w:hAnsi="Arial Narrow" w:cs="Calibri"/>
                <w:b/>
                <w:color w:val="000000"/>
                <w:sz w:val="18"/>
                <w:szCs w:val="18"/>
                <w:lang w:eastAsia="es-CL" w:bidi="he-IL"/>
              </w:rPr>
            </w:pPr>
            <w:r>
              <w:rPr>
                <w:rFonts w:ascii="Arial Narrow" w:hAnsi="Arial Narrow" w:cs="Calibri"/>
                <w:b/>
                <w:color w:val="000000"/>
                <w:sz w:val="18"/>
                <w:szCs w:val="18"/>
                <w:lang w:eastAsia="es-CL" w:bidi="he-IL"/>
              </w:rPr>
              <w:t xml:space="preserve">Módulo: </w:t>
            </w:r>
            <w:r w:rsidR="00DC4317">
              <w:rPr>
                <w:rFonts w:ascii="Arial Narrow" w:hAnsi="Arial Narrow" w:cs="Calibri"/>
                <w:b/>
                <w:color w:val="000000"/>
                <w:sz w:val="18"/>
                <w:szCs w:val="18"/>
                <w:lang w:eastAsia="es-CL" w:bidi="he-IL"/>
              </w:rPr>
              <w:t>FISICA</w:t>
            </w:r>
          </w:p>
        </w:tc>
      </w:tr>
      <w:tr w:rsidR="00DC4317" w:rsidRPr="00B6214F" w14:paraId="1D67687D" w14:textId="77777777" w:rsidTr="00C15ADA">
        <w:trPr>
          <w:trHeight w:val="227"/>
        </w:trPr>
        <w:tc>
          <w:tcPr>
            <w:tcW w:w="0" w:type="auto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ECE5A35" w14:textId="77777777" w:rsidR="00DC4317" w:rsidRPr="00395C3B" w:rsidRDefault="00DC4317" w:rsidP="00C15ADA">
            <w:pPr>
              <w:jc w:val="center"/>
              <w:rPr>
                <w:rFonts w:ascii="Arial Narrow" w:hAnsi="Arial Narrow" w:cs="Calibri"/>
                <w:b/>
                <w:color w:val="000000"/>
                <w:sz w:val="18"/>
                <w:szCs w:val="18"/>
                <w:lang w:eastAsia="es-CL" w:bidi="he-IL"/>
              </w:rPr>
            </w:pPr>
            <w:r w:rsidRPr="00395C3B">
              <w:rPr>
                <w:rFonts w:ascii="Arial Narrow" w:hAnsi="Arial Narrow" w:cs="Calibri"/>
                <w:b/>
                <w:color w:val="000000"/>
                <w:sz w:val="18"/>
                <w:szCs w:val="18"/>
                <w:lang w:eastAsia="es-CL" w:bidi="he-IL"/>
              </w:rPr>
              <w:t>OSCAR SALGADO BUSTOS</w:t>
            </w:r>
          </w:p>
        </w:tc>
      </w:tr>
      <w:bookmarkEnd w:id="0"/>
    </w:tbl>
    <w:p w14:paraId="0EAC8529" w14:textId="77777777" w:rsidR="00D31CD4" w:rsidRPr="00D31CD4" w:rsidRDefault="00D31CD4" w:rsidP="00B00398">
      <w:pPr>
        <w:jc w:val="both"/>
        <w:rPr>
          <w:rFonts w:ascii="Verdana" w:hAnsi="Verdana" w:cs="Verdana-Bold"/>
          <w:b/>
          <w:bCs/>
          <w:sz w:val="18"/>
          <w:szCs w:val="18"/>
          <w:lang w:val="pt-BR"/>
        </w:rPr>
      </w:pPr>
    </w:p>
    <w:p w14:paraId="155EBCD2" w14:textId="77777777" w:rsidR="00DC4317" w:rsidRDefault="00DC4317" w:rsidP="00B00398">
      <w:pPr>
        <w:jc w:val="center"/>
        <w:rPr>
          <w:rFonts w:ascii="Verdana" w:hAnsi="Verdana" w:cs="Verdana-Bold"/>
          <w:b/>
          <w:bCs/>
          <w:sz w:val="18"/>
          <w:szCs w:val="18"/>
          <w:u w:val="single"/>
        </w:rPr>
      </w:pPr>
    </w:p>
    <w:p w14:paraId="06BF551E" w14:textId="77777777" w:rsidR="00DC4317" w:rsidRDefault="00DC4317" w:rsidP="00B00398">
      <w:pPr>
        <w:jc w:val="center"/>
        <w:rPr>
          <w:rFonts w:ascii="Verdana" w:hAnsi="Verdana" w:cs="Verdana-Bold"/>
          <w:b/>
          <w:bCs/>
          <w:sz w:val="18"/>
          <w:szCs w:val="18"/>
          <w:u w:val="single"/>
        </w:rPr>
      </w:pPr>
    </w:p>
    <w:p w14:paraId="773F95DA" w14:textId="77777777" w:rsidR="00DC4317" w:rsidRDefault="00DC4317" w:rsidP="00B00398">
      <w:pPr>
        <w:jc w:val="center"/>
        <w:rPr>
          <w:rFonts w:ascii="Verdana" w:hAnsi="Verdana" w:cs="Verdana-Bold"/>
          <w:b/>
          <w:bCs/>
          <w:sz w:val="18"/>
          <w:szCs w:val="18"/>
          <w:u w:val="single"/>
        </w:rPr>
      </w:pPr>
    </w:p>
    <w:p w14:paraId="00892538" w14:textId="77777777" w:rsidR="00DC4317" w:rsidRDefault="00DC4317" w:rsidP="00B00398">
      <w:pPr>
        <w:jc w:val="center"/>
        <w:rPr>
          <w:rFonts w:ascii="Verdana" w:hAnsi="Verdana" w:cs="Verdana-Bold"/>
          <w:b/>
          <w:bCs/>
          <w:sz w:val="18"/>
          <w:szCs w:val="18"/>
          <w:u w:val="single"/>
        </w:rPr>
      </w:pPr>
    </w:p>
    <w:tbl>
      <w:tblPr>
        <w:tblStyle w:val="Tablaconcuadrcula"/>
        <w:tblW w:w="10742" w:type="dxa"/>
        <w:tblInd w:w="-431" w:type="dxa"/>
        <w:tblLook w:val="04A0" w:firstRow="1" w:lastRow="0" w:firstColumn="1" w:lastColumn="0" w:noHBand="0" w:noVBand="1"/>
      </w:tblPr>
      <w:tblGrid>
        <w:gridCol w:w="10742"/>
      </w:tblGrid>
      <w:tr w:rsidR="00441E3B" w14:paraId="09217FFB" w14:textId="77777777" w:rsidTr="00C15ADA">
        <w:trPr>
          <w:trHeight w:val="454"/>
        </w:trPr>
        <w:tc>
          <w:tcPr>
            <w:tcW w:w="10742" w:type="dxa"/>
            <w:shd w:val="clear" w:color="auto" w:fill="D9D9D9" w:themeFill="background1" w:themeFillShade="D9"/>
            <w:vAlign w:val="center"/>
          </w:tcPr>
          <w:p w14:paraId="241307DD" w14:textId="06A8DAC9" w:rsidR="00441E3B" w:rsidRDefault="00441E3B" w:rsidP="00441E3B">
            <w:pPr>
              <w:jc w:val="center"/>
              <w:rPr>
                <w:rFonts w:ascii="Verdana" w:hAnsi="Verdana" w:cs="Verdana-Bold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hAnsi="Verdana" w:cs="Verdana-Bold"/>
                <w:b/>
                <w:bCs/>
                <w:sz w:val="18"/>
                <w:szCs w:val="18"/>
                <w:u w:val="single"/>
              </w:rPr>
              <w:t>UNIDAD: ENERGIA Y MOVIMIENTO</w:t>
            </w:r>
          </w:p>
        </w:tc>
      </w:tr>
      <w:tr w:rsidR="00441E3B" w14:paraId="1C45C198" w14:textId="77777777" w:rsidTr="00C15ADA">
        <w:trPr>
          <w:trHeight w:val="454"/>
        </w:trPr>
        <w:tc>
          <w:tcPr>
            <w:tcW w:w="10742" w:type="dxa"/>
            <w:vAlign w:val="center"/>
          </w:tcPr>
          <w:p w14:paraId="653779BA" w14:textId="16DE12F6" w:rsidR="00441E3B" w:rsidRPr="00441E3B" w:rsidRDefault="00441E3B" w:rsidP="00441E3B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B156FD">
              <w:rPr>
                <w:rFonts w:ascii="Verdana" w:hAnsi="Verdana"/>
                <w:b/>
                <w:sz w:val="18"/>
                <w:szCs w:val="18"/>
              </w:rPr>
              <w:t>R</w:t>
            </w:r>
            <w:r>
              <w:rPr>
                <w:rFonts w:ascii="Verdana" w:hAnsi="Verdana"/>
                <w:b/>
                <w:sz w:val="18"/>
                <w:szCs w:val="18"/>
              </w:rPr>
              <w:t>ESUMEN N°1: “Conservación de la cantidad de movimiento”</w:t>
            </w:r>
          </w:p>
        </w:tc>
      </w:tr>
      <w:tr w:rsidR="00441E3B" w14:paraId="6E0EE653" w14:textId="77777777" w:rsidTr="00C15ADA">
        <w:tc>
          <w:tcPr>
            <w:tcW w:w="10742" w:type="dxa"/>
          </w:tcPr>
          <w:p w14:paraId="53A46E3B" w14:textId="77777777" w:rsidR="00441E3B" w:rsidRDefault="00441E3B" w:rsidP="00441E3B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14:paraId="0EC8E755" w14:textId="76B9DEC7" w:rsidR="00441E3B" w:rsidRPr="00441E3B" w:rsidRDefault="00441E3B" w:rsidP="00441E3B">
            <w:pPr>
              <w:jc w:val="both"/>
              <w:rPr>
                <w:rFonts w:ascii="Verdana" w:hAnsi="Verdana"/>
                <w:b/>
                <w:i/>
                <w:iCs/>
                <w:sz w:val="18"/>
                <w:szCs w:val="18"/>
              </w:rPr>
            </w:pPr>
            <w:r w:rsidRPr="00441E3B">
              <w:rPr>
                <w:rFonts w:ascii="Verdana" w:hAnsi="Verdana"/>
                <w:b/>
                <w:i/>
                <w:iCs/>
                <w:sz w:val="18"/>
                <w:szCs w:val="18"/>
              </w:rPr>
              <w:t>1.1. Cantidad de movimiento de un cuerpo</w:t>
            </w:r>
          </w:p>
          <w:p w14:paraId="4C5F634C" w14:textId="77777777" w:rsidR="00441E3B" w:rsidRPr="0064353B" w:rsidRDefault="00441E3B" w:rsidP="00441E3B">
            <w:pPr>
              <w:jc w:val="both"/>
              <w:rPr>
                <w:rFonts w:ascii="Verdana" w:hAnsi="Verdana"/>
                <w:bCs/>
                <w:sz w:val="18"/>
                <w:szCs w:val="18"/>
              </w:rPr>
            </w:pPr>
          </w:p>
          <w:p w14:paraId="02713607" w14:textId="77777777" w:rsidR="00441E3B" w:rsidRDefault="00441E3B" w:rsidP="00441E3B">
            <w:p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64353B">
              <w:rPr>
                <w:rFonts w:ascii="Verdana" w:hAnsi="Verdana"/>
                <w:bCs/>
                <w:sz w:val="18"/>
                <w:szCs w:val="18"/>
              </w:rPr>
              <w:t xml:space="preserve">La </w:t>
            </w:r>
            <w:r w:rsidRPr="0064353B">
              <w:rPr>
                <w:rFonts w:ascii="Verdana" w:hAnsi="Verdana"/>
                <w:b/>
                <w:sz w:val="18"/>
                <w:szCs w:val="18"/>
              </w:rPr>
              <w:t>cantidad de movimiento lineal</w:t>
            </w:r>
            <w:r w:rsidRPr="0064353B">
              <w:rPr>
                <w:rFonts w:ascii="Verdana" w:hAnsi="Verdana"/>
                <w:bCs/>
                <w:sz w:val="18"/>
                <w:szCs w:val="18"/>
              </w:rPr>
              <w:t xml:space="preserve"> o </w:t>
            </w:r>
            <w:proofErr w:type="spellStart"/>
            <w:r w:rsidRPr="0064353B">
              <w:rPr>
                <w:rFonts w:ascii="Verdana" w:hAnsi="Verdana"/>
                <w:b/>
                <w:sz w:val="18"/>
                <w:szCs w:val="18"/>
              </w:rPr>
              <w:t>momentum</w:t>
            </w:r>
            <w:proofErr w:type="spellEnd"/>
            <w:r w:rsidRPr="0064353B">
              <w:rPr>
                <w:rFonts w:ascii="Verdana" w:hAnsi="Verdana"/>
                <w:b/>
                <w:sz w:val="18"/>
                <w:szCs w:val="18"/>
              </w:rPr>
              <w:t xml:space="preserve"> lineal</w:t>
            </w:r>
            <w:r w:rsidRPr="0064353B">
              <w:rPr>
                <w:rFonts w:ascii="Verdana" w:hAnsi="Verdana"/>
                <w:bCs/>
                <w:sz w:val="18"/>
                <w:szCs w:val="18"/>
              </w:rPr>
              <w:t xml:space="preserve"> que posee un cuerpo de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  <w:r w:rsidRPr="0064353B">
              <w:rPr>
                <w:rFonts w:ascii="Verdana" w:hAnsi="Verdana"/>
                <w:b/>
                <w:sz w:val="18"/>
                <w:szCs w:val="18"/>
              </w:rPr>
              <w:t>masa</w:t>
            </w:r>
            <w:r w:rsidRPr="0064353B"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Cs/>
                <w:sz w:val="18"/>
                <w:szCs w:val="18"/>
              </w:rPr>
              <w:t>(</w:t>
            </w:r>
            <w:r w:rsidRPr="0064353B">
              <w:rPr>
                <w:rFonts w:ascii="Verdana" w:hAnsi="Verdana"/>
                <w:bCs/>
                <w:sz w:val="18"/>
                <w:szCs w:val="18"/>
              </w:rPr>
              <w:t>m</w:t>
            </w:r>
            <w:r>
              <w:rPr>
                <w:rFonts w:ascii="Verdana" w:hAnsi="Verdana"/>
                <w:bCs/>
                <w:sz w:val="18"/>
                <w:szCs w:val="18"/>
              </w:rPr>
              <w:t>)</w:t>
            </w:r>
            <w:r w:rsidRPr="0064353B">
              <w:rPr>
                <w:rFonts w:ascii="Verdana" w:hAnsi="Verdana"/>
                <w:bCs/>
                <w:sz w:val="18"/>
                <w:szCs w:val="18"/>
              </w:rPr>
              <w:t xml:space="preserve"> y que se mueve con </w:t>
            </w:r>
            <w:r w:rsidRPr="0064353B">
              <w:rPr>
                <w:rFonts w:ascii="Verdana" w:hAnsi="Verdana"/>
                <w:b/>
                <w:sz w:val="18"/>
                <w:szCs w:val="18"/>
              </w:rPr>
              <w:t>velocidad</w:t>
            </w:r>
            <w:r w:rsidRPr="0064353B">
              <w:rPr>
                <w:rFonts w:ascii="Verdana" w:hAnsi="Verdana"/>
                <w:bCs/>
                <w:sz w:val="18"/>
                <w:szCs w:val="18"/>
              </w:rPr>
              <w:t xml:space="preserve"> (v) se representa con la letra (p) y se define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  <w:r w:rsidRPr="0064353B">
              <w:rPr>
                <w:rFonts w:ascii="Verdana" w:hAnsi="Verdana"/>
                <w:bCs/>
                <w:sz w:val="18"/>
                <w:szCs w:val="18"/>
              </w:rPr>
              <w:t>como:</w:t>
            </w:r>
          </w:p>
          <w:p w14:paraId="4C324EBC" w14:textId="77777777" w:rsidR="00441E3B" w:rsidRDefault="00441E3B" w:rsidP="00441E3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410351E0" w14:textId="77777777" w:rsidR="00441E3B" w:rsidRPr="0064353B" w:rsidRDefault="00441E3B" w:rsidP="00441E3B">
            <w:pPr>
              <w:tabs>
                <w:tab w:val="left" w:pos="3440"/>
              </w:tabs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4353B">
              <w:rPr>
                <w:rFonts w:ascii="Verdana" w:hAnsi="Verdana"/>
                <w:b/>
                <w:bCs/>
                <w:sz w:val="22"/>
                <w:szCs w:val="22"/>
              </w:rPr>
              <w:t xml:space="preserve">p = </w:t>
            </w:r>
            <w:proofErr w:type="spellStart"/>
            <w:r w:rsidRPr="0064353B">
              <w:rPr>
                <w:rFonts w:ascii="Verdana" w:hAnsi="Verdana"/>
                <w:b/>
                <w:bCs/>
                <w:sz w:val="22"/>
                <w:szCs w:val="22"/>
              </w:rPr>
              <w:t>mv</w:t>
            </w:r>
            <w:proofErr w:type="spellEnd"/>
          </w:p>
          <w:p w14:paraId="3768C51C" w14:textId="77777777" w:rsidR="00441E3B" w:rsidRDefault="00441E3B" w:rsidP="00441E3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4AAC70F0" w14:textId="77777777" w:rsidR="00441E3B" w:rsidRDefault="00441E3B" w:rsidP="00441E3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64353B">
              <w:rPr>
                <w:rFonts w:ascii="Verdana" w:hAnsi="Verdana"/>
                <w:sz w:val="18"/>
                <w:szCs w:val="18"/>
              </w:rPr>
              <w:t xml:space="preserve">La cantidad de movimiento de un cuerpo es una </w:t>
            </w:r>
            <w:r w:rsidRPr="00F53E95">
              <w:rPr>
                <w:rFonts w:ascii="Verdana" w:hAnsi="Verdana"/>
                <w:b/>
                <w:bCs/>
                <w:sz w:val="18"/>
                <w:szCs w:val="18"/>
              </w:rPr>
              <w:t>magnitud vectorial</w:t>
            </w:r>
            <w:r w:rsidRPr="0064353B">
              <w:rPr>
                <w:rFonts w:ascii="Verdana" w:hAnsi="Verdana"/>
                <w:sz w:val="18"/>
                <w:szCs w:val="18"/>
              </w:rPr>
              <w:t xml:space="preserve"> que comparte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64353B">
              <w:rPr>
                <w:rFonts w:ascii="Verdana" w:hAnsi="Verdana"/>
                <w:sz w:val="18"/>
                <w:szCs w:val="18"/>
              </w:rPr>
              <w:t xml:space="preserve">tanto la </w:t>
            </w:r>
            <w:r w:rsidRPr="00F53E95">
              <w:rPr>
                <w:rFonts w:ascii="Verdana" w:hAnsi="Verdana"/>
                <w:b/>
                <w:bCs/>
                <w:sz w:val="18"/>
                <w:szCs w:val="18"/>
              </w:rPr>
              <w:t>dirección</w:t>
            </w:r>
            <w:r w:rsidRPr="0064353B">
              <w:rPr>
                <w:rFonts w:ascii="Verdana" w:hAnsi="Verdana"/>
                <w:sz w:val="18"/>
                <w:szCs w:val="18"/>
              </w:rPr>
              <w:t xml:space="preserve"> como el </w:t>
            </w:r>
            <w:r w:rsidRPr="00F53E95">
              <w:rPr>
                <w:rFonts w:ascii="Verdana" w:hAnsi="Verdana"/>
                <w:b/>
                <w:bCs/>
                <w:sz w:val="18"/>
                <w:szCs w:val="18"/>
              </w:rPr>
              <w:t>sentido</w:t>
            </w:r>
            <w:r w:rsidRPr="0064353B">
              <w:rPr>
                <w:rFonts w:ascii="Verdana" w:hAnsi="Verdana"/>
                <w:sz w:val="18"/>
                <w:szCs w:val="18"/>
              </w:rPr>
              <w:t xml:space="preserve"> con el vector </w:t>
            </w:r>
            <w:r w:rsidRPr="00F53E95">
              <w:rPr>
                <w:rFonts w:ascii="Verdana" w:hAnsi="Verdana"/>
                <w:b/>
                <w:bCs/>
                <w:sz w:val="18"/>
                <w:szCs w:val="18"/>
              </w:rPr>
              <w:t>velocidad</w:t>
            </w:r>
            <w:r w:rsidRPr="0064353B">
              <w:rPr>
                <w:rFonts w:ascii="Verdana" w:hAnsi="Verdana"/>
                <w:sz w:val="18"/>
                <w:szCs w:val="18"/>
              </w:rPr>
              <w:t>. Su unidad de medida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64353B">
              <w:rPr>
                <w:rFonts w:ascii="Verdana" w:hAnsi="Verdana"/>
                <w:sz w:val="18"/>
                <w:szCs w:val="18"/>
              </w:rPr>
              <w:t>en el SI es el [</w:t>
            </w:r>
            <w:proofErr w:type="spellStart"/>
            <w:r w:rsidRPr="0064353B">
              <w:rPr>
                <w:rFonts w:ascii="Verdana" w:hAnsi="Verdana"/>
                <w:sz w:val="18"/>
                <w:szCs w:val="18"/>
              </w:rPr>
              <w:t>kg·m</w:t>
            </w:r>
            <w:proofErr w:type="spellEnd"/>
            <w:r w:rsidRPr="0064353B">
              <w:rPr>
                <w:rFonts w:ascii="Verdana" w:hAnsi="Verdana"/>
                <w:sz w:val="18"/>
                <w:szCs w:val="18"/>
              </w:rPr>
              <w:t>/s] (kilogramo-metro dividido segundo).</w:t>
            </w:r>
          </w:p>
          <w:p w14:paraId="547588F8" w14:textId="77777777" w:rsidR="00441E3B" w:rsidRPr="0064353B" w:rsidRDefault="00441E3B" w:rsidP="00441E3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3C146D82" w14:textId="77777777" w:rsidR="00441E3B" w:rsidRDefault="00441E3B" w:rsidP="00441E3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64353B">
              <w:rPr>
                <w:rFonts w:ascii="Verdana" w:hAnsi="Verdana"/>
                <w:sz w:val="18"/>
                <w:szCs w:val="18"/>
              </w:rPr>
              <w:t>La cantidad de movimiento lineal de dos objetos de igual masa va a diferir dependiendo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64353B">
              <w:rPr>
                <w:rFonts w:ascii="Verdana" w:hAnsi="Verdana"/>
                <w:sz w:val="18"/>
                <w:szCs w:val="18"/>
              </w:rPr>
              <w:t>de cómo sean sus respectivas velocidades y de cómo sean sus masas.</w:t>
            </w:r>
          </w:p>
          <w:p w14:paraId="3B20A2B6" w14:textId="77777777" w:rsidR="00441E3B" w:rsidRDefault="00441E3B" w:rsidP="00B00398">
            <w:pPr>
              <w:jc w:val="center"/>
              <w:rPr>
                <w:rFonts w:ascii="Verdana" w:hAnsi="Verdana" w:cs="Verdana-Bold"/>
                <w:b/>
                <w:bCs/>
                <w:sz w:val="18"/>
                <w:szCs w:val="18"/>
                <w:u w:val="single"/>
              </w:rPr>
            </w:pPr>
          </w:p>
        </w:tc>
      </w:tr>
      <w:tr w:rsidR="00441E3B" w14:paraId="38DB4FE2" w14:textId="77777777" w:rsidTr="00C15ADA">
        <w:tc>
          <w:tcPr>
            <w:tcW w:w="10742" w:type="dxa"/>
          </w:tcPr>
          <w:p w14:paraId="562E87A6" w14:textId="77777777" w:rsidR="00441E3B" w:rsidRDefault="00441E3B" w:rsidP="00441E3B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14:paraId="256CCA8C" w14:textId="6DBBBC2A" w:rsidR="00441E3B" w:rsidRPr="00441E3B" w:rsidRDefault="00441E3B" w:rsidP="00441E3B">
            <w:pPr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</w:pPr>
            <w:r w:rsidRPr="00441E3B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1.2. Impulso mecánico de una fuerza</w:t>
            </w:r>
          </w:p>
          <w:p w14:paraId="59A32FA7" w14:textId="77777777" w:rsidR="00441E3B" w:rsidRDefault="00441E3B" w:rsidP="00441E3B">
            <w:pPr>
              <w:rPr>
                <w:rFonts w:ascii="Verdana" w:hAnsi="Verdana"/>
                <w:sz w:val="18"/>
                <w:szCs w:val="18"/>
              </w:rPr>
            </w:pPr>
          </w:p>
          <w:p w14:paraId="64680EDB" w14:textId="34FC0AD9" w:rsidR="00441E3B" w:rsidRPr="00F53E95" w:rsidRDefault="00441E3B" w:rsidP="00441E3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F53E95">
              <w:rPr>
                <w:rFonts w:ascii="Verdana" w:hAnsi="Verdana"/>
                <w:sz w:val="18"/>
                <w:szCs w:val="18"/>
              </w:rPr>
              <w:t xml:space="preserve">El </w:t>
            </w:r>
            <w:r w:rsidRPr="00F53E95">
              <w:rPr>
                <w:rFonts w:ascii="Verdana" w:hAnsi="Verdana"/>
                <w:b/>
                <w:bCs/>
                <w:sz w:val="18"/>
                <w:szCs w:val="18"/>
              </w:rPr>
              <w:t>impulso</w:t>
            </w:r>
            <w:r w:rsidRPr="00F53E95">
              <w:rPr>
                <w:rFonts w:ascii="Verdana" w:hAnsi="Verdana"/>
                <w:sz w:val="18"/>
                <w:szCs w:val="18"/>
              </w:rPr>
              <w:t xml:space="preserve"> se refiere </w:t>
            </w:r>
            <w:r w:rsidRPr="00F53E95">
              <w:rPr>
                <w:rFonts w:ascii="Verdana" w:hAnsi="Verdana"/>
                <w:b/>
                <w:bCs/>
                <w:sz w:val="18"/>
                <w:szCs w:val="18"/>
              </w:rPr>
              <w:t>al cambio en la cantidad de movimiento</w:t>
            </w:r>
            <w:r w:rsidRPr="00F53E95">
              <w:rPr>
                <w:rFonts w:ascii="Verdana" w:hAnsi="Verdana"/>
                <w:sz w:val="18"/>
                <w:szCs w:val="18"/>
              </w:rPr>
              <w:t xml:space="preserve"> (∆p) que experimenta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F53E95">
              <w:rPr>
                <w:rFonts w:ascii="Verdana" w:hAnsi="Verdana"/>
                <w:sz w:val="18"/>
                <w:szCs w:val="18"/>
              </w:rPr>
              <w:t>un cuerpo. Se representa con la letra (I) y su unidad de medida en el SI es el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kg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oMath>
            <w:r w:rsidRPr="00F53E95">
              <w:rPr>
                <w:rFonts w:ascii="Verdana" w:hAnsi="Verdana"/>
                <w:sz w:val="18"/>
                <w:szCs w:val="18"/>
              </w:rPr>
              <w:t>.</w:t>
            </w:r>
          </w:p>
          <w:p w14:paraId="0A8417A2" w14:textId="77777777" w:rsidR="00441E3B" w:rsidRPr="00441E3B" w:rsidRDefault="00441E3B" w:rsidP="00441E3B">
            <w:pPr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</w:p>
          <w:p w14:paraId="5C9CB209" w14:textId="71E72A00" w:rsidR="00441E3B" w:rsidRPr="00441E3B" w:rsidRDefault="00441E3B" w:rsidP="00441E3B">
            <w:pPr>
              <w:jc w:val="center"/>
              <w:rPr>
                <w:rFonts w:ascii="Verdana" w:hAnsi="Verdana"/>
                <w:b/>
                <w:bCs/>
                <w:iCs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</w:rPr>
                  <m:t>I=∆p</m:t>
                </m:r>
              </m:oMath>
            </m:oMathPara>
          </w:p>
          <w:p w14:paraId="0266E727" w14:textId="77777777" w:rsidR="00441E3B" w:rsidRDefault="00441E3B" w:rsidP="00441E3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0E9A584B" w14:textId="77777777" w:rsidR="00441E3B" w:rsidRDefault="00441E3B" w:rsidP="00441E3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F53E95">
              <w:rPr>
                <w:rFonts w:ascii="Verdana" w:hAnsi="Verdana"/>
                <w:sz w:val="18"/>
                <w:szCs w:val="18"/>
              </w:rPr>
              <w:t>El impulso, además de representar la variación en la cantidad de movimiento, es una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F53E95">
              <w:rPr>
                <w:rFonts w:ascii="Verdana" w:hAnsi="Verdana"/>
                <w:b/>
                <w:bCs/>
                <w:sz w:val="18"/>
                <w:szCs w:val="18"/>
              </w:rPr>
              <w:t>cantidad vectorial</w:t>
            </w:r>
            <w:r w:rsidRPr="00F53E95">
              <w:rPr>
                <w:rFonts w:ascii="Verdana" w:hAnsi="Verdana"/>
                <w:sz w:val="18"/>
                <w:szCs w:val="18"/>
              </w:rPr>
              <w:t xml:space="preserve"> igual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F53E95">
              <w:rPr>
                <w:rFonts w:ascii="Verdana" w:hAnsi="Verdana"/>
                <w:sz w:val="18"/>
                <w:szCs w:val="18"/>
              </w:rPr>
              <w:t xml:space="preserve">al producto de la </w:t>
            </w:r>
            <w:r w:rsidRPr="00F53E95">
              <w:rPr>
                <w:rFonts w:ascii="Verdana" w:hAnsi="Verdana"/>
                <w:b/>
                <w:bCs/>
                <w:sz w:val="18"/>
                <w:szCs w:val="18"/>
              </w:rPr>
              <w:t>fuerza</w:t>
            </w:r>
            <w:r w:rsidRPr="00F53E95">
              <w:rPr>
                <w:rFonts w:ascii="Verdana" w:hAnsi="Verdana"/>
                <w:sz w:val="18"/>
                <w:szCs w:val="18"/>
              </w:rPr>
              <w:t xml:space="preserve"> por el </w:t>
            </w:r>
            <w:r w:rsidRPr="00F53E95">
              <w:rPr>
                <w:rFonts w:ascii="Verdana" w:hAnsi="Verdana"/>
                <w:b/>
                <w:bCs/>
                <w:sz w:val="18"/>
                <w:szCs w:val="18"/>
              </w:rPr>
              <w:t>intervalo de tiempo</w:t>
            </w:r>
            <w:r w:rsidRPr="00F53E95">
              <w:rPr>
                <w:rFonts w:ascii="Verdana" w:hAnsi="Verdana"/>
                <w:sz w:val="18"/>
                <w:szCs w:val="18"/>
              </w:rPr>
              <w:t xml:space="preserve"> que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F53E95">
              <w:rPr>
                <w:rFonts w:ascii="Verdana" w:hAnsi="Verdana"/>
                <w:sz w:val="18"/>
                <w:szCs w:val="18"/>
              </w:rPr>
              <w:t xml:space="preserve">actúa dicha fuerza sobre el cuerpo. En consecuencia, tanto la </w:t>
            </w:r>
            <w:r w:rsidRPr="00F53E95">
              <w:rPr>
                <w:rFonts w:ascii="Verdana" w:hAnsi="Verdana"/>
                <w:b/>
                <w:bCs/>
                <w:sz w:val="18"/>
                <w:szCs w:val="18"/>
              </w:rPr>
              <w:t>dirección</w:t>
            </w:r>
            <w:r w:rsidRPr="00F53E95">
              <w:rPr>
                <w:rFonts w:ascii="Verdana" w:hAnsi="Verdana"/>
                <w:sz w:val="18"/>
                <w:szCs w:val="18"/>
              </w:rPr>
              <w:t xml:space="preserve"> como el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F53E95">
              <w:rPr>
                <w:rFonts w:ascii="Verdana" w:hAnsi="Verdana"/>
                <w:b/>
                <w:bCs/>
                <w:sz w:val="18"/>
                <w:szCs w:val="18"/>
              </w:rPr>
              <w:t>sentido</w:t>
            </w:r>
            <w:r w:rsidRPr="00F53E95">
              <w:rPr>
                <w:rFonts w:ascii="Verdana" w:hAnsi="Verdana"/>
                <w:sz w:val="18"/>
                <w:szCs w:val="18"/>
              </w:rPr>
              <w:t xml:space="preserve"> del impulso dependerán de la </w:t>
            </w:r>
            <w:r w:rsidRPr="00F53E95">
              <w:rPr>
                <w:rFonts w:ascii="Verdana" w:hAnsi="Verdana"/>
                <w:b/>
                <w:bCs/>
                <w:sz w:val="18"/>
                <w:szCs w:val="18"/>
              </w:rPr>
              <w:t>fuerza</w:t>
            </w:r>
            <w:r w:rsidRPr="00F53E95">
              <w:rPr>
                <w:rFonts w:ascii="Verdana" w:hAnsi="Verdana"/>
                <w:sz w:val="18"/>
                <w:szCs w:val="18"/>
              </w:rPr>
              <w:t>. Así:</w:t>
            </w:r>
          </w:p>
          <w:p w14:paraId="708D3382" w14:textId="77777777" w:rsidR="00441E3B" w:rsidRPr="00441E3B" w:rsidRDefault="00441E3B" w:rsidP="00441E3B">
            <w:pPr>
              <w:jc w:val="both"/>
              <w:rPr>
                <w:rFonts w:ascii="Verdana" w:hAnsi="Verdana"/>
                <w:b/>
                <w:bCs/>
                <w:iCs/>
                <w:sz w:val="22"/>
                <w:szCs w:val="22"/>
              </w:rPr>
            </w:pPr>
          </w:p>
          <w:p w14:paraId="47DFFE36" w14:textId="150EB6F3" w:rsidR="00441E3B" w:rsidRPr="00441E3B" w:rsidRDefault="00441E3B" w:rsidP="00441E3B">
            <w:pPr>
              <w:jc w:val="both"/>
              <w:rPr>
                <w:rFonts w:ascii="Verdana" w:hAnsi="Verdana"/>
                <w:sz w:val="18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</w:rPr>
                  <m:t>I=∆p=F∆t</m:t>
                </m:r>
              </m:oMath>
            </m:oMathPara>
          </w:p>
          <w:p w14:paraId="46684A4D" w14:textId="77283907" w:rsidR="00441E3B" w:rsidRPr="00F53E95" w:rsidRDefault="00441E3B" w:rsidP="00441E3B">
            <w:pPr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</w:p>
          <w:p w14:paraId="11B2BEAF" w14:textId="77777777" w:rsidR="00441E3B" w:rsidRDefault="00441E3B" w:rsidP="00441E3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F53E95">
              <w:rPr>
                <w:rFonts w:ascii="Verdana" w:hAnsi="Verdana"/>
                <w:sz w:val="18"/>
                <w:szCs w:val="18"/>
              </w:rPr>
              <w:t xml:space="preserve">La unidad de medida del impulso en el SI es el </w:t>
            </w:r>
            <w:bookmarkStart w:id="1" w:name="_Hlk42978589"/>
            <w:r w:rsidRPr="00F53E95"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 w:rsidRPr="00F53E95">
              <w:rPr>
                <w:rFonts w:ascii="Verdana" w:hAnsi="Verdana"/>
                <w:sz w:val="18"/>
                <w:szCs w:val="18"/>
              </w:rPr>
              <w:t>Ns</w:t>
            </w:r>
            <w:proofErr w:type="spellEnd"/>
            <w:r w:rsidRPr="00F53E95">
              <w:rPr>
                <w:rFonts w:ascii="Verdana" w:hAnsi="Verdana"/>
                <w:sz w:val="18"/>
                <w:szCs w:val="18"/>
              </w:rPr>
              <w:t>]</w:t>
            </w:r>
            <w:bookmarkEnd w:id="1"/>
            <w:r w:rsidRPr="00F53E95">
              <w:rPr>
                <w:rFonts w:ascii="Verdana" w:hAnsi="Verdana"/>
                <w:sz w:val="18"/>
                <w:szCs w:val="18"/>
              </w:rPr>
              <w:t xml:space="preserve"> (newton por segundo). Sin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F53E95">
              <w:rPr>
                <w:rFonts w:ascii="Verdana" w:hAnsi="Verdana"/>
                <w:sz w:val="18"/>
                <w:szCs w:val="18"/>
              </w:rPr>
              <w:t>embargo:</w:t>
            </w:r>
          </w:p>
          <w:p w14:paraId="5017D758" w14:textId="77777777" w:rsidR="00441E3B" w:rsidRPr="00441E3B" w:rsidRDefault="00441E3B" w:rsidP="00441E3B">
            <w:pPr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</w:p>
          <w:p w14:paraId="52028589" w14:textId="38848CBC" w:rsidR="00441E3B" w:rsidRPr="008147BF" w:rsidRDefault="00441E3B" w:rsidP="00441E3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[Ns]</m:t>
              </m:r>
            </m:oMath>
            <w:r w:rsidRPr="008147BF">
              <w:rPr>
                <w:rFonts w:ascii="Verdana" w:hAnsi="Verdana"/>
                <w:b/>
                <w:bCs/>
                <w:sz w:val="22"/>
                <w:szCs w:val="22"/>
              </w:rPr>
              <w:t xml:space="preserve">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Kgm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 w:rsidRPr="008147BF">
              <w:rPr>
                <w:rFonts w:ascii="Verdana" w:hAnsi="Verdana"/>
                <w:b/>
                <w:bCs/>
                <w:sz w:val="22"/>
                <w:szCs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[s]</m:t>
              </m:r>
            </m:oMath>
            <w:r w:rsidRPr="008147BF">
              <w:rPr>
                <w:rFonts w:ascii="Verdana" w:hAnsi="Verdana"/>
                <w:b/>
                <w:bCs/>
                <w:sz w:val="22"/>
                <w:szCs w:val="22"/>
              </w:rPr>
              <w:t xml:space="preserve"> </w:t>
            </w:r>
            <w:r w:rsidRPr="008147BF">
              <w:rPr>
                <w:rFonts w:ascii="Verdana" w:hAnsi="Verdana"/>
                <w:b/>
                <w:bCs/>
                <w:sz w:val="18"/>
                <w:szCs w:val="18"/>
              </w:rP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kg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den>
                  </m:f>
                </m:e>
              </m:d>
            </m:oMath>
          </w:p>
          <w:p w14:paraId="45C9C0D8" w14:textId="77777777" w:rsidR="00441E3B" w:rsidRPr="008147BF" w:rsidRDefault="00441E3B" w:rsidP="00441E3B">
            <w:pPr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14:paraId="3FDF1F2C" w14:textId="77777777" w:rsidR="00441E3B" w:rsidRPr="00F53E95" w:rsidRDefault="00441E3B" w:rsidP="00441E3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F53E95">
              <w:rPr>
                <w:rFonts w:ascii="Verdana" w:hAnsi="Verdana"/>
                <w:sz w:val="18"/>
                <w:szCs w:val="18"/>
              </w:rPr>
              <w:t>Las unidades de medida de la cantidad de movimiento lineal e impulso son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F53E95">
              <w:rPr>
                <w:rFonts w:ascii="Verdana" w:hAnsi="Verdana"/>
                <w:sz w:val="18"/>
                <w:szCs w:val="18"/>
              </w:rPr>
              <w:t>equivalentes.</w:t>
            </w:r>
          </w:p>
          <w:p w14:paraId="4CA6DF8F" w14:textId="77777777" w:rsidR="00441E3B" w:rsidRDefault="00441E3B" w:rsidP="00B00398">
            <w:pPr>
              <w:jc w:val="center"/>
              <w:rPr>
                <w:rFonts w:ascii="Verdana" w:hAnsi="Verdana" w:cs="Verdana-Bold"/>
                <w:b/>
                <w:bCs/>
                <w:sz w:val="18"/>
                <w:szCs w:val="18"/>
                <w:u w:val="single"/>
              </w:rPr>
            </w:pPr>
          </w:p>
        </w:tc>
      </w:tr>
      <w:tr w:rsidR="00441E3B" w14:paraId="69A3880A" w14:textId="77777777" w:rsidTr="00C15ADA">
        <w:tc>
          <w:tcPr>
            <w:tcW w:w="10742" w:type="dxa"/>
          </w:tcPr>
          <w:p w14:paraId="49FF4A36" w14:textId="77777777" w:rsidR="00441E3B" w:rsidRDefault="00441E3B" w:rsidP="00441E3B">
            <w:pPr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14:paraId="4281212F" w14:textId="127913F5" w:rsidR="00441E3B" w:rsidRPr="00441E3B" w:rsidRDefault="00441E3B" w:rsidP="00441E3B">
            <w:pPr>
              <w:jc w:val="both"/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</w:pPr>
            <w:r w:rsidRPr="00441E3B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1.3. Principio de conservación de la cantidad de movimiento de un sistema</w:t>
            </w:r>
          </w:p>
          <w:p w14:paraId="6EE2E74E" w14:textId="77777777" w:rsidR="00441E3B" w:rsidRDefault="00441E3B" w:rsidP="00441E3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11D0965F" w14:textId="77777777" w:rsidR="00441E3B" w:rsidRDefault="00441E3B" w:rsidP="00441E3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EF1DF1">
              <w:rPr>
                <w:rFonts w:ascii="Verdana" w:hAnsi="Verdana"/>
                <w:sz w:val="18"/>
                <w:szCs w:val="18"/>
              </w:rPr>
              <w:t xml:space="preserve">La </w:t>
            </w:r>
            <w:r w:rsidRPr="00EF1DF1">
              <w:rPr>
                <w:rFonts w:ascii="Verdana" w:hAnsi="Verdana"/>
                <w:b/>
                <w:bCs/>
                <w:sz w:val="18"/>
                <w:szCs w:val="18"/>
              </w:rPr>
              <w:t>cantidad de movimiento lineal total</w:t>
            </w:r>
            <w:r w:rsidRPr="00EF1DF1">
              <w:rPr>
                <w:rFonts w:ascii="Verdana" w:hAnsi="Verdana"/>
                <w:sz w:val="18"/>
                <w:szCs w:val="18"/>
              </w:rPr>
              <w:t xml:space="preserve"> de un sistema se mantiene </w:t>
            </w:r>
            <w:r w:rsidRPr="00EF1DF1">
              <w:rPr>
                <w:rFonts w:ascii="Verdana" w:hAnsi="Verdana"/>
                <w:b/>
                <w:bCs/>
                <w:sz w:val="18"/>
                <w:szCs w:val="18"/>
              </w:rPr>
              <w:t>constante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F1DF1">
              <w:rPr>
                <w:rFonts w:ascii="Verdana" w:hAnsi="Verdana"/>
                <w:sz w:val="18"/>
                <w:szCs w:val="18"/>
              </w:rPr>
              <w:t xml:space="preserve">mientras no haya </w:t>
            </w:r>
            <w:r w:rsidRPr="00EF1DF1">
              <w:rPr>
                <w:rFonts w:ascii="Verdana" w:hAnsi="Verdana"/>
                <w:b/>
                <w:bCs/>
                <w:sz w:val="18"/>
                <w:szCs w:val="18"/>
              </w:rPr>
              <w:t>interacción</w:t>
            </w:r>
            <w:r w:rsidRPr="00EF1DF1">
              <w:rPr>
                <w:rFonts w:ascii="Verdana" w:hAnsi="Verdana"/>
                <w:sz w:val="18"/>
                <w:szCs w:val="18"/>
              </w:rPr>
              <w:t xml:space="preserve"> con el entorno, o bien:</w:t>
            </w:r>
          </w:p>
          <w:p w14:paraId="3B3BE116" w14:textId="6B568D70" w:rsidR="00441E3B" w:rsidRPr="00EF1DF1" w:rsidRDefault="00441E3B" w:rsidP="00441E3B">
            <w:pPr>
              <w:jc w:val="both"/>
              <w:rPr>
                <w:rFonts w:ascii="Verdana" w:hAnsi="Verdana"/>
                <w:sz w:val="18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</w:rPr>
                  <m:t>∆p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sistema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</w:rPr>
                  <m:t>=0</m:t>
                </m:r>
              </m:oMath>
            </m:oMathPara>
          </w:p>
          <w:p w14:paraId="4C7D4B16" w14:textId="77777777" w:rsidR="00441E3B" w:rsidRDefault="00441E3B" w:rsidP="00441E3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5932F1F4" w14:textId="77777777" w:rsidR="00441E3B" w:rsidRDefault="00441E3B" w:rsidP="00441E3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EF1DF1">
              <w:rPr>
                <w:rFonts w:ascii="Verdana" w:hAnsi="Verdana"/>
                <w:b/>
                <w:bCs/>
                <w:sz w:val="18"/>
                <w:szCs w:val="18"/>
              </w:rPr>
              <w:t>La ley de conservación de la cantidad de movimiento lineal</w:t>
            </w:r>
            <w:r w:rsidRPr="00EF1DF1">
              <w:rPr>
                <w:rFonts w:ascii="Verdana" w:hAnsi="Verdana"/>
                <w:sz w:val="18"/>
                <w:szCs w:val="18"/>
              </w:rPr>
              <w:t xml:space="preserve"> de un sistema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F1DF1">
              <w:rPr>
                <w:rFonts w:ascii="Verdana" w:hAnsi="Verdana"/>
                <w:sz w:val="18"/>
                <w:szCs w:val="18"/>
              </w:rPr>
              <w:t xml:space="preserve">conlleva a múltiples aplicaciones en el estudio de las </w:t>
            </w:r>
            <w:r w:rsidRPr="00EF1DF1">
              <w:rPr>
                <w:rFonts w:ascii="Verdana" w:hAnsi="Verdana"/>
                <w:b/>
                <w:bCs/>
                <w:sz w:val="18"/>
                <w:szCs w:val="18"/>
              </w:rPr>
              <w:t>colisiones</w:t>
            </w:r>
            <w:r w:rsidRPr="00EF1DF1">
              <w:rPr>
                <w:rFonts w:ascii="Verdana" w:hAnsi="Verdana"/>
                <w:sz w:val="18"/>
                <w:szCs w:val="18"/>
              </w:rPr>
              <w:t xml:space="preserve"> entre dos o más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F1DF1">
              <w:rPr>
                <w:rFonts w:ascii="Verdana" w:hAnsi="Verdana"/>
                <w:sz w:val="18"/>
                <w:szCs w:val="18"/>
              </w:rPr>
              <w:t>cuerpos.</w:t>
            </w:r>
          </w:p>
          <w:p w14:paraId="50947043" w14:textId="77777777" w:rsidR="00441E3B" w:rsidRDefault="00441E3B" w:rsidP="00B00398">
            <w:pPr>
              <w:jc w:val="center"/>
              <w:rPr>
                <w:rFonts w:ascii="Verdana" w:hAnsi="Verdana" w:cs="Verdana-Bold"/>
                <w:b/>
                <w:bCs/>
                <w:sz w:val="18"/>
                <w:szCs w:val="18"/>
                <w:u w:val="single"/>
              </w:rPr>
            </w:pPr>
          </w:p>
        </w:tc>
      </w:tr>
      <w:tr w:rsidR="00C15ADA" w14:paraId="409D764D" w14:textId="77777777" w:rsidTr="00C15ADA">
        <w:tc>
          <w:tcPr>
            <w:tcW w:w="10742" w:type="dxa"/>
          </w:tcPr>
          <w:p w14:paraId="6D90A448" w14:textId="77777777" w:rsidR="00C15ADA" w:rsidRDefault="00C15ADA" w:rsidP="00C15ADA">
            <w:pPr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14:paraId="277C2AA4" w14:textId="0FD4B0D5" w:rsidR="00C15ADA" w:rsidRPr="00C15ADA" w:rsidRDefault="00C15ADA" w:rsidP="00C15ADA">
            <w:pPr>
              <w:jc w:val="both"/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</w:pPr>
            <w:r w:rsidRPr="00C15ADA">
              <w:rPr>
                <w:rFonts w:ascii="Verdana" w:hAnsi="Verdana"/>
                <w:b/>
                <w:bCs/>
                <w:i/>
                <w:iCs/>
                <w:sz w:val="18"/>
                <w:szCs w:val="18"/>
              </w:rPr>
              <w:t>1.4. Aplicación en colisiones de objetos</w:t>
            </w:r>
          </w:p>
          <w:p w14:paraId="617C9F02" w14:textId="77777777" w:rsidR="00C15ADA" w:rsidRDefault="00C15ADA" w:rsidP="00C15AD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04ECE9DF" w14:textId="1010ACCC" w:rsidR="00C15ADA" w:rsidRDefault="00C15ADA" w:rsidP="00C15ADA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C90B75">
              <w:rPr>
                <w:rFonts w:ascii="Verdana" w:hAnsi="Verdana"/>
                <w:sz w:val="18"/>
                <w:szCs w:val="18"/>
              </w:rPr>
              <w:t>Si se consideran dos cuerpos de masas m</w:t>
            </w:r>
            <w:r>
              <w:rPr>
                <w:rFonts w:ascii="Verdana" w:hAnsi="Verdana"/>
                <w:vertAlign w:val="subscript"/>
              </w:rPr>
              <w:t>1</w:t>
            </w:r>
            <w:r w:rsidRPr="00C90B75">
              <w:rPr>
                <w:rFonts w:ascii="Verdana" w:hAnsi="Verdana"/>
                <w:sz w:val="18"/>
                <w:szCs w:val="18"/>
              </w:rPr>
              <w:t xml:space="preserve"> y m</w:t>
            </w:r>
            <w:r>
              <w:rPr>
                <w:rFonts w:ascii="Verdana" w:hAnsi="Verdana"/>
                <w:vertAlign w:val="subscript"/>
              </w:rPr>
              <w:t>2</w:t>
            </w:r>
            <w:r w:rsidRPr="00C90B75">
              <w:rPr>
                <w:rFonts w:ascii="Verdana" w:hAnsi="Verdana"/>
                <w:sz w:val="18"/>
                <w:szCs w:val="18"/>
              </w:rPr>
              <w:t>, respectivamente, que viajan en la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C90B75">
              <w:rPr>
                <w:rFonts w:ascii="Verdana" w:hAnsi="Verdana"/>
                <w:b/>
                <w:bCs/>
                <w:sz w:val="18"/>
                <w:szCs w:val="18"/>
              </w:rPr>
              <w:t>misma dirección</w:t>
            </w:r>
            <w:r w:rsidRPr="00C90B75">
              <w:rPr>
                <w:rFonts w:ascii="Verdana" w:hAnsi="Verdana"/>
                <w:sz w:val="18"/>
                <w:szCs w:val="18"/>
              </w:rPr>
              <w:t xml:space="preserve">, pero con </w:t>
            </w:r>
            <w:r w:rsidRPr="00C90B75">
              <w:rPr>
                <w:rFonts w:ascii="Verdana" w:hAnsi="Verdana"/>
                <w:b/>
                <w:bCs/>
                <w:sz w:val="18"/>
                <w:szCs w:val="18"/>
              </w:rPr>
              <w:t>sentido opuesto</w:t>
            </w:r>
            <w:r w:rsidRPr="00C90B75">
              <w:rPr>
                <w:rFonts w:ascii="Verdana" w:hAnsi="Verdana"/>
                <w:sz w:val="18"/>
                <w:szCs w:val="18"/>
              </w:rPr>
              <w:t>, acercándose con velocidades v</w:t>
            </w:r>
            <w:r>
              <w:rPr>
                <w:rFonts w:ascii="Verdana" w:hAnsi="Verdana"/>
                <w:vertAlign w:val="subscript"/>
              </w:rPr>
              <w:t>1</w:t>
            </w:r>
            <w:r w:rsidRPr="00C90B75">
              <w:rPr>
                <w:rFonts w:ascii="Verdana" w:hAnsi="Verdana"/>
                <w:sz w:val="18"/>
                <w:szCs w:val="18"/>
              </w:rPr>
              <w:t xml:space="preserve"> y u</w:t>
            </w:r>
            <w:r>
              <w:rPr>
                <w:rFonts w:ascii="Verdana" w:hAnsi="Verdana"/>
                <w:vertAlign w:val="subscript"/>
              </w:rPr>
              <w:t>1</w:t>
            </w:r>
            <w:r w:rsidRPr="00C90B75">
              <w:rPr>
                <w:rFonts w:ascii="Verdana" w:hAnsi="Verdana"/>
                <w:sz w:val="18"/>
                <w:szCs w:val="18"/>
              </w:rPr>
              <w:t>, entonces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C90B75">
              <w:rPr>
                <w:rFonts w:ascii="Verdana" w:hAnsi="Verdana"/>
                <w:sz w:val="18"/>
                <w:szCs w:val="18"/>
              </w:rPr>
              <w:t>estos móviles van a colisionar produciéndose lo siguiente durante el impacto:</w:t>
            </w:r>
          </w:p>
          <w:tbl>
            <w:tblPr>
              <w:tblStyle w:val="Tablaconcuadrcula"/>
              <w:tblpPr w:leftFromText="141" w:rightFromText="141" w:vertAnchor="text" w:horzAnchor="margin" w:tblpY="191"/>
              <w:tblOverlap w:val="never"/>
              <w:tblW w:w="10374" w:type="dxa"/>
              <w:tblLook w:val="04A0" w:firstRow="1" w:lastRow="0" w:firstColumn="1" w:lastColumn="0" w:noHBand="0" w:noVBand="1"/>
            </w:tblPr>
            <w:tblGrid>
              <w:gridCol w:w="3458"/>
              <w:gridCol w:w="3458"/>
              <w:gridCol w:w="3458"/>
            </w:tblGrid>
            <w:tr w:rsidR="00C15ADA" w14:paraId="0B67030D" w14:textId="77777777" w:rsidTr="00C15ADA">
              <w:trPr>
                <w:trHeight w:val="20"/>
              </w:trPr>
              <w:tc>
                <w:tcPr>
                  <w:tcW w:w="3458" w:type="dxa"/>
                  <w:shd w:val="clear" w:color="auto" w:fill="D9D9D9" w:themeFill="background1" w:themeFillShade="D9"/>
                  <w:vAlign w:val="center"/>
                </w:tcPr>
                <w:p w14:paraId="44ECEED7" w14:textId="77777777" w:rsidR="00C15ADA" w:rsidRPr="00C90B75" w:rsidRDefault="00C15ADA" w:rsidP="00C15ADA">
                  <w:pPr>
                    <w:spacing w:line="480" w:lineRule="auto"/>
                    <w:jc w:val="center"/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C90B75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Antes de la colisión</w:t>
                  </w:r>
                </w:p>
              </w:tc>
              <w:tc>
                <w:tcPr>
                  <w:tcW w:w="3458" w:type="dxa"/>
                  <w:shd w:val="clear" w:color="auto" w:fill="D9D9D9" w:themeFill="background1" w:themeFillShade="D9"/>
                  <w:vAlign w:val="bottom"/>
                </w:tcPr>
                <w:p w14:paraId="50937C2E" w14:textId="77777777" w:rsidR="00C15ADA" w:rsidRPr="00C90B75" w:rsidRDefault="00C15ADA" w:rsidP="00C15ADA">
                  <w:pPr>
                    <w:spacing w:line="480" w:lineRule="auto"/>
                    <w:jc w:val="center"/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C90B75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Durante la colisión</w:t>
                  </w:r>
                </w:p>
              </w:tc>
              <w:tc>
                <w:tcPr>
                  <w:tcW w:w="3458" w:type="dxa"/>
                  <w:shd w:val="clear" w:color="auto" w:fill="D9D9D9" w:themeFill="background1" w:themeFillShade="D9"/>
                  <w:vAlign w:val="bottom"/>
                </w:tcPr>
                <w:p w14:paraId="450FD4E4" w14:textId="77777777" w:rsidR="00C15ADA" w:rsidRPr="00C90B75" w:rsidRDefault="00C15ADA" w:rsidP="00C15ADA">
                  <w:pPr>
                    <w:spacing w:line="480" w:lineRule="auto"/>
                    <w:jc w:val="center"/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 w:rsidRPr="00C90B75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Después de la colisión</w:t>
                  </w:r>
                </w:p>
              </w:tc>
            </w:tr>
            <w:tr w:rsidR="00C15ADA" w14:paraId="3D9D1683" w14:textId="77777777" w:rsidTr="00C15ADA">
              <w:tc>
                <w:tcPr>
                  <w:tcW w:w="3458" w:type="dxa"/>
                </w:tcPr>
                <w:p w14:paraId="09ECC37F" w14:textId="77777777" w:rsidR="00C15ADA" w:rsidRDefault="00C15ADA" w:rsidP="00C15ADA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5B149456" w14:textId="77777777" w:rsidR="00C15ADA" w:rsidRDefault="00C15ADA" w:rsidP="00C15ADA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 xml:space="preserve">La </w:t>
                  </w:r>
                  <w:r w:rsidRPr="002E687C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cantidad de movimiento lineal total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 xml:space="preserve">del sistema </w:t>
                  </w:r>
                  <w:r w:rsidRPr="002E687C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antes</w:t>
                  </w: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 xml:space="preserve"> de la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2E687C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colisión</w:t>
                  </w: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 xml:space="preserve"> corresponde a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 xml:space="preserve">la </w:t>
                  </w:r>
                  <w:r w:rsidRPr="002E687C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suma</w:t>
                  </w: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2E687C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vectorial</w:t>
                  </w: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 xml:space="preserve"> de la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>cantidad de movimiento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 xml:space="preserve">lineal de </w:t>
                  </w:r>
                  <w:r w:rsidRPr="002E687C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cada objeto</w:t>
                  </w: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3458" w:type="dxa"/>
                </w:tcPr>
                <w:p w14:paraId="3F8B7FBC" w14:textId="77777777" w:rsidR="00C15ADA" w:rsidRDefault="00C15ADA" w:rsidP="00C15ADA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65B016A0" w14:textId="77777777" w:rsidR="00C15ADA" w:rsidRPr="00C90B75" w:rsidRDefault="00C15ADA" w:rsidP="00C15ADA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>Ambos objetos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 xml:space="preserve">aplican </w:t>
                  </w:r>
                  <w:r w:rsidRPr="00F93BF9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fuerzas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>mutuamente en la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F93BF9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misma</w:t>
                  </w: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F93BF9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dirección</w:t>
                  </w: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>, pero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 xml:space="preserve">en </w:t>
                  </w:r>
                  <w:r w:rsidRPr="00F93BF9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sentido</w:t>
                  </w: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F93BF9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opuesto</w:t>
                  </w: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>,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 xml:space="preserve">durante el </w:t>
                  </w:r>
                  <w:r w:rsidRPr="00F93BF9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mismo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F93BF9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intervalo de tiempo</w:t>
                  </w: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>Así,</w:t>
                  </w:r>
                </w:p>
                <w:p w14:paraId="2F60F555" w14:textId="77777777" w:rsidR="00C15ADA" w:rsidRDefault="00C15ADA" w:rsidP="00C15ADA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35B0855D" w14:textId="77777777" w:rsidR="00C15ADA" w:rsidRPr="00C15ADA" w:rsidRDefault="001105C9" w:rsidP="00C15ADA">
                  <w:pPr>
                    <w:jc w:val="both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∆t=-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∆t</m:t>
                      </m:r>
                    </m:oMath>
                  </m:oMathPara>
                </w:p>
                <w:p w14:paraId="4FF8FF33" w14:textId="77777777" w:rsidR="00C15ADA" w:rsidRPr="00E41959" w:rsidRDefault="00C15ADA" w:rsidP="00C15ADA">
                  <w:pPr>
                    <w:jc w:val="center"/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458" w:type="dxa"/>
                </w:tcPr>
                <w:p w14:paraId="1E632D22" w14:textId="77777777" w:rsidR="00C15ADA" w:rsidRDefault="00C15ADA" w:rsidP="00C15ADA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5DC73084" w14:textId="77777777" w:rsidR="00C15ADA" w:rsidRDefault="00C15ADA" w:rsidP="00C15ADA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 xml:space="preserve">La </w:t>
                  </w:r>
                  <w:r w:rsidRPr="00F93BF9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cantidad de movimiento lineal total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 xml:space="preserve">del sistema </w:t>
                  </w:r>
                  <w:r w:rsidRPr="00F93BF9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después</w:t>
                  </w: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 xml:space="preserve"> de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>la colisión corresponde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 xml:space="preserve">a la </w:t>
                  </w:r>
                  <w:r w:rsidRPr="00F93BF9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suma vectorial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>de la cantidad de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>movimiento lineal de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F93BF9"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  <w:t>cada objeto</w:t>
                  </w:r>
                  <w:r w:rsidRPr="00C90B75"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6AC1DB0F" w14:textId="29FDBD32" w:rsidR="00C15ADA" w:rsidRDefault="00C15ADA" w:rsidP="00C15AD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5AD88CC6" w14:textId="77777777" w:rsidR="00C15ADA" w:rsidRDefault="00C15ADA" w:rsidP="00441E3B">
            <w:pPr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</w:tr>
    </w:tbl>
    <w:p w14:paraId="5E409311" w14:textId="77777777" w:rsidR="00C15ADA" w:rsidRDefault="00C15ADA" w:rsidP="00853951">
      <w:pPr>
        <w:jc w:val="both"/>
        <w:rPr>
          <w:rFonts w:ascii="Verdana" w:hAnsi="Verdana"/>
          <w:sz w:val="18"/>
          <w:szCs w:val="18"/>
        </w:rPr>
      </w:pPr>
    </w:p>
    <w:p w14:paraId="169E9A9D" w14:textId="2D1218E5" w:rsidR="00C15ADA" w:rsidRDefault="00C15ADA" w:rsidP="00853951">
      <w:pPr>
        <w:jc w:val="both"/>
        <w:rPr>
          <w:rFonts w:ascii="Verdana" w:hAnsi="Verdana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-48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C15ADA" w14:paraId="57FA61C6" w14:textId="77777777" w:rsidTr="00C15ADA">
        <w:tc>
          <w:tcPr>
            <w:tcW w:w="10627" w:type="dxa"/>
          </w:tcPr>
          <w:p w14:paraId="27D5AB9F" w14:textId="77777777" w:rsidR="00C15ADA" w:rsidRDefault="00C15ADA" w:rsidP="00C15AD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2DFA4CE7" w14:textId="050EE78C" w:rsidR="00C15ADA" w:rsidRPr="00853951" w:rsidRDefault="00C15ADA" w:rsidP="00C15ADA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853951">
              <w:rPr>
                <w:rFonts w:ascii="Verdana" w:hAnsi="Verdana"/>
                <w:sz w:val="18"/>
                <w:szCs w:val="18"/>
              </w:rPr>
              <w:t xml:space="preserve">Además, en cada colisión podemos calcular el </w:t>
            </w:r>
            <w:r w:rsidRPr="00853951">
              <w:rPr>
                <w:rFonts w:ascii="Verdana" w:hAnsi="Verdana"/>
                <w:b/>
                <w:bCs/>
                <w:sz w:val="18"/>
                <w:szCs w:val="18"/>
              </w:rPr>
              <w:t>coeficiente de restitución elástica</w:t>
            </w:r>
            <w:r w:rsidRPr="00853951"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53951">
              <w:rPr>
                <w:rFonts w:ascii="Verdana" w:hAnsi="Verdana"/>
                <w:sz w:val="18"/>
                <w:szCs w:val="18"/>
              </w:rPr>
              <w:t xml:space="preserve">el cual queda definido a </w:t>
            </w:r>
          </w:p>
          <w:p w14:paraId="7664FD20" w14:textId="77777777" w:rsidR="00C15ADA" w:rsidRDefault="00C15ADA" w:rsidP="00C15ADA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853951">
              <w:rPr>
                <w:rFonts w:ascii="Verdana" w:hAnsi="Verdana"/>
                <w:sz w:val="18"/>
                <w:szCs w:val="18"/>
              </w:rPr>
              <w:t>partir de las velocidades relativas antes y después del choque,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53951">
              <w:rPr>
                <w:rFonts w:ascii="Verdana" w:hAnsi="Verdana"/>
                <w:sz w:val="18"/>
                <w:szCs w:val="18"/>
              </w:rPr>
              <w:t xml:space="preserve">o en función de la altura del rebote </w:t>
            </w:r>
            <w:proofErr w:type="spellStart"/>
            <w:r w:rsidRPr="00853951">
              <w:rPr>
                <w:rFonts w:ascii="Verdana" w:hAnsi="Verdana"/>
                <w:sz w:val="18"/>
                <w:szCs w:val="18"/>
              </w:rPr>
              <w:t>postimpacto</w:t>
            </w:r>
            <w:proofErr w:type="spellEnd"/>
            <w:r w:rsidRPr="00853951">
              <w:rPr>
                <w:rFonts w:ascii="Verdana" w:hAnsi="Verdana"/>
                <w:sz w:val="18"/>
                <w:szCs w:val="18"/>
              </w:rPr>
              <w:t>. Así:</w:t>
            </w:r>
          </w:p>
          <w:p w14:paraId="5B745F36" w14:textId="77777777" w:rsidR="00C15ADA" w:rsidRDefault="00C15ADA" w:rsidP="00A94974">
            <w:pPr>
              <w:jc w:val="center"/>
              <w:rPr>
                <w:rFonts w:ascii="Verdana" w:hAnsi="Verdana"/>
                <w:b/>
                <w:bCs/>
              </w:rPr>
            </w:pPr>
            <w:r w:rsidRPr="004C076E">
              <w:rPr>
                <w:rFonts w:ascii="Verdana" w:hAnsi="Verdana"/>
                <w:b/>
                <w:bCs/>
              </w:rPr>
              <w:t>e =</w:t>
            </w:r>
            <w:r w:rsidRPr="004C076E">
              <w:rPr>
                <w:rFonts w:ascii="Verdana" w:hAnsi="Verdana"/>
                <w:b/>
                <w:bCs/>
                <w:sz w:val="32"/>
                <w:szCs w:val="3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den>
              </m:f>
            </m:oMath>
          </w:p>
          <w:p w14:paraId="1A759128" w14:textId="77777777" w:rsidR="00C15ADA" w:rsidRDefault="00C15ADA" w:rsidP="00C15ADA">
            <w:pPr>
              <w:rPr>
                <w:rFonts w:ascii="Verdana" w:hAnsi="Verdana"/>
                <w:sz w:val="18"/>
                <w:szCs w:val="18"/>
              </w:rPr>
            </w:pPr>
          </w:p>
          <w:p w14:paraId="2B4E6CA5" w14:textId="4BFDA168" w:rsidR="00C15ADA" w:rsidRDefault="00C15ADA" w:rsidP="00C15ADA">
            <w:pPr>
              <w:rPr>
                <w:rFonts w:ascii="Verdana" w:hAnsi="Verdana"/>
                <w:sz w:val="18"/>
                <w:szCs w:val="18"/>
              </w:rPr>
            </w:pPr>
            <w:r w:rsidRPr="004C076E">
              <w:rPr>
                <w:rFonts w:ascii="Verdana" w:hAnsi="Verdana"/>
                <w:sz w:val="18"/>
                <w:szCs w:val="18"/>
              </w:rPr>
              <w:t>donde (v</w:t>
            </w:r>
            <w:r>
              <w:rPr>
                <w:rFonts w:ascii="Verdana" w:hAnsi="Verdana"/>
                <w:vertAlign w:val="subscript"/>
              </w:rPr>
              <w:t>2</w:t>
            </w:r>
            <w:r w:rsidRPr="004C076E">
              <w:rPr>
                <w:rFonts w:ascii="Verdana" w:hAnsi="Verdana"/>
                <w:sz w:val="18"/>
                <w:szCs w:val="18"/>
              </w:rPr>
              <w:t>) y (u</w:t>
            </w:r>
            <w:r>
              <w:rPr>
                <w:rFonts w:ascii="Verdana" w:hAnsi="Verdana"/>
                <w:vertAlign w:val="subscript"/>
              </w:rPr>
              <w:t>2</w:t>
            </w:r>
            <w:r w:rsidRPr="004C076E">
              <w:rPr>
                <w:rFonts w:ascii="Verdana" w:hAnsi="Verdana"/>
                <w:sz w:val="18"/>
                <w:szCs w:val="18"/>
              </w:rPr>
              <w:t>) son las velocidades que alcanzan los cuerpos luego de la colisión.</w:t>
            </w:r>
          </w:p>
          <w:p w14:paraId="7AAAC9DC" w14:textId="4BFDA168" w:rsidR="00C15ADA" w:rsidRDefault="00C15ADA" w:rsidP="00C15ADA">
            <w:pPr>
              <w:rPr>
                <w:rFonts w:ascii="Verdana" w:hAnsi="Verdana"/>
                <w:sz w:val="18"/>
                <w:szCs w:val="18"/>
              </w:rPr>
            </w:pPr>
            <w:r w:rsidRPr="005A7676">
              <w:rPr>
                <w:rFonts w:ascii="Verdana" w:hAnsi="Verdana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06094243" wp14:editId="6D9D1E63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78105</wp:posOffset>
                      </wp:positionV>
                      <wp:extent cx="3667125" cy="657225"/>
                      <wp:effectExtent l="0" t="0" r="28575" b="2857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67125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DDB38F" w14:textId="188864E6" w:rsidR="005A7676" w:rsidRPr="005A7676" w:rsidRDefault="005A7676" w:rsidP="005A7676">
                                  <w:pPr>
                                    <w:jc w:val="both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  <w:r w:rsidRPr="005A7676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• Si el </w:t>
                                  </w:r>
                                  <w:r w:rsidRPr="005A7676">
                                    <w:rPr>
                                      <w:rFonts w:ascii="Verdana" w:hAnsi="Verdan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choque es elástico</w:t>
                                  </w:r>
                                  <w:r w:rsidRPr="005A7676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, se </w:t>
                                  </w:r>
                                  <w:r w:rsidRPr="005A7676">
                                    <w:rPr>
                                      <w:rFonts w:ascii="Verdana" w:hAnsi="Verdan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conserva</w:t>
                                  </w:r>
                                  <w:r w:rsidRPr="005A7676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 tanto </w:t>
                                  </w:r>
                                  <w:r w:rsidRPr="005A7676">
                                    <w:rPr>
                                      <w:rFonts w:ascii="Verdana" w:hAnsi="Verdan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la cantidad de movimiento</w:t>
                                  </w:r>
                                  <w:r w:rsidRPr="005A7676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 como la </w:t>
                                  </w:r>
                                  <w:r w:rsidRPr="005A7676">
                                    <w:rPr>
                                      <w:rFonts w:ascii="Verdana" w:hAnsi="Verdan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energía cinética</w:t>
                                  </w:r>
                                  <w:r w:rsidRPr="005A7676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="00926C0B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 Los cuerpos </w:t>
                                  </w:r>
                                  <w:r w:rsidR="00926C0B" w:rsidRPr="00926C0B">
                                    <w:rPr>
                                      <w:rFonts w:ascii="Verdana" w:hAnsi="Verdan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no</w:t>
                                  </w:r>
                                  <w:r w:rsidR="00926C0B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 sufren </w:t>
                                  </w:r>
                                  <w:r w:rsidR="00926C0B" w:rsidRPr="00926C0B">
                                    <w:rPr>
                                      <w:rFonts w:ascii="Verdana" w:hAnsi="Verdan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deformación permanente</w:t>
                                  </w:r>
                                  <w:r w:rsidR="005D5BEE">
                                    <w:rPr>
                                      <w:rFonts w:ascii="Verdana" w:hAnsi="Verdan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y se separan después del </w:t>
                                  </w:r>
                                  <w:r w:rsidR="00A934C2">
                                    <w:rPr>
                                      <w:rFonts w:ascii="Verdana" w:hAnsi="Verdan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impacto.</w:t>
                                  </w:r>
                                  <w:r w:rsidR="00926C0B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bookmarkStart w:id="2" w:name="_Hlk42983156"/>
                                  <w:r w:rsidRPr="005A7676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En este caso, e = 1</w:t>
                                  </w:r>
                                  <w:bookmarkEnd w:id="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0942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14pt;margin-top:6.15pt;width:288.75pt;height:5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">
                      <v:textbox>
                        <w:txbxContent>
                          <w:p w14:paraId="19DDB38F" w14:textId="188864E6" w:rsidR="005A7676" w:rsidRPr="005A7676" w:rsidRDefault="005A7676" w:rsidP="005A7676">
                            <w:pPr>
                              <w:jc w:val="both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5A7676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• Si el </w:t>
                            </w:r>
                            <w:r w:rsidRPr="005A7676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>choque es elástico</w:t>
                            </w:r>
                            <w:r w:rsidRPr="005A7676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, se </w:t>
                            </w:r>
                            <w:r w:rsidRPr="005A7676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>conserva</w:t>
                            </w:r>
                            <w:r w:rsidRPr="005A7676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tanto </w:t>
                            </w:r>
                            <w:r w:rsidRPr="005A7676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>la cantidad de movimiento</w:t>
                            </w:r>
                            <w:r w:rsidRPr="005A7676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como la </w:t>
                            </w:r>
                            <w:r w:rsidRPr="005A7676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>energía cinética</w:t>
                            </w:r>
                            <w:r w:rsidRPr="005A7676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.</w:t>
                            </w:r>
                            <w:r w:rsidR="00926C0B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Los cuerpos </w:t>
                            </w:r>
                            <w:r w:rsidR="00926C0B" w:rsidRPr="00926C0B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>no</w:t>
                            </w:r>
                            <w:r w:rsidR="00926C0B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sufren </w:t>
                            </w:r>
                            <w:r w:rsidR="00926C0B" w:rsidRPr="00926C0B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>deformación permanente</w:t>
                            </w:r>
                            <w:r w:rsidR="005D5BEE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y se separan después del </w:t>
                            </w:r>
                            <w:r w:rsidR="00A934C2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>impacto.</w:t>
                            </w:r>
                            <w:r w:rsidR="00926C0B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Start w:id="3" w:name="_Hlk42983156"/>
                            <w:r w:rsidRPr="005A7676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En este caso, e = 1</w:t>
                            </w:r>
                            <w:bookmarkEnd w:id="3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DBA0755" w14:textId="6832CCD5" w:rsidR="00C15ADA" w:rsidRDefault="00C15ADA" w:rsidP="00C15ADA">
            <w:pPr>
              <w:rPr>
                <w:rFonts w:ascii="Verdana" w:hAnsi="Verdana"/>
                <w:sz w:val="18"/>
                <w:szCs w:val="18"/>
              </w:rPr>
            </w:pPr>
          </w:p>
          <w:p w14:paraId="2631CA2F" w14:textId="20976BEC" w:rsidR="00C15ADA" w:rsidRDefault="00C15ADA" w:rsidP="00C15ADA">
            <w:pPr>
              <w:rPr>
                <w:rFonts w:ascii="Verdana" w:hAnsi="Verdana"/>
                <w:sz w:val="18"/>
                <w:szCs w:val="18"/>
              </w:rPr>
            </w:pPr>
          </w:p>
          <w:p w14:paraId="55CCA69C" w14:textId="5F8B8757" w:rsidR="00C15ADA" w:rsidRDefault="00C15ADA" w:rsidP="00C15ADA">
            <w:pPr>
              <w:rPr>
                <w:rFonts w:ascii="Verdana" w:hAnsi="Verdana"/>
                <w:sz w:val="18"/>
                <w:szCs w:val="18"/>
              </w:rPr>
            </w:pPr>
          </w:p>
          <w:p w14:paraId="24E2C99E" w14:textId="7BB36B5C" w:rsidR="00C15ADA" w:rsidRDefault="00C15ADA" w:rsidP="00C15ADA">
            <w:pPr>
              <w:rPr>
                <w:rFonts w:ascii="Verdana" w:hAnsi="Verdana"/>
                <w:sz w:val="18"/>
                <w:szCs w:val="18"/>
              </w:rPr>
            </w:pPr>
          </w:p>
          <w:p w14:paraId="3E5877A7" w14:textId="3A2529AF" w:rsidR="00C15ADA" w:rsidRDefault="00C15ADA" w:rsidP="00C15ADA">
            <w:pPr>
              <w:rPr>
                <w:rFonts w:ascii="Verdana" w:hAnsi="Verdana"/>
                <w:sz w:val="18"/>
                <w:szCs w:val="18"/>
              </w:rPr>
            </w:pPr>
            <w:r w:rsidRPr="000A16F4">
              <w:rPr>
                <w:rFonts w:ascii="Verdana" w:hAnsi="Verdana"/>
                <w:noProof/>
                <w:sz w:val="18"/>
                <w:szCs w:val="18"/>
              </w:rPr>
              <w:drawing>
                <wp:anchor distT="0" distB="0" distL="114300" distR="114300" simplePos="0" relativeHeight="251672576" behindDoc="1" locked="0" layoutInCell="1" allowOverlap="1" wp14:anchorId="4D1953CF" wp14:editId="35338BB8">
                  <wp:simplePos x="0" y="0"/>
                  <wp:positionH relativeFrom="column">
                    <wp:posOffset>3409950</wp:posOffset>
                  </wp:positionH>
                  <wp:positionV relativeFrom="paragraph">
                    <wp:posOffset>129540</wp:posOffset>
                  </wp:positionV>
                  <wp:extent cx="2643505" cy="1047750"/>
                  <wp:effectExtent l="0" t="0" r="4445" b="0"/>
                  <wp:wrapTight wrapText="bothSides">
                    <wp:wrapPolygon edited="0">
                      <wp:start x="0" y="0"/>
                      <wp:lineTo x="0" y="21207"/>
                      <wp:lineTo x="21481" y="21207"/>
                      <wp:lineTo x="21481" y="0"/>
                      <wp:lineTo x="0" y="0"/>
                    </wp:wrapPolygon>
                  </wp:wrapTight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350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A7676">
              <w:rPr>
                <w:rFonts w:ascii="Verdana" w:hAnsi="Verdana"/>
                <w:noProof/>
                <w:sz w:val="18"/>
                <w:szCs w:val="18"/>
              </w:rPr>
              <w:drawing>
                <wp:anchor distT="0" distB="0" distL="114300" distR="114300" simplePos="0" relativeHeight="251666432" behindDoc="1" locked="0" layoutInCell="1" allowOverlap="1" wp14:anchorId="1AFB5DB5" wp14:editId="3C1F5CC1">
                  <wp:simplePos x="0" y="0"/>
                  <wp:positionH relativeFrom="column">
                    <wp:posOffset>401320</wp:posOffset>
                  </wp:positionH>
                  <wp:positionV relativeFrom="paragraph">
                    <wp:posOffset>53340</wp:posOffset>
                  </wp:positionV>
                  <wp:extent cx="2472690" cy="1155700"/>
                  <wp:effectExtent l="0" t="0" r="3810" b="6350"/>
                  <wp:wrapTight wrapText="bothSides">
                    <wp:wrapPolygon edited="0">
                      <wp:start x="0" y="0"/>
                      <wp:lineTo x="0" y="21363"/>
                      <wp:lineTo x="21467" y="21363"/>
                      <wp:lineTo x="21467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690" cy="115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6D87AB" w14:textId="1A66B6A3" w:rsidR="00C15ADA" w:rsidRPr="005A7676" w:rsidRDefault="00C15ADA" w:rsidP="00C15ADA">
            <w:pPr>
              <w:rPr>
                <w:rFonts w:ascii="Verdana" w:hAnsi="Verdana"/>
                <w:sz w:val="18"/>
                <w:szCs w:val="18"/>
              </w:rPr>
            </w:pPr>
          </w:p>
          <w:p w14:paraId="49B24B2A" w14:textId="425D5622" w:rsidR="00C15ADA" w:rsidRDefault="00C15ADA" w:rsidP="00C15ADA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F5C83">
              <w:rPr>
                <w:rFonts w:ascii="Verdana" w:hAnsi="Verdana"/>
                <w:noProof/>
                <w:sz w:val="18"/>
                <w:szCs w:val="18"/>
              </w:rPr>
              <w:drawing>
                <wp:anchor distT="0" distB="0" distL="114300" distR="114300" simplePos="0" relativeHeight="251669504" behindDoc="1" locked="0" layoutInCell="1" allowOverlap="1" wp14:anchorId="194F862C" wp14:editId="424658F8">
                  <wp:simplePos x="0" y="0"/>
                  <wp:positionH relativeFrom="column">
                    <wp:posOffset>1730375</wp:posOffset>
                  </wp:positionH>
                  <wp:positionV relativeFrom="paragraph">
                    <wp:posOffset>1975485</wp:posOffset>
                  </wp:positionV>
                  <wp:extent cx="2806065" cy="1282700"/>
                  <wp:effectExtent l="0" t="0" r="0" b="0"/>
                  <wp:wrapTight wrapText="bothSides">
                    <wp:wrapPolygon edited="0">
                      <wp:start x="0" y="0"/>
                      <wp:lineTo x="0" y="21172"/>
                      <wp:lineTo x="21409" y="21172"/>
                      <wp:lineTo x="21409" y="0"/>
                      <wp:lineTo x="0" y="0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065" cy="12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F5C83">
              <w:rPr>
                <w:rFonts w:ascii="Verdana" w:hAnsi="Verdana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449C68D9" wp14:editId="66316C25">
                      <wp:simplePos x="0" y="0"/>
                      <wp:positionH relativeFrom="column">
                        <wp:posOffset>3200400</wp:posOffset>
                      </wp:positionH>
                      <wp:positionV relativeFrom="paragraph">
                        <wp:posOffset>982345</wp:posOffset>
                      </wp:positionV>
                      <wp:extent cx="3219450" cy="904875"/>
                      <wp:effectExtent l="0" t="0" r="19050" b="28575"/>
                      <wp:wrapSquare wrapText="bothSides"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9450" cy="904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A06453" w14:textId="789D4899" w:rsidR="009F5C83" w:rsidRPr="005A7676" w:rsidRDefault="009F5C83" w:rsidP="009F5C83">
                                  <w:pPr>
                                    <w:jc w:val="both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  <w:r w:rsidRPr="005A7676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• Si el choque es </w:t>
                                  </w:r>
                                  <w:r w:rsidRPr="000A16F4">
                                    <w:rPr>
                                      <w:rFonts w:ascii="Verdana" w:hAnsi="Verdan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completamente inelástico</w:t>
                                  </w:r>
                                  <w:r w:rsidR="003538FB">
                                    <w:rPr>
                                      <w:rFonts w:ascii="Verdana" w:hAnsi="Verdan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  <w:r w:rsidR="005D5BEE">
                                    <w:rPr>
                                      <w:rFonts w:ascii="Verdana" w:hAnsi="Verdan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plástico</w:t>
                                  </w:r>
                                  <w:r w:rsidR="003538FB">
                                    <w:rPr>
                                      <w:rFonts w:ascii="Verdana" w:hAnsi="Verdan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5A7676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A7676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los cuerpos </w:t>
                                  </w:r>
                                  <w:r w:rsidRPr="000A16F4">
                                    <w:rPr>
                                      <w:rFonts w:ascii="Verdana" w:hAnsi="Verdan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permanecen unidos</w:t>
                                  </w:r>
                                  <w:r w:rsidRPr="005A7676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 después</w:t>
                                  </w: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A7676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del impacto, por lo tanto, sus </w:t>
                                  </w:r>
                                  <w:r w:rsidRPr="000A16F4">
                                    <w:rPr>
                                      <w:rFonts w:ascii="Verdana" w:hAnsi="Verdan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velocidades</w:t>
                                  </w: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A7676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finales son iguales, conservándose así la</w:t>
                                  </w: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0A16F4">
                                    <w:rPr>
                                      <w:rFonts w:ascii="Verdana" w:hAnsi="Verdan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cantidad de movimiento del sistema</w:t>
                                  </w:r>
                                  <w:r w:rsidRPr="005A7676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. En</w:t>
                                  </w: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A7676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este caso, e = 0.</w:t>
                                  </w:r>
                                </w:p>
                                <w:p w14:paraId="4F2056F6" w14:textId="43211E05" w:rsidR="009F5C83" w:rsidRPr="009F5C83" w:rsidRDefault="009F5C83">
                                  <w:pPr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C68D9" id="_x0000_s1027" type="#_x0000_t202" style="position:absolute;left:0;text-align:left;margin-left:252pt;margin-top:77.35pt;width:253.5pt;height:71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ytKQIAAFI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">
                      <v:textbox>
                        <w:txbxContent>
                          <w:p w14:paraId="47A06453" w14:textId="789D4899" w:rsidR="009F5C83" w:rsidRPr="005A7676" w:rsidRDefault="009F5C83" w:rsidP="009F5C83">
                            <w:pPr>
                              <w:jc w:val="both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5A7676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• Si el choque es </w:t>
                            </w:r>
                            <w:r w:rsidRPr="000A16F4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>completamente inelástico</w:t>
                            </w:r>
                            <w:r w:rsidR="003538FB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5D5BEE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>plástico</w:t>
                            </w:r>
                            <w:r w:rsidR="003538FB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  <w:r w:rsidRPr="005A7676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A7676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los cuerpos </w:t>
                            </w:r>
                            <w:r w:rsidRPr="000A16F4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>permanecen unidos</w:t>
                            </w:r>
                            <w:r w:rsidRPr="005A7676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después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A7676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del impacto, por lo tanto, sus </w:t>
                            </w:r>
                            <w:r w:rsidRPr="000A16F4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>velocidades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A7676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finales son iguales, conservándose así la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A16F4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>cantidad de movimiento del sistema</w:t>
                            </w:r>
                            <w:r w:rsidRPr="005A7676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. En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A7676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este caso, e = 0.</w:t>
                            </w:r>
                          </w:p>
                          <w:p w14:paraId="4F2056F6" w14:textId="43211E05" w:rsidR="009F5C83" w:rsidRPr="009F5C83" w:rsidRDefault="009F5C83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F5C83">
              <w:rPr>
                <w:rFonts w:ascii="Verdana" w:hAnsi="Verdana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77BD0DAE" wp14:editId="18F1D728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972820</wp:posOffset>
                      </wp:positionV>
                      <wp:extent cx="2943225" cy="914400"/>
                      <wp:effectExtent l="0" t="0" r="28575" b="19050"/>
                      <wp:wrapSquare wrapText="bothSides"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43225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6B9BD8" w14:textId="45206669" w:rsidR="009F5C83" w:rsidRPr="009F5C83" w:rsidRDefault="009F5C83" w:rsidP="009F5C83">
                                  <w:pPr>
                                    <w:jc w:val="both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  <w:r w:rsidRPr="009F5C83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• Si el </w:t>
                                  </w:r>
                                  <w:r w:rsidRPr="009F5C83">
                                    <w:rPr>
                                      <w:rFonts w:ascii="Verdana" w:hAnsi="Verdan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choque es inelástico</w:t>
                                  </w:r>
                                  <w:r w:rsidRPr="009F5C83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, se </w:t>
                                  </w:r>
                                  <w:r w:rsidRPr="009F5C83">
                                    <w:rPr>
                                      <w:rFonts w:ascii="Verdana" w:hAnsi="Verdan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conserva la cantidad de movimiento</w:t>
                                  </w:r>
                                  <w:r w:rsidRPr="009F5C83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, pero </w:t>
                                  </w:r>
                                  <w:r w:rsidRPr="009F5C83">
                                    <w:rPr>
                                      <w:rFonts w:ascii="Verdana" w:hAnsi="Verdan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no la energía cinética total</w:t>
                                  </w:r>
                                  <w:r w:rsidRPr="009F5C83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 del sistema. La energía cinética</w:t>
                                  </w: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F5C83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se transforma en otros tipos de energía.</w:t>
                                  </w:r>
                                  <w:r w:rsidR="00926C0B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 Los cuerpos sufren deformación permanente. </w:t>
                                  </w:r>
                                  <w:r w:rsidR="00926C0B" w:rsidRPr="00926C0B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En este caso, 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&lt;</m:t>
                                    </m:r>
                                  </m:oMath>
                                  <w:r w:rsidR="00926C0B" w:rsidRPr="00926C0B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 1</w:t>
                                  </w:r>
                                  <w:r w:rsidR="00926C0B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D0DAE" id="_x0000_s1028" type="#_x0000_t202" style="position:absolute;left:0;text-align:left;margin-left:11.25pt;margin-top:76.6pt;width:231.75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">
                      <v:textbox>
                        <w:txbxContent>
                          <w:p w14:paraId="6D6B9BD8" w14:textId="45206669" w:rsidR="009F5C83" w:rsidRPr="009F5C83" w:rsidRDefault="009F5C83" w:rsidP="009F5C83">
                            <w:pPr>
                              <w:jc w:val="both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9F5C83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• Si el </w:t>
                            </w:r>
                            <w:r w:rsidRPr="009F5C83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>choque es inelástico</w:t>
                            </w:r>
                            <w:r w:rsidRPr="009F5C83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, se </w:t>
                            </w:r>
                            <w:r w:rsidRPr="009F5C83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>conserva la cantidad de movimiento</w:t>
                            </w:r>
                            <w:r w:rsidRPr="009F5C83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, pero </w:t>
                            </w:r>
                            <w:r w:rsidRPr="009F5C83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>no la energía cinética total</w:t>
                            </w:r>
                            <w:r w:rsidRPr="009F5C83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del sistema. La energía cinética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F5C83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se transforma en otros tipos de energía.</w:t>
                            </w:r>
                            <w:r w:rsidR="00926C0B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Los cuerpos sufren deformación permanente. </w:t>
                            </w:r>
                            <w:r w:rsidR="00926C0B" w:rsidRPr="00926C0B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En este caso, 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&lt;</m:t>
                              </m:r>
                            </m:oMath>
                            <w:r w:rsidR="00926C0B" w:rsidRPr="00926C0B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1</w:t>
                            </w:r>
                            <w:r w:rsidR="00926C0B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38C8D8FB" w14:textId="77777777" w:rsidR="00C15ADA" w:rsidRDefault="00C15ADA" w:rsidP="00C15AD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2BB6B082" w14:textId="1080D06E" w:rsidR="0046780E" w:rsidRDefault="0046780E" w:rsidP="00C15ADA">
      <w:pPr>
        <w:jc w:val="center"/>
        <w:rPr>
          <w:rFonts w:ascii="Verdana" w:hAnsi="Verdana"/>
          <w:b/>
          <w:bCs/>
          <w:sz w:val="18"/>
          <w:szCs w:val="18"/>
        </w:rPr>
      </w:pPr>
      <w:r w:rsidRPr="0046780E">
        <w:rPr>
          <w:rFonts w:ascii="Verdana" w:hAnsi="Verdana"/>
          <w:b/>
          <w:bCs/>
          <w:sz w:val="18"/>
          <w:szCs w:val="18"/>
        </w:rPr>
        <w:t xml:space="preserve">Ejercicios PSU </w:t>
      </w:r>
      <w:r w:rsidR="00F811BB">
        <w:rPr>
          <w:rFonts w:ascii="Verdana" w:hAnsi="Verdana"/>
          <w:b/>
          <w:bCs/>
          <w:sz w:val="18"/>
          <w:szCs w:val="18"/>
        </w:rPr>
        <w:t>Propuestos</w:t>
      </w:r>
    </w:p>
    <w:p w14:paraId="526EA941" w14:textId="7A5FF182" w:rsidR="0046780E" w:rsidRPr="0046780E" w:rsidRDefault="0046780E" w:rsidP="0046780E">
      <w:pPr>
        <w:rPr>
          <w:rFonts w:ascii="Verdana" w:hAnsi="Verdana"/>
          <w:sz w:val="18"/>
          <w:szCs w:val="18"/>
        </w:rPr>
      </w:pPr>
    </w:p>
    <w:p w14:paraId="4DC112B2" w14:textId="0CA59116" w:rsidR="0046780E" w:rsidRDefault="0046780E" w:rsidP="0046780E">
      <w:pPr>
        <w:rPr>
          <w:rFonts w:ascii="Verdana" w:hAnsi="Verdana"/>
          <w:sz w:val="18"/>
          <w:szCs w:val="18"/>
        </w:rPr>
      </w:pPr>
    </w:p>
    <w:p w14:paraId="46BBBA8E" w14:textId="77777777" w:rsidR="006F007E" w:rsidRPr="0046780E" w:rsidRDefault="006F007E" w:rsidP="0046780E">
      <w:pPr>
        <w:rPr>
          <w:rFonts w:ascii="Verdana" w:hAnsi="Verdana"/>
          <w:sz w:val="18"/>
          <w:szCs w:val="18"/>
        </w:rPr>
      </w:pPr>
    </w:p>
    <w:p w14:paraId="65370F25" w14:textId="2D8C5525" w:rsidR="0046780E" w:rsidRPr="00295B0E" w:rsidRDefault="0046780E" w:rsidP="00C15ADA">
      <w:pPr>
        <w:autoSpaceDE w:val="0"/>
        <w:autoSpaceDN w:val="0"/>
        <w:adjustRightInd w:val="0"/>
        <w:ind w:left="-284" w:right="-232"/>
        <w:jc w:val="both"/>
        <w:rPr>
          <w:rFonts w:ascii="Verdana" w:hAnsi="Verdana" w:cs="GillSans"/>
          <w:sz w:val="18"/>
          <w:szCs w:val="18"/>
          <w:lang w:val="es-CL" w:eastAsia="es-CL"/>
        </w:rPr>
      </w:pPr>
      <w:r>
        <w:rPr>
          <w:rFonts w:ascii="Verdana" w:hAnsi="Verdana" w:cs="GillSans"/>
          <w:sz w:val="18"/>
          <w:szCs w:val="18"/>
          <w:lang w:val="es-CL" w:eastAsia="es-CL"/>
        </w:rPr>
        <w:t>1</w:t>
      </w:r>
      <w:r w:rsidRPr="00295B0E">
        <w:rPr>
          <w:rFonts w:ascii="Verdana" w:hAnsi="Verdana" w:cs="GillSans"/>
          <w:sz w:val="18"/>
          <w:szCs w:val="18"/>
          <w:lang w:val="es-CL" w:eastAsia="es-CL"/>
        </w:rPr>
        <w:t xml:space="preserve">) Un tractor de masa </w:t>
      </w:r>
      <w:r w:rsidRPr="00295B0E">
        <w:rPr>
          <w:rFonts w:ascii="Verdana" w:hAnsi="Verdana" w:cs="Baskerville-SemiBold"/>
          <w:bCs/>
          <w:sz w:val="18"/>
          <w:szCs w:val="18"/>
          <w:lang w:val="es-CL" w:eastAsia="es-CL"/>
        </w:rPr>
        <w:t>4</w:t>
      </w:r>
      <w:r>
        <w:rPr>
          <w:rFonts w:ascii="Verdana" w:hAnsi="Verdana" w:cs="Baskerville-SemiBold"/>
          <w:bCs/>
          <w:sz w:val="18"/>
          <w:szCs w:val="18"/>
          <w:lang w:val="es-CL" w:eastAsia="es-CL"/>
        </w:rPr>
        <w:t xml:space="preserve"> </w:t>
      </w:r>
      <w:r w:rsidRPr="00295B0E">
        <w:rPr>
          <w:rFonts w:ascii="Verdana" w:hAnsi="Verdana" w:cs="GillSans"/>
          <w:sz w:val="18"/>
          <w:szCs w:val="18"/>
          <w:lang w:val="es-CL" w:eastAsia="es-CL"/>
        </w:rPr>
        <w:t>[</w:t>
      </w:r>
      <w:r w:rsidRPr="00295B0E">
        <w:rPr>
          <w:rFonts w:ascii="Verdana" w:hAnsi="Verdana" w:cs="Baskerville-SemiBoldItalic"/>
          <w:bCs/>
          <w:iCs/>
          <w:sz w:val="18"/>
          <w:szCs w:val="18"/>
          <w:lang w:val="es-CL" w:eastAsia="es-CL"/>
        </w:rPr>
        <w:t>ton</w:t>
      </w:r>
      <w:r w:rsidRPr="00295B0E">
        <w:rPr>
          <w:rFonts w:ascii="Verdana" w:hAnsi="Verdana" w:cs="GillSans"/>
          <w:sz w:val="18"/>
          <w:szCs w:val="18"/>
          <w:lang w:val="es-CL" w:eastAsia="es-CL"/>
        </w:rPr>
        <w:t>] se desplaza por la carretera y choca de frente con un auto de</w:t>
      </w:r>
      <w:r>
        <w:rPr>
          <w:rFonts w:ascii="Verdana" w:hAnsi="Verdana" w:cs="GillSans"/>
          <w:sz w:val="18"/>
          <w:szCs w:val="18"/>
          <w:lang w:val="es-CL" w:eastAsia="es-CL"/>
        </w:rPr>
        <w:t xml:space="preserve"> </w:t>
      </w:r>
      <w:r w:rsidRPr="00295B0E">
        <w:rPr>
          <w:rFonts w:ascii="Verdana" w:hAnsi="Verdana" w:cs="GillSans"/>
          <w:sz w:val="18"/>
          <w:szCs w:val="18"/>
          <w:lang w:val="es-CL" w:eastAsia="es-CL"/>
        </w:rPr>
        <w:t xml:space="preserve">masa </w:t>
      </w:r>
      <w:r w:rsidRPr="00295B0E">
        <w:rPr>
          <w:rFonts w:ascii="Verdana" w:hAnsi="Verdana" w:cs="Baskerville-SemiBold"/>
          <w:bCs/>
          <w:sz w:val="18"/>
          <w:szCs w:val="18"/>
          <w:lang w:val="es-CL" w:eastAsia="es-CL"/>
        </w:rPr>
        <w:t>900</w:t>
      </w:r>
      <w:r>
        <w:rPr>
          <w:rFonts w:ascii="Verdana" w:hAnsi="Verdana" w:cs="Baskerville-SemiBold"/>
          <w:bCs/>
          <w:sz w:val="18"/>
          <w:szCs w:val="18"/>
          <w:lang w:val="es-CL" w:eastAsia="es-CL"/>
        </w:rPr>
        <w:t xml:space="preserve"> </w:t>
      </w:r>
      <w:r w:rsidRPr="00295B0E">
        <w:rPr>
          <w:rFonts w:ascii="Verdana" w:hAnsi="Verdana" w:cs="GillSans"/>
          <w:sz w:val="18"/>
          <w:szCs w:val="18"/>
          <w:lang w:val="es-CL" w:eastAsia="es-CL"/>
        </w:rPr>
        <w:t>[</w:t>
      </w:r>
      <w:r w:rsidRPr="00295B0E">
        <w:rPr>
          <w:rFonts w:ascii="Verdana" w:hAnsi="Verdana" w:cs="Baskerville-SemiBoldItalic"/>
          <w:bCs/>
          <w:iCs/>
          <w:sz w:val="18"/>
          <w:szCs w:val="18"/>
          <w:lang w:val="es-CL" w:eastAsia="es-CL"/>
        </w:rPr>
        <w:t>kg</w:t>
      </w:r>
      <w:r w:rsidRPr="00295B0E">
        <w:rPr>
          <w:rFonts w:ascii="Verdana" w:hAnsi="Verdana" w:cs="GillSans"/>
          <w:sz w:val="18"/>
          <w:szCs w:val="18"/>
          <w:lang w:val="es-CL" w:eastAsia="es-CL"/>
        </w:rPr>
        <w:t xml:space="preserve">] que viajaba a </w:t>
      </w:r>
      <w:r w:rsidRPr="00295B0E">
        <w:rPr>
          <w:rFonts w:ascii="Verdana" w:hAnsi="Verdana" w:cs="Baskerville-SemiBold"/>
          <w:bCs/>
          <w:sz w:val="18"/>
          <w:szCs w:val="18"/>
          <w:lang w:val="es-CL" w:eastAsia="es-CL"/>
        </w:rPr>
        <w:t>80</w:t>
      </w:r>
      <w:r>
        <w:rPr>
          <w:rFonts w:ascii="Verdana" w:hAnsi="Verdana" w:cs="Baskerville-SemiBold"/>
          <w:bCs/>
          <w:sz w:val="18"/>
          <w:szCs w:val="18"/>
          <w:lang w:val="es-CL" w:eastAsia="es-CL"/>
        </w:rPr>
        <w:t xml:space="preserve"> [</w:t>
      </w:r>
      <w:r w:rsidRPr="0046780E">
        <w:rPr>
          <w:rFonts w:ascii="Verdana" w:hAnsi="Verdana" w:cs="Baskerville-SemiBoldItalic"/>
          <w:bCs/>
          <w:iCs/>
          <w:sz w:val="18"/>
          <w:szCs w:val="18"/>
          <w:lang w:val="es-CL" w:eastAsia="es-CL"/>
        </w:rPr>
        <w:t>km</w:t>
      </w:r>
      <w:r>
        <w:rPr>
          <w:rFonts w:ascii="Verdana" w:hAnsi="Verdana" w:cs="Baskerville-SemiBoldItalic"/>
          <w:bCs/>
          <w:iCs/>
          <w:sz w:val="18"/>
          <w:szCs w:val="18"/>
          <w:lang w:val="es-CL" w:eastAsia="es-CL"/>
        </w:rPr>
        <w:t>/</w:t>
      </w:r>
      <w:r w:rsidRPr="00295B0E">
        <w:rPr>
          <w:rFonts w:ascii="Verdana" w:hAnsi="Verdana" w:cs="Baskerville-SemiBoldItalic"/>
          <w:bCs/>
          <w:iCs/>
          <w:sz w:val="18"/>
          <w:szCs w:val="18"/>
          <w:lang w:val="es-CL" w:eastAsia="es-CL"/>
        </w:rPr>
        <w:t>h</w:t>
      </w:r>
      <w:r>
        <w:rPr>
          <w:rFonts w:ascii="Verdana" w:hAnsi="Verdana" w:cs="Baskerville-SemiBoldItalic"/>
          <w:bCs/>
          <w:iCs/>
          <w:sz w:val="18"/>
          <w:szCs w:val="18"/>
          <w:lang w:val="es-CL" w:eastAsia="es-CL"/>
        </w:rPr>
        <w:t>]</w:t>
      </w:r>
      <w:r w:rsidRPr="00295B0E">
        <w:rPr>
          <w:rFonts w:ascii="Verdana" w:hAnsi="Verdana" w:cs="Baskerville-SemiBoldItalic"/>
          <w:bCs/>
          <w:iCs/>
          <w:sz w:val="18"/>
          <w:szCs w:val="18"/>
          <w:lang w:val="es-CL" w:eastAsia="es-CL"/>
        </w:rPr>
        <w:t xml:space="preserve"> </w:t>
      </w:r>
      <w:r w:rsidRPr="00295B0E">
        <w:rPr>
          <w:rFonts w:ascii="Verdana" w:hAnsi="Verdana" w:cs="Baskerville-SemiBold"/>
          <w:bCs/>
          <w:sz w:val="18"/>
          <w:szCs w:val="18"/>
          <w:lang w:val="es-CL" w:eastAsia="es-CL"/>
        </w:rPr>
        <w:t>en</w:t>
      </w:r>
      <w:r w:rsidRPr="00295B0E">
        <w:rPr>
          <w:rFonts w:ascii="Verdana" w:hAnsi="Verdana" w:cs="GillSans"/>
          <w:sz w:val="18"/>
          <w:szCs w:val="18"/>
          <w:lang w:val="es-CL" w:eastAsia="es-CL"/>
        </w:rPr>
        <w:t xml:space="preserve"> sentido contrario. </w:t>
      </w:r>
      <w:r w:rsidRPr="006F007E">
        <w:rPr>
          <w:rFonts w:ascii="Verdana" w:hAnsi="Verdana" w:cs="GillSans"/>
          <w:b/>
          <w:bCs/>
          <w:sz w:val="18"/>
          <w:szCs w:val="18"/>
          <w:lang w:val="es-CL" w:eastAsia="es-CL"/>
        </w:rPr>
        <w:t>Si inmediatamente después del choque los vehículos quedan detenidos</w:t>
      </w:r>
      <w:r>
        <w:rPr>
          <w:rFonts w:ascii="Verdana" w:hAnsi="Verdana" w:cs="GillSans"/>
          <w:sz w:val="18"/>
          <w:szCs w:val="18"/>
          <w:lang w:val="es-CL" w:eastAsia="es-CL"/>
        </w:rPr>
        <w:t>. ¿Q</w:t>
      </w:r>
      <w:r w:rsidRPr="00295B0E">
        <w:rPr>
          <w:rFonts w:ascii="Verdana" w:hAnsi="Verdana" w:cs="GillSans"/>
          <w:sz w:val="18"/>
          <w:szCs w:val="18"/>
          <w:lang w:val="es-CL" w:eastAsia="es-CL"/>
        </w:rPr>
        <w:t xml:space="preserve">ué </w:t>
      </w:r>
      <w:r w:rsidR="005F321F">
        <w:rPr>
          <w:rFonts w:ascii="Verdana" w:hAnsi="Verdana" w:cs="GillSans"/>
          <w:sz w:val="18"/>
          <w:szCs w:val="18"/>
          <w:lang w:val="es-CL" w:eastAsia="es-CL"/>
        </w:rPr>
        <w:t>velocidad</w:t>
      </w:r>
      <w:r w:rsidRPr="00295B0E">
        <w:rPr>
          <w:rFonts w:ascii="Verdana" w:hAnsi="Verdana" w:cs="GillSans"/>
          <w:sz w:val="18"/>
          <w:szCs w:val="18"/>
          <w:lang w:val="es-CL" w:eastAsia="es-CL"/>
        </w:rPr>
        <w:t xml:space="preserve"> llevaba el tractor antes de chocar?</w:t>
      </w:r>
    </w:p>
    <w:p w14:paraId="0C4CF73B" w14:textId="77777777" w:rsidR="0046780E" w:rsidRPr="00295B0E" w:rsidRDefault="0046780E" w:rsidP="00C15ADA">
      <w:pPr>
        <w:autoSpaceDE w:val="0"/>
        <w:autoSpaceDN w:val="0"/>
        <w:adjustRightInd w:val="0"/>
        <w:ind w:left="-284" w:right="-232"/>
        <w:rPr>
          <w:rFonts w:ascii="GillSans" w:hAnsi="GillSans" w:cs="GillSans"/>
          <w:sz w:val="20"/>
          <w:szCs w:val="20"/>
          <w:lang w:val="es-CL" w:eastAsia="es-CL"/>
        </w:rPr>
      </w:pPr>
    </w:p>
    <w:p w14:paraId="7FB53E6A" w14:textId="66193FFE" w:rsidR="0046780E" w:rsidRPr="00295B0E" w:rsidRDefault="0046780E" w:rsidP="00C15ADA">
      <w:pPr>
        <w:autoSpaceDE w:val="0"/>
        <w:autoSpaceDN w:val="0"/>
        <w:adjustRightInd w:val="0"/>
        <w:ind w:left="-284" w:right="-232"/>
        <w:rPr>
          <w:rFonts w:ascii="Verdana" w:hAnsi="Verdana" w:cs="Baskerville-SemiBoldItalic"/>
          <w:bCs/>
          <w:iCs/>
          <w:sz w:val="18"/>
          <w:szCs w:val="18"/>
          <w:lang w:val="en-US" w:eastAsia="es-CL"/>
        </w:rPr>
      </w:pPr>
      <w:r w:rsidRPr="00295B0E">
        <w:rPr>
          <w:rFonts w:ascii="Verdana" w:hAnsi="Verdana" w:cs="GillSans"/>
          <w:sz w:val="18"/>
          <w:szCs w:val="18"/>
          <w:lang w:val="en-US" w:eastAsia="es-CL"/>
        </w:rPr>
        <w:t xml:space="preserve">A) </w:t>
      </w:r>
      <w:r w:rsidRPr="00295B0E">
        <w:rPr>
          <w:rFonts w:ascii="Verdana" w:hAnsi="Verdana" w:cs="Baskerville-SemiBold"/>
          <w:bCs/>
          <w:sz w:val="18"/>
          <w:szCs w:val="18"/>
          <w:lang w:val="en-US" w:eastAsia="es-CL"/>
        </w:rPr>
        <w:t xml:space="preserve">12 </w:t>
      </w:r>
      <w:r w:rsidR="00FA4C0B">
        <w:rPr>
          <w:rFonts w:ascii="Verdana" w:hAnsi="Verdana" w:cs="Baskerville-SemiBold"/>
          <w:bCs/>
          <w:sz w:val="18"/>
          <w:szCs w:val="18"/>
          <w:lang w:val="en-US" w:eastAsia="es-CL"/>
        </w:rPr>
        <w:t>[</w:t>
      </w:r>
      <w:r w:rsidRPr="00295B0E">
        <w:rPr>
          <w:rFonts w:ascii="Verdana" w:hAnsi="Verdana" w:cs="Baskerville-SemiBoldItalic"/>
          <w:bCs/>
          <w:iCs/>
          <w:sz w:val="18"/>
          <w:szCs w:val="18"/>
          <w:lang w:val="en-US" w:eastAsia="es-CL"/>
        </w:rPr>
        <w:t>km/h</w:t>
      </w:r>
      <w:r w:rsidR="00FA4C0B">
        <w:rPr>
          <w:rFonts w:ascii="Verdana" w:hAnsi="Verdana" w:cs="Baskerville-SemiBoldItalic"/>
          <w:bCs/>
          <w:iCs/>
          <w:sz w:val="18"/>
          <w:szCs w:val="18"/>
          <w:lang w:val="en-US" w:eastAsia="es-CL"/>
        </w:rPr>
        <w:t>]</w:t>
      </w:r>
      <w:r w:rsidRPr="00295B0E">
        <w:rPr>
          <w:rFonts w:ascii="Verdana" w:hAnsi="Verdana" w:cs="Baskerville-SemiBoldItalic"/>
          <w:bCs/>
          <w:iCs/>
          <w:sz w:val="18"/>
          <w:szCs w:val="18"/>
          <w:lang w:val="en-US" w:eastAsia="es-CL"/>
        </w:rPr>
        <w:t xml:space="preserve"> </w:t>
      </w:r>
    </w:p>
    <w:p w14:paraId="67285A3F" w14:textId="5D3979D2" w:rsidR="0046780E" w:rsidRPr="00295B0E" w:rsidRDefault="0046780E" w:rsidP="00C15ADA">
      <w:pPr>
        <w:autoSpaceDE w:val="0"/>
        <w:autoSpaceDN w:val="0"/>
        <w:adjustRightInd w:val="0"/>
        <w:ind w:left="-284" w:right="-232"/>
        <w:rPr>
          <w:rFonts w:ascii="Verdana" w:hAnsi="Verdana" w:cs="Baskerville-SemiBoldItalic"/>
          <w:bCs/>
          <w:iCs/>
          <w:sz w:val="18"/>
          <w:szCs w:val="18"/>
          <w:lang w:val="en-US" w:eastAsia="es-CL"/>
        </w:rPr>
      </w:pPr>
      <w:r w:rsidRPr="00295B0E">
        <w:rPr>
          <w:rFonts w:ascii="Verdana" w:hAnsi="Verdana" w:cs="GillSans"/>
          <w:sz w:val="18"/>
          <w:szCs w:val="18"/>
          <w:lang w:val="en-US" w:eastAsia="es-CL"/>
        </w:rPr>
        <w:t xml:space="preserve">B) </w:t>
      </w:r>
      <w:r w:rsidRPr="00295B0E">
        <w:rPr>
          <w:rFonts w:ascii="Verdana" w:hAnsi="Verdana" w:cs="Baskerville-SemiBold"/>
          <w:bCs/>
          <w:sz w:val="18"/>
          <w:szCs w:val="18"/>
          <w:lang w:val="en-US" w:eastAsia="es-CL"/>
        </w:rPr>
        <w:t xml:space="preserve">16 </w:t>
      </w:r>
      <w:r w:rsidR="00FA4C0B">
        <w:rPr>
          <w:rFonts w:ascii="Verdana" w:hAnsi="Verdana" w:cs="Baskerville-SemiBold"/>
          <w:bCs/>
          <w:sz w:val="18"/>
          <w:szCs w:val="18"/>
          <w:lang w:val="en-US" w:eastAsia="es-CL"/>
        </w:rPr>
        <w:t>[</w:t>
      </w:r>
      <w:r w:rsidRPr="00295B0E">
        <w:rPr>
          <w:rFonts w:ascii="Verdana" w:hAnsi="Verdana" w:cs="Baskerville-SemiBoldItalic"/>
          <w:bCs/>
          <w:iCs/>
          <w:sz w:val="18"/>
          <w:szCs w:val="18"/>
          <w:lang w:val="en-US" w:eastAsia="es-CL"/>
        </w:rPr>
        <w:t>km/h</w:t>
      </w:r>
      <w:r w:rsidR="00FA4C0B">
        <w:rPr>
          <w:rFonts w:ascii="Verdana" w:hAnsi="Verdana" w:cs="Baskerville-SemiBoldItalic"/>
          <w:bCs/>
          <w:iCs/>
          <w:sz w:val="18"/>
          <w:szCs w:val="18"/>
          <w:lang w:val="en-US" w:eastAsia="es-CL"/>
        </w:rPr>
        <w:t>]</w:t>
      </w:r>
      <w:r w:rsidRPr="00295B0E">
        <w:rPr>
          <w:rFonts w:ascii="Verdana" w:hAnsi="Verdana" w:cs="Baskerville-SemiBoldItalic"/>
          <w:bCs/>
          <w:iCs/>
          <w:sz w:val="18"/>
          <w:szCs w:val="18"/>
          <w:lang w:val="en-US" w:eastAsia="es-CL"/>
        </w:rPr>
        <w:t xml:space="preserve"> </w:t>
      </w:r>
    </w:p>
    <w:p w14:paraId="121B18E7" w14:textId="7958E5CA" w:rsidR="0046780E" w:rsidRPr="00295B0E" w:rsidRDefault="0046780E" w:rsidP="00C15ADA">
      <w:pPr>
        <w:autoSpaceDE w:val="0"/>
        <w:autoSpaceDN w:val="0"/>
        <w:adjustRightInd w:val="0"/>
        <w:ind w:left="-284" w:right="-232"/>
        <w:rPr>
          <w:rFonts w:ascii="Verdana" w:hAnsi="Verdana" w:cs="Baskerville-SemiBold"/>
          <w:bCs/>
          <w:sz w:val="18"/>
          <w:szCs w:val="18"/>
          <w:lang w:val="en-US" w:eastAsia="es-CL"/>
        </w:rPr>
      </w:pPr>
      <w:r w:rsidRPr="00295B0E">
        <w:rPr>
          <w:rFonts w:ascii="Verdana" w:hAnsi="Verdana" w:cs="GillSans"/>
          <w:sz w:val="18"/>
          <w:szCs w:val="18"/>
          <w:lang w:val="en-US" w:eastAsia="es-CL"/>
        </w:rPr>
        <w:t xml:space="preserve">C) </w:t>
      </w:r>
      <w:r w:rsidRPr="00295B0E">
        <w:rPr>
          <w:rFonts w:ascii="Verdana" w:hAnsi="Verdana" w:cs="Baskerville-SemiBold"/>
          <w:bCs/>
          <w:sz w:val="18"/>
          <w:szCs w:val="18"/>
          <w:lang w:val="en-US" w:eastAsia="es-CL"/>
        </w:rPr>
        <w:t xml:space="preserve">18 </w:t>
      </w:r>
      <w:r w:rsidR="00FA4C0B">
        <w:rPr>
          <w:rFonts w:ascii="Verdana" w:hAnsi="Verdana" w:cs="Baskerville-SemiBold"/>
          <w:bCs/>
          <w:sz w:val="18"/>
          <w:szCs w:val="18"/>
          <w:lang w:val="en-US" w:eastAsia="es-CL"/>
        </w:rPr>
        <w:t>[</w:t>
      </w:r>
      <w:r w:rsidRPr="00295B0E">
        <w:rPr>
          <w:rFonts w:ascii="Verdana" w:hAnsi="Verdana" w:cs="Baskerville-SemiBoldItalic"/>
          <w:bCs/>
          <w:iCs/>
          <w:sz w:val="18"/>
          <w:szCs w:val="18"/>
          <w:lang w:val="en-US" w:eastAsia="es-CL"/>
        </w:rPr>
        <w:t>km/h</w:t>
      </w:r>
      <w:r w:rsidR="00FA4C0B">
        <w:rPr>
          <w:rFonts w:ascii="Verdana" w:hAnsi="Verdana" w:cs="Baskerville-SemiBoldItalic"/>
          <w:bCs/>
          <w:iCs/>
          <w:sz w:val="18"/>
          <w:szCs w:val="18"/>
          <w:lang w:val="en-US" w:eastAsia="es-CL"/>
        </w:rPr>
        <w:t>]</w:t>
      </w:r>
      <w:r w:rsidRPr="00295B0E">
        <w:rPr>
          <w:rFonts w:ascii="Verdana" w:hAnsi="Verdana" w:cs="Baskerville-SemiBoldItalic"/>
          <w:bCs/>
          <w:iCs/>
          <w:sz w:val="18"/>
          <w:szCs w:val="18"/>
          <w:lang w:val="en-US" w:eastAsia="es-CL"/>
        </w:rPr>
        <w:t xml:space="preserve"> </w:t>
      </w:r>
    </w:p>
    <w:p w14:paraId="34970C9E" w14:textId="293572EF" w:rsidR="0046780E" w:rsidRPr="00295B0E" w:rsidRDefault="0046780E" w:rsidP="00C15ADA">
      <w:pPr>
        <w:autoSpaceDE w:val="0"/>
        <w:autoSpaceDN w:val="0"/>
        <w:adjustRightInd w:val="0"/>
        <w:ind w:left="-284" w:right="-232"/>
        <w:rPr>
          <w:rFonts w:ascii="Verdana" w:hAnsi="Verdana" w:cs="Baskerville-SemiBoldItalic"/>
          <w:bCs/>
          <w:iCs/>
          <w:sz w:val="18"/>
          <w:szCs w:val="18"/>
          <w:lang w:val="es-CL" w:eastAsia="es-CL"/>
        </w:rPr>
      </w:pPr>
      <w:r w:rsidRPr="00295B0E">
        <w:rPr>
          <w:rFonts w:ascii="Verdana" w:hAnsi="Verdana" w:cs="GillSans"/>
          <w:sz w:val="18"/>
          <w:szCs w:val="18"/>
          <w:lang w:val="es-CL" w:eastAsia="es-CL"/>
        </w:rPr>
        <w:t xml:space="preserve">D) </w:t>
      </w:r>
      <w:r w:rsidRPr="00295B0E">
        <w:rPr>
          <w:rFonts w:ascii="Verdana" w:hAnsi="Verdana" w:cs="Baskerville-SemiBold"/>
          <w:bCs/>
          <w:sz w:val="18"/>
          <w:szCs w:val="18"/>
          <w:lang w:val="es-CL" w:eastAsia="es-CL"/>
        </w:rPr>
        <w:t xml:space="preserve">20 </w:t>
      </w:r>
      <w:r w:rsidR="00FA4C0B">
        <w:rPr>
          <w:rFonts w:ascii="Verdana" w:hAnsi="Verdana" w:cs="Baskerville-SemiBold"/>
          <w:bCs/>
          <w:sz w:val="18"/>
          <w:szCs w:val="18"/>
          <w:lang w:val="es-CL" w:eastAsia="es-CL"/>
        </w:rPr>
        <w:t>[</w:t>
      </w:r>
      <w:r w:rsidRPr="00295B0E">
        <w:rPr>
          <w:rFonts w:ascii="Verdana" w:hAnsi="Verdana" w:cs="Baskerville-SemiBoldItalic"/>
          <w:bCs/>
          <w:iCs/>
          <w:sz w:val="18"/>
          <w:szCs w:val="18"/>
          <w:lang w:val="es-CL" w:eastAsia="es-CL"/>
        </w:rPr>
        <w:t>km/h</w:t>
      </w:r>
      <w:r w:rsidR="00FA4C0B">
        <w:rPr>
          <w:rFonts w:ascii="Verdana" w:hAnsi="Verdana" w:cs="Baskerville-SemiBoldItalic"/>
          <w:bCs/>
          <w:iCs/>
          <w:sz w:val="18"/>
          <w:szCs w:val="18"/>
          <w:lang w:val="es-CL" w:eastAsia="es-CL"/>
        </w:rPr>
        <w:t>]</w:t>
      </w:r>
      <w:r w:rsidRPr="00295B0E">
        <w:rPr>
          <w:rFonts w:ascii="Verdana" w:hAnsi="Verdana" w:cs="Baskerville-SemiBoldItalic"/>
          <w:bCs/>
          <w:iCs/>
          <w:sz w:val="18"/>
          <w:szCs w:val="18"/>
          <w:lang w:val="es-CL" w:eastAsia="es-CL"/>
        </w:rPr>
        <w:t xml:space="preserve"> </w:t>
      </w:r>
    </w:p>
    <w:p w14:paraId="21CBD3CE" w14:textId="11EBBE0C" w:rsidR="0046780E" w:rsidRPr="00295B0E" w:rsidRDefault="0046780E" w:rsidP="00C15ADA">
      <w:pPr>
        <w:autoSpaceDE w:val="0"/>
        <w:autoSpaceDN w:val="0"/>
        <w:adjustRightInd w:val="0"/>
        <w:ind w:left="-284" w:right="-232"/>
        <w:rPr>
          <w:rFonts w:ascii="Verdana" w:hAnsi="Verdana" w:cs="Baskerville-SemiBoldItalic"/>
          <w:bCs/>
          <w:iCs/>
          <w:sz w:val="18"/>
          <w:szCs w:val="18"/>
          <w:lang w:val="es-CL" w:eastAsia="es-CL"/>
        </w:rPr>
      </w:pPr>
      <w:r w:rsidRPr="00295B0E">
        <w:rPr>
          <w:rFonts w:ascii="Verdana" w:hAnsi="Verdana" w:cs="GillSans"/>
          <w:sz w:val="18"/>
          <w:szCs w:val="18"/>
          <w:lang w:val="es-CL" w:eastAsia="es-CL"/>
        </w:rPr>
        <w:t xml:space="preserve">E) </w:t>
      </w:r>
      <w:r w:rsidRPr="00295B0E">
        <w:rPr>
          <w:rFonts w:ascii="Verdana" w:hAnsi="Verdana" w:cs="Baskerville-SemiBold"/>
          <w:bCs/>
          <w:sz w:val="18"/>
          <w:szCs w:val="18"/>
          <w:lang w:val="es-CL" w:eastAsia="es-CL"/>
        </w:rPr>
        <w:t xml:space="preserve">25 </w:t>
      </w:r>
      <w:r w:rsidR="00FA4C0B">
        <w:rPr>
          <w:rFonts w:ascii="Verdana" w:hAnsi="Verdana" w:cs="Baskerville-SemiBold"/>
          <w:bCs/>
          <w:sz w:val="18"/>
          <w:szCs w:val="18"/>
          <w:lang w:val="es-CL" w:eastAsia="es-CL"/>
        </w:rPr>
        <w:t>[</w:t>
      </w:r>
      <w:r w:rsidRPr="00295B0E">
        <w:rPr>
          <w:rFonts w:ascii="Verdana" w:hAnsi="Verdana" w:cs="Baskerville-SemiBoldItalic"/>
          <w:bCs/>
          <w:iCs/>
          <w:sz w:val="18"/>
          <w:szCs w:val="18"/>
          <w:lang w:val="es-CL" w:eastAsia="es-CL"/>
        </w:rPr>
        <w:t>km/h</w:t>
      </w:r>
      <w:r w:rsidR="00FA4C0B">
        <w:rPr>
          <w:rFonts w:ascii="Verdana" w:hAnsi="Verdana" w:cs="Baskerville-SemiBoldItalic"/>
          <w:bCs/>
          <w:iCs/>
          <w:sz w:val="18"/>
          <w:szCs w:val="18"/>
          <w:lang w:val="es-CL" w:eastAsia="es-CL"/>
        </w:rPr>
        <w:t>]</w:t>
      </w:r>
      <w:r w:rsidRPr="00295B0E">
        <w:rPr>
          <w:rFonts w:ascii="Verdana" w:hAnsi="Verdana" w:cs="Baskerville-SemiBoldItalic"/>
          <w:bCs/>
          <w:iCs/>
          <w:sz w:val="18"/>
          <w:szCs w:val="18"/>
          <w:lang w:val="es-CL" w:eastAsia="es-CL"/>
        </w:rPr>
        <w:t xml:space="preserve"> </w:t>
      </w:r>
    </w:p>
    <w:p w14:paraId="707A8EA5" w14:textId="77777777" w:rsidR="006F007E" w:rsidRDefault="006F007E" w:rsidP="00C15ADA">
      <w:pPr>
        <w:autoSpaceDE w:val="0"/>
        <w:autoSpaceDN w:val="0"/>
        <w:adjustRightInd w:val="0"/>
        <w:ind w:right="-232"/>
        <w:jc w:val="both"/>
        <w:rPr>
          <w:rFonts w:ascii="Verdana" w:hAnsi="Verdana" w:cs="GillSans"/>
          <w:sz w:val="18"/>
          <w:szCs w:val="18"/>
          <w:lang w:val="es-CL" w:eastAsia="es-CL"/>
        </w:rPr>
      </w:pPr>
    </w:p>
    <w:p w14:paraId="4E2D704B" w14:textId="77777777" w:rsidR="006F007E" w:rsidRDefault="006F007E" w:rsidP="00C15ADA">
      <w:pPr>
        <w:autoSpaceDE w:val="0"/>
        <w:autoSpaceDN w:val="0"/>
        <w:adjustRightInd w:val="0"/>
        <w:ind w:left="-284" w:right="-232"/>
        <w:jc w:val="both"/>
        <w:rPr>
          <w:rFonts w:ascii="Verdana" w:hAnsi="Verdana" w:cs="GillSans"/>
          <w:sz w:val="18"/>
          <w:szCs w:val="18"/>
          <w:lang w:val="es-CL" w:eastAsia="es-CL"/>
        </w:rPr>
      </w:pPr>
    </w:p>
    <w:p w14:paraId="27C2EBA6" w14:textId="28BF4E59" w:rsidR="0046780E" w:rsidRDefault="0046780E" w:rsidP="00C15ADA">
      <w:pPr>
        <w:autoSpaceDE w:val="0"/>
        <w:autoSpaceDN w:val="0"/>
        <w:adjustRightInd w:val="0"/>
        <w:ind w:left="-284" w:right="-232"/>
        <w:jc w:val="both"/>
        <w:rPr>
          <w:rFonts w:ascii="Verdana" w:hAnsi="Verdana" w:cs="GillSans"/>
          <w:sz w:val="18"/>
          <w:szCs w:val="18"/>
          <w:lang w:val="es-CL" w:eastAsia="es-CL"/>
        </w:rPr>
      </w:pPr>
      <w:r>
        <w:rPr>
          <w:rFonts w:ascii="Verdana" w:hAnsi="Verdana" w:cs="GillSans"/>
          <w:sz w:val="18"/>
          <w:szCs w:val="18"/>
          <w:lang w:val="es-CL" w:eastAsia="es-CL"/>
        </w:rPr>
        <w:t xml:space="preserve">2) Un auto de 1000 </w:t>
      </w:r>
      <w:r w:rsidRPr="00295B0E">
        <w:rPr>
          <w:rFonts w:ascii="Verdana" w:hAnsi="Verdana" w:cs="GillSans"/>
          <w:sz w:val="18"/>
          <w:szCs w:val="18"/>
          <w:lang w:val="es-CL" w:eastAsia="es-CL"/>
        </w:rPr>
        <w:t>[</w:t>
      </w:r>
      <w:r w:rsidRPr="00295B0E">
        <w:rPr>
          <w:rFonts w:ascii="Verdana" w:hAnsi="Verdana" w:cs="Baskerville-SemiBoldItalic"/>
          <w:bCs/>
          <w:iCs/>
          <w:sz w:val="18"/>
          <w:szCs w:val="18"/>
          <w:lang w:val="es-CL" w:eastAsia="es-CL"/>
        </w:rPr>
        <w:t>kg</w:t>
      </w:r>
      <w:r w:rsidRPr="00295B0E">
        <w:rPr>
          <w:rFonts w:ascii="Verdana" w:hAnsi="Verdana" w:cs="GillSans"/>
          <w:sz w:val="18"/>
          <w:szCs w:val="18"/>
          <w:lang w:val="es-CL" w:eastAsia="es-CL"/>
        </w:rPr>
        <w:t>]</w:t>
      </w:r>
      <w:r>
        <w:rPr>
          <w:rFonts w:ascii="Verdana" w:hAnsi="Verdana" w:cs="GillSans"/>
          <w:sz w:val="18"/>
          <w:szCs w:val="18"/>
          <w:lang w:val="es-CL" w:eastAsia="es-CL"/>
        </w:rPr>
        <w:t xml:space="preserve"> se mueve en línea recta a 20 </w:t>
      </w:r>
      <w:bookmarkStart w:id="3" w:name="_Hlk42986916"/>
      <w:r>
        <w:rPr>
          <w:rFonts w:ascii="Verdana" w:hAnsi="Verdana" w:cs="GillSans"/>
          <w:sz w:val="18"/>
          <w:szCs w:val="18"/>
          <w:lang w:val="es-CL" w:eastAsia="es-CL"/>
        </w:rPr>
        <w:t>[m/s]</w:t>
      </w:r>
      <w:bookmarkEnd w:id="3"/>
      <w:r>
        <w:rPr>
          <w:rFonts w:ascii="Verdana" w:hAnsi="Verdana" w:cs="GillSans"/>
          <w:sz w:val="18"/>
          <w:szCs w:val="18"/>
          <w:lang w:val="es-CL" w:eastAsia="es-CL"/>
        </w:rPr>
        <w:t xml:space="preserve"> y choca de frente con otro auto de 750 </w:t>
      </w:r>
      <w:r w:rsidRPr="00295B0E">
        <w:rPr>
          <w:rFonts w:ascii="Verdana" w:hAnsi="Verdana" w:cs="GillSans"/>
          <w:sz w:val="18"/>
          <w:szCs w:val="18"/>
          <w:lang w:val="es-CL" w:eastAsia="es-CL"/>
        </w:rPr>
        <w:t>[</w:t>
      </w:r>
      <w:r w:rsidRPr="00295B0E">
        <w:rPr>
          <w:rFonts w:ascii="Verdana" w:hAnsi="Verdana" w:cs="Baskerville-SemiBoldItalic"/>
          <w:bCs/>
          <w:iCs/>
          <w:sz w:val="18"/>
          <w:szCs w:val="18"/>
          <w:lang w:val="es-CL" w:eastAsia="es-CL"/>
        </w:rPr>
        <w:t>kg</w:t>
      </w:r>
      <w:r w:rsidRPr="00295B0E">
        <w:rPr>
          <w:rFonts w:ascii="Verdana" w:hAnsi="Verdana" w:cs="GillSans"/>
          <w:sz w:val="18"/>
          <w:szCs w:val="18"/>
          <w:lang w:val="es-CL" w:eastAsia="es-CL"/>
        </w:rPr>
        <w:t>]</w:t>
      </w:r>
      <w:r>
        <w:rPr>
          <w:rFonts w:ascii="Verdana" w:hAnsi="Verdana" w:cs="GillSans"/>
          <w:sz w:val="18"/>
          <w:szCs w:val="18"/>
          <w:lang w:val="es-CL" w:eastAsia="es-CL"/>
        </w:rPr>
        <w:t xml:space="preserve"> que se desplaza en sentido opuesto con una velocidad de -16 [m/s]. </w:t>
      </w:r>
      <w:r w:rsidRPr="006F007E">
        <w:rPr>
          <w:rFonts w:ascii="Verdana" w:hAnsi="Verdana" w:cs="GillSans"/>
          <w:b/>
          <w:bCs/>
          <w:sz w:val="18"/>
          <w:szCs w:val="18"/>
          <w:lang w:val="es-CL" w:eastAsia="es-CL"/>
        </w:rPr>
        <w:t>Luego del impacto, ambos vehículos se desplazan juntos.</w:t>
      </w:r>
      <w:r>
        <w:rPr>
          <w:rFonts w:ascii="Verdana" w:hAnsi="Verdana" w:cs="GillSans"/>
          <w:sz w:val="18"/>
          <w:szCs w:val="18"/>
          <w:lang w:val="es-CL" w:eastAsia="es-CL"/>
        </w:rPr>
        <w:t xml:space="preserve"> ¿C</w:t>
      </w:r>
      <w:r w:rsidR="005F321F">
        <w:rPr>
          <w:rFonts w:ascii="Verdana" w:hAnsi="Verdana" w:cs="GillSans"/>
          <w:sz w:val="18"/>
          <w:szCs w:val="18"/>
          <w:lang w:val="es-CL" w:eastAsia="es-CL"/>
        </w:rPr>
        <w:t>on que velocidad se mueven ambos vehículos después del choque?</w:t>
      </w:r>
    </w:p>
    <w:p w14:paraId="02EA14C7" w14:textId="77777777" w:rsidR="0046780E" w:rsidRDefault="0046780E" w:rsidP="00C15ADA">
      <w:pPr>
        <w:autoSpaceDE w:val="0"/>
        <w:autoSpaceDN w:val="0"/>
        <w:adjustRightInd w:val="0"/>
        <w:ind w:left="-284" w:right="-232"/>
        <w:rPr>
          <w:rFonts w:ascii="Verdana" w:hAnsi="Verdana" w:cs="GillSans"/>
          <w:sz w:val="18"/>
          <w:szCs w:val="18"/>
          <w:lang w:val="es-CL" w:eastAsia="es-CL"/>
        </w:rPr>
      </w:pPr>
    </w:p>
    <w:p w14:paraId="606DD99F" w14:textId="4867B35C" w:rsidR="005F321F" w:rsidRPr="00295B0E" w:rsidRDefault="005F321F" w:rsidP="00C15ADA">
      <w:pPr>
        <w:autoSpaceDE w:val="0"/>
        <w:autoSpaceDN w:val="0"/>
        <w:adjustRightInd w:val="0"/>
        <w:ind w:left="-284" w:right="-232"/>
        <w:rPr>
          <w:rFonts w:ascii="Verdana" w:hAnsi="Verdana" w:cs="Baskerville-SemiBoldItalic"/>
          <w:bCs/>
          <w:iCs/>
          <w:sz w:val="18"/>
          <w:szCs w:val="18"/>
          <w:lang w:val="en-US" w:eastAsia="es-CL"/>
        </w:rPr>
      </w:pPr>
      <w:r w:rsidRPr="00295B0E">
        <w:rPr>
          <w:rFonts w:ascii="Verdana" w:hAnsi="Verdana" w:cs="GillSans"/>
          <w:sz w:val="18"/>
          <w:szCs w:val="18"/>
          <w:lang w:val="en-US" w:eastAsia="es-CL"/>
        </w:rPr>
        <w:t xml:space="preserve">A) </w:t>
      </w:r>
      <w:r>
        <w:rPr>
          <w:rFonts w:ascii="Verdana" w:hAnsi="Verdana" w:cs="Baskerville-SemiBold"/>
          <w:bCs/>
          <w:sz w:val="18"/>
          <w:szCs w:val="18"/>
          <w:lang w:val="en-US" w:eastAsia="es-CL"/>
        </w:rPr>
        <w:t xml:space="preserve">4,57 </w:t>
      </w:r>
      <w:r>
        <w:rPr>
          <w:rFonts w:ascii="Verdana" w:hAnsi="Verdana" w:cs="GillSans"/>
          <w:sz w:val="18"/>
          <w:szCs w:val="18"/>
          <w:lang w:val="es-CL" w:eastAsia="es-CL"/>
        </w:rPr>
        <w:t>[m/s]</w:t>
      </w:r>
    </w:p>
    <w:p w14:paraId="71429F98" w14:textId="2A2A57B3" w:rsidR="005F321F" w:rsidRPr="00295B0E" w:rsidRDefault="005F321F" w:rsidP="00C15ADA">
      <w:pPr>
        <w:autoSpaceDE w:val="0"/>
        <w:autoSpaceDN w:val="0"/>
        <w:adjustRightInd w:val="0"/>
        <w:ind w:left="-284" w:right="-232"/>
        <w:rPr>
          <w:rFonts w:ascii="Verdana" w:hAnsi="Verdana" w:cs="Baskerville-SemiBoldItalic"/>
          <w:bCs/>
          <w:iCs/>
          <w:sz w:val="18"/>
          <w:szCs w:val="18"/>
          <w:lang w:val="en-US" w:eastAsia="es-CL"/>
        </w:rPr>
      </w:pPr>
      <w:r w:rsidRPr="00295B0E">
        <w:rPr>
          <w:rFonts w:ascii="Verdana" w:hAnsi="Verdana" w:cs="GillSans"/>
          <w:sz w:val="18"/>
          <w:szCs w:val="18"/>
          <w:lang w:val="en-US" w:eastAsia="es-CL"/>
        </w:rPr>
        <w:t xml:space="preserve">B) </w:t>
      </w:r>
      <w:r>
        <w:rPr>
          <w:rFonts w:ascii="Verdana" w:hAnsi="Verdana" w:cs="Baskerville-SemiBold"/>
          <w:bCs/>
          <w:sz w:val="18"/>
          <w:szCs w:val="18"/>
          <w:lang w:val="en-US" w:eastAsia="es-CL"/>
        </w:rPr>
        <w:t xml:space="preserve">5,47 </w:t>
      </w:r>
      <w:r>
        <w:rPr>
          <w:rFonts w:ascii="Verdana" w:hAnsi="Verdana" w:cs="GillSans"/>
          <w:sz w:val="18"/>
          <w:szCs w:val="18"/>
          <w:lang w:val="es-CL" w:eastAsia="es-CL"/>
        </w:rPr>
        <w:t>[m/s]</w:t>
      </w:r>
    </w:p>
    <w:p w14:paraId="23F18D92" w14:textId="44FA0BE0" w:rsidR="005F321F" w:rsidRPr="00295B0E" w:rsidRDefault="005F321F" w:rsidP="00C15ADA">
      <w:pPr>
        <w:autoSpaceDE w:val="0"/>
        <w:autoSpaceDN w:val="0"/>
        <w:adjustRightInd w:val="0"/>
        <w:ind w:left="-284" w:right="-232"/>
        <w:rPr>
          <w:rFonts w:ascii="Verdana" w:hAnsi="Verdana" w:cs="Baskerville-SemiBold"/>
          <w:bCs/>
          <w:sz w:val="18"/>
          <w:szCs w:val="18"/>
          <w:lang w:val="en-US" w:eastAsia="es-CL"/>
        </w:rPr>
      </w:pPr>
      <w:r w:rsidRPr="00295B0E">
        <w:rPr>
          <w:rFonts w:ascii="Verdana" w:hAnsi="Verdana" w:cs="GillSans"/>
          <w:sz w:val="18"/>
          <w:szCs w:val="18"/>
          <w:lang w:val="en-US" w:eastAsia="es-CL"/>
        </w:rPr>
        <w:t xml:space="preserve">C) </w:t>
      </w:r>
      <w:r>
        <w:rPr>
          <w:rFonts w:ascii="Verdana" w:hAnsi="Verdana" w:cs="Baskerville-SemiBold"/>
          <w:bCs/>
          <w:sz w:val="18"/>
          <w:szCs w:val="18"/>
          <w:lang w:val="en-US" w:eastAsia="es-CL"/>
        </w:rPr>
        <w:t xml:space="preserve">5,74 </w:t>
      </w:r>
      <w:r>
        <w:rPr>
          <w:rFonts w:ascii="Verdana" w:hAnsi="Verdana" w:cs="GillSans"/>
          <w:sz w:val="18"/>
          <w:szCs w:val="18"/>
          <w:lang w:val="es-CL" w:eastAsia="es-CL"/>
        </w:rPr>
        <w:t>[m/s]</w:t>
      </w:r>
    </w:p>
    <w:p w14:paraId="04D0DD8E" w14:textId="39B25190" w:rsidR="005F321F" w:rsidRPr="00295B0E" w:rsidRDefault="005F321F" w:rsidP="00C15ADA">
      <w:pPr>
        <w:autoSpaceDE w:val="0"/>
        <w:autoSpaceDN w:val="0"/>
        <w:adjustRightInd w:val="0"/>
        <w:ind w:left="-284" w:right="-232"/>
        <w:rPr>
          <w:rFonts w:ascii="Verdana" w:hAnsi="Verdana" w:cs="Baskerville-SemiBoldItalic"/>
          <w:bCs/>
          <w:iCs/>
          <w:sz w:val="18"/>
          <w:szCs w:val="18"/>
          <w:lang w:val="es-CL" w:eastAsia="es-CL"/>
        </w:rPr>
      </w:pPr>
      <w:r w:rsidRPr="00295B0E">
        <w:rPr>
          <w:rFonts w:ascii="Verdana" w:hAnsi="Verdana" w:cs="GillSans"/>
          <w:sz w:val="18"/>
          <w:szCs w:val="18"/>
          <w:lang w:val="es-CL" w:eastAsia="es-CL"/>
        </w:rPr>
        <w:t xml:space="preserve">D) </w:t>
      </w:r>
      <w:r>
        <w:rPr>
          <w:rFonts w:ascii="Verdana" w:hAnsi="Verdana" w:cs="Baskerville-SemiBold"/>
          <w:bCs/>
          <w:sz w:val="18"/>
          <w:szCs w:val="18"/>
          <w:lang w:val="es-CL" w:eastAsia="es-CL"/>
        </w:rPr>
        <w:t xml:space="preserve">7,45 </w:t>
      </w:r>
      <w:r>
        <w:rPr>
          <w:rFonts w:ascii="Verdana" w:hAnsi="Verdana" w:cs="GillSans"/>
          <w:sz w:val="18"/>
          <w:szCs w:val="18"/>
          <w:lang w:val="es-CL" w:eastAsia="es-CL"/>
        </w:rPr>
        <w:t>[m/s]</w:t>
      </w:r>
    </w:p>
    <w:p w14:paraId="5BD036F3" w14:textId="6A06BB48" w:rsidR="005F321F" w:rsidRPr="00295B0E" w:rsidRDefault="005F321F" w:rsidP="00C15ADA">
      <w:pPr>
        <w:autoSpaceDE w:val="0"/>
        <w:autoSpaceDN w:val="0"/>
        <w:adjustRightInd w:val="0"/>
        <w:ind w:left="-284" w:right="-232"/>
        <w:rPr>
          <w:rFonts w:ascii="Verdana" w:hAnsi="Verdana" w:cs="Baskerville-SemiBoldItalic"/>
          <w:bCs/>
          <w:iCs/>
          <w:sz w:val="18"/>
          <w:szCs w:val="18"/>
          <w:lang w:val="es-CL" w:eastAsia="es-CL"/>
        </w:rPr>
      </w:pPr>
      <w:r w:rsidRPr="00295B0E">
        <w:rPr>
          <w:rFonts w:ascii="Verdana" w:hAnsi="Verdana" w:cs="GillSans"/>
          <w:sz w:val="18"/>
          <w:szCs w:val="18"/>
          <w:lang w:val="es-CL" w:eastAsia="es-CL"/>
        </w:rPr>
        <w:t xml:space="preserve">E) </w:t>
      </w:r>
      <w:r>
        <w:rPr>
          <w:rFonts w:ascii="Verdana" w:hAnsi="Verdana" w:cs="Baskerville-SemiBold"/>
          <w:bCs/>
          <w:sz w:val="18"/>
          <w:szCs w:val="18"/>
          <w:lang w:val="es-CL" w:eastAsia="es-CL"/>
        </w:rPr>
        <w:t xml:space="preserve">7,54 </w:t>
      </w:r>
      <w:r>
        <w:rPr>
          <w:rFonts w:ascii="Verdana" w:hAnsi="Verdana" w:cs="GillSans"/>
          <w:sz w:val="18"/>
          <w:szCs w:val="18"/>
          <w:lang w:val="es-CL" w:eastAsia="es-CL"/>
        </w:rPr>
        <w:t>[m/s]</w:t>
      </w:r>
    </w:p>
    <w:p w14:paraId="53BF551C" w14:textId="5A828134" w:rsidR="0046780E" w:rsidRDefault="00C15ADA" w:rsidP="00C15ADA">
      <w:pPr>
        <w:autoSpaceDE w:val="0"/>
        <w:autoSpaceDN w:val="0"/>
        <w:adjustRightInd w:val="0"/>
        <w:ind w:left="-284" w:right="-232"/>
        <w:rPr>
          <w:rFonts w:ascii="Verdana" w:hAnsi="Verdana" w:cs="GillSans"/>
          <w:sz w:val="18"/>
          <w:szCs w:val="18"/>
          <w:lang w:val="es-CL" w:eastAsia="es-CL"/>
        </w:rPr>
      </w:pPr>
      <w:r>
        <w:rPr>
          <w:rFonts w:ascii="Verdana" w:hAnsi="Verdana" w:cs="Baskerville-SemiBoldItalic"/>
          <w:bCs/>
          <w:iCs/>
          <w:noProof/>
          <w:sz w:val="18"/>
          <w:szCs w:val="18"/>
          <w:lang w:val="es-CL" w:eastAsia="es-CL"/>
        </w:rPr>
        <w:drawing>
          <wp:anchor distT="0" distB="0" distL="114300" distR="114300" simplePos="0" relativeHeight="251674624" behindDoc="0" locked="0" layoutInCell="1" allowOverlap="1" wp14:anchorId="08A094E9" wp14:editId="5BA398A8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1537587" cy="172085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587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21A74" w14:textId="43A6E26F" w:rsidR="0046780E" w:rsidRDefault="0046780E" w:rsidP="00C15ADA">
      <w:pPr>
        <w:autoSpaceDE w:val="0"/>
        <w:autoSpaceDN w:val="0"/>
        <w:adjustRightInd w:val="0"/>
        <w:ind w:left="-284" w:right="-232"/>
        <w:rPr>
          <w:rFonts w:ascii="Verdana" w:hAnsi="Verdana" w:cs="GillSans"/>
          <w:sz w:val="18"/>
          <w:szCs w:val="18"/>
          <w:lang w:val="es-CL" w:eastAsia="es-CL"/>
        </w:rPr>
      </w:pPr>
    </w:p>
    <w:p w14:paraId="137D76BB" w14:textId="2FEC2DBD" w:rsidR="0046780E" w:rsidRPr="0046780E" w:rsidRDefault="006F007E" w:rsidP="00C15ADA">
      <w:pPr>
        <w:autoSpaceDE w:val="0"/>
        <w:autoSpaceDN w:val="0"/>
        <w:adjustRightInd w:val="0"/>
        <w:ind w:left="-284" w:right="-232"/>
        <w:rPr>
          <w:rFonts w:ascii="Verdana" w:hAnsi="Verdana" w:cs="GillSans"/>
          <w:sz w:val="18"/>
          <w:szCs w:val="18"/>
          <w:lang w:val="es-CL" w:eastAsia="es-CL"/>
        </w:rPr>
      </w:pPr>
      <w:r>
        <w:rPr>
          <w:rFonts w:ascii="Verdana" w:hAnsi="Verdana" w:cs="GillSans"/>
          <w:sz w:val="18"/>
          <w:szCs w:val="18"/>
          <w:lang w:val="es-CL" w:eastAsia="es-CL"/>
        </w:rPr>
        <w:t>3</w:t>
      </w:r>
      <w:r w:rsidR="0046780E" w:rsidRPr="0046780E">
        <w:rPr>
          <w:rFonts w:ascii="Verdana" w:hAnsi="Verdana" w:cs="GillSans"/>
          <w:sz w:val="18"/>
          <w:szCs w:val="18"/>
          <w:lang w:val="es-CL" w:eastAsia="es-CL"/>
        </w:rPr>
        <w:t>)</w:t>
      </w:r>
      <w:r w:rsidR="0046780E">
        <w:rPr>
          <w:rFonts w:ascii="Verdana" w:hAnsi="Verdana" w:cs="GillSans"/>
          <w:sz w:val="18"/>
          <w:szCs w:val="18"/>
          <w:lang w:val="es-CL" w:eastAsia="es-CL"/>
        </w:rPr>
        <w:t xml:space="preserve"> </w:t>
      </w:r>
      <w:r w:rsidR="0046780E" w:rsidRPr="0046780E">
        <w:rPr>
          <w:rFonts w:ascii="Verdana" w:hAnsi="Verdana" w:cs="GillSans"/>
          <w:sz w:val="18"/>
          <w:szCs w:val="18"/>
          <w:lang w:val="es-CL" w:eastAsia="es-CL"/>
        </w:rPr>
        <w:t xml:space="preserve">Para la colisión que representa el diagrama, </w:t>
      </w:r>
      <w:r w:rsidR="0046780E" w:rsidRPr="006F007E">
        <w:rPr>
          <w:rFonts w:ascii="Verdana" w:hAnsi="Verdana" w:cs="Baskerville-SemiBoldItalic"/>
          <w:b/>
          <w:iCs/>
          <w:sz w:val="18"/>
          <w:szCs w:val="18"/>
          <w:lang w:val="es-CL" w:eastAsia="es-CL"/>
        </w:rPr>
        <w:t>v</w:t>
      </w:r>
      <w:r w:rsidR="0046780E" w:rsidRPr="006F007E">
        <w:rPr>
          <w:rFonts w:ascii="Verdana" w:hAnsi="Verdana" w:cs="Baskerville-SemiBold"/>
          <w:b/>
          <w:sz w:val="18"/>
          <w:szCs w:val="18"/>
          <w:vertAlign w:val="subscript"/>
          <w:lang w:val="es-CL" w:eastAsia="es-CL"/>
        </w:rPr>
        <w:t>2</w:t>
      </w:r>
      <w:r w:rsidR="0046780E" w:rsidRPr="006F007E">
        <w:rPr>
          <w:rFonts w:ascii="Verdana" w:hAnsi="Verdana" w:cs="Baskerville-SemiBold"/>
          <w:b/>
          <w:sz w:val="18"/>
          <w:szCs w:val="18"/>
          <w:lang w:val="es-CL" w:eastAsia="es-CL"/>
        </w:rPr>
        <w:t xml:space="preserve"> </w:t>
      </w:r>
      <w:r w:rsidR="0046780E" w:rsidRPr="006F007E">
        <w:rPr>
          <w:rFonts w:ascii="Verdana" w:hAnsi="Verdana" w:cs="GillSans"/>
          <w:b/>
          <w:sz w:val="18"/>
          <w:szCs w:val="18"/>
          <w:lang w:val="es-CL" w:eastAsia="es-CL"/>
        </w:rPr>
        <w:t>después de la interacción es</w:t>
      </w:r>
      <w:r w:rsidR="0046780E" w:rsidRPr="0046780E">
        <w:rPr>
          <w:rFonts w:ascii="Verdana" w:hAnsi="Verdana" w:cs="GillSans"/>
          <w:sz w:val="18"/>
          <w:szCs w:val="18"/>
          <w:lang w:val="es-CL" w:eastAsia="es-CL"/>
        </w:rPr>
        <w:t>:</w:t>
      </w:r>
    </w:p>
    <w:p w14:paraId="4F408D5E" w14:textId="17BD09F9" w:rsidR="0046780E" w:rsidRPr="00220A02" w:rsidRDefault="0046780E" w:rsidP="00C15ADA">
      <w:pPr>
        <w:autoSpaceDE w:val="0"/>
        <w:autoSpaceDN w:val="0"/>
        <w:adjustRightInd w:val="0"/>
        <w:ind w:left="-284" w:right="-232"/>
        <w:rPr>
          <w:rFonts w:ascii="GillSans" w:hAnsi="GillSans" w:cs="GillSans"/>
          <w:sz w:val="20"/>
          <w:szCs w:val="20"/>
          <w:lang w:val="es-CL" w:eastAsia="es-CL"/>
        </w:rPr>
      </w:pPr>
    </w:p>
    <w:p w14:paraId="7A7C3A25" w14:textId="0DCF086A" w:rsidR="0046780E" w:rsidRPr="00220A02" w:rsidRDefault="0046780E" w:rsidP="00C15ADA">
      <w:pPr>
        <w:autoSpaceDE w:val="0"/>
        <w:autoSpaceDN w:val="0"/>
        <w:adjustRightInd w:val="0"/>
        <w:ind w:left="-284" w:right="-232"/>
        <w:rPr>
          <w:rFonts w:ascii="Verdana" w:hAnsi="Verdana" w:cs="Baskerville-SemiBoldItalic"/>
          <w:bCs/>
          <w:iCs/>
          <w:sz w:val="18"/>
          <w:szCs w:val="18"/>
          <w:lang w:val="en-US" w:eastAsia="es-CL"/>
        </w:rPr>
      </w:pPr>
      <w:r w:rsidRPr="00220A02">
        <w:rPr>
          <w:rFonts w:ascii="Verdana" w:hAnsi="Verdana" w:cs="GillSans"/>
          <w:sz w:val="18"/>
          <w:szCs w:val="18"/>
          <w:lang w:val="en-US" w:eastAsia="es-CL"/>
        </w:rPr>
        <w:t xml:space="preserve">A) </w:t>
      </w:r>
      <w:r w:rsidRPr="00220A02">
        <w:rPr>
          <w:rFonts w:ascii="Verdana" w:hAnsi="Verdana" w:cs="Baskerville-SemiBold"/>
          <w:bCs/>
          <w:sz w:val="18"/>
          <w:szCs w:val="18"/>
          <w:lang w:val="en-US" w:eastAsia="es-CL"/>
        </w:rPr>
        <w:t xml:space="preserve">2,5 </w:t>
      </w:r>
      <w:r w:rsidRPr="00220A02">
        <w:rPr>
          <w:rFonts w:ascii="Verdana" w:hAnsi="Verdana" w:cs="Baskerville-SemiBoldItalic"/>
          <w:bCs/>
          <w:iCs/>
          <w:sz w:val="18"/>
          <w:szCs w:val="18"/>
          <w:lang w:val="en-US" w:eastAsia="es-CL"/>
        </w:rPr>
        <w:t>m/s</w:t>
      </w:r>
    </w:p>
    <w:p w14:paraId="0ACF85F8" w14:textId="6A17953B" w:rsidR="0046780E" w:rsidRPr="00220A02" w:rsidRDefault="0046780E" w:rsidP="00C15ADA">
      <w:pPr>
        <w:autoSpaceDE w:val="0"/>
        <w:autoSpaceDN w:val="0"/>
        <w:adjustRightInd w:val="0"/>
        <w:ind w:left="-284" w:right="-232"/>
        <w:rPr>
          <w:rFonts w:ascii="Verdana" w:hAnsi="Verdana" w:cs="Baskerville-SemiBoldItalic"/>
          <w:bCs/>
          <w:iCs/>
          <w:sz w:val="18"/>
          <w:szCs w:val="18"/>
          <w:lang w:val="en-US" w:eastAsia="es-CL"/>
        </w:rPr>
      </w:pPr>
      <w:r w:rsidRPr="00220A02">
        <w:rPr>
          <w:rFonts w:ascii="Verdana" w:hAnsi="Verdana" w:cs="GillSans"/>
          <w:sz w:val="18"/>
          <w:szCs w:val="18"/>
          <w:lang w:val="en-US" w:eastAsia="es-CL"/>
        </w:rPr>
        <w:t xml:space="preserve">B) </w:t>
      </w:r>
      <w:r w:rsidRPr="00220A02">
        <w:rPr>
          <w:rFonts w:ascii="Verdana" w:hAnsi="Verdana" w:cs="Baskerville-SemiBold"/>
          <w:bCs/>
          <w:sz w:val="18"/>
          <w:szCs w:val="18"/>
          <w:lang w:val="en-US" w:eastAsia="es-CL"/>
        </w:rPr>
        <w:t xml:space="preserve">4,5 </w:t>
      </w:r>
      <w:r w:rsidRPr="00220A02">
        <w:rPr>
          <w:rFonts w:ascii="Verdana" w:hAnsi="Verdana" w:cs="Baskerville-SemiBoldItalic"/>
          <w:bCs/>
          <w:iCs/>
          <w:sz w:val="18"/>
          <w:szCs w:val="18"/>
          <w:lang w:val="en-US" w:eastAsia="es-CL"/>
        </w:rPr>
        <w:t>m/s</w:t>
      </w:r>
    </w:p>
    <w:p w14:paraId="56533D8E" w14:textId="02374C58" w:rsidR="0046780E" w:rsidRPr="00220A02" w:rsidRDefault="0046780E" w:rsidP="00C15ADA">
      <w:pPr>
        <w:autoSpaceDE w:val="0"/>
        <w:autoSpaceDN w:val="0"/>
        <w:adjustRightInd w:val="0"/>
        <w:ind w:left="-284" w:right="-232"/>
        <w:rPr>
          <w:rFonts w:ascii="Verdana" w:hAnsi="Verdana" w:cs="Baskerville-SemiBoldItalic"/>
          <w:bCs/>
          <w:iCs/>
          <w:sz w:val="18"/>
          <w:szCs w:val="18"/>
          <w:lang w:val="en-US" w:eastAsia="es-CL"/>
        </w:rPr>
      </w:pPr>
      <w:r w:rsidRPr="00220A02">
        <w:rPr>
          <w:rFonts w:ascii="Verdana" w:hAnsi="Verdana" w:cs="GillSans"/>
          <w:sz w:val="18"/>
          <w:szCs w:val="18"/>
          <w:lang w:val="en-US" w:eastAsia="es-CL"/>
        </w:rPr>
        <w:t xml:space="preserve">C) </w:t>
      </w:r>
      <w:r w:rsidRPr="00220A02">
        <w:rPr>
          <w:rFonts w:ascii="Verdana" w:hAnsi="Verdana" w:cs="Baskerville-SemiBold"/>
          <w:bCs/>
          <w:sz w:val="18"/>
          <w:szCs w:val="18"/>
          <w:lang w:val="en-US" w:eastAsia="es-CL"/>
        </w:rPr>
        <w:t xml:space="preserve">6,5 </w:t>
      </w:r>
      <w:r w:rsidRPr="00220A02">
        <w:rPr>
          <w:rFonts w:ascii="Verdana" w:hAnsi="Verdana" w:cs="Baskerville-SemiBoldItalic"/>
          <w:bCs/>
          <w:iCs/>
          <w:sz w:val="18"/>
          <w:szCs w:val="18"/>
          <w:lang w:val="en-US" w:eastAsia="es-CL"/>
        </w:rPr>
        <w:t>m/s</w:t>
      </w:r>
    </w:p>
    <w:p w14:paraId="526D4ED8" w14:textId="1CF3F91B" w:rsidR="0046780E" w:rsidRPr="00220A02" w:rsidRDefault="0046780E" w:rsidP="00C15ADA">
      <w:pPr>
        <w:autoSpaceDE w:val="0"/>
        <w:autoSpaceDN w:val="0"/>
        <w:adjustRightInd w:val="0"/>
        <w:ind w:left="-284" w:right="-232"/>
        <w:rPr>
          <w:rFonts w:ascii="Verdana" w:hAnsi="Verdana" w:cs="Baskerville-SemiBoldItalic"/>
          <w:bCs/>
          <w:iCs/>
          <w:sz w:val="18"/>
          <w:szCs w:val="18"/>
          <w:lang w:val="en-US" w:eastAsia="es-CL"/>
        </w:rPr>
      </w:pPr>
      <w:r w:rsidRPr="00220A02">
        <w:rPr>
          <w:rFonts w:ascii="Verdana" w:hAnsi="Verdana" w:cs="GillSans"/>
          <w:sz w:val="18"/>
          <w:szCs w:val="18"/>
          <w:lang w:val="en-US" w:eastAsia="es-CL"/>
        </w:rPr>
        <w:t xml:space="preserve">D) </w:t>
      </w:r>
      <w:r w:rsidRPr="00220A02">
        <w:rPr>
          <w:rFonts w:ascii="Verdana" w:hAnsi="Verdana" w:cs="Baskerville-SemiBold"/>
          <w:bCs/>
          <w:sz w:val="18"/>
          <w:szCs w:val="18"/>
          <w:lang w:val="en-US" w:eastAsia="es-CL"/>
        </w:rPr>
        <w:t xml:space="preserve">8,5 </w:t>
      </w:r>
      <w:r w:rsidRPr="00220A02">
        <w:rPr>
          <w:rFonts w:ascii="Verdana" w:hAnsi="Verdana" w:cs="Baskerville-SemiBoldItalic"/>
          <w:bCs/>
          <w:iCs/>
          <w:sz w:val="18"/>
          <w:szCs w:val="18"/>
          <w:lang w:val="en-US" w:eastAsia="es-CL"/>
        </w:rPr>
        <w:t>m/s</w:t>
      </w:r>
    </w:p>
    <w:p w14:paraId="4676A1A4" w14:textId="3F386AFE" w:rsidR="0046780E" w:rsidRPr="00220A02" w:rsidRDefault="0046780E" w:rsidP="00C15ADA">
      <w:pPr>
        <w:autoSpaceDE w:val="0"/>
        <w:autoSpaceDN w:val="0"/>
        <w:adjustRightInd w:val="0"/>
        <w:ind w:left="-284" w:right="-232"/>
        <w:rPr>
          <w:rFonts w:ascii="Verdana" w:hAnsi="Verdana" w:cs="Baskerville-SemiBoldItalic"/>
          <w:bCs/>
          <w:iCs/>
          <w:sz w:val="18"/>
          <w:szCs w:val="18"/>
          <w:lang w:val="es-CL" w:eastAsia="es-CL"/>
        </w:rPr>
      </w:pPr>
      <w:r w:rsidRPr="00220A02">
        <w:rPr>
          <w:rFonts w:ascii="Verdana" w:hAnsi="Verdana" w:cs="GillSans"/>
          <w:sz w:val="18"/>
          <w:szCs w:val="18"/>
          <w:lang w:val="es-CL" w:eastAsia="es-CL"/>
        </w:rPr>
        <w:t xml:space="preserve">E) </w:t>
      </w:r>
      <w:r w:rsidRPr="00220A02">
        <w:rPr>
          <w:rFonts w:ascii="Verdana" w:hAnsi="Verdana" w:cs="Baskerville-SemiBold"/>
          <w:bCs/>
          <w:sz w:val="18"/>
          <w:szCs w:val="18"/>
          <w:lang w:val="es-CL" w:eastAsia="es-CL"/>
        </w:rPr>
        <w:t xml:space="preserve">9,5 </w:t>
      </w:r>
      <w:r w:rsidRPr="00220A02">
        <w:rPr>
          <w:rFonts w:ascii="Verdana" w:hAnsi="Verdana" w:cs="Baskerville-SemiBoldItalic"/>
          <w:bCs/>
          <w:iCs/>
          <w:sz w:val="18"/>
          <w:szCs w:val="18"/>
          <w:lang w:val="es-CL" w:eastAsia="es-CL"/>
        </w:rPr>
        <w:t>m/s</w:t>
      </w:r>
    </w:p>
    <w:p w14:paraId="6623CB0E" w14:textId="6C2A5869" w:rsidR="0046780E" w:rsidRDefault="0046780E" w:rsidP="0046780E">
      <w:pPr>
        <w:rPr>
          <w:rFonts w:ascii="Verdana" w:hAnsi="Verdana"/>
          <w:sz w:val="18"/>
          <w:szCs w:val="18"/>
        </w:rPr>
      </w:pPr>
    </w:p>
    <w:p w14:paraId="2F8E9507" w14:textId="0BF80224" w:rsidR="009246A4" w:rsidRPr="009246A4" w:rsidRDefault="009246A4" w:rsidP="009246A4">
      <w:pPr>
        <w:rPr>
          <w:rFonts w:ascii="Verdana" w:hAnsi="Verdana"/>
          <w:sz w:val="18"/>
          <w:szCs w:val="18"/>
        </w:rPr>
      </w:pPr>
    </w:p>
    <w:p w14:paraId="4476D554" w14:textId="1DE2BE7A" w:rsidR="009246A4" w:rsidRPr="009246A4" w:rsidRDefault="009246A4" w:rsidP="009246A4">
      <w:pPr>
        <w:rPr>
          <w:rFonts w:ascii="Verdana" w:hAnsi="Verdana"/>
          <w:sz w:val="18"/>
          <w:szCs w:val="18"/>
        </w:rPr>
      </w:pPr>
    </w:p>
    <w:p w14:paraId="1EB20253" w14:textId="2E0FDFE1" w:rsidR="009246A4" w:rsidRPr="009246A4" w:rsidRDefault="009246A4" w:rsidP="009246A4">
      <w:pPr>
        <w:rPr>
          <w:rFonts w:ascii="Verdana" w:hAnsi="Verdana"/>
          <w:sz w:val="18"/>
          <w:szCs w:val="18"/>
        </w:rPr>
      </w:pPr>
    </w:p>
    <w:p w14:paraId="3734E6C0" w14:textId="719D9EFC" w:rsidR="009246A4" w:rsidRDefault="00A94974" w:rsidP="00C7184C">
      <w:pPr>
        <w:jc w:val="center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E92913" wp14:editId="363415CA">
                <wp:simplePos x="0" y="0"/>
                <wp:positionH relativeFrom="column">
                  <wp:posOffset>-253365</wp:posOffset>
                </wp:positionH>
                <wp:positionV relativeFrom="paragraph">
                  <wp:posOffset>-168910</wp:posOffset>
                </wp:positionV>
                <wp:extent cx="6819900" cy="3924300"/>
                <wp:effectExtent l="0" t="0" r="1905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3924300"/>
                        </a:xfrm>
                        <a:prstGeom prst="roundRect">
                          <a:avLst>
                            <a:gd name="adj" fmla="val 2104"/>
                          </a:avLst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4E871B" id="Rectángulo: esquinas redondeadas 2" o:spid="_x0000_s1026" style="position:absolute;margin-left:-19.95pt;margin-top:-13.3pt;width:537pt;height:30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3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" filled="f" strokecolor="black [3200]" strokeweight="2pt"/>
            </w:pict>
          </mc:Fallback>
        </mc:AlternateContent>
      </w:r>
      <w:r w:rsidR="009246A4" w:rsidRPr="009246A4">
        <w:rPr>
          <w:rFonts w:ascii="Verdana" w:hAnsi="Verdana"/>
          <w:b/>
          <w:bCs/>
          <w:sz w:val="18"/>
          <w:szCs w:val="18"/>
        </w:rPr>
        <w:t>FORMULARIO</w:t>
      </w:r>
      <w:r w:rsidR="00F811BB">
        <w:rPr>
          <w:rFonts w:ascii="Verdana" w:hAnsi="Verdana"/>
          <w:b/>
          <w:bCs/>
          <w:sz w:val="18"/>
          <w:szCs w:val="18"/>
        </w:rPr>
        <w:t xml:space="preserve"> PARA CALCULO DE P EN COLISIONES</w:t>
      </w:r>
    </w:p>
    <w:p w14:paraId="3376D7C9" w14:textId="7140F6C9" w:rsidR="009246A4" w:rsidRPr="009246A4" w:rsidRDefault="009246A4" w:rsidP="009246A4">
      <w:pPr>
        <w:rPr>
          <w:rFonts w:ascii="Verdana" w:hAnsi="Verdana"/>
          <w:sz w:val="18"/>
          <w:szCs w:val="18"/>
        </w:rPr>
      </w:pPr>
    </w:p>
    <w:p w14:paraId="644862C5" w14:textId="4802132E" w:rsidR="009246A4" w:rsidRDefault="009246A4" w:rsidP="009246A4">
      <w:pPr>
        <w:rPr>
          <w:rFonts w:ascii="Verdana" w:hAnsi="Verdana"/>
          <w:b/>
          <w:bCs/>
          <w:sz w:val="18"/>
          <w:szCs w:val="18"/>
        </w:rPr>
      </w:pPr>
    </w:p>
    <w:p w14:paraId="12A6AFF8" w14:textId="283E622A" w:rsidR="009246A4" w:rsidRDefault="009246A4" w:rsidP="00C7184C">
      <w:pPr>
        <w:jc w:val="both"/>
        <w:rPr>
          <w:rFonts w:ascii="Verdana" w:hAnsi="Verdana"/>
          <w:sz w:val="18"/>
          <w:szCs w:val="18"/>
        </w:rPr>
      </w:pPr>
      <w:r w:rsidRPr="009246A4">
        <w:rPr>
          <w:rFonts w:ascii="Verdana" w:hAnsi="Verdana"/>
          <w:sz w:val="18"/>
          <w:szCs w:val="18"/>
        </w:rPr>
        <w:t>A)</w:t>
      </w:r>
      <w:r>
        <w:rPr>
          <w:rFonts w:ascii="Verdana" w:hAnsi="Verdana"/>
          <w:sz w:val="18"/>
          <w:szCs w:val="18"/>
        </w:rPr>
        <w:t xml:space="preserve"> Cuerpos </w:t>
      </w:r>
      <w:r w:rsidRPr="00F811BB">
        <w:rPr>
          <w:rFonts w:ascii="Verdana" w:hAnsi="Verdana"/>
          <w:b/>
          <w:bCs/>
          <w:sz w:val="18"/>
          <w:szCs w:val="18"/>
        </w:rPr>
        <w:t>detenidos (juntos)</w:t>
      </w:r>
      <w:r>
        <w:rPr>
          <w:rFonts w:ascii="Verdana" w:hAnsi="Verdana"/>
          <w:sz w:val="18"/>
          <w:szCs w:val="18"/>
        </w:rPr>
        <w:t xml:space="preserve"> después del impacto (V</w:t>
      </w:r>
      <w:r>
        <w:rPr>
          <w:rFonts w:ascii="Verdana" w:hAnsi="Verdana"/>
          <w:vertAlign w:val="subscript"/>
        </w:rPr>
        <w:t>f</w:t>
      </w:r>
      <w:r>
        <w:rPr>
          <w:rFonts w:ascii="Verdana" w:hAnsi="Verdana"/>
          <w:sz w:val="18"/>
          <w:szCs w:val="18"/>
        </w:rPr>
        <w:t xml:space="preserve"> = 0), </w:t>
      </w:r>
      <w:r w:rsidRPr="00F811BB">
        <w:rPr>
          <w:rFonts w:ascii="Verdana" w:hAnsi="Verdana"/>
          <w:b/>
          <w:bCs/>
          <w:sz w:val="18"/>
          <w:szCs w:val="18"/>
        </w:rPr>
        <w:t>no existe</w:t>
      </w:r>
      <w:r>
        <w:rPr>
          <w:rFonts w:ascii="Verdana" w:hAnsi="Verdana"/>
          <w:sz w:val="18"/>
          <w:szCs w:val="18"/>
        </w:rPr>
        <w:t xml:space="preserve"> </w:t>
      </w:r>
      <w:r w:rsidR="00C7184C">
        <w:rPr>
          <w:rFonts w:ascii="Verdana" w:hAnsi="Verdana"/>
          <w:sz w:val="18"/>
          <w:szCs w:val="18"/>
        </w:rPr>
        <w:t xml:space="preserve">conservación del </w:t>
      </w:r>
      <w:r>
        <w:rPr>
          <w:rFonts w:ascii="Verdana" w:hAnsi="Verdana"/>
          <w:sz w:val="18"/>
          <w:szCs w:val="18"/>
        </w:rPr>
        <w:t xml:space="preserve">momentum </w:t>
      </w:r>
      <w:r w:rsidR="00C7184C">
        <w:rPr>
          <w:rFonts w:ascii="Verdana" w:hAnsi="Verdana"/>
          <w:sz w:val="18"/>
          <w:szCs w:val="18"/>
        </w:rPr>
        <w:t xml:space="preserve">lineal </w:t>
      </w:r>
      <w:r>
        <w:rPr>
          <w:rFonts w:ascii="Verdana" w:hAnsi="Verdana"/>
          <w:sz w:val="18"/>
          <w:szCs w:val="18"/>
        </w:rPr>
        <w:t>después del impacto</w:t>
      </w:r>
    </w:p>
    <w:p w14:paraId="02714967" w14:textId="4F19AA4A" w:rsidR="009246A4" w:rsidRDefault="009246A4" w:rsidP="009246A4">
      <w:pPr>
        <w:rPr>
          <w:rFonts w:ascii="Verdana" w:hAnsi="Verdana"/>
          <w:sz w:val="18"/>
          <w:szCs w:val="18"/>
        </w:rPr>
      </w:pPr>
    </w:p>
    <w:p w14:paraId="26A6C9BB" w14:textId="007F6BE7" w:rsidR="009246A4" w:rsidRDefault="009246A4" w:rsidP="009246A4">
      <w:pPr>
        <w:rPr>
          <w:rFonts w:ascii="Verdana" w:hAnsi="Verdana"/>
          <w:sz w:val="18"/>
          <w:szCs w:val="18"/>
        </w:rPr>
      </w:pPr>
    </w:p>
    <w:p w14:paraId="335B1B6A" w14:textId="60E053FE" w:rsidR="009246A4" w:rsidRPr="00C7184C" w:rsidRDefault="009246A4" w:rsidP="00C7184C">
      <w:pPr>
        <w:jc w:val="center"/>
        <w:rPr>
          <w:rFonts w:ascii="Verdana" w:hAnsi="Verdana"/>
        </w:rPr>
      </w:pPr>
      <w:r w:rsidRPr="00C7184C">
        <w:rPr>
          <w:rFonts w:ascii="Verdana" w:hAnsi="Verdana"/>
          <w:highlight w:val="darkGray"/>
        </w:rPr>
        <w:t>m</w:t>
      </w:r>
      <w:r w:rsidRPr="00C7184C">
        <w:rPr>
          <w:rFonts w:ascii="Verdana" w:hAnsi="Verdana"/>
          <w:highlight w:val="darkGray"/>
          <w:vertAlign w:val="subscript"/>
        </w:rPr>
        <w:t>1</w:t>
      </w:r>
      <w:r w:rsidRPr="00C7184C">
        <w:rPr>
          <w:rFonts w:ascii="Verdana" w:hAnsi="Verdana"/>
          <w:highlight w:val="darkGray"/>
        </w:rPr>
        <w:t xml:space="preserve"> </w:t>
      </w:r>
      <w:r w:rsidR="00C7184C">
        <w:rPr>
          <w:rFonts w:ascii="Verdana" w:hAnsi="Verdana"/>
          <w:highlight w:val="darkGray"/>
        </w:rPr>
        <w:t>●</w:t>
      </w:r>
      <w:r w:rsidRPr="00C7184C">
        <w:rPr>
          <w:rFonts w:ascii="Verdana" w:hAnsi="Verdana"/>
          <w:highlight w:val="darkGray"/>
        </w:rPr>
        <w:t xml:space="preserve"> v</w:t>
      </w:r>
      <w:r w:rsidRPr="00C7184C">
        <w:rPr>
          <w:rFonts w:ascii="Verdana" w:hAnsi="Verdana"/>
          <w:highlight w:val="darkGray"/>
          <w:vertAlign w:val="subscript"/>
        </w:rPr>
        <w:t xml:space="preserve">1 </w:t>
      </w:r>
      <w:r w:rsidRPr="00C7184C">
        <w:rPr>
          <w:rFonts w:ascii="Verdana" w:hAnsi="Verdana"/>
          <w:highlight w:val="darkGray"/>
        </w:rPr>
        <w:t>+ m</w:t>
      </w:r>
      <w:r w:rsidRPr="00C7184C">
        <w:rPr>
          <w:rFonts w:ascii="Verdana" w:hAnsi="Verdana"/>
          <w:highlight w:val="darkGray"/>
          <w:vertAlign w:val="subscript"/>
        </w:rPr>
        <w:t>2</w:t>
      </w:r>
      <w:r w:rsidRPr="00C7184C">
        <w:rPr>
          <w:rFonts w:ascii="Verdana" w:hAnsi="Verdana"/>
          <w:highlight w:val="darkGray"/>
        </w:rPr>
        <w:t xml:space="preserve"> </w:t>
      </w:r>
      <w:r w:rsidR="00C7184C">
        <w:rPr>
          <w:rFonts w:ascii="Verdana" w:hAnsi="Verdana"/>
          <w:highlight w:val="darkGray"/>
        </w:rPr>
        <w:t>●</w:t>
      </w:r>
      <w:r w:rsidRPr="00C7184C">
        <w:rPr>
          <w:rFonts w:ascii="Verdana" w:hAnsi="Verdana"/>
          <w:highlight w:val="darkGray"/>
        </w:rPr>
        <w:t xml:space="preserve"> v</w:t>
      </w:r>
      <w:r w:rsidRPr="00C7184C">
        <w:rPr>
          <w:rFonts w:ascii="Verdana" w:hAnsi="Verdana"/>
          <w:highlight w:val="darkGray"/>
          <w:vertAlign w:val="subscript"/>
        </w:rPr>
        <w:t>2</w:t>
      </w:r>
      <w:r w:rsidR="00C7184C" w:rsidRPr="00C7184C">
        <w:rPr>
          <w:rFonts w:ascii="Verdana" w:hAnsi="Verdana"/>
          <w:highlight w:val="darkGray"/>
          <w:vertAlign w:val="subscript"/>
        </w:rPr>
        <w:t xml:space="preserve"> </w:t>
      </w:r>
      <w:r w:rsidR="00C7184C" w:rsidRPr="00C7184C">
        <w:rPr>
          <w:rFonts w:ascii="Verdana" w:hAnsi="Verdana"/>
          <w:highlight w:val="darkGray"/>
        </w:rPr>
        <w:t>= 0</w:t>
      </w:r>
    </w:p>
    <w:p w14:paraId="7793E9DB" w14:textId="1903269F" w:rsidR="009246A4" w:rsidRDefault="009246A4" w:rsidP="009246A4">
      <w:pPr>
        <w:rPr>
          <w:rFonts w:ascii="Verdana" w:hAnsi="Verdana"/>
          <w:sz w:val="18"/>
          <w:szCs w:val="18"/>
        </w:rPr>
      </w:pPr>
    </w:p>
    <w:p w14:paraId="28ED5218" w14:textId="33731C44" w:rsidR="00C7184C" w:rsidRDefault="00C7184C" w:rsidP="009246A4">
      <w:pPr>
        <w:rPr>
          <w:rFonts w:ascii="Verdana" w:hAnsi="Verdana"/>
          <w:sz w:val="18"/>
          <w:szCs w:val="18"/>
        </w:rPr>
      </w:pPr>
    </w:p>
    <w:p w14:paraId="6210235C" w14:textId="676B58F4" w:rsidR="00C7184C" w:rsidRDefault="00C7184C" w:rsidP="00C7184C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B) Cuerpos en </w:t>
      </w:r>
      <w:r w:rsidRPr="00F811BB">
        <w:rPr>
          <w:rFonts w:ascii="Verdana" w:hAnsi="Verdana"/>
          <w:b/>
          <w:bCs/>
          <w:sz w:val="18"/>
          <w:szCs w:val="18"/>
        </w:rPr>
        <w:t>movimiento (juntos)</w:t>
      </w:r>
      <w:r>
        <w:rPr>
          <w:rFonts w:ascii="Verdana" w:hAnsi="Verdana"/>
          <w:sz w:val="18"/>
          <w:szCs w:val="18"/>
        </w:rPr>
        <w:t xml:space="preserve"> después del impacto (V</w:t>
      </w:r>
      <w:r>
        <w:rPr>
          <w:rFonts w:ascii="Verdana" w:hAnsi="Verdana"/>
          <w:vertAlign w:val="subscript"/>
        </w:rPr>
        <w:t>f</w:t>
      </w:r>
      <w:r>
        <w:rPr>
          <w:rFonts w:ascii="Verdana" w:hAnsi="Verdana"/>
          <w:sz w:val="18"/>
          <w:szCs w:val="18"/>
        </w:rPr>
        <w:t xml:space="preserve"> ≠ 0), se deben </w:t>
      </w:r>
      <w:r w:rsidRPr="00F811BB">
        <w:rPr>
          <w:rFonts w:ascii="Verdana" w:hAnsi="Verdana"/>
          <w:b/>
          <w:bCs/>
          <w:sz w:val="18"/>
          <w:szCs w:val="18"/>
        </w:rPr>
        <w:t>sumar</w:t>
      </w:r>
      <w:r>
        <w:rPr>
          <w:rFonts w:ascii="Verdana" w:hAnsi="Verdana"/>
          <w:sz w:val="18"/>
          <w:szCs w:val="18"/>
        </w:rPr>
        <w:t xml:space="preserve"> las </w:t>
      </w:r>
      <w:r w:rsidRPr="00F811BB">
        <w:rPr>
          <w:rFonts w:ascii="Verdana" w:hAnsi="Verdana"/>
          <w:b/>
          <w:bCs/>
          <w:sz w:val="18"/>
          <w:szCs w:val="18"/>
        </w:rPr>
        <w:t>masas</w:t>
      </w:r>
      <w:r>
        <w:rPr>
          <w:rFonts w:ascii="Verdana" w:hAnsi="Verdana"/>
          <w:sz w:val="18"/>
          <w:szCs w:val="18"/>
        </w:rPr>
        <w:t xml:space="preserve"> de los </w:t>
      </w:r>
      <w:r w:rsidRPr="00F811BB">
        <w:rPr>
          <w:rFonts w:ascii="Verdana" w:hAnsi="Verdana"/>
          <w:b/>
          <w:bCs/>
          <w:sz w:val="18"/>
          <w:szCs w:val="18"/>
        </w:rPr>
        <w:t>cuerpos</w:t>
      </w:r>
      <w:r>
        <w:rPr>
          <w:rFonts w:ascii="Verdana" w:hAnsi="Verdana"/>
          <w:sz w:val="18"/>
          <w:szCs w:val="18"/>
        </w:rPr>
        <w:t xml:space="preserve">, ambos cuerpos al estar juntos </w:t>
      </w:r>
      <w:r w:rsidRPr="00F811BB">
        <w:rPr>
          <w:rFonts w:ascii="Verdana" w:hAnsi="Verdana"/>
          <w:b/>
          <w:bCs/>
          <w:sz w:val="18"/>
          <w:szCs w:val="18"/>
        </w:rPr>
        <w:t>poseen</w:t>
      </w:r>
      <w:r>
        <w:rPr>
          <w:rFonts w:ascii="Verdana" w:hAnsi="Verdana"/>
          <w:sz w:val="18"/>
          <w:szCs w:val="18"/>
        </w:rPr>
        <w:t xml:space="preserve"> la </w:t>
      </w:r>
      <w:r w:rsidRPr="00F811BB">
        <w:rPr>
          <w:rFonts w:ascii="Verdana" w:hAnsi="Verdana"/>
          <w:b/>
          <w:bCs/>
          <w:sz w:val="18"/>
          <w:szCs w:val="18"/>
        </w:rPr>
        <w:t>misma velocidad final</w:t>
      </w:r>
      <w:r>
        <w:rPr>
          <w:rFonts w:ascii="Verdana" w:hAnsi="Verdana"/>
          <w:sz w:val="18"/>
          <w:szCs w:val="18"/>
        </w:rPr>
        <w:t xml:space="preserve">, después del impacto, </w:t>
      </w:r>
      <w:r w:rsidRPr="00F811BB">
        <w:rPr>
          <w:rFonts w:ascii="Verdana" w:hAnsi="Verdana"/>
          <w:b/>
          <w:bCs/>
          <w:sz w:val="18"/>
          <w:szCs w:val="18"/>
        </w:rPr>
        <w:t>existe</w:t>
      </w:r>
      <w:r>
        <w:rPr>
          <w:rFonts w:ascii="Verdana" w:hAnsi="Verdana"/>
          <w:sz w:val="18"/>
          <w:szCs w:val="18"/>
        </w:rPr>
        <w:t xml:space="preserve"> conservación del momentum lineal</w:t>
      </w:r>
    </w:p>
    <w:p w14:paraId="1C4074FD" w14:textId="6FD4DA69" w:rsidR="00C7184C" w:rsidRDefault="00C7184C" w:rsidP="00C7184C">
      <w:pPr>
        <w:rPr>
          <w:rFonts w:ascii="Verdana" w:hAnsi="Verdana"/>
          <w:sz w:val="18"/>
          <w:szCs w:val="18"/>
        </w:rPr>
      </w:pPr>
    </w:p>
    <w:p w14:paraId="1293FE43" w14:textId="41178F60" w:rsidR="00C7184C" w:rsidRPr="00C7184C" w:rsidRDefault="00C7184C" w:rsidP="00C7184C">
      <w:pPr>
        <w:jc w:val="center"/>
        <w:rPr>
          <w:rFonts w:ascii="Verdana" w:hAnsi="Verdana"/>
          <w:sz w:val="18"/>
          <w:szCs w:val="18"/>
        </w:rPr>
      </w:pPr>
      <w:bookmarkStart w:id="4" w:name="_Hlk43030241"/>
      <w:r w:rsidRPr="00C7184C">
        <w:rPr>
          <w:rFonts w:ascii="Verdana" w:hAnsi="Verdana"/>
          <w:highlight w:val="darkGray"/>
        </w:rPr>
        <w:t>m</w:t>
      </w:r>
      <w:r w:rsidRPr="00C7184C">
        <w:rPr>
          <w:rFonts w:ascii="Verdana" w:hAnsi="Verdana"/>
          <w:highlight w:val="darkGray"/>
          <w:vertAlign w:val="subscript"/>
        </w:rPr>
        <w:t>1</w:t>
      </w:r>
      <w:r w:rsidRPr="00C7184C">
        <w:rPr>
          <w:rFonts w:ascii="Verdana" w:hAnsi="Verdana"/>
          <w:highlight w:val="darkGray"/>
        </w:rPr>
        <w:t xml:space="preserve"> ● v</w:t>
      </w:r>
      <w:r w:rsidRPr="00C7184C">
        <w:rPr>
          <w:rFonts w:ascii="Verdana" w:hAnsi="Verdana"/>
          <w:highlight w:val="darkGray"/>
          <w:vertAlign w:val="subscript"/>
        </w:rPr>
        <w:t xml:space="preserve">1 </w:t>
      </w:r>
      <w:r w:rsidRPr="00C7184C">
        <w:rPr>
          <w:rFonts w:ascii="Verdana" w:hAnsi="Verdana"/>
          <w:highlight w:val="darkGray"/>
        </w:rPr>
        <w:t>+ m</w:t>
      </w:r>
      <w:r w:rsidRPr="00C7184C">
        <w:rPr>
          <w:rFonts w:ascii="Verdana" w:hAnsi="Verdana"/>
          <w:highlight w:val="darkGray"/>
          <w:vertAlign w:val="subscript"/>
        </w:rPr>
        <w:t>2</w:t>
      </w:r>
      <w:r w:rsidRPr="00C7184C">
        <w:rPr>
          <w:rFonts w:ascii="Verdana" w:hAnsi="Verdana"/>
          <w:highlight w:val="darkGray"/>
        </w:rPr>
        <w:t xml:space="preserve"> ● v</w:t>
      </w:r>
      <w:r w:rsidRPr="00C7184C">
        <w:rPr>
          <w:rFonts w:ascii="Verdana" w:hAnsi="Verdana"/>
          <w:highlight w:val="darkGray"/>
          <w:vertAlign w:val="subscript"/>
        </w:rPr>
        <w:t xml:space="preserve">2 </w:t>
      </w:r>
      <w:bookmarkEnd w:id="4"/>
      <w:r w:rsidRPr="00C7184C">
        <w:rPr>
          <w:rFonts w:ascii="Verdana" w:hAnsi="Verdana"/>
          <w:highlight w:val="darkGray"/>
        </w:rPr>
        <w:t>= v ● (m</w:t>
      </w:r>
      <w:r w:rsidRPr="00C7184C">
        <w:rPr>
          <w:rFonts w:ascii="Verdana" w:hAnsi="Verdana"/>
          <w:highlight w:val="darkGray"/>
          <w:vertAlign w:val="subscript"/>
        </w:rPr>
        <w:t>1</w:t>
      </w:r>
      <w:r w:rsidRPr="00C7184C">
        <w:rPr>
          <w:rFonts w:ascii="Verdana" w:hAnsi="Verdana"/>
          <w:highlight w:val="darkGray"/>
        </w:rPr>
        <w:t xml:space="preserve"> + m</w:t>
      </w:r>
      <w:r w:rsidRPr="00C7184C">
        <w:rPr>
          <w:rFonts w:ascii="Verdana" w:hAnsi="Verdana"/>
          <w:highlight w:val="darkGray"/>
          <w:vertAlign w:val="subscript"/>
        </w:rPr>
        <w:t>2</w:t>
      </w:r>
      <w:r w:rsidRPr="00C7184C">
        <w:rPr>
          <w:rFonts w:ascii="Verdana" w:hAnsi="Verdana"/>
          <w:highlight w:val="darkGray"/>
        </w:rPr>
        <w:t>)</w:t>
      </w:r>
    </w:p>
    <w:p w14:paraId="53CBD971" w14:textId="5EBF23CE" w:rsidR="00C7184C" w:rsidRDefault="00C7184C" w:rsidP="00C7184C">
      <w:pPr>
        <w:tabs>
          <w:tab w:val="left" w:pos="3670"/>
        </w:tabs>
        <w:rPr>
          <w:rFonts w:ascii="Verdana" w:hAnsi="Verdana"/>
          <w:sz w:val="18"/>
          <w:szCs w:val="18"/>
        </w:rPr>
      </w:pPr>
    </w:p>
    <w:p w14:paraId="65CD8F38" w14:textId="19FC3B13" w:rsidR="002E1766" w:rsidRDefault="002E1766" w:rsidP="00C7184C">
      <w:pPr>
        <w:tabs>
          <w:tab w:val="left" w:pos="3670"/>
        </w:tabs>
        <w:rPr>
          <w:rFonts w:ascii="Verdana" w:hAnsi="Verdana"/>
          <w:sz w:val="18"/>
          <w:szCs w:val="18"/>
        </w:rPr>
      </w:pPr>
    </w:p>
    <w:p w14:paraId="7C7318AC" w14:textId="67A05EEA" w:rsidR="002E1766" w:rsidRDefault="002E1766" w:rsidP="002E1766">
      <w:pPr>
        <w:tabs>
          <w:tab w:val="left" w:pos="3670"/>
        </w:tabs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C) Cuerpos en </w:t>
      </w:r>
      <w:r w:rsidRPr="00C7184C">
        <w:rPr>
          <w:rFonts w:ascii="Verdana" w:hAnsi="Verdana"/>
          <w:b/>
          <w:bCs/>
          <w:sz w:val="18"/>
          <w:szCs w:val="18"/>
        </w:rPr>
        <w:t>movimiento</w:t>
      </w:r>
      <w:r>
        <w:rPr>
          <w:rFonts w:ascii="Verdana" w:hAnsi="Verdana"/>
          <w:sz w:val="18"/>
          <w:szCs w:val="18"/>
        </w:rPr>
        <w:t xml:space="preserve"> </w:t>
      </w:r>
      <w:r w:rsidRPr="00F811BB">
        <w:rPr>
          <w:rFonts w:ascii="Verdana" w:hAnsi="Verdana"/>
          <w:b/>
          <w:bCs/>
          <w:sz w:val="18"/>
          <w:szCs w:val="18"/>
        </w:rPr>
        <w:t>(separados, en el mismo sentido o en sentidos distintos)</w:t>
      </w:r>
      <w:r>
        <w:rPr>
          <w:rFonts w:ascii="Verdana" w:hAnsi="Verdana"/>
          <w:sz w:val="18"/>
          <w:szCs w:val="18"/>
        </w:rPr>
        <w:t xml:space="preserve"> después del impacto (V</w:t>
      </w:r>
      <w:r>
        <w:rPr>
          <w:rFonts w:ascii="Verdana" w:hAnsi="Verdana"/>
          <w:vertAlign w:val="subscript"/>
        </w:rPr>
        <w:t>f</w:t>
      </w:r>
      <w:r>
        <w:rPr>
          <w:rFonts w:ascii="Verdana" w:hAnsi="Verdana"/>
          <w:sz w:val="18"/>
          <w:szCs w:val="18"/>
        </w:rPr>
        <w:t xml:space="preserve"> ≠ 0), </w:t>
      </w:r>
      <w:r w:rsidRPr="00F811BB">
        <w:rPr>
          <w:rFonts w:ascii="Verdana" w:hAnsi="Verdana"/>
          <w:b/>
          <w:bCs/>
          <w:sz w:val="18"/>
          <w:szCs w:val="18"/>
        </w:rPr>
        <w:t>ambos cuerpos</w:t>
      </w:r>
      <w:r>
        <w:rPr>
          <w:rFonts w:ascii="Verdana" w:hAnsi="Verdana"/>
          <w:sz w:val="18"/>
          <w:szCs w:val="18"/>
        </w:rPr>
        <w:t xml:space="preserve"> al estar </w:t>
      </w:r>
      <w:r w:rsidRPr="00F811BB">
        <w:rPr>
          <w:rFonts w:ascii="Verdana" w:hAnsi="Verdana"/>
          <w:b/>
          <w:bCs/>
          <w:sz w:val="18"/>
          <w:szCs w:val="18"/>
        </w:rPr>
        <w:t>separados</w:t>
      </w:r>
      <w:r>
        <w:rPr>
          <w:rFonts w:ascii="Verdana" w:hAnsi="Verdana"/>
          <w:sz w:val="18"/>
          <w:szCs w:val="18"/>
        </w:rPr>
        <w:t xml:space="preserve"> poseen </w:t>
      </w:r>
      <w:r w:rsidRPr="00F811BB">
        <w:rPr>
          <w:rFonts w:ascii="Verdana" w:hAnsi="Verdana"/>
          <w:b/>
          <w:bCs/>
          <w:sz w:val="18"/>
          <w:szCs w:val="18"/>
        </w:rPr>
        <w:t>distinta velocidad final</w:t>
      </w:r>
      <w:r w:rsidR="00F811BB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después del impacto, </w:t>
      </w:r>
      <w:r w:rsidRPr="00F811BB">
        <w:rPr>
          <w:rFonts w:ascii="Verdana" w:hAnsi="Verdana"/>
          <w:b/>
          <w:bCs/>
          <w:sz w:val="18"/>
          <w:szCs w:val="18"/>
        </w:rPr>
        <w:t>existe</w:t>
      </w:r>
      <w:r>
        <w:rPr>
          <w:rFonts w:ascii="Verdana" w:hAnsi="Verdana"/>
          <w:sz w:val="18"/>
          <w:szCs w:val="18"/>
        </w:rPr>
        <w:t xml:space="preserve"> conservación del momentum lineal</w:t>
      </w:r>
    </w:p>
    <w:p w14:paraId="0E661D97" w14:textId="7E89D084" w:rsidR="00F811BB" w:rsidRPr="00F811BB" w:rsidRDefault="00F811BB" w:rsidP="00F811BB">
      <w:pPr>
        <w:rPr>
          <w:rFonts w:ascii="Verdana" w:hAnsi="Verdana"/>
          <w:sz w:val="18"/>
          <w:szCs w:val="18"/>
        </w:rPr>
      </w:pPr>
    </w:p>
    <w:p w14:paraId="08114DAB" w14:textId="1ADD5A63" w:rsidR="00F811BB" w:rsidRPr="00F811BB" w:rsidRDefault="00F811BB" w:rsidP="00F811BB">
      <w:pPr>
        <w:rPr>
          <w:rFonts w:ascii="Verdana" w:hAnsi="Verdana"/>
          <w:sz w:val="18"/>
          <w:szCs w:val="18"/>
        </w:rPr>
      </w:pPr>
    </w:p>
    <w:p w14:paraId="38E14375" w14:textId="34E5C1E3" w:rsidR="00F811BB" w:rsidRDefault="00F811BB" w:rsidP="00F811BB">
      <w:pPr>
        <w:rPr>
          <w:rFonts w:ascii="Verdana" w:hAnsi="Verdana"/>
          <w:sz w:val="18"/>
          <w:szCs w:val="18"/>
        </w:rPr>
      </w:pPr>
    </w:p>
    <w:p w14:paraId="32FA5183" w14:textId="0B232814" w:rsidR="00F811BB" w:rsidRPr="00C7184C" w:rsidRDefault="00F811BB" w:rsidP="00F811BB">
      <w:pPr>
        <w:jc w:val="center"/>
        <w:rPr>
          <w:rFonts w:ascii="Verdana" w:hAnsi="Verdana"/>
        </w:rPr>
      </w:pPr>
      <w:r>
        <w:rPr>
          <w:rFonts w:ascii="Verdana" w:hAnsi="Verdana"/>
          <w:sz w:val="18"/>
          <w:szCs w:val="18"/>
        </w:rPr>
        <w:tab/>
      </w:r>
      <w:r w:rsidRPr="00F811BB">
        <w:rPr>
          <w:rFonts w:ascii="Verdana" w:hAnsi="Verdana"/>
          <w:highlight w:val="darkGray"/>
        </w:rPr>
        <w:t>m</w:t>
      </w:r>
      <w:r w:rsidRPr="00F811BB">
        <w:rPr>
          <w:rFonts w:ascii="Verdana" w:hAnsi="Verdana"/>
          <w:highlight w:val="darkGray"/>
          <w:vertAlign w:val="subscript"/>
        </w:rPr>
        <w:t>1</w:t>
      </w:r>
      <w:r w:rsidRPr="00F811BB">
        <w:rPr>
          <w:rFonts w:ascii="Verdana" w:hAnsi="Verdana"/>
          <w:highlight w:val="darkGray"/>
        </w:rPr>
        <w:t xml:space="preserve"> ● v</w:t>
      </w:r>
      <w:r w:rsidRPr="00F811BB">
        <w:rPr>
          <w:rFonts w:ascii="Verdana" w:hAnsi="Verdana"/>
          <w:highlight w:val="darkGray"/>
          <w:vertAlign w:val="subscript"/>
        </w:rPr>
        <w:t xml:space="preserve">1 </w:t>
      </w:r>
      <w:r w:rsidRPr="00F811BB">
        <w:rPr>
          <w:rFonts w:ascii="Verdana" w:hAnsi="Verdana"/>
          <w:highlight w:val="darkGray"/>
        </w:rPr>
        <w:t>+ m</w:t>
      </w:r>
      <w:r w:rsidRPr="00F811BB">
        <w:rPr>
          <w:rFonts w:ascii="Verdana" w:hAnsi="Verdana"/>
          <w:highlight w:val="darkGray"/>
          <w:vertAlign w:val="subscript"/>
        </w:rPr>
        <w:t>2</w:t>
      </w:r>
      <w:r w:rsidRPr="00F811BB">
        <w:rPr>
          <w:rFonts w:ascii="Verdana" w:hAnsi="Verdana"/>
          <w:highlight w:val="darkGray"/>
        </w:rPr>
        <w:t xml:space="preserve"> ● v</w:t>
      </w:r>
      <w:r w:rsidRPr="00F811BB">
        <w:rPr>
          <w:rFonts w:ascii="Verdana" w:hAnsi="Verdana"/>
          <w:highlight w:val="darkGray"/>
          <w:vertAlign w:val="subscript"/>
        </w:rPr>
        <w:t xml:space="preserve">2 </w:t>
      </w:r>
      <w:r w:rsidRPr="00F811BB">
        <w:rPr>
          <w:rFonts w:ascii="Verdana" w:hAnsi="Verdana"/>
          <w:highlight w:val="darkGray"/>
        </w:rPr>
        <w:t>= m</w:t>
      </w:r>
      <w:r w:rsidRPr="00F811BB">
        <w:rPr>
          <w:rFonts w:ascii="Verdana" w:hAnsi="Verdana"/>
          <w:highlight w:val="darkGray"/>
          <w:vertAlign w:val="subscript"/>
        </w:rPr>
        <w:t>1</w:t>
      </w:r>
      <w:r w:rsidRPr="00F811BB">
        <w:rPr>
          <w:rFonts w:ascii="Verdana" w:hAnsi="Verdana"/>
          <w:highlight w:val="darkGray"/>
        </w:rPr>
        <w:t xml:space="preserve"> ● v</w:t>
      </w:r>
      <w:r w:rsidRPr="00F811BB">
        <w:rPr>
          <w:rFonts w:ascii="Verdana" w:hAnsi="Verdana"/>
          <w:highlight w:val="darkGray"/>
          <w:vertAlign w:val="subscript"/>
        </w:rPr>
        <w:t>1</w:t>
      </w:r>
      <w:r w:rsidRPr="00F811BB">
        <w:rPr>
          <w:rFonts w:ascii="Verdana" w:hAnsi="Verdana"/>
          <w:sz w:val="32"/>
          <w:szCs w:val="32"/>
          <w:highlight w:val="darkGray"/>
          <w:vertAlign w:val="subscript"/>
        </w:rPr>
        <w:t>'</w:t>
      </w:r>
      <w:r w:rsidRPr="00F811BB">
        <w:rPr>
          <w:rFonts w:ascii="Verdana" w:hAnsi="Verdana"/>
          <w:highlight w:val="darkGray"/>
          <w:vertAlign w:val="subscript"/>
        </w:rPr>
        <w:t xml:space="preserve"> </w:t>
      </w:r>
      <w:r w:rsidRPr="00F811BB">
        <w:rPr>
          <w:rFonts w:ascii="Verdana" w:hAnsi="Verdana"/>
          <w:highlight w:val="darkGray"/>
        </w:rPr>
        <w:t>+ m</w:t>
      </w:r>
      <w:r w:rsidRPr="00F811BB">
        <w:rPr>
          <w:rFonts w:ascii="Verdana" w:hAnsi="Verdana"/>
          <w:highlight w:val="darkGray"/>
          <w:vertAlign w:val="subscript"/>
        </w:rPr>
        <w:t>2</w:t>
      </w:r>
      <w:r w:rsidRPr="00F811BB">
        <w:rPr>
          <w:rFonts w:ascii="Verdana" w:hAnsi="Verdana"/>
          <w:highlight w:val="darkGray"/>
        </w:rPr>
        <w:t xml:space="preserve"> ● v</w:t>
      </w:r>
      <w:r w:rsidRPr="00F811BB">
        <w:rPr>
          <w:rFonts w:ascii="Verdana" w:hAnsi="Verdana"/>
          <w:highlight w:val="darkGray"/>
          <w:vertAlign w:val="subscript"/>
        </w:rPr>
        <w:t>2</w:t>
      </w:r>
      <w:r w:rsidRPr="00F811BB">
        <w:rPr>
          <w:rFonts w:ascii="Verdana" w:hAnsi="Verdana"/>
          <w:sz w:val="32"/>
          <w:szCs w:val="32"/>
          <w:highlight w:val="darkGray"/>
          <w:vertAlign w:val="subscript"/>
        </w:rPr>
        <w:t>'</w:t>
      </w:r>
    </w:p>
    <w:p w14:paraId="6D4BE7E5" w14:textId="4815CF7A" w:rsidR="00F811BB" w:rsidRPr="00F811BB" w:rsidRDefault="00F811BB" w:rsidP="00F811BB">
      <w:pPr>
        <w:tabs>
          <w:tab w:val="left" w:pos="3280"/>
        </w:tabs>
        <w:rPr>
          <w:rFonts w:ascii="Verdana" w:hAnsi="Verdana"/>
          <w:sz w:val="18"/>
          <w:szCs w:val="18"/>
        </w:rPr>
      </w:pPr>
    </w:p>
    <w:sectPr w:rsidR="00F811BB" w:rsidRPr="00F811BB" w:rsidSect="00C15ADA">
      <w:pgSz w:w="12242" w:h="18711" w:code="258"/>
      <w:pgMar w:top="851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Semi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D77AA"/>
    <w:multiLevelType w:val="hybridMultilevel"/>
    <w:tmpl w:val="EBEEA728"/>
    <w:lvl w:ilvl="0" w:tplc="952417D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93A1C"/>
    <w:multiLevelType w:val="hybridMultilevel"/>
    <w:tmpl w:val="8F10EC5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E63D2"/>
    <w:multiLevelType w:val="hybridMultilevel"/>
    <w:tmpl w:val="A904674C"/>
    <w:lvl w:ilvl="0" w:tplc="34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21720"/>
    <w:multiLevelType w:val="hybridMultilevel"/>
    <w:tmpl w:val="BFDE238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821BB"/>
    <w:multiLevelType w:val="multilevel"/>
    <w:tmpl w:val="B9BAB1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66226F2"/>
    <w:multiLevelType w:val="hybridMultilevel"/>
    <w:tmpl w:val="FA0AF2A8"/>
    <w:lvl w:ilvl="0" w:tplc="50DEAA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C337C"/>
    <w:multiLevelType w:val="hybridMultilevel"/>
    <w:tmpl w:val="4976A68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D4"/>
    <w:rsid w:val="000A16F4"/>
    <w:rsid w:val="000B716A"/>
    <w:rsid w:val="001105C9"/>
    <w:rsid w:val="001F1237"/>
    <w:rsid w:val="002E1766"/>
    <w:rsid w:val="002E687C"/>
    <w:rsid w:val="003538FB"/>
    <w:rsid w:val="00354745"/>
    <w:rsid w:val="003972F8"/>
    <w:rsid w:val="00441E3B"/>
    <w:rsid w:val="0046780E"/>
    <w:rsid w:val="004C076E"/>
    <w:rsid w:val="005A7676"/>
    <w:rsid w:val="005D5BEE"/>
    <w:rsid w:val="005F321F"/>
    <w:rsid w:val="0064353B"/>
    <w:rsid w:val="006F007E"/>
    <w:rsid w:val="008147BF"/>
    <w:rsid w:val="00853951"/>
    <w:rsid w:val="008C3DD3"/>
    <w:rsid w:val="008F1B89"/>
    <w:rsid w:val="009246A4"/>
    <w:rsid w:val="00926C0B"/>
    <w:rsid w:val="009F5C83"/>
    <w:rsid w:val="00A23962"/>
    <w:rsid w:val="00A934C2"/>
    <w:rsid w:val="00A94974"/>
    <w:rsid w:val="00AA1F52"/>
    <w:rsid w:val="00AF1DCA"/>
    <w:rsid w:val="00B00398"/>
    <w:rsid w:val="00B156FD"/>
    <w:rsid w:val="00C11049"/>
    <w:rsid w:val="00C15ADA"/>
    <w:rsid w:val="00C7184C"/>
    <w:rsid w:val="00C90B75"/>
    <w:rsid w:val="00D31CD4"/>
    <w:rsid w:val="00D95D73"/>
    <w:rsid w:val="00DC4317"/>
    <w:rsid w:val="00DF5A79"/>
    <w:rsid w:val="00E41959"/>
    <w:rsid w:val="00ED46B7"/>
    <w:rsid w:val="00EF1DF1"/>
    <w:rsid w:val="00F53E95"/>
    <w:rsid w:val="00F811BB"/>
    <w:rsid w:val="00F93BF9"/>
    <w:rsid w:val="00FA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4C5F4"/>
  <w15:docId w15:val="{6E017F00-1225-48C2-AFC8-3A801A9F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C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56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F1B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B89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00398"/>
    <w:rPr>
      <w:color w:val="808080"/>
    </w:rPr>
  </w:style>
  <w:style w:type="table" w:styleId="Tablaconcuadrcula">
    <w:name w:val="Table Grid"/>
    <w:basedOn w:val="Tablanormal"/>
    <w:uiPriority w:val="59"/>
    <w:rsid w:val="00C90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40C84-9C51-4C84-A283-7FD53F1AC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732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Oscar</cp:lastModifiedBy>
  <cp:revision>2</cp:revision>
  <dcterms:created xsi:type="dcterms:W3CDTF">2020-06-15T03:12:00Z</dcterms:created>
  <dcterms:modified xsi:type="dcterms:W3CDTF">2020-06-15T03:12:00Z</dcterms:modified>
</cp:coreProperties>
</file>