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1DCAA64" w:rsidR="005949F1" w:rsidRDefault="00344AEE" w:rsidP="00E73513">
            <w:pPr>
              <w:rPr>
                <w:b/>
                <w:bCs/>
                <w:lang w:val="en-IN"/>
              </w:rPr>
            </w:pPr>
            <w:r>
              <w:rPr>
                <w:b/>
                <w:bCs/>
                <w:lang w:val="en-IN"/>
              </w:rPr>
              <w:t>2520030247</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B366A8C" w:rsidR="005949F1" w:rsidRDefault="00344AEE" w:rsidP="00E73513">
            <w:pPr>
              <w:rPr>
                <w:b/>
                <w:bCs/>
                <w:lang w:val="en-IN"/>
              </w:rPr>
            </w:pPr>
            <w:r>
              <w:rPr>
                <w:b/>
                <w:bCs/>
                <w:lang w:val="en-IN"/>
              </w:rPr>
              <w:t>Gaddam Vaishnavi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BC7DB2C" w:rsidR="005949F1" w:rsidRDefault="00344AEE" w:rsidP="005949F1">
            <w:pPr>
              <w:rPr>
                <w:b/>
                <w:bCs/>
                <w:lang w:val="en-IN"/>
              </w:rPr>
            </w:pPr>
            <w:r>
              <w:rPr>
                <w:b/>
                <w:bCs/>
                <w:lang w:val="en-IN"/>
              </w:rPr>
              <w:t>2520090240</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1F08600" w:rsidR="005949F1" w:rsidRDefault="00344AEE" w:rsidP="005949F1">
            <w:pPr>
              <w:rPr>
                <w:b/>
                <w:bCs/>
                <w:lang w:val="en-IN"/>
              </w:rPr>
            </w:pPr>
            <w:r>
              <w:rPr>
                <w:b/>
                <w:bCs/>
                <w:lang w:val="en-IN"/>
              </w:rPr>
              <w:t xml:space="preserve">Kondaveeti neha </w:t>
            </w:r>
            <w:r w:rsidR="005F614C">
              <w:rPr>
                <w:b/>
                <w:bCs/>
                <w:lang w:val="en-IN"/>
              </w:rPr>
              <w:t>sreekari</w:t>
            </w:r>
          </w:p>
        </w:tc>
      </w:tr>
    </w:tbl>
    <w:p w14:paraId="78FC1709" w14:textId="77777777" w:rsidR="00E73513" w:rsidRDefault="00E73513" w:rsidP="00E73513">
      <w:pPr>
        <w:rPr>
          <w:b/>
          <w:bCs/>
          <w:lang w:val="en-IN"/>
        </w:rPr>
      </w:pPr>
    </w:p>
    <w:p w14:paraId="13202D8F" w14:textId="36F5E4FD" w:rsidR="00E73513" w:rsidRPr="00344AEE" w:rsidRDefault="00E73513" w:rsidP="00344AEE">
      <w:pPr>
        <w:rPr>
          <w:b/>
          <w:bCs/>
          <w:lang w:val="en-IN"/>
        </w:rPr>
      </w:pPr>
      <w:r w:rsidRPr="00F13083">
        <w:rPr>
          <w:b/>
          <w:bCs/>
          <w:lang w:val="en-IN"/>
        </w:rPr>
        <w:t>1. Abstract</w:t>
      </w:r>
    </w:p>
    <w:p w14:paraId="54808391" w14:textId="77777777" w:rsidR="00E73513" w:rsidRDefault="00E73513" w:rsidP="00E73513">
      <w:pPr>
        <w:rPr>
          <w:lang w:val="en-IN"/>
        </w:rPr>
      </w:pPr>
    </w:p>
    <w:p w14:paraId="5C025784" w14:textId="77777777" w:rsidR="00344AEE" w:rsidRPr="00344AEE" w:rsidRDefault="00344AEE" w:rsidP="00344AEE">
      <w:pPr>
        <w:rPr>
          <w:lang w:val="en-IN"/>
        </w:rPr>
      </w:pPr>
      <w:r w:rsidRPr="00344AEE">
        <w:rPr>
          <w:b/>
          <w:bCs/>
          <w:lang w:val="en-IN"/>
        </w:rPr>
        <w:t>Abstract</w:t>
      </w:r>
    </w:p>
    <w:p w14:paraId="60E4537E" w14:textId="77777777" w:rsidR="00344AEE" w:rsidRPr="00344AEE" w:rsidRDefault="00344AEE" w:rsidP="00344AEE">
      <w:pPr>
        <w:rPr>
          <w:lang w:val="en-IN"/>
        </w:rPr>
      </w:pPr>
      <w:r w:rsidRPr="00344AEE">
        <w:rPr>
          <w:lang w:val="en-IN"/>
        </w:rPr>
        <w:t>The Doctor Appointment Booking System is a digital solution designed to simplify and streamline the process of scheduling medical consultations. In traditional systems, patients often face challenges such as long waiting times, difficulty in accessing doctor availability, and inefficient manual booking methods. These issues can lead to delays in treatment and poor patient experience.</w:t>
      </w:r>
    </w:p>
    <w:p w14:paraId="3264023C" w14:textId="199FB3D0" w:rsidR="00344AEE" w:rsidRPr="00344AEE" w:rsidRDefault="00344AEE" w:rsidP="00344AEE">
      <w:pPr>
        <w:rPr>
          <w:lang w:val="en-IN"/>
        </w:rPr>
      </w:pPr>
      <w:r w:rsidRPr="00344AEE">
        <w:rPr>
          <w:lang w:val="en-IN"/>
        </w:rPr>
        <w:t>This project proposes an online platform that enables patients to book, reschedule, or cancel appointments with doctors  in real time. The system provides a user-friendly interface where patients can view available time slots, select preferred doctors, and receive instant confirmation. It also allows doctors to manage their schedules efficiently, reducing overbooking and idle time.</w:t>
      </w:r>
    </w:p>
    <w:p w14:paraId="41B67C22" w14:textId="77777777" w:rsidR="00344AEE" w:rsidRPr="00344AEE" w:rsidRDefault="00344AEE" w:rsidP="00344AEE">
      <w:pPr>
        <w:rPr>
          <w:lang w:val="en-IN"/>
        </w:rPr>
      </w:pPr>
      <w:r w:rsidRPr="00344AEE">
        <w:rPr>
          <w:lang w:val="en-IN"/>
        </w:rPr>
        <w:t>Key features of the system include secure user authentication, appointment tracking, automated notifications (via SMS or email), and digital record maintenance. The platform can be accessed through web or mobile devices, making it convenient for users to book appointments anytime and from anywhere.</w:t>
      </w:r>
    </w:p>
    <w:p w14:paraId="10C4F102" w14:textId="77777777" w:rsidR="00344AEE" w:rsidRPr="00344AEE" w:rsidRDefault="00344AEE" w:rsidP="00344AEE">
      <w:pPr>
        <w:rPr>
          <w:lang w:val="en-IN"/>
        </w:rPr>
      </w:pPr>
      <w:r w:rsidRPr="00344AEE">
        <w:rPr>
          <w:lang w:val="en-IN"/>
        </w:rPr>
        <w:t>By reducing manual effort and improving accessibility, the Doctor Appointment Booking System enhances healthcare service delivery. It benefits both patients and healthcare providers by ensuring better time management, minimizing waiting periods, and improving overall efficiency in medical appointment handling.</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1"/>
        <w:gridCol w:w="3368"/>
        <w:gridCol w:w="3051"/>
      </w:tblGrid>
      <w:tr w:rsidR="00E73513" w14:paraId="053E1D2C" w14:textId="19F31132" w:rsidTr="00344AEE">
        <w:tc>
          <w:tcPr>
            <w:tcW w:w="3291" w:type="dxa"/>
          </w:tcPr>
          <w:p w14:paraId="305CFD24" w14:textId="6109A4FA" w:rsidR="00E73513" w:rsidRDefault="00E73513" w:rsidP="008B3B0D">
            <w:pPr>
              <w:rPr>
                <w:lang w:val="en-IN"/>
              </w:rPr>
            </w:pPr>
            <w:r w:rsidRPr="00F13083">
              <w:rPr>
                <w:b/>
                <w:bCs/>
                <w:lang w:val="en-IN"/>
              </w:rPr>
              <w:t>Module Name</w:t>
            </w:r>
          </w:p>
        </w:tc>
        <w:tc>
          <w:tcPr>
            <w:tcW w:w="3368" w:type="dxa"/>
            <w:vAlign w:val="center"/>
          </w:tcPr>
          <w:p w14:paraId="7A681016" w14:textId="77777777" w:rsidR="00E73513" w:rsidRDefault="00E73513" w:rsidP="008B3B0D">
            <w:pPr>
              <w:rPr>
                <w:lang w:val="en-IN"/>
              </w:rPr>
            </w:pPr>
            <w:r w:rsidRPr="00F13083">
              <w:rPr>
                <w:b/>
                <w:bCs/>
                <w:lang w:val="en-IN"/>
              </w:rPr>
              <w:t>Assigned Roll Number(s)</w:t>
            </w:r>
          </w:p>
        </w:tc>
        <w:tc>
          <w:tcPr>
            <w:tcW w:w="3051"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344AEE">
        <w:tc>
          <w:tcPr>
            <w:tcW w:w="3291" w:type="dxa"/>
          </w:tcPr>
          <w:p w14:paraId="3AF1DA28" w14:textId="63CA597E" w:rsidR="00E73513" w:rsidRPr="00F13083" w:rsidRDefault="00344AEE" w:rsidP="008B3B0D">
            <w:pPr>
              <w:rPr>
                <w:b/>
                <w:bCs/>
                <w:lang w:val="en-IN"/>
              </w:rPr>
            </w:pPr>
            <w:r w:rsidRPr="00344AEE">
              <w:rPr>
                <w:b/>
                <w:bCs/>
              </w:rPr>
              <w:t>UI Design &amp; Component Development (Forms, pages, reusable components, styling using CSS/Tailwind)</w:t>
            </w:r>
          </w:p>
        </w:tc>
        <w:tc>
          <w:tcPr>
            <w:tcW w:w="3368" w:type="dxa"/>
            <w:vAlign w:val="center"/>
          </w:tcPr>
          <w:p w14:paraId="6B4AFAB5" w14:textId="0F1F6E75" w:rsidR="00E73513" w:rsidRPr="00F13083" w:rsidRDefault="00344AEE" w:rsidP="008B3B0D">
            <w:pPr>
              <w:rPr>
                <w:b/>
                <w:bCs/>
                <w:lang w:val="en-IN"/>
              </w:rPr>
            </w:pPr>
            <w:r>
              <w:rPr>
                <w:b/>
                <w:bCs/>
                <w:lang w:val="en-IN"/>
              </w:rPr>
              <w:t>2520030247</w:t>
            </w:r>
          </w:p>
        </w:tc>
        <w:tc>
          <w:tcPr>
            <w:tcW w:w="3051" w:type="dxa"/>
          </w:tcPr>
          <w:p w14:paraId="7553F444" w14:textId="77777777" w:rsidR="00E73513" w:rsidRPr="00F13083" w:rsidRDefault="00E73513" w:rsidP="008B3B0D">
            <w:pPr>
              <w:rPr>
                <w:b/>
                <w:bCs/>
                <w:lang w:val="en-IN"/>
              </w:rPr>
            </w:pPr>
          </w:p>
        </w:tc>
      </w:tr>
      <w:tr w:rsidR="00E73513" w14:paraId="3EDDA097" w14:textId="77777777" w:rsidTr="00344AEE">
        <w:tc>
          <w:tcPr>
            <w:tcW w:w="3291" w:type="dxa"/>
          </w:tcPr>
          <w:p w14:paraId="706F8A58" w14:textId="17E78450" w:rsidR="00E73513" w:rsidRPr="00F13083" w:rsidRDefault="00344AEE" w:rsidP="008B3B0D">
            <w:pPr>
              <w:rPr>
                <w:b/>
                <w:bCs/>
                <w:lang w:val="en-IN"/>
              </w:rPr>
            </w:pPr>
            <w:r w:rsidRPr="00344AEE">
              <w:rPr>
                <w:b/>
                <w:bCs/>
              </w:rPr>
              <w:t>Authentication Module (Sign-In / Sign-Up, validation, controlled forms)</w:t>
            </w:r>
          </w:p>
        </w:tc>
        <w:tc>
          <w:tcPr>
            <w:tcW w:w="3368" w:type="dxa"/>
            <w:vAlign w:val="center"/>
          </w:tcPr>
          <w:p w14:paraId="021B3481" w14:textId="2C6BFA30" w:rsidR="00E73513" w:rsidRPr="00F13083" w:rsidRDefault="00344AEE" w:rsidP="008B3B0D">
            <w:pPr>
              <w:rPr>
                <w:b/>
                <w:bCs/>
                <w:lang w:val="en-IN"/>
              </w:rPr>
            </w:pPr>
            <w:r>
              <w:rPr>
                <w:b/>
                <w:bCs/>
                <w:lang w:val="en-IN"/>
              </w:rPr>
              <w:t>2520030247</w:t>
            </w:r>
          </w:p>
        </w:tc>
        <w:tc>
          <w:tcPr>
            <w:tcW w:w="3051" w:type="dxa"/>
          </w:tcPr>
          <w:p w14:paraId="68B9E6F1" w14:textId="77777777" w:rsidR="00E73513" w:rsidRPr="00F13083" w:rsidRDefault="00E73513" w:rsidP="008B3B0D">
            <w:pPr>
              <w:rPr>
                <w:b/>
                <w:bCs/>
                <w:lang w:val="en-IN"/>
              </w:rPr>
            </w:pPr>
          </w:p>
        </w:tc>
      </w:tr>
      <w:tr w:rsidR="00E73513" w14:paraId="1D629D1E" w14:textId="77777777" w:rsidTr="00344AEE">
        <w:tc>
          <w:tcPr>
            <w:tcW w:w="3291" w:type="dxa"/>
          </w:tcPr>
          <w:p w14:paraId="2CEF0289" w14:textId="297F4E2E" w:rsidR="00E73513" w:rsidRPr="00F13083" w:rsidRDefault="00344AEE" w:rsidP="008B3B0D">
            <w:pPr>
              <w:rPr>
                <w:b/>
                <w:bCs/>
                <w:lang w:val="en-IN"/>
              </w:rPr>
            </w:pPr>
            <w:r w:rsidRPr="00344AEE">
              <w:rPr>
                <w:b/>
                <w:bCs/>
              </w:rPr>
              <w:t>Routing &amp; Navigation Module (SPA routing, protected routes)</w:t>
            </w:r>
          </w:p>
        </w:tc>
        <w:tc>
          <w:tcPr>
            <w:tcW w:w="3368" w:type="dxa"/>
            <w:vAlign w:val="center"/>
          </w:tcPr>
          <w:p w14:paraId="684107E6" w14:textId="0233A2B3" w:rsidR="00E73513" w:rsidRPr="00F13083" w:rsidRDefault="00344AEE" w:rsidP="008B3B0D">
            <w:pPr>
              <w:rPr>
                <w:b/>
                <w:bCs/>
                <w:lang w:val="en-IN"/>
              </w:rPr>
            </w:pPr>
            <w:r>
              <w:rPr>
                <w:b/>
                <w:bCs/>
                <w:lang w:val="en-IN"/>
              </w:rPr>
              <w:t>2520030247</w:t>
            </w:r>
          </w:p>
        </w:tc>
        <w:tc>
          <w:tcPr>
            <w:tcW w:w="3051" w:type="dxa"/>
          </w:tcPr>
          <w:p w14:paraId="21D9035C" w14:textId="77777777" w:rsidR="00E73513" w:rsidRPr="00F13083" w:rsidRDefault="00E73513" w:rsidP="008B3B0D">
            <w:pPr>
              <w:rPr>
                <w:b/>
                <w:bCs/>
                <w:lang w:val="en-IN"/>
              </w:rPr>
            </w:pPr>
          </w:p>
        </w:tc>
      </w:tr>
      <w:tr w:rsidR="00E73513" w14:paraId="051C0F80" w14:textId="77777777" w:rsidTr="00344AEE">
        <w:tc>
          <w:tcPr>
            <w:tcW w:w="3291" w:type="dxa"/>
          </w:tcPr>
          <w:p w14:paraId="6AFDBC6B" w14:textId="6BF03440" w:rsidR="00E73513" w:rsidRPr="00F13083" w:rsidRDefault="00344AEE" w:rsidP="008B3B0D">
            <w:pPr>
              <w:rPr>
                <w:b/>
                <w:bCs/>
                <w:lang w:val="en-IN"/>
              </w:rPr>
            </w:pPr>
            <w:r w:rsidRPr="00344AEE">
              <w:rPr>
                <w:b/>
                <w:bCs/>
              </w:rPr>
              <w:t>State Management &amp; API Integration (useState, useEffect, fetching doctor data, async handling)</w:t>
            </w:r>
          </w:p>
        </w:tc>
        <w:tc>
          <w:tcPr>
            <w:tcW w:w="3368" w:type="dxa"/>
            <w:vAlign w:val="center"/>
          </w:tcPr>
          <w:p w14:paraId="233256A6" w14:textId="51795030" w:rsidR="00E73513" w:rsidRPr="00F13083" w:rsidRDefault="00344AEE" w:rsidP="008B3B0D">
            <w:pPr>
              <w:rPr>
                <w:b/>
                <w:bCs/>
                <w:lang w:val="en-IN"/>
              </w:rPr>
            </w:pPr>
            <w:r>
              <w:rPr>
                <w:b/>
                <w:bCs/>
                <w:lang w:val="en-IN"/>
              </w:rPr>
              <w:t>2520090240</w:t>
            </w:r>
          </w:p>
        </w:tc>
        <w:tc>
          <w:tcPr>
            <w:tcW w:w="3051" w:type="dxa"/>
          </w:tcPr>
          <w:p w14:paraId="5D32E8DB" w14:textId="77777777" w:rsidR="00E73513" w:rsidRPr="00F13083" w:rsidRDefault="00E73513" w:rsidP="008B3B0D">
            <w:pPr>
              <w:rPr>
                <w:b/>
                <w:bCs/>
                <w:lang w:val="en-IN"/>
              </w:rPr>
            </w:pPr>
          </w:p>
        </w:tc>
      </w:tr>
      <w:tr w:rsidR="00344AEE" w14:paraId="2209D703" w14:textId="77777777" w:rsidTr="00344AEE">
        <w:tc>
          <w:tcPr>
            <w:tcW w:w="3291" w:type="dxa"/>
          </w:tcPr>
          <w:p w14:paraId="6E50B2E9" w14:textId="57B4B8C1" w:rsidR="00344AEE" w:rsidRPr="00344AEE" w:rsidRDefault="00344AEE" w:rsidP="008B3B0D">
            <w:pPr>
              <w:rPr>
                <w:b/>
                <w:bCs/>
              </w:rPr>
            </w:pPr>
            <w:r w:rsidRPr="00344AEE">
              <w:rPr>
                <w:b/>
                <w:bCs/>
              </w:rPr>
              <w:lastRenderedPageBreak/>
              <w:t>Appointment Booking Logic (slot handling, booking, cancel/reschedule logic)</w:t>
            </w:r>
          </w:p>
        </w:tc>
        <w:tc>
          <w:tcPr>
            <w:tcW w:w="3368" w:type="dxa"/>
            <w:vAlign w:val="center"/>
          </w:tcPr>
          <w:p w14:paraId="28EC8124" w14:textId="1DCEF548" w:rsidR="00344AEE" w:rsidRPr="00F13083" w:rsidRDefault="00344AEE" w:rsidP="008B3B0D">
            <w:pPr>
              <w:rPr>
                <w:b/>
                <w:bCs/>
                <w:lang w:val="en-IN"/>
              </w:rPr>
            </w:pPr>
            <w:r>
              <w:rPr>
                <w:b/>
                <w:bCs/>
                <w:lang w:val="en-IN"/>
              </w:rPr>
              <w:t>2520090240</w:t>
            </w:r>
          </w:p>
        </w:tc>
        <w:tc>
          <w:tcPr>
            <w:tcW w:w="3051" w:type="dxa"/>
          </w:tcPr>
          <w:p w14:paraId="14231C85" w14:textId="77777777" w:rsidR="00344AEE" w:rsidRPr="00F13083" w:rsidRDefault="00344AEE" w:rsidP="008B3B0D">
            <w:pPr>
              <w:rPr>
                <w:b/>
                <w:bCs/>
                <w:lang w:val="en-IN"/>
              </w:rPr>
            </w:pPr>
          </w:p>
        </w:tc>
      </w:tr>
      <w:tr w:rsidR="00344AEE" w14:paraId="7A582339" w14:textId="77777777" w:rsidTr="00344AEE">
        <w:tc>
          <w:tcPr>
            <w:tcW w:w="3291" w:type="dxa"/>
          </w:tcPr>
          <w:p w14:paraId="53B8D75A" w14:textId="380ED06B" w:rsidR="00344AEE" w:rsidRPr="00344AEE" w:rsidRDefault="00344AEE" w:rsidP="008B3B0D">
            <w:pPr>
              <w:rPr>
                <w:b/>
                <w:bCs/>
              </w:rPr>
            </w:pPr>
            <w:r w:rsidRPr="00344AEE">
              <w:rPr>
                <w:b/>
                <w:bCs/>
              </w:rPr>
              <w:t>Backend/Data Handling + Context/Storage (global state, local storage, data persistence)</w:t>
            </w:r>
          </w:p>
        </w:tc>
        <w:tc>
          <w:tcPr>
            <w:tcW w:w="3368" w:type="dxa"/>
            <w:vAlign w:val="center"/>
          </w:tcPr>
          <w:p w14:paraId="752A767A" w14:textId="779A71F6" w:rsidR="00344AEE" w:rsidRPr="00F13083" w:rsidRDefault="00344AEE" w:rsidP="008B3B0D">
            <w:pPr>
              <w:rPr>
                <w:b/>
                <w:bCs/>
                <w:lang w:val="en-IN"/>
              </w:rPr>
            </w:pPr>
            <w:r>
              <w:rPr>
                <w:b/>
                <w:bCs/>
                <w:lang w:val="en-IN"/>
              </w:rPr>
              <w:t>2520090240</w:t>
            </w:r>
          </w:p>
        </w:tc>
        <w:tc>
          <w:tcPr>
            <w:tcW w:w="3051" w:type="dxa"/>
          </w:tcPr>
          <w:p w14:paraId="79101DE7" w14:textId="77777777" w:rsidR="00344AEE" w:rsidRPr="00F13083" w:rsidRDefault="00344AEE" w:rsidP="008B3B0D">
            <w:pPr>
              <w:rPr>
                <w:b/>
                <w:bCs/>
                <w:lang w:val="en-IN"/>
              </w:rPr>
            </w:pPr>
          </w:p>
        </w:tc>
      </w:tr>
      <w:tr w:rsidR="00344AEE" w14:paraId="498BE9B4" w14:textId="77777777" w:rsidTr="00344AEE">
        <w:tc>
          <w:tcPr>
            <w:tcW w:w="3291" w:type="dxa"/>
          </w:tcPr>
          <w:p w14:paraId="10A8DE3B" w14:textId="25715F62" w:rsidR="00344AEE" w:rsidRPr="00344AEE" w:rsidRDefault="00344AEE" w:rsidP="008B3B0D">
            <w:pPr>
              <w:rPr>
                <w:b/>
                <w:bCs/>
              </w:rPr>
            </w:pPr>
            <w:r w:rsidRPr="00344AEE">
              <w:rPr>
                <w:b/>
                <w:bCs/>
              </w:rPr>
              <w:t>Testing &amp; Deployment (Jest basics, build, deploy using Vercel/Netlify)</w:t>
            </w:r>
          </w:p>
        </w:tc>
        <w:tc>
          <w:tcPr>
            <w:tcW w:w="3368" w:type="dxa"/>
            <w:vAlign w:val="center"/>
          </w:tcPr>
          <w:p w14:paraId="39622C31" w14:textId="01AE0D49" w:rsidR="00344AEE" w:rsidRPr="00F13083" w:rsidRDefault="00344AEE" w:rsidP="008B3B0D">
            <w:pPr>
              <w:rPr>
                <w:b/>
                <w:bCs/>
                <w:lang w:val="en-IN"/>
              </w:rPr>
            </w:pPr>
            <w:r>
              <w:rPr>
                <w:b/>
                <w:bCs/>
                <w:lang w:val="en-IN"/>
              </w:rPr>
              <w:t>BOTH</w:t>
            </w:r>
          </w:p>
        </w:tc>
        <w:tc>
          <w:tcPr>
            <w:tcW w:w="3051" w:type="dxa"/>
          </w:tcPr>
          <w:p w14:paraId="06461478" w14:textId="77777777" w:rsidR="00344AEE" w:rsidRPr="00F13083" w:rsidRDefault="00344AEE"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51F4EE0" w14:textId="3250E378" w:rsidR="005F614C" w:rsidRPr="005F614C" w:rsidRDefault="005F614C" w:rsidP="005F614C">
      <w:pPr>
        <w:rPr>
          <w:lang w:val="en-IN"/>
        </w:rPr>
      </w:pPr>
      <w:r>
        <w:rPr>
          <w:b/>
          <w:bCs/>
          <w:lang w:val="en-IN"/>
        </w:rPr>
        <w:t>2520030247</w:t>
      </w:r>
      <w:r w:rsidRPr="005F614C">
        <w:rPr>
          <w:b/>
          <w:bCs/>
          <w:lang w:val="en-IN"/>
        </w:rPr>
        <w:t xml:space="preserve"> Responsibilities:</w:t>
      </w:r>
      <w:r w:rsidRPr="005F614C">
        <w:rPr>
          <w:lang w:val="en-IN"/>
        </w:rPr>
        <w:br/>
        <w:t>Member 1 is responsible for designing and developing the user interface of the Doctor Appointment Booking System. This includes creating reusable React components for pages such as Home, Login, Register, Doctor List, and Appointment Booking. They handle form creation using controlled components, implement input validation, and ensure a smooth user experience. Member 1 also manages SPA routing using React Router, including protected routes for authenticated users. Additionally, they apply styling techniques using CSS Modules or Tailwind CSS to create an attractive and responsive design.</w:t>
      </w:r>
    </w:p>
    <w:p w14:paraId="6D219647" w14:textId="0F5A8BA7" w:rsidR="005F614C" w:rsidRPr="005F614C" w:rsidRDefault="005F614C" w:rsidP="005F614C">
      <w:pPr>
        <w:rPr>
          <w:lang w:val="en-IN"/>
        </w:rPr>
      </w:pPr>
      <w:r>
        <w:rPr>
          <w:b/>
          <w:bCs/>
          <w:lang w:val="en-IN"/>
        </w:rPr>
        <w:t>2520090240</w:t>
      </w:r>
      <w:r w:rsidRPr="005F614C">
        <w:rPr>
          <w:b/>
          <w:bCs/>
          <w:lang w:val="en-IN"/>
        </w:rPr>
        <w:t xml:space="preserve"> Responsibilities:</w:t>
      </w:r>
      <w:r w:rsidRPr="005F614C">
        <w:rPr>
          <w:lang w:val="en-IN"/>
        </w:rPr>
        <w:br/>
        <w:t>Member 2 is responsible for handling the application logic, state management, and data flow. This includes implementing React hooks such as useState and useEffect to manage dynamic data and component re-rendering. They handle API integration (fetching doctor details or appointment data), asynchronous operations using async/await, and manage booking functionalities such as scheduling, rescheduling, and canceling appointments. Member 2 also manages global state using Context API or local storage for maintaining user sessions. Furthermore, they ensure performance optimization and are responsible for testing and deploying the application using modern tools like Vercel or Netlify.</w:t>
      </w:r>
    </w:p>
    <w:p w14:paraId="14691135" w14:textId="36FD877F" w:rsidR="00E73513" w:rsidRPr="00F13083" w:rsidRDefault="00E73513" w:rsidP="00E73513">
      <w:pPr>
        <w:rPr>
          <w:lang w:val="en-IN"/>
        </w:rPr>
      </w:pP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32E0E694" w14:textId="3E5EA318" w:rsidR="005F614C" w:rsidRDefault="005F614C" w:rsidP="005F614C">
      <w:pPr>
        <w:rPr>
          <w:lang w:val="en-IN"/>
        </w:rPr>
      </w:pPr>
      <w:r w:rsidRPr="005F614C">
        <w:rPr>
          <w:lang w:val="en-IN"/>
        </w:rPr>
        <w:t xml:space="preserve"> </w:t>
      </w:r>
      <w:r w:rsidRPr="005F614C">
        <w:rPr>
          <w:b/>
          <w:bCs/>
          <w:lang w:val="en-IN"/>
        </w:rPr>
        <w:t>React.js</w:t>
      </w:r>
      <w:r w:rsidRPr="005F614C">
        <w:rPr>
          <w:lang w:val="en-IN"/>
        </w:rPr>
        <w:t xml:space="preserve"> – For building a component-based user interface </w:t>
      </w:r>
    </w:p>
    <w:p w14:paraId="56B39F3B" w14:textId="51E40000" w:rsidR="005F614C" w:rsidRPr="005F614C" w:rsidRDefault="005F614C" w:rsidP="005F614C">
      <w:pPr>
        <w:rPr>
          <w:lang w:val="en-IN"/>
        </w:rPr>
      </w:pPr>
      <w:r w:rsidRPr="005F614C">
        <w:rPr>
          <w:lang w:val="en-IN"/>
        </w:rPr>
        <w:t xml:space="preserve"> </w:t>
      </w:r>
      <w:r w:rsidRPr="005F614C">
        <w:rPr>
          <w:b/>
          <w:bCs/>
          <w:lang w:val="en-IN"/>
        </w:rPr>
        <w:t>JavaScript (ES6+)</w:t>
      </w:r>
      <w:r w:rsidRPr="005F614C">
        <w:rPr>
          <w:lang w:val="en-IN"/>
        </w:rPr>
        <w:t xml:space="preserve"> – Core programming language for application logic </w:t>
      </w:r>
    </w:p>
    <w:p w14:paraId="43F090F8" w14:textId="4AB51988" w:rsidR="005F614C" w:rsidRPr="005F614C" w:rsidRDefault="005F614C" w:rsidP="005F614C">
      <w:pPr>
        <w:rPr>
          <w:lang w:val="en-IN"/>
        </w:rPr>
      </w:pPr>
      <w:r w:rsidRPr="005F614C">
        <w:rPr>
          <w:lang w:val="en-IN"/>
        </w:rPr>
        <w:t xml:space="preserve"> </w:t>
      </w:r>
      <w:r w:rsidRPr="005F614C">
        <w:rPr>
          <w:b/>
          <w:bCs/>
          <w:lang w:val="en-IN"/>
        </w:rPr>
        <w:t>HTML5 &amp; CSS3</w:t>
      </w:r>
      <w:r w:rsidRPr="005F614C">
        <w:rPr>
          <w:lang w:val="en-IN"/>
        </w:rPr>
        <w:t xml:space="preserve"> – For structuring and styling the web pages </w:t>
      </w:r>
    </w:p>
    <w:p w14:paraId="7EF66191" w14:textId="10DC806D" w:rsidR="005F614C" w:rsidRPr="005F614C" w:rsidRDefault="005F614C" w:rsidP="005F614C">
      <w:pPr>
        <w:rPr>
          <w:lang w:val="en-IN"/>
        </w:rPr>
      </w:pPr>
      <w:r w:rsidRPr="005F614C">
        <w:rPr>
          <w:b/>
          <w:bCs/>
          <w:lang w:val="en-IN"/>
        </w:rPr>
        <w:t>Tailwind CSS / CSS Modules</w:t>
      </w:r>
      <w:r w:rsidRPr="005F614C">
        <w:rPr>
          <w:lang w:val="en-IN"/>
        </w:rPr>
        <w:t xml:space="preserve"> – For responsive and modern UI design </w:t>
      </w:r>
    </w:p>
    <w:p w14:paraId="4D09F1F5" w14:textId="3A9D2654" w:rsidR="005F614C" w:rsidRPr="005F614C" w:rsidRDefault="005F614C" w:rsidP="005F614C">
      <w:pPr>
        <w:rPr>
          <w:lang w:val="en-IN"/>
        </w:rPr>
      </w:pPr>
      <w:r w:rsidRPr="005F614C">
        <w:rPr>
          <w:lang w:val="en-IN"/>
        </w:rPr>
        <w:t xml:space="preserve"> </w:t>
      </w:r>
      <w:r w:rsidRPr="005F614C">
        <w:rPr>
          <w:b/>
          <w:bCs/>
          <w:lang w:val="en-IN"/>
        </w:rPr>
        <w:t>React Router DOM</w:t>
      </w:r>
      <w:r w:rsidRPr="005F614C">
        <w:rPr>
          <w:lang w:val="en-IN"/>
        </w:rPr>
        <w:t xml:space="preserve"> – For implementing SPA routing and navigation </w:t>
      </w:r>
    </w:p>
    <w:p w14:paraId="11942EA1" w14:textId="543952EA" w:rsidR="005F614C" w:rsidRPr="005F614C" w:rsidRDefault="005F614C" w:rsidP="005F614C">
      <w:pPr>
        <w:rPr>
          <w:lang w:val="en-IN"/>
        </w:rPr>
      </w:pPr>
      <w:r w:rsidRPr="005F614C">
        <w:rPr>
          <w:lang w:val="en-IN"/>
        </w:rPr>
        <w:t xml:space="preserve"> </w:t>
      </w:r>
      <w:r w:rsidRPr="005F614C">
        <w:rPr>
          <w:b/>
          <w:bCs/>
          <w:lang w:val="en-IN"/>
        </w:rPr>
        <w:t>Node.js (optional)</w:t>
      </w:r>
      <w:r w:rsidRPr="005F614C">
        <w:rPr>
          <w:lang w:val="en-IN"/>
        </w:rPr>
        <w:t xml:space="preserve"> – For backend services (if required) </w:t>
      </w:r>
    </w:p>
    <w:p w14:paraId="7CCD9C2B" w14:textId="6C9A2EF7" w:rsidR="005F614C" w:rsidRPr="005F614C" w:rsidRDefault="005F614C" w:rsidP="005F614C">
      <w:pPr>
        <w:rPr>
          <w:lang w:val="en-IN"/>
        </w:rPr>
      </w:pPr>
      <w:r w:rsidRPr="005F614C">
        <w:rPr>
          <w:b/>
          <w:bCs/>
          <w:lang w:val="en-IN"/>
        </w:rPr>
        <w:t>Local Storage / Context API</w:t>
      </w:r>
      <w:r w:rsidRPr="005F614C">
        <w:rPr>
          <w:lang w:val="en-IN"/>
        </w:rPr>
        <w:t xml:space="preserve"> – For state management and data persistence </w:t>
      </w:r>
    </w:p>
    <w:p w14:paraId="76ED1AF9" w14:textId="7FA3AF70" w:rsidR="005F614C" w:rsidRPr="005F614C" w:rsidRDefault="005F614C" w:rsidP="005F614C">
      <w:pPr>
        <w:rPr>
          <w:lang w:val="en-IN"/>
        </w:rPr>
      </w:pPr>
      <w:r w:rsidRPr="005F614C">
        <w:rPr>
          <w:lang w:val="en-IN"/>
        </w:rPr>
        <w:t xml:space="preserve"> </w:t>
      </w:r>
      <w:r w:rsidRPr="005F614C">
        <w:rPr>
          <w:b/>
          <w:bCs/>
          <w:lang w:val="en-IN"/>
        </w:rPr>
        <w:t>Dummy JSON API / Custom API</w:t>
      </w:r>
      <w:r w:rsidRPr="005F614C">
        <w:rPr>
          <w:lang w:val="en-IN"/>
        </w:rPr>
        <w:t xml:space="preserve"> – For fetching and managing data </w:t>
      </w:r>
    </w:p>
    <w:p w14:paraId="0130BE51" w14:textId="207117F7" w:rsidR="005F614C" w:rsidRPr="005F614C" w:rsidRDefault="005F614C" w:rsidP="005F614C">
      <w:pPr>
        <w:rPr>
          <w:lang w:val="en-IN"/>
        </w:rPr>
      </w:pPr>
      <w:r w:rsidRPr="005F614C">
        <w:rPr>
          <w:lang w:val="en-IN"/>
        </w:rPr>
        <w:t xml:space="preserve"> </w:t>
      </w:r>
      <w:r w:rsidRPr="005F614C">
        <w:rPr>
          <w:b/>
          <w:bCs/>
          <w:lang w:val="en-IN"/>
        </w:rPr>
        <w:t>Visual Studio Code (VS Code)</w:t>
      </w:r>
      <w:r w:rsidRPr="005F614C">
        <w:rPr>
          <w:lang w:val="en-IN"/>
        </w:rPr>
        <w:t xml:space="preserve"> – Code editor for development </w:t>
      </w:r>
    </w:p>
    <w:p w14:paraId="4601E6A4" w14:textId="4B62A94A" w:rsidR="005F614C" w:rsidRPr="005F614C" w:rsidRDefault="005F614C" w:rsidP="005F614C">
      <w:pPr>
        <w:rPr>
          <w:lang w:val="en-IN"/>
        </w:rPr>
      </w:pPr>
      <w:r>
        <w:rPr>
          <w:lang w:val="en-IN"/>
        </w:rPr>
        <w:t>G</w:t>
      </w:r>
      <w:r w:rsidRPr="005F614C">
        <w:rPr>
          <w:b/>
          <w:bCs/>
          <w:lang w:val="en-IN"/>
        </w:rPr>
        <w:t>it &amp; GitHub</w:t>
      </w:r>
      <w:r w:rsidRPr="005F614C">
        <w:rPr>
          <w:lang w:val="en-IN"/>
        </w:rPr>
        <w:t xml:space="preserve"> – Version control and collaboration </w:t>
      </w:r>
    </w:p>
    <w:p w14:paraId="51FA0AC7" w14:textId="3C9E3B68" w:rsidR="005F614C" w:rsidRPr="005F614C" w:rsidRDefault="005F614C" w:rsidP="005F614C">
      <w:pPr>
        <w:rPr>
          <w:lang w:val="en-IN"/>
        </w:rPr>
      </w:pPr>
      <w:r w:rsidRPr="005F614C">
        <w:rPr>
          <w:lang w:val="en-IN"/>
        </w:rPr>
        <w:t xml:space="preserve"> </w:t>
      </w:r>
      <w:r w:rsidRPr="005F614C">
        <w:rPr>
          <w:b/>
          <w:bCs/>
          <w:lang w:val="en-IN"/>
        </w:rPr>
        <w:t>Vercel / Netlify</w:t>
      </w:r>
      <w:r w:rsidRPr="005F614C">
        <w:rPr>
          <w:lang w:val="en-IN"/>
        </w:rPr>
        <w:t xml:space="preserve"> – Deployment platforms for hosting the application </w:t>
      </w:r>
    </w:p>
    <w:p w14:paraId="0FD5EAB5" w14:textId="5541DEBB" w:rsidR="00E73513" w:rsidRPr="00F13083" w:rsidRDefault="005F614C" w:rsidP="005F614C">
      <w:pPr>
        <w:rPr>
          <w:lang w:val="en-IN"/>
        </w:rPr>
      </w:pPr>
      <w:r w:rsidRPr="005F614C">
        <w:rPr>
          <w:b/>
          <w:bCs/>
          <w:lang w:val="en-IN"/>
        </w:rPr>
        <w:t>Jest &amp; React Testing Library</w:t>
      </w:r>
      <w:r w:rsidRPr="005F614C">
        <w:rPr>
          <w:lang w:val="en-IN"/>
        </w:rPr>
        <w:t xml:space="preserve"> – For testing components and functionality</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007E6" w14:textId="77777777" w:rsidR="003D4667" w:rsidRDefault="003D4667" w:rsidP="00E73513">
      <w:r>
        <w:separator/>
      </w:r>
    </w:p>
  </w:endnote>
  <w:endnote w:type="continuationSeparator" w:id="0">
    <w:p w14:paraId="507AD816" w14:textId="77777777" w:rsidR="003D4667" w:rsidRDefault="003D466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EB2C0" w14:textId="77777777" w:rsidR="003D4667" w:rsidRDefault="003D4667" w:rsidP="00E73513">
      <w:r>
        <w:separator/>
      </w:r>
    </w:p>
  </w:footnote>
  <w:footnote w:type="continuationSeparator" w:id="0">
    <w:p w14:paraId="65FCB1FB" w14:textId="77777777" w:rsidR="003D4667" w:rsidRDefault="003D466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44AEE"/>
    <w:rsid w:val="0038300E"/>
    <w:rsid w:val="003D4667"/>
    <w:rsid w:val="00402F2F"/>
    <w:rsid w:val="005949F1"/>
    <w:rsid w:val="005B6CD6"/>
    <w:rsid w:val="005F614C"/>
    <w:rsid w:val="006A610E"/>
    <w:rsid w:val="00833B32"/>
    <w:rsid w:val="0093739E"/>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vaishureddyg0123@outlook.com</cp:lastModifiedBy>
  <cp:revision>6</cp:revision>
  <dcterms:created xsi:type="dcterms:W3CDTF">2026-04-22T04:36:00Z</dcterms:created>
  <dcterms:modified xsi:type="dcterms:W3CDTF">2026-04-30T14:46:00Z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