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543" w:rsidRDefault="00C23630" w:rsidP="00184543">
      <w:pPr>
        <w:spacing w:after="0" w:line="240" w:lineRule="auto"/>
        <w:rPr>
          <w:lang w:val="en-US"/>
        </w:rPr>
      </w:pPr>
      <w:r w:rsidRPr="00C23630">
        <w:rPr>
          <w:lang w:val="en-US"/>
        </w:rPr>
        <w:t>https</w:t>
      </w:r>
      <w:r w:rsidRPr="00C23630">
        <w:t>://</w:t>
      </w:r>
      <w:proofErr w:type="spellStart"/>
      <w:r w:rsidRPr="00C23630">
        <w:rPr>
          <w:lang w:val="en-US"/>
        </w:rPr>
        <w:t>nestor</w:t>
      </w:r>
      <w:proofErr w:type="spellEnd"/>
      <w:r w:rsidRPr="00C23630">
        <w:t>.</w:t>
      </w:r>
      <w:proofErr w:type="spellStart"/>
      <w:r w:rsidRPr="00C23630">
        <w:rPr>
          <w:lang w:val="en-US"/>
        </w:rPr>
        <w:t>minsk</w:t>
      </w:r>
      <w:proofErr w:type="spellEnd"/>
      <w:r w:rsidRPr="00C23630">
        <w:t>.</w:t>
      </w:r>
      <w:r w:rsidRPr="00C23630">
        <w:rPr>
          <w:lang w:val="en-US"/>
        </w:rPr>
        <w:t>by</w:t>
      </w:r>
      <w:r w:rsidRPr="00C23630">
        <w:t>/</w:t>
      </w:r>
      <w:r w:rsidRPr="00C23630">
        <w:rPr>
          <w:lang w:val="en-US"/>
        </w:rPr>
        <w:t>kg</w:t>
      </w:r>
      <w:r w:rsidRPr="00C23630">
        <w:t>/2008/19/</w:t>
      </w:r>
      <w:r w:rsidRPr="00C23630">
        <w:rPr>
          <w:lang w:val="en-US"/>
        </w:rPr>
        <w:t>kg</w:t>
      </w:r>
      <w:r w:rsidRPr="00C23630">
        <w:t>81911.</w:t>
      </w:r>
      <w:r w:rsidRPr="00C23630">
        <w:rPr>
          <w:lang w:val="en-US"/>
        </w:rPr>
        <w:t>html</w:t>
      </w:r>
    </w:p>
    <w:p w:rsidR="00C23630" w:rsidRPr="00C23630" w:rsidRDefault="00C23630" w:rsidP="00184543">
      <w:pPr>
        <w:spacing w:after="0" w:line="240" w:lineRule="auto"/>
      </w:pPr>
    </w:p>
    <w:p w:rsidR="00184543" w:rsidRPr="008D5580" w:rsidRDefault="00184543" w:rsidP="00184543">
      <w:pPr>
        <w:spacing w:after="0" w:line="240" w:lineRule="auto"/>
      </w:pPr>
      <w:r w:rsidRPr="008D5580">
        <w:rPr>
          <w:noProof/>
        </w:rPr>
        <w:drawing>
          <wp:inline distT="0" distB="0" distL="0" distR="0">
            <wp:extent cx="2379980" cy="568325"/>
            <wp:effectExtent l="19050" t="0" r="1270" b="0"/>
            <wp:docPr id="1" name="Рисунок 16" descr="https://nestor.minsk.by/kg/logo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estor.minsk.by/kg/logo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43" w:rsidRPr="008D5580" w:rsidRDefault="00184543" w:rsidP="00184543">
      <w:pPr>
        <w:spacing w:after="0" w:line="240" w:lineRule="auto"/>
      </w:pPr>
      <w:r w:rsidRPr="008D5580">
        <w:rPr>
          <w:noProof/>
        </w:rPr>
        <w:drawing>
          <wp:inline distT="0" distB="0" distL="0" distR="0">
            <wp:extent cx="5210810" cy="1512570"/>
            <wp:effectExtent l="19050" t="0" r="8890" b="0"/>
            <wp:docPr id="2" name="Рисунок 17" descr="https://nestor.minsk.by/img/ax/20201203160351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estor.minsk.by/img/ax/20201203160351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7F3" w:rsidRDefault="002367F3" w:rsidP="002367F3">
      <w:pPr>
        <w:spacing w:after="0" w:line="240" w:lineRule="auto"/>
      </w:pPr>
    </w:p>
    <w:p w:rsidR="001D5ED7" w:rsidRPr="005E2E6B" w:rsidRDefault="001D5ED7" w:rsidP="005E2E6B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5E2E6B">
        <w:rPr>
          <w:b/>
          <w:bCs/>
          <w:sz w:val="32"/>
          <w:szCs w:val="32"/>
        </w:rPr>
        <w:t xml:space="preserve">Ассемблер под </w:t>
      </w:r>
      <w:proofErr w:type="spellStart"/>
      <w:r w:rsidRPr="005E2E6B">
        <w:rPr>
          <w:b/>
          <w:bCs/>
          <w:sz w:val="32"/>
          <w:szCs w:val="32"/>
        </w:rPr>
        <w:t>Windows</w:t>
      </w:r>
      <w:proofErr w:type="spellEnd"/>
      <w:r w:rsidRPr="005E2E6B">
        <w:rPr>
          <w:b/>
          <w:bCs/>
          <w:sz w:val="32"/>
          <w:szCs w:val="32"/>
        </w:rPr>
        <w:t xml:space="preserve"> для чайников. Часть 3</w:t>
      </w:r>
    </w:p>
    <w:p w:rsidR="001D5ED7" w:rsidRPr="001D5ED7" w:rsidRDefault="008D2706" w:rsidP="001D5ED7">
      <w:pPr>
        <w:spacing w:after="0" w:line="240" w:lineRule="auto"/>
        <w:rPr>
          <w:b/>
          <w:bCs/>
        </w:rPr>
      </w:pPr>
      <w:hyperlink r:id="rId8" w:history="1">
        <w:proofErr w:type="gramStart"/>
        <w:r w:rsidR="001D5ED7" w:rsidRPr="001D5ED7">
          <w:rPr>
            <w:rStyle w:val="a3"/>
            <w:b/>
            <w:bCs/>
          </w:rPr>
          <w:t>главная</w:t>
        </w:r>
        <w:proofErr w:type="gramEnd"/>
      </w:hyperlink>
      <w:r w:rsidR="001D5ED7" w:rsidRPr="001D5ED7">
        <w:rPr>
          <w:b/>
          <w:bCs/>
        </w:rPr>
        <w:t> » </w:t>
      </w:r>
      <w:hyperlink r:id="rId9" w:history="1">
        <w:r w:rsidR="001D5ED7" w:rsidRPr="001D5ED7">
          <w:rPr>
            <w:rStyle w:val="a3"/>
            <w:b/>
            <w:bCs/>
          </w:rPr>
          <w:t>статьи</w:t>
        </w:r>
      </w:hyperlink>
      <w:r w:rsidR="001D5ED7" w:rsidRPr="001D5ED7">
        <w:rPr>
          <w:b/>
          <w:bCs/>
        </w:rPr>
        <w:t> » </w:t>
      </w:r>
      <w:hyperlink r:id="rId10" w:history="1">
        <w:r w:rsidR="001D5ED7" w:rsidRPr="001D5ED7">
          <w:rPr>
            <w:rStyle w:val="a3"/>
            <w:b/>
            <w:bCs/>
          </w:rPr>
          <w:t>2008</w:t>
        </w:r>
      </w:hyperlink>
      <w:r w:rsidR="001D5ED7" w:rsidRPr="001D5ED7">
        <w:rPr>
          <w:b/>
          <w:bCs/>
        </w:rPr>
        <w:t> » </w:t>
      </w:r>
      <w:hyperlink r:id="rId11" w:history="1">
        <w:r w:rsidR="001D5ED7" w:rsidRPr="001D5ED7">
          <w:rPr>
            <w:rStyle w:val="a3"/>
            <w:b/>
            <w:bCs/>
          </w:rPr>
          <w:t>19</w:t>
        </w:r>
      </w:hyperlink>
      <w:r w:rsidR="001D5ED7" w:rsidRPr="001D5ED7">
        <w:rPr>
          <w:b/>
          <w:bCs/>
        </w:rPr>
        <w:t> » 15.05.2008</w:t>
      </w:r>
      <w:r w:rsidR="001D5ED7" w:rsidRPr="001D5ED7">
        <w:rPr>
          <w:rFonts w:ascii="Tahoma" w:hAnsi="Tahoma" w:cs="Tahoma"/>
          <w:b/>
          <w:bCs/>
        </w:rPr>
        <w:t>‣</w:t>
      </w:r>
      <w:r w:rsidR="001D5ED7" w:rsidRPr="001D5ED7">
        <w:rPr>
          <w:b/>
          <w:bCs/>
        </w:rPr>
        <w:t>программирование</w:t>
      </w:r>
    </w:p>
    <w:p w:rsidR="001D5ED7" w:rsidRPr="001D5ED7" w:rsidRDefault="005D5B15" w:rsidP="001D5ED7">
      <w:pPr>
        <w:spacing w:after="0" w:line="240" w:lineRule="auto"/>
        <w:rPr>
          <w:b/>
          <w:bCs/>
        </w:rPr>
      </w:pPr>
      <w:r w:rsidRPr="00297401">
        <w:rPr>
          <w:b/>
          <w:bCs/>
        </w:rPr>
        <w:tab/>
      </w:r>
      <w:r w:rsidR="001D5ED7" w:rsidRPr="001D5ED7">
        <w:rPr>
          <w:b/>
          <w:bCs/>
        </w:rPr>
        <w:t xml:space="preserve">Сегодня мы научимся создавать окно. Окно — это достаточно сложная, но </w:t>
      </w:r>
      <w:proofErr w:type="gramStart"/>
      <w:r w:rsidR="001D5ED7" w:rsidRPr="001D5ED7">
        <w:rPr>
          <w:b/>
          <w:bCs/>
        </w:rPr>
        <w:t>в</w:t>
      </w:r>
      <w:proofErr w:type="gramEnd"/>
      <w:r w:rsidR="001D5ED7" w:rsidRPr="001D5ED7">
        <w:rPr>
          <w:b/>
          <w:bCs/>
        </w:rPr>
        <w:t xml:space="preserve"> то же время очень важная штуковина в </w:t>
      </w:r>
      <w:proofErr w:type="spellStart"/>
      <w:r w:rsidR="001D5ED7" w:rsidRPr="001D5ED7">
        <w:rPr>
          <w:b/>
          <w:bCs/>
        </w:rPr>
        <w:t>Windows</w:t>
      </w:r>
      <w:proofErr w:type="spellEnd"/>
      <w:r w:rsidR="001D5ED7" w:rsidRPr="001D5ED7">
        <w:rPr>
          <w:b/>
          <w:bCs/>
        </w:rPr>
        <w:t xml:space="preserve">. </w:t>
      </w:r>
      <w:proofErr w:type="spellStart"/>
      <w:r w:rsidR="001D5ED7" w:rsidRPr="001D5ED7">
        <w:rPr>
          <w:b/>
          <w:bCs/>
        </w:rPr>
        <w:t>Windows</w:t>
      </w:r>
      <w:proofErr w:type="spellEnd"/>
      <w:r w:rsidR="001D5ED7" w:rsidRPr="001D5ED7">
        <w:rPr>
          <w:b/>
          <w:bCs/>
        </w:rPr>
        <w:t xml:space="preserve"> (от англ.: окна) потому так и называется, что большинство операций в ней производится с окнами программ. Так удобнее всего работать с множеством приложений.</w:t>
      </w:r>
    </w:p>
    <w:p w:rsidR="00647840" w:rsidRPr="00297401" w:rsidRDefault="005D5B15" w:rsidP="001D5ED7">
      <w:pPr>
        <w:spacing w:after="0" w:line="240" w:lineRule="auto"/>
      </w:pPr>
      <w:r>
        <w:rPr>
          <w:lang w:val="en-US"/>
        </w:rPr>
        <w:tab/>
      </w:r>
      <w:r w:rsidRPr="005D5B15">
        <w:t xml:space="preserve">Может быть, когда-нибудь на смену окнам придут кубики или шарики, но на современных компьютерах пользователю удобнее всего работать с окнами. Вывод: для создания удобной в использовании программы нам надо научиться создавать окна. Этим мы сегодня и займемся. Сегодняшний урок будет заметно сложнее </w:t>
      </w:r>
      <w:proofErr w:type="gramStart"/>
      <w:r w:rsidRPr="005D5B15">
        <w:t>предыдущих</w:t>
      </w:r>
      <w:proofErr w:type="gramEnd"/>
      <w:r w:rsidRPr="005D5B15">
        <w:t xml:space="preserve">, но я верю, что вы справитесь. </w:t>
      </w:r>
      <w:proofErr w:type="gramStart"/>
      <w:r w:rsidRPr="005D5B15">
        <w:t>Запускаем</w:t>
      </w:r>
      <w:proofErr w:type="gramEnd"/>
      <w:r w:rsidRPr="005D5B15">
        <w:t xml:space="preserve"> компилятор FASMW и вводим следующий код программы:</w:t>
      </w:r>
    </w:p>
    <w:p w:rsidR="005D5B15" w:rsidRPr="00297401" w:rsidRDefault="002B203C" w:rsidP="001D5ED7">
      <w:pPr>
        <w:spacing w:after="0" w:line="240" w:lineRule="auto"/>
        <w:rPr>
          <w:b/>
          <w:color w:val="FF0000"/>
        </w:rPr>
      </w:pPr>
      <w:r w:rsidRPr="00834067">
        <w:rPr>
          <w:b/>
          <w:color w:val="FF0000"/>
          <w:lang w:val="en-US"/>
        </w:rPr>
        <w:t>format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PE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GUI</w:t>
      </w:r>
      <w:r w:rsidRPr="00297401">
        <w:rPr>
          <w:b/>
          <w:color w:val="FF0000"/>
        </w:rPr>
        <w:t xml:space="preserve"> 4.0</w:t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entry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start</w:t>
      </w:r>
      <w:r w:rsidRPr="00297401">
        <w:rPr>
          <w:b/>
          <w:color w:val="FF0000"/>
        </w:rPr>
        <w:br/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include</w:t>
      </w:r>
      <w:r w:rsidRPr="00297401">
        <w:rPr>
          <w:b/>
          <w:color w:val="FF0000"/>
        </w:rPr>
        <w:t xml:space="preserve"> '</w:t>
      </w:r>
      <w:r w:rsidRPr="00834067">
        <w:rPr>
          <w:b/>
          <w:color w:val="FF0000"/>
          <w:lang w:val="en-US"/>
        </w:rPr>
        <w:t>win</w:t>
      </w:r>
      <w:r w:rsidRPr="00297401">
        <w:rPr>
          <w:b/>
          <w:color w:val="FF0000"/>
        </w:rPr>
        <w:t>32</w:t>
      </w:r>
      <w:r w:rsidRPr="00834067">
        <w:rPr>
          <w:b/>
          <w:color w:val="FF0000"/>
          <w:lang w:val="en-US"/>
        </w:rPr>
        <w:t>a</w:t>
      </w:r>
      <w:r w:rsidRPr="00297401">
        <w:rPr>
          <w:b/>
          <w:color w:val="FF0000"/>
        </w:rPr>
        <w:t>.</w:t>
      </w:r>
      <w:r w:rsidRPr="00834067">
        <w:rPr>
          <w:b/>
          <w:color w:val="FF0000"/>
          <w:lang w:val="en-US"/>
        </w:rPr>
        <w:t>inc</w:t>
      </w:r>
      <w:r w:rsidRPr="00297401">
        <w:rPr>
          <w:b/>
          <w:color w:val="FF0000"/>
        </w:rPr>
        <w:t>'</w:t>
      </w:r>
      <w:r w:rsidRPr="00297401">
        <w:rPr>
          <w:b/>
          <w:color w:val="FF0000"/>
        </w:rPr>
        <w:br/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section</w:t>
      </w:r>
      <w:r w:rsidRPr="00297401">
        <w:rPr>
          <w:b/>
          <w:color w:val="FF0000"/>
        </w:rPr>
        <w:t xml:space="preserve"> '.</w:t>
      </w:r>
      <w:r w:rsidRPr="00834067">
        <w:rPr>
          <w:b/>
          <w:color w:val="FF0000"/>
          <w:lang w:val="en-US"/>
        </w:rPr>
        <w:t>data</w:t>
      </w:r>
      <w:r w:rsidRPr="00297401">
        <w:rPr>
          <w:b/>
          <w:color w:val="FF0000"/>
        </w:rPr>
        <w:t xml:space="preserve">' </w:t>
      </w:r>
      <w:r w:rsidRPr="00834067">
        <w:rPr>
          <w:b/>
          <w:color w:val="FF0000"/>
          <w:lang w:val="en-US"/>
        </w:rPr>
        <w:t>data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readable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writeable</w:t>
      </w:r>
      <w:r w:rsidRPr="00297401">
        <w:rPr>
          <w:b/>
          <w:color w:val="FF0000"/>
        </w:rPr>
        <w:br/>
      </w:r>
      <w:r w:rsidRPr="00297401">
        <w:rPr>
          <w:b/>
          <w:color w:val="FF0000"/>
        </w:rPr>
        <w:br/>
        <w:t>_</w:t>
      </w:r>
      <w:r w:rsidRPr="00834067">
        <w:rPr>
          <w:b/>
          <w:color w:val="FF0000"/>
          <w:lang w:val="en-US"/>
        </w:rPr>
        <w:t>class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db</w:t>
      </w:r>
      <w:r w:rsidRPr="00297401">
        <w:rPr>
          <w:b/>
          <w:color w:val="FF0000"/>
        </w:rPr>
        <w:t xml:space="preserve"> '</w:t>
      </w:r>
      <w:r w:rsidRPr="00834067">
        <w:rPr>
          <w:b/>
          <w:color w:val="FF0000"/>
          <w:lang w:val="en-US"/>
        </w:rPr>
        <w:t>FASMWIN</w:t>
      </w:r>
      <w:r w:rsidRPr="00297401">
        <w:rPr>
          <w:b/>
          <w:color w:val="FF0000"/>
        </w:rPr>
        <w:t>32',0</w:t>
      </w:r>
      <w:r w:rsidRPr="00297401">
        <w:rPr>
          <w:b/>
          <w:color w:val="FF0000"/>
        </w:rPr>
        <w:br/>
        <w:t>_</w:t>
      </w:r>
      <w:r w:rsidRPr="00834067">
        <w:rPr>
          <w:b/>
          <w:color w:val="FF0000"/>
          <w:lang w:val="en-US"/>
        </w:rPr>
        <w:t>title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db</w:t>
      </w:r>
      <w:r w:rsidRPr="00297401">
        <w:rPr>
          <w:b/>
          <w:color w:val="FF0000"/>
        </w:rPr>
        <w:t xml:space="preserve"> '</w:t>
      </w:r>
      <w:r w:rsidRPr="00834067">
        <w:rPr>
          <w:b/>
          <w:color w:val="FF0000"/>
        </w:rPr>
        <w:t>Пустое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</w:rPr>
        <w:t>Окно</w:t>
      </w:r>
      <w:r w:rsidRPr="00297401">
        <w:rPr>
          <w:b/>
          <w:color w:val="FF0000"/>
        </w:rPr>
        <w:t>',0</w:t>
      </w:r>
      <w:r w:rsidRPr="00297401">
        <w:rPr>
          <w:b/>
          <w:color w:val="FF0000"/>
        </w:rPr>
        <w:br/>
        <w:t>_</w:t>
      </w:r>
      <w:r w:rsidRPr="00834067">
        <w:rPr>
          <w:b/>
          <w:color w:val="FF0000"/>
          <w:lang w:val="en-US"/>
        </w:rPr>
        <w:t>error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db</w:t>
      </w:r>
      <w:r w:rsidRPr="00297401">
        <w:rPr>
          <w:b/>
          <w:color w:val="FF0000"/>
        </w:rPr>
        <w:t xml:space="preserve"> '</w:t>
      </w:r>
      <w:r w:rsidRPr="00834067">
        <w:rPr>
          <w:b/>
          <w:color w:val="FF0000"/>
        </w:rPr>
        <w:t>Ошибка</w:t>
      </w:r>
      <w:r w:rsidRPr="00297401">
        <w:rPr>
          <w:b/>
          <w:color w:val="FF0000"/>
        </w:rPr>
        <w:t>',0</w:t>
      </w:r>
      <w:r w:rsidRPr="00297401">
        <w:rPr>
          <w:b/>
          <w:color w:val="FF0000"/>
        </w:rPr>
        <w:br/>
      </w:r>
      <w:r w:rsidRPr="00297401">
        <w:rPr>
          <w:b/>
          <w:color w:val="FF0000"/>
        </w:rPr>
        <w:br/>
      </w:r>
      <w:proofErr w:type="spellStart"/>
      <w:r w:rsidRPr="00834067">
        <w:rPr>
          <w:b/>
          <w:color w:val="FF0000"/>
          <w:lang w:val="en-US"/>
        </w:rPr>
        <w:t>wc</w:t>
      </w:r>
      <w:proofErr w:type="spellEnd"/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WNDCLASS</w:t>
      </w:r>
      <w:r w:rsidRPr="00297401">
        <w:rPr>
          <w:b/>
          <w:color w:val="FF0000"/>
        </w:rPr>
        <w:t xml:space="preserve"> 0,</w:t>
      </w:r>
      <w:r w:rsidRPr="00834067">
        <w:rPr>
          <w:b/>
          <w:color w:val="FF0000"/>
          <w:lang w:val="en-US"/>
        </w:rPr>
        <w:t>WindowProc</w:t>
      </w:r>
      <w:r w:rsidRPr="00297401">
        <w:rPr>
          <w:b/>
          <w:color w:val="FF0000"/>
        </w:rPr>
        <w:t>,0,0,0,0,0,</w:t>
      </w:r>
      <w:r w:rsidRPr="00834067">
        <w:rPr>
          <w:b/>
          <w:color w:val="FF0000"/>
          <w:lang w:val="en-US"/>
        </w:rPr>
        <w:t>COLOR</w:t>
      </w:r>
      <w:r w:rsidRPr="00297401">
        <w:rPr>
          <w:b/>
          <w:color w:val="FF0000"/>
        </w:rPr>
        <w:t>_</w:t>
      </w:r>
      <w:r w:rsidRPr="00834067">
        <w:rPr>
          <w:b/>
          <w:color w:val="FF0000"/>
          <w:lang w:val="en-US"/>
        </w:rPr>
        <w:t>BTNFACE</w:t>
      </w:r>
      <w:r w:rsidRPr="00297401">
        <w:rPr>
          <w:b/>
          <w:color w:val="FF0000"/>
        </w:rPr>
        <w:t>+1,0,_</w:t>
      </w:r>
      <w:r w:rsidRPr="00834067">
        <w:rPr>
          <w:b/>
          <w:color w:val="FF0000"/>
          <w:lang w:val="en-US"/>
        </w:rPr>
        <w:t>class</w:t>
      </w:r>
      <w:r w:rsidRPr="00297401">
        <w:rPr>
          <w:b/>
          <w:color w:val="FF0000"/>
        </w:rPr>
        <w:br/>
      </w:r>
      <w:r w:rsidRPr="00297401">
        <w:rPr>
          <w:b/>
          <w:color w:val="FF0000"/>
        </w:rPr>
        <w:br/>
      </w:r>
      <w:proofErr w:type="spellStart"/>
      <w:r w:rsidRPr="00834067">
        <w:rPr>
          <w:b/>
          <w:color w:val="FF0000"/>
          <w:lang w:val="en-US"/>
        </w:rPr>
        <w:t>msg</w:t>
      </w:r>
      <w:proofErr w:type="spellEnd"/>
      <w:r w:rsidRPr="00297401">
        <w:rPr>
          <w:b/>
          <w:color w:val="FF0000"/>
        </w:rPr>
        <w:t xml:space="preserve"> </w:t>
      </w:r>
      <w:proofErr w:type="spellStart"/>
      <w:r w:rsidRPr="00834067">
        <w:rPr>
          <w:b/>
          <w:color w:val="FF0000"/>
          <w:lang w:val="en-US"/>
        </w:rPr>
        <w:t>MSG</w:t>
      </w:r>
      <w:proofErr w:type="spellEnd"/>
      <w:r w:rsidRPr="00297401">
        <w:rPr>
          <w:b/>
          <w:color w:val="FF0000"/>
        </w:rPr>
        <w:br/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section</w:t>
      </w:r>
      <w:r w:rsidRPr="00297401">
        <w:rPr>
          <w:b/>
          <w:color w:val="FF0000"/>
        </w:rPr>
        <w:t xml:space="preserve"> '.</w:t>
      </w:r>
      <w:r w:rsidRPr="00834067">
        <w:rPr>
          <w:b/>
          <w:color w:val="FF0000"/>
          <w:lang w:val="en-US"/>
        </w:rPr>
        <w:t>code</w:t>
      </w:r>
      <w:r w:rsidRPr="00297401">
        <w:rPr>
          <w:b/>
          <w:color w:val="FF0000"/>
        </w:rPr>
        <w:t>'</w:t>
      </w:r>
      <w:r w:rsidRPr="00834067">
        <w:rPr>
          <w:b/>
          <w:color w:val="FF0000"/>
          <w:lang w:val="en-US"/>
        </w:rPr>
        <w:t> code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readable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executable</w:t>
      </w:r>
      <w:r w:rsidRPr="00297401">
        <w:rPr>
          <w:b/>
          <w:color w:val="FF0000"/>
        </w:rPr>
        <w:br/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start</w:t>
      </w:r>
      <w:r w:rsidRPr="00297401">
        <w:rPr>
          <w:b/>
          <w:color w:val="FF0000"/>
        </w:rPr>
        <w:t>:</w:t>
      </w:r>
      <w:r w:rsidRPr="00297401">
        <w:rPr>
          <w:b/>
          <w:color w:val="FF0000"/>
        </w:rPr>
        <w:br/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invoke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GetModuleHandle</w:t>
      </w:r>
      <w:r w:rsidRPr="00297401">
        <w:rPr>
          <w:b/>
          <w:color w:val="FF0000"/>
        </w:rPr>
        <w:t>,0</w:t>
      </w:r>
      <w:r w:rsidRPr="00297401">
        <w:rPr>
          <w:b/>
          <w:color w:val="FF0000"/>
        </w:rPr>
        <w:br/>
      </w:r>
      <w:proofErr w:type="spellStart"/>
      <w:r w:rsidRPr="00834067">
        <w:rPr>
          <w:b/>
          <w:color w:val="FF0000"/>
          <w:lang w:val="en-US"/>
        </w:rPr>
        <w:t>mov</w:t>
      </w:r>
      <w:proofErr w:type="spellEnd"/>
      <w:r w:rsidRPr="00297401">
        <w:rPr>
          <w:b/>
          <w:color w:val="FF0000"/>
        </w:rPr>
        <w:t xml:space="preserve"> [</w:t>
      </w:r>
      <w:proofErr w:type="spellStart"/>
      <w:r w:rsidRPr="00834067">
        <w:rPr>
          <w:b/>
          <w:color w:val="FF0000"/>
          <w:lang w:val="en-US"/>
        </w:rPr>
        <w:t>wc</w:t>
      </w:r>
      <w:proofErr w:type="spellEnd"/>
      <w:r w:rsidRPr="00297401">
        <w:rPr>
          <w:b/>
          <w:color w:val="FF0000"/>
        </w:rPr>
        <w:t>.</w:t>
      </w:r>
      <w:proofErr w:type="spellStart"/>
      <w:r w:rsidRPr="00834067">
        <w:rPr>
          <w:b/>
          <w:color w:val="FF0000"/>
          <w:lang w:val="en-US"/>
        </w:rPr>
        <w:t>hInstance</w:t>
      </w:r>
      <w:proofErr w:type="spellEnd"/>
      <w:r w:rsidRPr="00297401">
        <w:rPr>
          <w:b/>
          <w:color w:val="FF0000"/>
        </w:rPr>
        <w:t>],</w:t>
      </w:r>
      <w:proofErr w:type="spellStart"/>
      <w:r w:rsidRPr="00834067">
        <w:rPr>
          <w:b/>
          <w:color w:val="FF0000"/>
          <w:lang w:val="en-US"/>
        </w:rPr>
        <w:t>eax</w:t>
      </w:r>
      <w:proofErr w:type="spellEnd"/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invoke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LoadIcon</w:t>
      </w:r>
      <w:r w:rsidRPr="00297401">
        <w:rPr>
          <w:b/>
          <w:color w:val="FF0000"/>
        </w:rPr>
        <w:t>,0,</w:t>
      </w:r>
      <w:r w:rsidRPr="00834067">
        <w:rPr>
          <w:b/>
          <w:color w:val="FF0000"/>
          <w:lang w:val="en-US"/>
        </w:rPr>
        <w:t>IDI</w:t>
      </w:r>
      <w:r w:rsidRPr="00297401">
        <w:rPr>
          <w:b/>
          <w:color w:val="FF0000"/>
        </w:rPr>
        <w:t>_</w:t>
      </w:r>
      <w:r w:rsidRPr="00834067">
        <w:rPr>
          <w:b/>
          <w:color w:val="FF0000"/>
          <w:lang w:val="en-US"/>
        </w:rPr>
        <w:t>APPLICATION</w:t>
      </w:r>
      <w:r w:rsidRPr="00297401">
        <w:rPr>
          <w:b/>
          <w:color w:val="FF0000"/>
        </w:rPr>
        <w:br/>
      </w:r>
      <w:proofErr w:type="spellStart"/>
      <w:r w:rsidRPr="00834067">
        <w:rPr>
          <w:b/>
          <w:color w:val="FF0000"/>
          <w:lang w:val="en-US"/>
        </w:rPr>
        <w:t>mov</w:t>
      </w:r>
      <w:proofErr w:type="spellEnd"/>
      <w:r w:rsidRPr="00297401">
        <w:rPr>
          <w:b/>
          <w:color w:val="FF0000"/>
        </w:rPr>
        <w:t xml:space="preserve"> [</w:t>
      </w:r>
      <w:proofErr w:type="spellStart"/>
      <w:r w:rsidRPr="00834067">
        <w:rPr>
          <w:b/>
          <w:color w:val="FF0000"/>
          <w:lang w:val="en-US"/>
        </w:rPr>
        <w:t>wc</w:t>
      </w:r>
      <w:proofErr w:type="spellEnd"/>
      <w:r w:rsidRPr="00297401">
        <w:rPr>
          <w:b/>
          <w:color w:val="FF0000"/>
        </w:rPr>
        <w:t>.</w:t>
      </w:r>
      <w:proofErr w:type="spellStart"/>
      <w:r w:rsidRPr="00834067">
        <w:rPr>
          <w:b/>
          <w:color w:val="FF0000"/>
          <w:lang w:val="en-US"/>
        </w:rPr>
        <w:t>hIcon</w:t>
      </w:r>
      <w:proofErr w:type="spellEnd"/>
      <w:r w:rsidRPr="00297401">
        <w:rPr>
          <w:b/>
          <w:color w:val="FF0000"/>
        </w:rPr>
        <w:t>],</w:t>
      </w:r>
      <w:proofErr w:type="spellStart"/>
      <w:r w:rsidRPr="00834067">
        <w:rPr>
          <w:b/>
          <w:color w:val="FF0000"/>
          <w:lang w:val="en-US"/>
        </w:rPr>
        <w:t>eax</w:t>
      </w:r>
      <w:proofErr w:type="spellEnd"/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invoke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LoadCursor</w:t>
      </w:r>
      <w:r w:rsidRPr="00297401">
        <w:rPr>
          <w:b/>
          <w:color w:val="FF0000"/>
        </w:rPr>
        <w:t>,0,</w:t>
      </w:r>
      <w:r w:rsidRPr="00834067">
        <w:rPr>
          <w:b/>
          <w:color w:val="FF0000"/>
          <w:lang w:val="en-US"/>
        </w:rPr>
        <w:t>IDC</w:t>
      </w:r>
      <w:r w:rsidRPr="00297401">
        <w:rPr>
          <w:b/>
          <w:color w:val="FF0000"/>
        </w:rPr>
        <w:t>_</w:t>
      </w:r>
      <w:r w:rsidRPr="00834067">
        <w:rPr>
          <w:b/>
          <w:color w:val="FF0000"/>
          <w:lang w:val="en-US"/>
        </w:rPr>
        <w:t>ARROW</w:t>
      </w:r>
      <w:r w:rsidRPr="00297401">
        <w:rPr>
          <w:b/>
          <w:color w:val="FF0000"/>
        </w:rPr>
        <w:br/>
      </w:r>
      <w:proofErr w:type="spellStart"/>
      <w:r w:rsidRPr="00834067">
        <w:rPr>
          <w:b/>
          <w:color w:val="FF0000"/>
          <w:lang w:val="en-US"/>
        </w:rPr>
        <w:t>mov</w:t>
      </w:r>
      <w:proofErr w:type="spellEnd"/>
      <w:r w:rsidRPr="00297401">
        <w:rPr>
          <w:b/>
          <w:color w:val="FF0000"/>
        </w:rPr>
        <w:t xml:space="preserve"> [</w:t>
      </w:r>
      <w:proofErr w:type="spellStart"/>
      <w:r w:rsidRPr="00834067">
        <w:rPr>
          <w:b/>
          <w:color w:val="FF0000"/>
          <w:lang w:val="en-US"/>
        </w:rPr>
        <w:t>wc</w:t>
      </w:r>
      <w:proofErr w:type="spellEnd"/>
      <w:r w:rsidRPr="00297401">
        <w:rPr>
          <w:b/>
          <w:color w:val="FF0000"/>
        </w:rPr>
        <w:t>.</w:t>
      </w:r>
      <w:proofErr w:type="spellStart"/>
      <w:r w:rsidRPr="00834067">
        <w:rPr>
          <w:b/>
          <w:color w:val="FF0000"/>
          <w:lang w:val="en-US"/>
        </w:rPr>
        <w:t>hCursor</w:t>
      </w:r>
      <w:proofErr w:type="spellEnd"/>
      <w:r w:rsidRPr="00297401">
        <w:rPr>
          <w:b/>
          <w:color w:val="FF0000"/>
        </w:rPr>
        <w:t>],</w:t>
      </w:r>
      <w:proofErr w:type="spellStart"/>
      <w:r w:rsidRPr="00834067">
        <w:rPr>
          <w:b/>
          <w:color w:val="FF0000"/>
          <w:lang w:val="en-US"/>
        </w:rPr>
        <w:t>eax</w:t>
      </w:r>
      <w:proofErr w:type="spellEnd"/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invoke</w:t>
      </w:r>
      <w:r w:rsidRPr="00297401">
        <w:rPr>
          <w:b/>
          <w:color w:val="FF0000"/>
        </w:rPr>
        <w:t xml:space="preserve"> </w:t>
      </w:r>
      <w:proofErr w:type="spellStart"/>
      <w:r w:rsidRPr="00834067">
        <w:rPr>
          <w:b/>
          <w:color w:val="FF0000"/>
          <w:lang w:val="en-US"/>
        </w:rPr>
        <w:t>RegisterClass</w:t>
      </w:r>
      <w:proofErr w:type="spellEnd"/>
      <w:r w:rsidRPr="00297401">
        <w:rPr>
          <w:b/>
          <w:color w:val="FF0000"/>
        </w:rPr>
        <w:t>,</w:t>
      </w:r>
      <w:proofErr w:type="spellStart"/>
      <w:r w:rsidRPr="00834067">
        <w:rPr>
          <w:b/>
          <w:color w:val="FF0000"/>
          <w:lang w:val="en-US"/>
        </w:rPr>
        <w:t>wc</w:t>
      </w:r>
      <w:proofErr w:type="spellEnd"/>
      <w:r w:rsidRPr="00297401">
        <w:rPr>
          <w:b/>
          <w:color w:val="FF0000"/>
        </w:rPr>
        <w:br/>
      </w:r>
      <w:proofErr w:type="spellStart"/>
      <w:r w:rsidRPr="00834067">
        <w:rPr>
          <w:b/>
          <w:color w:val="FF0000"/>
          <w:lang w:val="en-US"/>
        </w:rPr>
        <w:t>cmp</w:t>
      </w:r>
      <w:proofErr w:type="spellEnd"/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eax</w:t>
      </w:r>
      <w:r w:rsidRPr="00297401">
        <w:rPr>
          <w:b/>
          <w:color w:val="FF0000"/>
        </w:rPr>
        <w:t>,0</w:t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lastRenderedPageBreak/>
        <w:t>je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error</w:t>
      </w:r>
      <w:r w:rsidRPr="00297401">
        <w:rPr>
          <w:b/>
          <w:color w:val="FF0000"/>
        </w:rPr>
        <w:br/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invoke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CreateWindowEx</w:t>
      </w:r>
      <w:r w:rsidRPr="00297401">
        <w:rPr>
          <w:b/>
          <w:color w:val="FF0000"/>
        </w:rPr>
        <w:t>,0,_</w:t>
      </w:r>
      <w:r w:rsidRPr="00834067">
        <w:rPr>
          <w:b/>
          <w:color w:val="FF0000"/>
          <w:lang w:val="en-US"/>
        </w:rPr>
        <w:t>class</w:t>
      </w:r>
      <w:r w:rsidRPr="00297401">
        <w:rPr>
          <w:b/>
          <w:color w:val="FF0000"/>
        </w:rPr>
        <w:t>,_</w:t>
      </w:r>
      <w:r w:rsidRPr="00834067">
        <w:rPr>
          <w:b/>
          <w:color w:val="FF0000"/>
          <w:lang w:val="en-US"/>
        </w:rPr>
        <w:t>title</w:t>
      </w:r>
      <w:r w:rsidRPr="00297401">
        <w:rPr>
          <w:b/>
          <w:color w:val="FF0000"/>
        </w:rPr>
        <w:t>,</w:t>
      </w:r>
      <w:r w:rsidRPr="00834067">
        <w:rPr>
          <w:b/>
          <w:color w:val="FF0000"/>
          <w:lang w:val="en-US"/>
        </w:rPr>
        <w:t>WS</w:t>
      </w:r>
      <w:r w:rsidRPr="00297401">
        <w:rPr>
          <w:b/>
          <w:color w:val="FF0000"/>
        </w:rPr>
        <w:t>_</w:t>
      </w:r>
      <w:r w:rsidRPr="00834067">
        <w:rPr>
          <w:b/>
          <w:color w:val="FF0000"/>
          <w:lang w:val="en-US"/>
        </w:rPr>
        <w:t>VISIBLE</w:t>
      </w:r>
      <w:r w:rsidRPr="00297401">
        <w:rPr>
          <w:b/>
          <w:color w:val="FF0000"/>
        </w:rPr>
        <w:t>+</w:t>
      </w:r>
      <w:r w:rsidRPr="00834067">
        <w:rPr>
          <w:b/>
          <w:color w:val="FF0000"/>
          <w:lang w:val="en-US"/>
        </w:rPr>
        <w:t>WS</w:t>
      </w:r>
      <w:r w:rsidRPr="00297401">
        <w:rPr>
          <w:b/>
          <w:color w:val="FF0000"/>
        </w:rPr>
        <w:t>_</w:t>
      </w:r>
      <w:r w:rsidRPr="00834067">
        <w:rPr>
          <w:b/>
          <w:color w:val="FF0000"/>
          <w:lang w:val="en-US"/>
        </w:rPr>
        <w:t>DLGFRAME</w:t>
      </w:r>
      <w:r w:rsidRPr="00297401">
        <w:rPr>
          <w:b/>
          <w:color w:val="FF0000"/>
        </w:rPr>
        <w:t>+</w:t>
      </w:r>
      <w:r w:rsidRPr="00834067">
        <w:rPr>
          <w:b/>
          <w:color w:val="FF0000"/>
          <w:lang w:val="en-US"/>
        </w:rPr>
        <w:t> </w:t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WS</w:t>
      </w:r>
      <w:r w:rsidRPr="00297401">
        <w:rPr>
          <w:b/>
          <w:color w:val="FF0000"/>
        </w:rPr>
        <w:t>_</w:t>
      </w:r>
      <w:r w:rsidRPr="00834067">
        <w:rPr>
          <w:b/>
          <w:color w:val="FF0000"/>
          <w:lang w:val="en-US"/>
        </w:rPr>
        <w:t>SYSMENU</w:t>
      </w:r>
      <w:r w:rsidRPr="00297401">
        <w:rPr>
          <w:b/>
          <w:color w:val="FF0000"/>
        </w:rPr>
        <w:t>,128,128,256,192,0,0,[</w:t>
      </w:r>
      <w:proofErr w:type="spellStart"/>
      <w:r w:rsidRPr="00834067">
        <w:rPr>
          <w:b/>
          <w:color w:val="FF0000"/>
          <w:lang w:val="en-US"/>
        </w:rPr>
        <w:t>wc</w:t>
      </w:r>
      <w:proofErr w:type="spellEnd"/>
      <w:r w:rsidRPr="00297401">
        <w:rPr>
          <w:b/>
          <w:color w:val="FF0000"/>
        </w:rPr>
        <w:t>.</w:t>
      </w:r>
      <w:proofErr w:type="spellStart"/>
      <w:r w:rsidRPr="00834067">
        <w:rPr>
          <w:b/>
          <w:color w:val="FF0000"/>
          <w:lang w:val="en-US"/>
        </w:rPr>
        <w:t>hInstance</w:t>
      </w:r>
      <w:proofErr w:type="spellEnd"/>
      <w:r w:rsidRPr="00297401">
        <w:rPr>
          <w:b/>
          <w:color w:val="FF0000"/>
        </w:rPr>
        <w:t>],0</w:t>
      </w:r>
      <w:r w:rsidRPr="00297401">
        <w:rPr>
          <w:b/>
          <w:color w:val="FF0000"/>
        </w:rPr>
        <w:br/>
      </w:r>
      <w:proofErr w:type="spellStart"/>
      <w:r w:rsidRPr="00834067">
        <w:rPr>
          <w:b/>
          <w:color w:val="FF0000"/>
          <w:lang w:val="en-US"/>
        </w:rPr>
        <w:t>cmp</w:t>
      </w:r>
      <w:proofErr w:type="spellEnd"/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eax</w:t>
      </w:r>
      <w:r w:rsidRPr="00297401">
        <w:rPr>
          <w:b/>
          <w:color w:val="FF0000"/>
        </w:rPr>
        <w:t>,0</w:t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je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error</w:t>
      </w:r>
      <w:r w:rsidRPr="00297401">
        <w:rPr>
          <w:b/>
          <w:color w:val="FF0000"/>
        </w:rPr>
        <w:br/>
      </w:r>
      <w:proofErr w:type="spellStart"/>
      <w:r w:rsidRPr="00834067">
        <w:rPr>
          <w:b/>
          <w:color w:val="FF0000"/>
          <w:lang w:val="en-US"/>
        </w:rPr>
        <w:t>msg</w:t>
      </w:r>
      <w:proofErr w:type="spellEnd"/>
      <w:r w:rsidRPr="00297401">
        <w:rPr>
          <w:b/>
          <w:color w:val="FF0000"/>
        </w:rPr>
        <w:t>_</w:t>
      </w:r>
      <w:proofErr w:type="spellStart"/>
      <w:r w:rsidRPr="00834067">
        <w:rPr>
          <w:b/>
          <w:color w:val="FF0000"/>
          <w:lang w:val="en-US"/>
        </w:rPr>
        <w:t>loop</w:t>
      </w:r>
      <w:proofErr w:type="spellEnd"/>
      <w:r w:rsidRPr="00297401">
        <w:rPr>
          <w:b/>
          <w:color w:val="FF0000"/>
        </w:rPr>
        <w:t>:</w:t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invoke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GetMessage</w:t>
      </w:r>
      <w:r w:rsidRPr="00297401">
        <w:rPr>
          <w:b/>
          <w:color w:val="FF0000"/>
        </w:rPr>
        <w:t>,</w:t>
      </w:r>
      <w:r w:rsidRPr="00834067">
        <w:rPr>
          <w:b/>
          <w:color w:val="FF0000"/>
          <w:lang w:val="en-US"/>
        </w:rPr>
        <w:t>msg</w:t>
      </w:r>
      <w:r w:rsidRPr="00297401">
        <w:rPr>
          <w:b/>
          <w:color w:val="FF0000"/>
        </w:rPr>
        <w:t>,0,0,0</w:t>
      </w:r>
      <w:r w:rsidRPr="00297401">
        <w:rPr>
          <w:b/>
          <w:color w:val="FF0000"/>
        </w:rPr>
        <w:br/>
      </w:r>
      <w:proofErr w:type="spellStart"/>
      <w:r w:rsidRPr="00834067">
        <w:rPr>
          <w:b/>
          <w:color w:val="FF0000"/>
          <w:lang w:val="en-US"/>
        </w:rPr>
        <w:t>cmp</w:t>
      </w:r>
      <w:proofErr w:type="spellEnd"/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eax</w:t>
      </w:r>
      <w:r w:rsidRPr="00297401">
        <w:rPr>
          <w:b/>
          <w:color w:val="FF0000"/>
        </w:rPr>
        <w:t>,0</w:t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je</w:t>
      </w:r>
      <w:r w:rsidRPr="00297401">
        <w:rPr>
          <w:b/>
          <w:color w:val="FF0000"/>
        </w:rPr>
        <w:t xml:space="preserve"> </w:t>
      </w:r>
      <w:proofErr w:type="spellStart"/>
      <w:r w:rsidRPr="00834067">
        <w:rPr>
          <w:b/>
          <w:color w:val="FF0000"/>
          <w:lang w:val="en-US"/>
        </w:rPr>
        <w:t>end</w:t>
      </w:r>
      <w:proofErr w:type="spellEnd"/>
      <w:r w:rsidRPr="00297401">
        <w:rPr>
          <w:b/>
          <w:color w:val="FF0000"/>
        </w:rPr>
        <w:t>_</w:t>
      </w:r>
      <w:proofErr w:type="spellStart"/>
      <w:r w:rsidRPr="00834067">
        <w:rPr>
          <w:b/>
          <w:color w:val="FF0000"/>
          <w:lang w:val="en-US"/>
        </w:rPr>
        <w:t>loop</w:t>
      </w:r>
      <w:proofErr w:type="spellEnd"/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invoke</w:t>
      </w:r>
      <w:r w:rsidRPr="00297401">
        <w:rPr>
          <w:b/>
          <w:color w:val="FF0000"/>
        </w:rPr>
        <w:t xml:space="preserve"> </w:t>
      </w:r>
      <w:proofErr w:type="spellStart"/>
      <w:r w:rsidRPr="00834067">
        <w:rPr>
          <w:b/>
          <w:color w:val="FF0000"/>
          <w:lang w:val="en-US"/>
        </w:rPr>
        <w:t>TranslateMessage</w:t>
      </w:r>
      <w:proofErr w:type="spellEnd"/>
      <w:r w:rsidRPr="00297401">
        <w:rPr>
          <w:b/>
          <w:color w:val="FF0000"/>
        </w:rPr>
        <w:t>,</w:t>
      </w:r>
      <w:proofErr w:type="spellStart"/>
      <w:r w:rsidRPr="00834067">
        <w:rPr>
          <w:b/>
          <w:color w:val="FF0000"/>
          <w:lang w:val="en-US"/>
        </w:rPr>
        <w:t>msg</w:t>
      </w:r>
      <w:proofErr w:type="spellEnd"/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invoke</w:t>
      </w:r>
      <w:r w:rsidRPr="00297401">
        <w:rPr>
          <w:b/>
          <w:color w:val="FF0000"/>
        </w:rPr>
        <w:t xml:space="preserve"> </w:t>
      </w:r>
      <w:proofErr w:type="spellStart"/>
      <w:r w:rsidRPr="00834067">
        <w:rPr>
          <w:b/>
          <w:color w:val="FF0000"/>
          <w:lang w:val="en-US"/>
        </w:rPr>
        <w:t>DispatchMessage</w:t>
      </w:r>
      <w:proofErr w:type="spellEnd"/>
      <w:r w:rsidRPr="00297401">
        <w:rPr>
          <w:b/>
          <w:color w:val="FF0000"/>
        </w:rPr>
        <w:t>,</w:t>
      </w:r>
      <w:proofErr w:type="spellStart"/>
      <w:r w:rsidRPr="00834067">
        <w:rPr>
          <w:b/>
          <w:color w:val="FF0000"/>
          <w:lang w:val="en-US"/>
        </w:rPr>
        <w:t>msg</w:t>
      </w:r>
      <w:proofErr w:type="spellEnd"/>
      <w:r w:rsidRPr="00297401">
        <w:rPr>
          <w:b/>
          <w:color w:val="FF0000"/>
        </w:rPr>
        <w:br/>
      </w:r>
      <w:proofErr w:type="spellStart"/>
      <w:r w:rsidRPr="00834067">
        <w:rPr>
          <w:b/>
          <w:color w:val="FF0000"/>
          <w:lang w:val="en-US"/>
        </w:rPr>
        <w:t>jmp</w:t>
      </w:r>
      <w:proofErr w:type="spellEnd"/>
      <w:r w:rsidRPr="00297401">
        <w:rPr>
          <w:b/>
          <w:color w:val="FF0000"/>
        </w:rPr>
        <w:t xml:space="preserve"> </w:t>
      </w:r>
      <w:proofErr w:type="spellStart"/>
      <w:r w:rsidRPr="00834067">
        <w:rPr>
          <w:b/>
          <w:color w:val="FF0000"/>
          <w:lang w:val="en-US"/>
        </w:rPr>
        <w:t>msg</w:t>
      </w:r>
      <w:proofErr w:type="spellEnd"/>
      <w:r w:rsidRPr="00297401">
        <w:rPr>
          <w:b/>
          <w:color w:val="FF0000"/>
        </w:rPr>
        <w:t>_</w:t>
      </w:r>
      <w:proofErr w:type="spellStart"/>
      <w:r w:rsidRPr="00834067">
        <w:rPr>
          <w:b/>
          <w:color w:val="FF0000"/>
          <w:lang w:val="en-US"/>
        </w:rPr>
        <w:t>loop</w:t>
      </w:r>
      <w:proofErr w:type="spellEnd"/>
      <w:r w:rsidRPr="00297401">
        <w:rPr>
          <w:b/>
          <w:color w:val="FF0000"/>
        </w:rPr>
        <w:br/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error</w:t>
      </w:r>
      <w:r w:rsidRPr="00297401">
        <w:rPr>
          <w:b/>
          <w:color w:val="FF0000"/>
        </w:rPr>
        <w:t>:</w:t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invoke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MessageBox</w:t>
      </w:r>
      <w:r w:rsidRPr="00297401">
        <w:rPr>
          <w:b/>
          <w:color w:val="FF0000"/>
        </w:rPr>
        <w:t>,0,_</w:t>
      </w:r>
      <w:r w:rsidRPr="00834067">
        <w:rPr>
          <w:b/>
          <w:color w:val="FF0000"/>
          <w:lang w:val="en-US"/>
        </w:rPr>
        <w:t>error</w:t>
      </w:r>
      <w:r w:rsidRPr="00297401">
        <w:rPr>
          <w:b/>
          <w:color w:val="FF0000"/>
        </w:rPr>
        <w:t>,0,</w:t>
      </w:r>
      <w:r w:rsidRPr="00834067">
        <w:rPr>
          <w:b/>
          <w:color w:val="FF0000"/>
          <w:lang w:val="en-US"/>
        </w:rPr>
        <w:t>MB</w:t>
      </w:r>
      <w:r w:rsidRPr="00297401">
        <w:rPr>
          <w:b/>
          <w:color w:val="FF0000"/>
        </w:rPr>
        <w:t>_</w:t>
      </w:r>
      <w:r w:rsidRPr="00834067">
        <w:rPr>
          <w:b/>
          <w:color w:val="FF0000"/>
          <w:lang w:val="en-US"/>
        </w:rPr>
        <w:t>ICONERROR</w:t>
      </w:r>
      <w:r w:rsidRPr="00297401">
        <w:rPr>
          <w:b/>
          <w:color w:val="FF0000"/>
        </w:rPr>
        <w:t>+</w:t>
      </w:r>
      <w:r w:rsidRPr="00834067">
        <w:rPr>
          <w:b/>
          <w:color w:val="FF0000"/>
          <w:lang w:val="en-US"/>
        </w:rPr>
        <w:t>MB</w:t>
      </w:r>
      <w:r w:rsidRPr="00297401">
        <w:rPr>
          <w:b/>
          <w:color w:val="FF0000"/>
        </w:rPr>
        <w:t>_</w:t>
      </w:r>
      <w:r w:rsidRPr="00834067">
        <w:rPr>
          <w:b/>
          <w:color w:val="FF0000"/>
          <w:lang w:val="en-US"/>
        </w:rPr>
        <w:t>OK</w:t>
      </w:r>
      <w:r w:rsidRPr="00297401">
        <w:rPr>
          <w:b/>
          <w:color w:val="FF0000"/>
        </w:rPr>
        <w:br/>
      </w:r>
      <w:r w:rsidRPr="00297401">
        <w:rPr>
          <w:b/>
          <w:color w:val="FF0000"/>
        </w:rPr>
        <w:br/>
      </w:r>
      <w:proofErr w:type="spellStart"/>
      <w:r w:rsidRPr="00834067">
        <w:rPr>
          <w:b/>
          <w:color w:val="FF0000"/>
          <w:lang w:val="en-US"/>
        </w:rPr>
        <w:t>end</w:t>
      </w:r>
      <w:proofErr w:type="spellEnd"/>
      <w:r w:rsidRPr="00297401">
        <w:rPr>
          <w:b/>
          <w:color w:val="FF0000"/>
        </w:rPr>
        <w:t>_</w:t>
      </w:r>
      <w:proofErr w:type="spellStart"/>
      <w:r w:rsidRPr="00834067">
        <w:rPr>
          <w:b/>
          <w:color w:val="FF0000"/>
          <w:lang w:val="en-US"/>
        </w:rPr>
        <w:t>loop</w:t>
      </w:r>
      <w:proofErr w:type="spellEnd"/>
      <w:r w:rsidRPr="00297401">
        <w:rPr>
          <w:b/>
          <w:color w:val="FF0000"/>
        </w:rPr>
        <w:t>:</w:t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invoke</w:t>
      </w:r>
      <w:r w:rsidRPr="00297401">
        <w:rPr>
          <w:b/>
          <w:color w:val="FF0000"/>
        </w:rPr>
        <w:t xml:space="preserve"> </w:t>
      </w:r>
      <w:proofErr w:type="spellStart"/>
      <w:r w:rsidRPr="00834067">
        <w:rPr>
          <w:b/>
          <w:color w:val="FF0000"/>
          <w:lang w:val="en-US"/>
        </w:rPr>
        <w:t>ExitProcess</w:t>
      </w:r>
      <w:proofErr w:type="spellEnd"/>
      <w:r w:rsidRPr="00297401">
        <w:rPr>
          <w:b/>
          <w:color w:val="FF0000"/>
        </w:rPr>
        <w:t>,[</w:t>
      </w:r>
      <w:proofErr w:type="spellStart"/>
      <w:r w:rsidRPr="00834067">
        <w:rPr>
          <w:b/>
          <w:color w:val="FF0000"/>
          <w:lang w:val="en-US"/>
        </w:rPr>
        <w:t>msg</w:t>
      </w:r>
      <w:proofErr w:type="spellEnd"/>
      <w:r w:rsidRPr="00297401">
        <w:rPr>
          <w:b/>
          <w:color w:val="FF0000"/>
        </w:rPr>
        <w:t>.</w:t>
      </w:r>
      <w:proofErr w:type="spellStart"/>
      <w:r w:rsidRPr="00834067">
        <w:rPr>
          <w:b/>
          <w:color w:val="FF0000"/>
          <w:lang w:val="en-US"/>
        </w:rPr>
        <w:t>wParam</w:t>
      </w:r>
      <w:proofErr w:type="spellEnd"/>
      <w:r w:rsidRPr="00297401">
        <w:rPr>
          <w:b/>
          <w:color w:val="FF0000"/>
        </w:rPr>
        <w:t>]</w:t>
      </w:r>
      <w:r w:rsidRPr="00297401">
        <w:rPr>
          <w:b/>
          <w:color w:val="FF0000"/>
        </w:rPr>
        <w:br/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proc</w:t>
      </w:r>
      <w:r w:rsidRPr="00297401">
        <w:rPr>
          <w:b/>
          <w:color w:val="FF0000"/>
        </w:rPr>
        <w:t xml:space="preserve"> </w:t>
      </w:r>
      <w:proofErr w:type="spellStart"/>
      <w:r w:rsidRPr="00834067">
        <w:rPr>
          <w:b/>
          <w:color w:val="FF0000"/>
          <w:lang w:val="en-US"/>
        </w:rPr>
        <w:t>WindowProc</w:t>
      </w:r>
      <w:proofErr w:type="spellEnd"/>
      <w:r w:rsidRPr="00297401">
        <w:rPr>
          <w:b/>
          <w:color w:val="FF0000"/>
        </w:rPr>
        <w:t xml:space="preserve"> </w:t>
      </w:r>
      <w:proofErr w:type="spellStart"/>
      <w:r w:rsidRPr="00834067">
        <w:rPr>
          <w:b/>
          <w:color w:val="FF0000"/>
          <w:lang w:val="en-US"/>
        </w:rPr>
        <w:t>hwnd</w:t>
      </w:r>
      <w:proofErr w:type="spellEnd"/>
      <w:r w:rsidRPr="00297401">
        <w:rPr>
          <w:b/>
          <w:color w:val="FF0000"/>
        </w:rPr>
        <w:t>,</w:t>
      </w:r>
      <w:proofErr w:type="spellStart"/>
      <w:r w:rsidRPr="00834067">
        <w:rPr>
          <w:b/>
          <w:color w:val="FF0000"/>
          <w:lang w:val="en-US"/>
        </w:rPr>
        <w:t>wmsg</w:t>
      </w:r>
      <w:proofErr w:type="spellEnd"/>
      <w:r w:rsidRPr="00297401">
        <w:rPr>
          <w:b/>
          <w:color w:val="FF0000"/>
        </w:rPr>
        <w:t>,</w:t>
      </w:r>
      <w:proofErr w:type="spellStart"/>
      <w:r w:rsidRPr="00834067">
        <w:rPr>
          <w:b/>
          <w:color w:val="FF0000"/>
          <w:lang w:val="en-US"/>
        </w:rPr>
        <w:t>wparam</w:t>
      </w:r>
      <w:proofErr w:type="spellEnd"/>
      <w:r w:rsidRPr="00297401">
        <w:rPr>
          <w:b/>
          <w:color w:val="FF0000"/>
        </w:rPr>
        <w:t>,</w:t>
      </w:r>
      <w:proofErr w:type="spellStart"/>
      <w:r w:rsidRPr="00834067">
        <w:rPr>
          <w:b/>
          <w:color w:val="FF0000"/>
          <w:lang w:val="en-US"/>
        </w:rPr>
        <w:t>lparam</w:t>
      </w:r>
      <w:proofErr w:type="spellEnd"/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push</w:t>
      </w:r>
      <w:r w:rsidRPr="00297401">
        <w:rPr>
          <w:b/>
          <w:color w:val="FF0000"/>
        </w:rPr>
        <w:t xml:space="preserve"> </w:t>
      </w:r>
      <w:proofErr w:type="spellStart"/>
      <w:r w:rsidRPr="00834067">
        <w:rPr>
          <w:b/>
          <w:color w:val="FF0000"/>
          <w:lang w:val="en-US"/>
        </w:rPr>
        <w:t>ebx</w:t>
      </w:r>
      <w:proofErr w:type="spellEnd"/>
      <w:r w:rsidRPr="00297401">
        <w:rPr>
          <w:b/>
          <w:color w:val="FF0000"/>
        </w:rPr>
        <w:t xml:space="preserve"> </w:t>
      </w:r>
      <w:proofErr w:type="spellStart"/>
      <w:r w:rsidRPr="00834067">
        <w:rPr>
          <w:b/>
          <w:color w:val="FF0000"/>
          <w:lang w:val="en-US"/>
        </w:rPr>
        <w:t>esi</w:t>
      </w:r>
      <w:proofErr w:type="spellEnd"/>
      <w:r w:rsidRPr="00297401">
        <w:rPr>
          <w:b/>
          <w:color w:val="FF0000"/>
        </w:rPr>
        <w:t xml:space="preserve"> </w:t>
      </w:r>
      <w:proofErr w:type="spellStart"/>
      <w:r w:rsidRPr="00834067">
        <w:rPr>
          <w:b/>
          <w:color w:val="FF0000"/>
          <w:lang w:val="en-US"/>
        </w:rPr>
        <w:t>edi</w:t>
      </w:r>
      <w:proofErr w:type="spellEnd"/>
      <w:r w:rsidRPr="00297401">
        <w:rPr>
          <w:b/>
          <w:color w:val="FF0000"/>
        </w:rPr>
        <w:br/>
      </w:r>
      <w:proofErr w:type="spellStart"/>
      <w:r w:rsidRPr="00834067">
        <w:rPr>
          <w:b/>
          <w:color w:val="FF0000"/>
          <w:lang w:val="en-US"/>
        </w:rPr>
        <w:t>cmp</w:t>
      </w:r>
      <w:proofErr w:type="spellEnd"/>
      <w:r w:rsidRPr="00297401">
        <w:rPr>
          <w:b/>
          <w:color w:val="FF0000"/>
        </w:rPr>
        <w:t xml:space="preserve"> [</w:t>
      </w:r>
      <w:proofErr w:type="spellStart"/>
      <w:r w:rsidRPr="00834067">
        <w:rPr>
          <w:b/>
          <w:color w:val="FF0000"/>
          <w:lang w:val="en-US"/>
        </w:rPr>
        <w:t>wmsg</w:t>
      </w:r>
      <w:proofErr w:type="spellEnd"/>
      <w:r w:rsidRPr="00297401">
        <w:rPr>
          <w:b/>
          <w:color w:val="FF0000"/>
        </w:rPr>
        <w:t>],</w:t>
      </w:r>
      <w:r w:rsidRPr="00834067">
        <w:rPr>
          <w:b/>
          <w:color w:val="FF0000"/>
          <w:lang w:val="en-US"/>
        </w:rPr>
        <w:t>WM</w:t>
      </w:r>
      <w:r w:rsidRPr="00297401">
        <w:rPr>
          <w:b/>
          <w:color w:val="FF0000"/>
        </w:rPr>
        <w:t>_</w:t>
      </w:r>
      <w:r w:rsidRPr="00834067">
        <w:rPr>
          <w:b/>
          <w:color w:val="FF0000"/>
          <w:lang w:val="en-US"/>
        </w:rPr>
        <w:t>DESTROY</w:t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je</w:t>
      </w:r>
      <w:r w:rsidRPr="00297401">
        <w:rPr>
          <w:b/>
          <w:color w:val="FF0000"/>
        </w:rPr>
        <w:t xml:space="preserve"> .</w:t>
      </w:r>
      <w:proofErr w:type="spellStart"/>
      <w:r w:rsidRPr="00834067">
        <w:rPr>
          <w:b/>
          <w:color w:val="FF0000"/>
          <w:lang w:val="en-US"/>
        </w:rPr>
        <w:t>wmdestroy</w:t>
      </w:r>
      <w:proofErr w:type="spellEnd"/>
      <w:r w:rsidRPr="00297401">
        <w:rPr>
          <w:b/>
          <w:color w:val="FF0000"/>
        </w:rPr>
        <w:br/>
        <w:t>.</w:t>
      </w:r>
      <w:proofErr w:type="spellStart"/>
      <w:r w:rsidRPr="00834067">
        <w:rPr>
          <w:b/>
          <w:color w:val="FF0000"/>
          <w:lang w:val="en-US"/>
        </w:rPr>
        <w:t>defwndproc</w:t>
      </w:r>
      <w:proofErr w:type="spellEnd"/>
      <w:r w:rsidRPr="00297401">
        <w:rPr>
          <w:b/>
          <w:color w:val="FF0000"/>
        </w:rPr>
        <w:t>:</w:t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invoke</w:t>
      </w:r>
      <w:r w:rsidRPr="00297401">
        <w:rPr>
          <w:b/>
          <w:color w:val="FF0000"/>
        </w:rPr>
        <w:t xml:space="preserve"> </w:t>
      </w:r>
      <w:proofErr w:type="spellStart"/>
      <w:r w:rsidRPr="00834067">
        <w:rPr>
          <w:b/>
          <w:color w:val="FF0000"/>
          <w:lang w:val="en-US"/>
        </w:rPr>
        <w:t>DefWindowProc</w:t>
      </w:r>
      <w:proofErr w:type="spellEnd"/>
      <w:r w:rsidRPr="00297401">
        <w:rPr>
          <w:b/>
          <w:color w:val="FF0000"/>
        </w:rPr>
        <w:t>,[</w:t>
      </w:r>
      <w:proofErr w:type="spellStart"/>
      <w:r w:rsidRPr="00834067">
        <w:rPr>
          <w:b/>
          <w:color w:val="FF0000"/>
          <w:lang w:val="en-US"/>
        </w:rPr>
        <w:t>hwnd</w:t>
      </w:r>
      <w:proofErr w:type="spellEnd"/>
      <w:r w:rsidRPr="00297401">
        <w:rPr>
          <w:b/>
          <w:color w:val="FF0000"/>
        </w:rPr>
        <w:t>],[</w:t>
      </w:r>
      <w:proofErr w:type="spellStart"/>
      <w:r w:rsidRPr="00834067">
        <w:rPr>
          <w:b/>
          <w:color w:val="FF0000"/>
          <w:lang w:val="en-US"/>
        </w:rPr>
        <w:t>wmsg</w:t>
      </w:r>
      <w:proofErr w:type="spellEnd"/>
      <w:r w:rsidRPr="00297401">
        <w:rPr>
          <w:b/>
          <w:color w:val="FF0000"/>
        </w:rPr>
        <w:t>],[</w:t>
      </w:r>
      <w:proofErr w:type="spellStart"/>
      <w:r w:rsidRPr="00834067">
        <w:rPr>
          <w:b/>
          <w:color w:val="FF0000"/>
          <w:lang w:val="en-US"/>
        </w:rPr>
        <w:t>wparam</w:t>
      </w:r>
      <w:proofErr w:type="spellEnd"/>
      <w:r w:rsidRPr="00297401">
        <w:rPr>
          <w:b/>
          <w:color w:val="FF0000"/>
        </w:rPr>
        <w:t>],[</w:t>
      </w:r>
      <w:proofErr w:type="spellStart"/>
      <w:r w:rsidRPr="00834067">
        <w:rPr>
          <w:b/>
          <w:color w:val="FF0000"/>
          <w:lang w:val="en-US"/>
        </w:rPr>
        <w:t>lparam</w:t>
      </w:r>
      <w:proofErr w:type="spellEnd"/>
      <w:r w:rsidRPr="00297401">
        <w:rPr>
          <w:b/>
          <w:color w:val="FF0000"/>
        </w:rPr>
        <w:t>]</w:t>
      </w:r>
      <w:r w:rsidRPr="00297401">
        <w:rPr>
          <w:b/>
          <w:color w:val="FF0000"/>
        </w:rPr>
        <w:br/>
      </w:r>
      <w:proofErr w:type="spellStart"/>
      <w:r w:rsidRPr="00834067">
        <w:rPr>
          <w:b/>
          <w:color w:val="FF0000"/>
          <w:lang w:val="en-US"/>
        </w:rPr>
        <w:t>jmp</w:t>
      </w:r>
      <w:proofErr w:type="spellEnd"/>
      <w:r w:rsidRPr="00297401">
        <w:rPr>
          <w:b/>
          <w:color w:val="FF0000"/>
        </w:rPr>
        <w:t xml:space="preserve"> .</w:t>
      </w:r>
      <w:r w:rsidRPr="00834067">
        <w:rPr>
          <w:b/>
          <w:color w:val="FF0000"/>
          <w:lang w:val="en-US"/>
        </w:rPr>
        <w:t>finish</w:t>
      </w:r>
      <w:r w:rsidRPr="00297401">
        <w:rPr>
          <w:b/>
          <w:color w:val="FF0000"/>
        </w:rPr>
        <w:br/>
        <w:t>.</w:t>
      </w:r>
      <w:proofErr w:type="spellStart"/>
      <w:r w:rsidRPr="00834067">
        <w:rPr>
          <w:b/>
          <w:color w:val="FF0000"/>
          <w:lang w:val="en-US"/>
        </w:rPr>
        <w:t>wmdestroy</w:t>
      </w:r>
      <w:proofErr w:type="spellEnd"/>
      <w:r w:rsidRPr="00297401">
        <w:rPr>
          <w:b/>
          <w:color w:val="FF0000"/>
        </w:rPr>
        <w:t>:</w:t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invoke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PostQuitMessage</w:t>
      </w:r>
      <w:r w:rsidRPr="00297401">
        <w:rPr>
          <w:b/>
          <w:color w:val="FF0000"/>
        </w:rPr>
        <w:t>,0</w:t>
      </w:r>
      <w:r w:rsidRPr="00297401">
        <w:rPr>
          <w:b/>
          <w:color w:val="FF0000"/>
        </w:rPr>
        <w:br/>
      </w:r>
      <w:proofErr w:type="spellStart"/>
      <w:r w:rsidRPr="00834067">
        <w:rPr>
          <w:b/>
          <w:color w:val="FF0000"/>
          <w:lang w:val="en-US"/>
        </w:rPr>
        <w:t>mov</w:t>
      </w:r>
      <w:proofErr w:type="spellEnd"/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eax</w:t>
      </w:r>
      <w:r w:rsidRPr="00297401">
        <w:rPr>
          <w:b/>
          <w:color w:val="FF0000"/>
        </w:rPr>
        <w:t>,0</w:t>
      </w:r>
      <w:r w:rsidRPr="00297401">
        <w:rPr>
          <w:b/>
          <w:color w:val="FF0000"/>
        </w:rPr>
        <w:br/>
        <w:t>.</w:t>
      </w:r>
      <w:r w:rsidRPr="00834067">
        <w:rPr>
          <w:b/>
          <w:color w:val="FF0000"/>
          <w:lang w:val="en-US"/>
        </w:rPr>
        <w:t>finish</w:t>
      </w:r>
      <w:r w:rsidRPr="00297401">
        <w:rPr>
          <w:b/>
          <w:color w:val="FF0000"/>
        </w:rPr>
        <w:t>:</w:t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pop</w:t>
      </w:r>
      <w:r w:rsidRPr="00297401">
        <w:rPr>
          <w:b/>
          <w:color w:val="FF0000"/>
        </w:rPr>
        <w:t xml:space="preserve"> </w:t>
      </w:r>
      <w:proofErr w:type="spellStart"/>
      <w:r w:rsidRPr="00834067">
        <w:rPr>
          <w:b/>
          <w:color w:val="FF0000"/>
          <w:lang w:val="en-US"/>
        </w:rPr>
        <w:t>edi</w:t>
      </w:r>
      <w:proofErr w:type="spellEnd"/>
      <w:r w:rsidRPr="00297401">
        <w:rPr>
          <w:b/>
          <w:color w:val="FF0000"/>
        </w:rPr>
        <w:t xml:space="preserve"> </w:t>
      </w:r>
      <w:proofErr w:type="spellStart"/>
      <w:r w:rsidRPr="00834067">
        <w:rPr>
          <w:b/>
          <w:color w:val="FF0000"/>
          <w:lang w:val="en-US"/>
        </w:rPr>
        <w:t>esi</w:t>
      </w:r>
      <w:proofErr w:type="spellEnd"/>
      <w:r w:rsidRPr="00297401">
        <w:rPr>
          <w:b/>
          <w:color w:val="FF0000"/>
        </w:rPr>
        <w:t xml:space="preserve"> </w:t>
      </w:r>
      <w:proofErr w:type="spellStart"/>
      <w:r w:rsidRPr="00834067">
        <w:rPr>
          <w:b/>
          <w:color w:val="FF0000"/>
          <w:lang w:val="en-US"/>
        </w:rPr>
        <w:t>ebx</w:t>
      </w:r>
      <w:proofErr w:type="spellEnd"/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ret</w:t>
      </w:r>
      <w:r w:rsidRPr="00297401">
        <w:rPr>
          <w:b/>
          <w:color w:val="FF0000"/>
        </w:rPr>
        <w:br/>
      </w:r>
      <w:proofErr w:type="spellStart"/>
      <w:r w:rsidRPr="00834067">
        <w:rPr>
          <w:b/>
          <w:color w:val="FF0000"/>
          <w:lang w:val="en-US"/>
        </w:rPr>
        <w:t>endp</w:t>
      </w:r>
      <w:proofErr w:type="spellEnd"/>
      <w:r w:rsidRPr="00297401">
        <w:rPr>
          <w:b/>
          <w:color w:val="FF0000"/>
        </w:rPr>
        <w:br/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section</w:t>
      </w:r>
      <w:r w:rsidRPr="00297401">
        <w:rPr>
          <w:b/>
          <w:color w:val="FF0000"/>
        </w:rPr>
        <w:t xml:space="preserve"> '.</w:t>
      </w:r>
      <w:proofErr w:type="spellStart"/>
      <w:r w:rsidRPr="00834067">
        <w:rPr>
          <w:b/>
          <w:color w:val="FF0000"/>
          <w:lang w:val="en-US"/>
        </w:rPr>
        <w:t>idata</w:t>
      </w:r>
      <w:proofErr w:type="spellEnd"/>
      <w:r w:rsidRPr="00297401">
        <w:rPr>
          <w:b/>
          <w:color w:val="FF0000"/>
        </w:rPr>
        <w:t xml:space="preserve">' </w:t>
      </w:r>
      <w:r w:rsidRPr="00834067">
        <w:rPr>
          <w:b/>
          <w:color w:val="FF0000"/>
          <w:lang w:val="en-US"/>
        </w:rPr>
        <w:t>import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data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readable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writeable</w:t>
      </w:r>
      <w:r w:rsidRPr="00297401">
        <w:rPr>
          <w:b/>
          <w:color w:val="FF0000"/>
        </w:rPr>
        <w:br/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library</w:t>
      </w:r>
      <w:r w:rsidRPr="00297401">
        <w:rPr>
          <w:b/>
          <w:color w:val="FF0000"/>
        </w:rPr>
        <w:t xml:space="preserve"> </w:t>
      </w:r>
      <w:r w:rsidRPr="00834067">
        <w:rPr>
          <w:b/>
          <w:color w:val="FF0000"/>
          <w:lang w:val="en-US"/>
        </w:rPr>
        <w:t>kernel</w:t>
      </w:r>
      <w:r w:rsidRPr="00297401">
        <w:rPr>
          <w:b/>
          <w:color w:val="FF0000"/>
        </w:rPr>
        <w:t>32,'</w:t>
      </w:r>
      <w:r w:rsidRPr="00834067">
        <w:rPr>
          <w:b/>
          <w:color w:val="FF0000"/>
          <w:lang w:val="en-US"/>
        </w:rPr>
        <w:t>KERNEL</w:t>
      </w:r>
      <w:r w:rsidRPr="00297401">
        <w:rPr>
          <w:b/>
          <w:color w:val="FF0000"/>
        </w:rPr>
        <w:t>32.</w:t>
      </w:r>
      <w:r w:rsidRPr="00834067">
        <w:rPr>
          <w:b/>
          <w:color w:val="FF0000"/>
          <w:lang w:val="en-US"/>
        </w:rPr>
        <w:t>DLL</w:t>
      </w:r>
      <w:r w:rsidRPr="00297401">
        <w:rPr>
          <w:b/>
          <w:color w:val="FF0000"/>
        </w:rPr>
        <w:t>',\</w:t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user</w:t>
      </w:r>
      <w:r w:rsidRPr="00297401">
        <w:rPr>
          <w:b/>
          <w:color w:val="FF0000"/>
        </w:rPr>
        <w:t>32,'</w:t>
      </w:r>
      <w:r w:rsidRPr="00834067">
        <w:rPr>
          <w:b/>
          <w:color w:val="FF0000"/>
          <w:lang w:val="en-US"/>
        </w:rPr>
        <w:t>USER</w:t>
      </w:r>
      <w:r w:rsidRPr="00297401">
        <w:rPr>
          <w:b/>
          <w:color w:val="FF0000"/>
        </w:rPr>
        <w:t>32.</w:t>
      </w:r>
      <w:r w:rsidRPr="00834067">
        <w:rPr>
          <w:b/>
          <w:color w:val="FF0000"/>
          <w:lang w:val="en-US"/>
        </w:rPr>
        <w:t>DLL</w:t>
      </w:r>
      <w:r w:rsidRPr="00297401">
        <w:rPr>
          <w:b/>
          <w:color w:val="FF0000"/>
        </w:rPr>
        <w:t>'</w:t>
      </w:r>
      <w:r w:rsidRPr="00297401">
        <w:rPr>
          <w:b/>
          <w:color w:val="FF0000"/>
        </w:rPr>
        <w:br/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include</w:t>
      </w:r>
      <w:r w:rsidRPr="00297401">
        <w:rPr>
          <w:b/>
          <w:color w:val="FF0000"/>
        </w:rPr>
        <w:t xml:space="preserve"> '</w:t>
      </w:r>
      <w:proofErr w:type="spellStart"/>
      <w:r w:rsidRPr="00834067">
        <w:rPr>
          <w:b/>
          <w:color w:val="FF0000"/>
          <w:lang w:val="en-US"/>
        </w:rPr>
        <w:t>api</w:t>
      </w:r>
      <w:proofErr w:type="spellEnd"/>
      <w:r w:rsidRPr="00297401">
        <w:rPr>
          <w:b/>
          <w:color w:val="FF0000"/>
        </w:rPr>
        <w:t>\</w:t>
      </w:r>
      <w:r w:rsidRPr="00834067">
        <w:rPr>
          <w:b/>
          <w:color w:val="FF0000"/>
          <w:lang w:val="en-US"/>
        </w:rPr>
        <w:t>kernel</w:t>
      </w:r>
      <w:r w:rsidRPr="00297401">
        <w:rPr>
          <w:b/>
          <w:color w:val="FF0000"/>
        </w:rPr>
        <w:t>32.</w:t>
      </w:r>
      <w:r w:rsidRPr="00834067">
        <w:rPr>
          <w:b/>
          <w:color w:val="FF0000"/>
          <w:lang w:val="en-US"/>
        </w:rPr>
        <w:t>inc</w:t>
      </w:r>
      <w:r w:rsidRPr="00297401">
        <w:rPr>
          <w:b/>
          <w:color w:val="FF0000"/>
        </w:rPr>
        <w:t>'</w:t>
      </w:r>
      <w:r w:rsidRPr="00297401">
        <w:rPr>
          <w:b/>
          <w:color w:val="FF0000"/>
        </w:rPr>
        <w:br/>
      </w:r>
      <w:r w:rsidRPr="00834067">
        <w:rPr>
          <w:b/>
          <w:color w:val="FF0000"/>
          <w:lang w:val="en-US"/>
        </w:rPr>
        <w:t>include</w:t>
      </w:r>
      <w:r w:rsidRPr="00297401">
        <w:rPr>
          <w:b/>
          <w:color w:val="FF0000"/>
        </w:rPr>
        <w:t xml:space="preserve"> '</w:t>
      </w:r>
      <w:proofErr w:type="spellStart"/>
      <w:r w:rsidRPr="00834067">
        <w:rPr>
          <w:b/>
          <w:color w:val="FF0000"/>
          <w:lang w:val="en-US"/>
        </w:rPr>
        <w:t>api</w:t>
      </w:r>
      <w:proofErr w:type="spellEnd"/>
      <w:r w:rsidRPr="00297401">
        <w:rPr>
          <w:b/>
          <w:color w:val="FF0000"/>
        </w:rPr>
        <w:t>\</w:t>
      </w:r>
      <w:r w:rsidRPr="00834067">
        <w:rPr>
          <w:b/>
          <w:color w:val="FF0000"/>
          <w:lang w:val="en-US"/>
        </w:rPr>
        <w:t>user</w:t>
      </w:r>
      <w:r w:rsidRPr="00297401">
        <w:rPr>
          <w:b/>
          <w:color w:val="FF0000"/>
        </w:rPr>
        <w:t>32.</w:t>
      </w:r>
      <w:r w:rsidRPr="00834067">
        <w:rPr>
          <w:b/>
          <w:color w:val="FF0000"/>
          <w:lang w:val="en-US"/>
        </w:rPr>
        <w:t>inc</w:t>
      </w:r>
      <w:r w:rsidRPr="00297401">
        <w:rPr>
          <w:b/>
          <w:color w:val="FF0000"/>
        </w:rPr>
        <w:t>'</w:t>
      </w:r>
    </w:p>
    <w:p w:rsidR="002B203C" w:rsidRPr="00297401" w:rsidRDefault="002B203C" w:rsidP="001D5ED7">
      <w:pPr>
        <w:spacing w:after="0" w:line="240" w:lineRule="auto"/>
      </w:pPr>
    </w:p>
    <w:p w:rsidR="002B203C" w:rsidRPr="002B203C" w:rsidRDefault="002B203C" w:rsidP="001D5ED7">
      <w:pPr>
        <w:spacing w:after="0" w:line="240" w:lineRule="auto"/>
      </w:pPr>
      <w:r w:rsidRPr="002B203C">
        <w:t xml:space="preserve">Столько кода, и ничего особенного в результате. В </w:t>
      </w:r>
      <w:proofErr w:type="spellStart"/>
      <w:r w:rsidRPr="002B203C">
        <w:t>MessageBox</w:t>
      </w:r>
      <w:proofErr w:type="spellEnd"/>
      <w:r w:rsidRPr="002B203C">
        <w:t xml:space="preserve"> хотя бы присутствовала кнопка ОК, а тут — пустое окно. Не волнуйтесь: как только мы разберемся с устройством простейшего окна, мы сразу же перейдем к навешиванию на него прочих элементов. Используя </w:t>
      </w:r>
      <w:proofErr w:type="spellStart"/>
      <w:r w:rsidRPr="002B203C">
        <w:t>MessageBox</w:t>
      </w:r>
      <w:proofErr w:type="spellEnd"/>
      <w:r w:rsidRPr="002B203C">
        <w:t xml:space="preserve">, мы были ужасно ограничены набором стандартных параметров этой функции. Кроме того, программа не могла продолжать исполняться до тех пор, пока пользователь не прореагирует нажатием кнопки в окошке или его закрытием. В случае использования окна программа может исполняться, параллельно реагируя на действия пользователя. Сразу будет нелегко понять алгоритм работы окна, но, как только вы его поймете, все остальное пойдет намного легче. Приступаем к разбору полетов. В секции данных после объявления трех текстовых строк (класс окна, его заголовок, сообщение об ошибке) объявляются две структуры данных. Первая — WNDCLASS — структура класса окна. </w:t>
      </w:r>
      <w:proofErr w:type="gramStart"/>
      <w:r w:rsidRPr="002B203C">
        <w:t xml:space="preserve">Она описана в файле FASM\INCLUDE\EQUATES\USER32.INC (смотрим файл прямо в </w:t>
      </w:r>
      <w:r w:rsidRPr="002B203C">
        <w:lastRenderedPageBreak/>
        <w:t xml:space="preserve">компиляторе или через блокнот — кому как удобно) и содержит 10 атрибутов класса окна: </w:t>
      </w:r>
      <w:proofErr w:type="spellStart"/>
      <w:r w:rsidRPr="002B203C">
        <w:t>style</w:t>
      </w:r>
      <w:proofErr w:type="spellEnd"/>
      <w:r w:rsidRPr="002B203C">
        <w:t xml:space="preserve"> — стиль окна; </w:t>
      </w:r>
      <w:proofErr w:type="spellStart"/>
      <w:r w:rsidRPr="002B203C">
        <w:t>lpfnWndProc</w:t>
      </w:r>
      <w:proofErr w:type="spellEnd"/>
      <w:r w:rsidRPr="002B203C">
        <w:t xml:space="preserve"> — указатель на процедуру обработки сообщений, посланных окну; </w:t>
      </w:r>
      <w:proofErr w:type="spellStart"/>
      <w:r w:rsidRPr="002B203C">
        <w:t>cbClsExtra</w:t>
      </w:r>
      <w:proofErr w:type="spellEnd"/>
      <w:r w:rsidRPr="002B203C">
        <w:t xml:space="preserve"> — количество дополнительных байт в памяти для данной структуры; </w:t>
      </w:r>
      <w:proofErr w:type="spellStart"/>
      <w:r w:rsidRPr="002B203C">
        <w:t>cbWndExtra</w:t>
      </w:r>
      <w:proofErr w:type="spellEnd"/>
      <w:r w:rsidRPr="002B203C">
        <w:t xml:space="preserve"> — количество дополнительных байт в памяти для данных, присоединенных к окну;</w:t>
      </w:r>
      <w:proofErr w:type="gramEnd"/>
      <w:r w:rsidRPr="002B203C">
        <w:t xml:space="preserve"> </w:t>
      </w:r>
      <w:proofErr w:type="spellStart"/>
      <w:r w:rsidRPr="002B203C">
        <w:t>hInstance</w:t>
      </w:r>
      <w:proofErr w:type="spellEnd"/>
      <w:r w:rsidRPr="002B203C">
        <w:t xml:space="preserve"> — идентификатор приложения, создавшего окно; </w:t>
      </w:r>
      <w:proofErr w:type="spellStart"/>
      <w:r w:rsidRPr="002B203C">
        <w:t>hIcon</w:t>
      </w:r>
      <w:proofErr w:type="spellEnd"/>
      <w:r w:rsidRPr="002B203C">
        <w:t xml:space="preserve"> — идентификатор иконки окна; </w:t>
      </w:r>
      <w:proofErr w:type="spellStart"/>
      <w:r w:rsidRPr="002B203C">
        <w:t>hCursor</w:t>
      </w:r>
      <w:proofErr w:type="spellEnd"/>
      <w:r w:rsidRPr="002B203C">
        <w:t xml:space="preserve"> — идентификатор курсора окна; </w:t>
      </w:r>
      <w:proofErr w:type="spellStart"/>
      <w:r w:rsidRPr="002B203C">
        <w:t>hbrBackground</w:t>
      </w:r>
      <w:proofErr w:type="spellEnd"/>
      <w:r w:rsidRPr="002B203C">
        <w:t xml:space="preserve"> — цвет фона окна; </w:t>
      </w:r>
      <w:proofErr w:type="spellStart"/>
      <w:r w:rsidRPr="002B203C">
        <w:t>lpszMenuName</w:t>
      </w:r>
      <w:proofErr w:type="spellEnd"/>
      <w:r w:rsidRPr="002B203C">
        <w:t xml:space="preserve"> — указатель на имя меню окна; указатель на имя класса. Вторая — MSG — структура сообщения. Описана там же, где и первая. Состоит из шести элементов: </w:t>
      </w:r>
      <w:proofErr w:type="spellStart"/>
      <w:r w:rsidRPr="002B203C">
        <w:t>hwnd</w:t>
      </w:r>
      <w:proofErr w:type="spellEnd"/>
      <w:r w:rsidRPr="002B203C">
        <w:t xml:space="preserve"> — идентификатор окна — получателя сообщения; </w:t>
      </w:r>
      <w:proofErr w:type="spellStart"/>
      <w:r w:rsidRPr="002B203C">
        <w:t>message</w:t>
      </w:r>
      <w:proofErr w:type="spellEnd"/>
      <w:r w:rsidRPr="002B203C">
        <w:t xml:space="preserve"> — сообщение; </w:t>
      </w:r>
      <w:proofErr w:type="spellStart"/>
      <w:r w:rsidRPr="002B203C">
        <w:t>wParam</w:t>
      </w:r>
      <w:proofErr w:type="spellEnd"/>
      <w:r w:rsidRPr="002B203C">
        <w:t xml:space="preserve"> — дополнительная информация о сообщении; </w:t>
      </w:r>
      <w:proofErr w:type="spellStart"/>
      <w:r w:rsidRPr="002B203C">
        <w:t>lParam</w:t>
      </w:r>
      <w:proofErr w:type="spellEnd"/>
      <w:r w:rsidRPr="002B203C">
        <w:t xml:space="preserve"> — дополнительная информация о сообщении; </w:t>
      </w:r>
      <w:proofErr w:type="spellStart"/>
      <w:r w:rsidRPr="002B203C">
        <w:t>time</w:t>
      </w:r>
      <w:proofErr w:type="spellEnd"/>
      <w:r w:rsidRPr="002B203C">
        <w:t xml:space="preserve"> — время отправки сообщения; </w:t>
      </w:r>
      <w:proofErr w:type="spellStart"/>
      <w:r w:rsidRPr="002B203C">
        <w:t>pt</w:t>
      </w:r>
      <w:proofErr w:type="spellEnd"/>
      <w:r w:rsidRPr="002B203C">
        <w:t xml:space="preserve"> — координаты курсора на время отправки сообщения. Последний элемент, кстати, тоже является структурой, которая описана в том же файле. Это наглядный пример вложенной структуры. Не старайтесь все сразу запомнить — просто примите к сведению. После объявления структур </w:t>
      </w:r>
      <w:proofErr w:type="spellStart"/>
      <w:r w:rsidRPr="002B203C">
        <w:t>wc</w:t>
      </w:r>
      <w:proofErr w:type="spellEnd"/>
      <w:r w:rsidRPr="002B203C">
        <w:t xml:space="preserve"> будет считаться указателем на первый байт структуры данных, созданной в соответствии с шаблоном WNDCLASS, а </w:t>
      </w:r>
      <w:proofErr w:type="spellStart"/>
      <w:r w:rsidRPr="002B203C">
        <w:t>msg</w:t>
      </w:r>
      <w:proofErr w:type="spellEnd"/>
      <w:r w:rsidRPr="002B203C">
        <w:t xml:space="preserve"> — указателем на MSG. Элементам структуры </w:t>
      </w:r>
      <w:proofErr w:type="spellStart"/>
      <w:r w:rsidRPr="002B203C">
        <w:t>wc</w:t>
      </w:r>
      <w:proofErr w:type="spellEnd"/>
      <w:r w:rsidRPr="002B203C">
        <w:t xml:space="preserve"> присваиваются соответствующие значения, разделенные запятыми (в основном пока что ноли). Значения элементов структуры </w:t>
      </w:r>
      <w:proofErr w:type="spellStart"/>
      <w:r w:rsidRPr="002B203C">
        <w:t>msg</w:t>
      </w:r>
      <w:proofErr w:type="spellEnd"/>
      <w:r w:rsidRPr="002B203C">
        <w:t xml:space="preserve"> считаются сейчас неопределенными — хотя на практике они будут иметь нулевые значения, правильно считать их значения неопределенными. В тексте программы можно обращаться к отдельным элементам структуры, например, </w:t>
      </w:r>
      <w:proofErr w:type="spellStart"/>
      <w:r w:rsidRPr="002B203C">
        <w:t>wc.hCursor</w:t>
      </w:r>
      <w:proofErr w:type="spellEnd"/>
      <w:r w:rsidRPr="002B203C">
        <w:t xml:space="preserve"> или </w:t>
      </w:r>
      <w:proofErr w:type="spellStart"/>
      <w:r w:rsidRPr="002B203C">
        <w:t>wc.hIcon</w:t>
      </w:r>
      <w:proofErr w:type="spellEnd"/>
      <w:r w:rsidRPr="002B203C">
        <w:t xml:space="preserve">, хотя в оперативной памяти все данные будут просто идти друг за другом безо всяких пометок. Элементы структур для 32-битных версий </w:t>
      </w:r>
      <w:proofErr w:type="spellStart"/>
      <w:r w:rsidRPr="002B203C">
        <w:t>windows</w:t>
      </w:r>
      <w:proofErr w:type="spellEnd"/>
      <w:r w:rsidRPr="002B203C">
        <w:t xml:space="preserve"> обычно имеют размер 32 бита — это 4 байта или двойное слово (</w:t>
      </w:r>
      <w:proofErr w:type="spellStart"/>
      <w:r w:rsidRPr="002B203C">
        <w:t>dword</w:t>
      </w:r>
      <w:proofErr w:type="spellEnd"/>
      <w:r w:rsidRPr="002B203C">
        <w:t xml:space="preserve">). Поэтому в описании структуры написано </w:t>
      </w:r>
      <w:proofErr w:type="spellStart"/>
      <w:r w:rsidRPr="002B203C">
        <w:t>dd</w:t>
      </w:r>
      <w:proofErr w:type="spellEnd"/>
      <w:r w:rsidRPr="002B203C">
        <w:t xml:space="preserve"> (</w:t>
      </w:r>
      <w:proofErr w:type="spellStart"/>
      <w:r w:rsidRPr="002B203C">
        <w:t>data</w:t>
      </w:r>
      <w:proofErr w:type="spellEnd"/>
      <w:r w:rsidRPr="002B203C">
        <w:t xml:space="preserve"> </w:t>
      </w:r>
      <w:proofErr w:type="spellStart"/>
      <w:r w:rsidRPr="002B203C">
        <w:t>in</w:t>
      </w:r>
      <w:proofErr w:type="spellEnd"/>
      <w:r w:rsidRPr="002B203C">
        <w:t xml:space="preserve"> </w:t>
      </w:r>
      <w:proofErr w:type="spellStart"/>
      <w:r w:rsidRPr="002B203C">
        <w:t>dwords</w:t>
      </w:r>
      <w:proofErr w:type="spellEnd"/>
      <w:r w:rsidRPr="002B203C">
        <w:t xml:space="preserve">). Следовательно, мы могли бы заменить, например, </w:t>
      </w:r>
      <w:proofErr w:type="spellStart"/>
      <w:r w:rsidRPr="002B203C">
        <w:t>wc.hInstance</w:t>
      </w:r>
      <w:proofErr w:type="spellEnd"/>
      <w:r w:rsidRPr="002B203C">
        <w:t xml:space="preserve"> на wc+16, потому что элементы структуры </w:t>
      </w:r>
      <w:proofErr w:type="spellStart"/>
      <w:r w:rsidRPr="002B203C">
        <w:t>wc</w:t>
      </w:r>
      <w:proofErr w:type="spellEnd"/>
      <w:r w:rsidRPr="002B203C">
        <w:t xml:space="preserve"> в адресном пространстве будут выглядеть примерно так:</w:t>
      </w:r>
    </w:p>
    <w:p w:rsidR="007B6A76" w:rsidRPr="007B6A76" w:rsidRDefault="007B6A76" w:rsidP="007B6A76">
      <w:pPr>
        <w:spacing w:after="0" w:line="240" w:lineRule="auto"/>
      </w:pPr>
      <w:r w:rsidRPr="007B6A76">
        <w:t>Элемент Адрес</w:t>
      </w:r>
      <w:r w:rsidRPr="007B6A76">
        <w:br/>
      </w:r>
      <w:proofErr w:type="spellStart"/>
      <w:r w:rsidRPr="007B6A76">
        <w:t>wc.style</w:t>
      </w:r>
      <w:proofErr w:type="spellEnd"/>
      <w:r w:rsidRPr="007B6A76">
        <w:t xml:space="preserve"> wc+0</w:t>
      </w:r>
      <w:r w:rsidRPr="007B6A76">
        <w:br/>
      </w:r>
      <w:proofErr w:type="spellStart"/>
      <w:r w:rsidRPr="007B6A76">
        <w:t>wc.lpfnWndProc</w:t>
      </w:r>
      <w:proofErr w:type="spellEnd"/>
      <w:r w:rsidRPr="007B6A76">
        <w:t xml:space="preserve"> wc+4</w:t>
      </w:r>
      <w:r w:rsidRPr="007B6A76">
        <w:br/>
      </w:r>
      <w:proofErr w:type="spellStart"/>
      <w:r w:rsidRPr="007B6A76">
        <w:t>wc.cbClsExtra</w:t>
      </w:r>
      <w:proofErr w:type="spellEnd"/>
      <w:r w:rsidRPr="007B6A76">
        <w:t xml:space="preserve"> wc+8</w:t>
      </w:r>
      <w:r w:rsidRPr="007B6A76">
        <w:br/>
      </w:r>
      <w:proofErr w:type="spellStart"/>
      <w:r w:rsidRPr="007B6A76">
        <w:t>wc.cbWndExtra</w:t>
      </w:r>
      <w:proofErr w:type="spellEnd"/>
      <w:r w:rsidRPr="007B6A76">
        <w:t xml:space="preserve"> wc+12</w:t>
      </w:r>
      <w:r w:rsidRPr="007B6A76">
        <w:br/>
      </w:r>
      <w:proofErr w:type="spellStart"/>
      <w:r w:rsidRPr="007B6A76">
        <w:t>wc.hInstance</w:t>
      </w:r>
      <w:proofErr w:type="spellEnd"/>
      <w:r w:rsidRPr="007B6A76">
        <w:t xml:space="preserve"> wc+16</w:t>
      </w:r>
      <w:r w:rsidRPr="007B6A76">
        <w:br/>
      </w:r>
      <w:proofErr w:type="spellStart"/>
      <w:r w:rsidRPr="007B6A76">
        <w:t>wc.hIcon</w:t>
      </w:r>
      <w:proofErr w:type="spellEnd"/>
      <w:r w:rsidRPr="007B6A76">
        <w:t xml:space="preserve"> wc+20</w:t>
      </w:r>
      <w:r w:rsidRPr="007B6A76">
        <w:br/>
      </w:r>
      <w:proofErr w:type="spellStart"/>
      <w:r w:rsidRPr="007B6A76">
        <w:t>wc.hCursor</w:t>
      </w:r>
      <w:proofErr w:type="spellEnd"/>
      <w:r w:rsidRPr="007B6A76">
        <w:t xml:space="preserve"> wc+24</w:t>
      </w:r>
      <w:r w:rsidRPr="007B6A76">
        <w:br/>
      </w:r>
      <w:proofErr w:type="spellStart"/>
      <w:r w:rsidRPr="007B6A76">
        <w:t>wc.hbrBackground</w:t>
      </w:r>
      <w:proofErr w:type="spellEnd"/>
      <w:r w:rsidRPr="007B6A76">
        <w:t xml:space="preserve"> wc+28</w:t>
      </w:r>
      <w:r w:rsidRPr="007B6A76">
        <w:br/>
      </w:r>
      <w:proofErr w:type="spellStart"/>
      <w:r w:rsidRPr="007B6A76">
        <w:t>wc.lpszMenuName</w:t>
      </w:r>
      <w:proofErr w:type="spellEnd"/>
      <w:r w:rsidRPr="007B6A76">
        <w:t xml:space="preserve"> wc+32</w:t>
      </w:r>
      <w:r w:rsidRPr="007B6A76">
        <w:br/>
      </w:r>
      <w:proofErr w:type="spellStart"/>
      <w:r w:rsidRPr="007B6A76">
        <w:t>wc.lpszClassName</w:t>
      </w:r>
      <w:proofErr w:type="spellEnd"/>
      <w:r w:rsidRPr="007B6A76">
        <w:t xml:space="preserve"> wc+36</w:t>
      </w:r>
      <w:r w:rsidRPr="007B6A76">
        <w:br/>
      </w:r>
    </w:p>
    <w:p w:rsidR="007B6A76" w:rsidRPr="007B6A76" w:rsidRDefault="007B6A76" w:rsidP="007B6A76">
      <w:pPr>
        <w:spacing w:after="0" w:line="240" w:lineRule="auto"/>
      </w:pPr>
      <w:r w:rsidRPr="007B6A76">
        <w:rPr>
          <w:noProof/>
        </w:rPr>
        <w:drawing>
          <wp:inline distT="0" distB="0" distL="0" distR="0">
            <wp:extent cx="1428750" cy="1076325"/>
            <wp:effectExtent l="19050" t="0" r="0" b="0"/>
            <wp:docPr id="9" name="Рисунок 9" descr="https://nestor.minsk.by/kg/2008/19/kg819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estor.minsk.by/kg/2008/19/kg81911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F82" w:rsidRPr="00371F82" w:rsidRDefault="007B6A76" w:rsidP="00371F82">
      <w:pPr>
        <w:spacing w:after="0" w:line="240" w:lineRule="auto"/>
      </w:pPr>
      <w:r w:rsidRPr="007B6A76">
        <w:t>Можно было бы сейчас не вдаваться в эти подробности, но лучше, если вы сразу получите правильное представление о размещении данных в памяти. Теперь попробуем разобраться с исполняемым кодом (</w:t>
      </w:r>
      <w:proofErr w:type="spellStart"/>
      <w:r w:rsidRPr="007B6A76">
        <w:t>section</w:t>
      </w:r>
      <w:proofErr w:type="spellEnd"/>
      <w:r w:rsidRPr="007B6A76">
        <w:t xml:space="preserve"> '.</w:t>
      </w:r>
      <w:proofErr w:type="spellStart"/>
      <w:r w:rsidRPr="007B6A76">
        <w:t>code</w:t>
      </w:r>
      <w:proofErr w:type="spellEnd"/>
      <w:r w:rsidRPr="007B6A76">
        <w:t xml:space="preserve">'). Функция </w:t>
      </w:r>
      <w:proofErr w:type="spellStart"/>
      <w:r w:rsidRPr="007B6A76">
        <w:t>GetModuleHandle</w:t>
      </w:r>
      <w:proofErr w:type="spellEnd"/>
      <w:r w:rsidRPr="007B6A76">
        <w:t xml:space="preserve"> возвращает в </w:t>
      </w:r>
      <w:proofErr w:type="spellStart"/>
      <w:r w:rsidRPr="007B6A76">
        <w:t>eax</w:t>
      </w:r>
      <w:proofErr w:type="spellEnd"/>
      <w:r w:rsidRPr="007B6A76">
        <w:t xml:space="preserve"> идентификатор исполняемого модуля. Она имеет всего один параметр — указатель на строку — имя модуля (</w:t>
      </w:r>
      <w:proofErr w:type="spellStart"/>
      <w:r w:rsidRPr="007B6A76">
        <w:t>exe</w:t>
      </w:r>
      <w:proofErr w:type="spellEnd"/>
      <w:r w:rsidRPr="007B6A76">
        <w:t xml:space="preserve"> или </w:t>
      </w:r>
      <w:proofErr w:type="spellStart"/>
      <w:r w:rsidRPr="007B6A76">
        <w:t>dll</w:t>
      </w:r>
      <w:proofErr w:type="spellEnd"/>
      <w:r w:rsidRPr="007B6A76">
        <w:t xml:space="preserve">). Если параметр равен нулю, то функция возвращает идентификатор вызвавшего функцию модуля, то есть нашей программы. Этот идентификатор нужен нам для заполнения элемента </w:t>
      </w:r>
      <w:proofErr w:type="spellStart"/>
      <w:r w:rsidRPr="007B6A76">
        <w:t>wc.hInstance</w:t>
      </w:r>
      <w:proofErr w:type="spellEnd"/>
      <w:r w:rsidRPr="007B6A76">
        <w:t xml:space="preserve">, поэтому следующей командой мы сразу помещаем в этот элемент содержимое </w:t>
      </w:r>
      <w:proofErr w:type="spellStart"/>
      <w:r w:rsidRPr="007B6A76">
        <w:t>eax</w:t>
      </w:r>
      <w:proofErr w:type="spellEnd"/>
      <w:r w:rsidRPr="007B6A76">
        <w:t xml:space="preserve">. </w:t>
      </w:r>
      <w:proofErr w:type="spellStart"/>
      <w:r w:rsidRPr="007B6A76">
        <w:t>LoadIcon</w:t>
      </w:r>
      <w:proofErr w:type="spellEnd"/>
      <w:r w:rsidRPr="007B6A76">
        <w:t xml:space="preserve"> загружает указанную иконку из ресурсов исполняемого файла. Первый параметр — идентификатор исполняемого файла или ноль для загрузки стандартной иконки. Второй параметр — строка — имя иконки из ресурсов либо идентификатор стандартной иконки, если первый параметр ноль. В нашем случае иконка стандартная. IDI_APPLICATION — это константа — ее и </w:t>
      </w:r>
      <w:r w:rsidRPr="007B6A76">
        <w:lastRenderedPageBreak/>
        <w:t xml:space="preserve">идентификаторы других стандартных иконок вы легко отыщете все в том же EQUATES\USER32.INC. Возвращаемое значение — идентификатор загруженной иконки, который мы тут же помещаем в </w:t>
      </w:r>
      <w:proofErr w:type="spellStart"/>
      <w:r w:rsidRPr="007B6A76">
        <w:t>wc.hIcon</w:t>
      </w:r>
      <w:proofErr w:type="spellEnd"/>
      <w:r w:rsidRPr="007B6A76">
        <w:t xml:space="preserve">. </w:t>
      </w:r>
      <w:proofErr w:type="spellStart"/>
      <w:r w:rsidRPr="007B6A76">
        <w:t>LoadCursor</w:t>
      </w:r>
      <w:proofErr w:type="spellEnd"/>
      <w:r w:rsidRPr="007B6A76">
        <w:t xml:space="preserve"> работает по аналогии. Идентификаторы стандартных курсоров вы найдете чуть выше идентификаторов иконок. Теперь, когда все необходимые данные структуры </w:t>
      </w:r>
      <w:proofErr w:type="spellStart"/>
      <w:r w:rsidRPr="007B6A76">
        <w:t>wc</w:t>
      </w:r>
      <w:proofErr w:type="spellEnd"/>
      <w:r w:rsidRPr="007B6A76">
        <w:t xml:space="preserve"> находятся на своих местах, вызывается функция </w:t>
      </w:r>
      <w:proofErr w:type="spellStart"/>
      <w:r w:rsidRPr="007B6A76">
        <w:t>RegisterClass</w:t>
      </w:r>
      <w:proofErr w:type="spellEnd"/>
      <w:r w:rsidRPr="007B6A76">
        <w:t xml:space="preserve">. Единственный параметр этой функции — указатель на структуру, содержащую описание класса окна. Если класс был успешно зарегистрирован, возвращаемое значение будет отлично от нуля. Если по каким-либо причинам не удалось зарегистрировать класс, то в </w:t>
      </w:r>
      <w:proofErr w:type="spellStart"/>
      <w:r w:rsidRPr="007B6A76">
        <w:t>eax</w:t>
      </w:r>
      <w:proofErr w:type="spellEnd"/>
      <w:r w:rsidRPr="007B6A76">
        <w:t xml:space="preserve"> вернется ноль. Исходя из этого, мы сравниваем </w:t>
      </w:r>
      <w:proofErr w:type="spellStart"/>
      <w:r w:rsidRPr="007B6A76">
        <w:t>eax</w:t>
      </w:r>
      <w:proofErr w:type="spellEnd"/>
      <w:r w:rsidRPr="007B6A76">
        <w:t xml:space="preserve"> и 0 (</w:t>
      </w:r>
      <w:proofErr w:type="spellStart"/>
      <w:r w:rsidRPr="007B6A76">
        <w:t>cmp</w:t>
      </w:r>
      <w:proofErr w:type="spellEnd"/>
      <w:r w:rsidRPr="007B6A76">
        <w:t>) и в случае равенства прыгаем на метку ошибки (</w:t>
      </w:r>
      <w:proofErr w:type="spellStart"/>
      <w:r w:rsidRPr="007B6A76">
        <w:t>je</w:t>
      </w:r>
      <w:proofErr w:type="spellEnd"/>
      <w:r w:rsidRPr="007B6A76">
        <w:t xml:space="preserve"> </w:t>
      </w:r>
      <w:proofErr w:type="spellStart"/>
      <w:r w:rsidRPr="007B6A76">
        <w:t>error</w:t>
      </w:r>
      <w:proofErr w:type="spellEnd"/>
      <w:r w:rsidRPr="007B6A76">
        <w:t xml:space="preserve">). Если не равно нулю — значит, все в порядке, и мы переходим к созданию окна. Функция </w:t>
      </w:r>
      <w:proofErr w:type="spellStart"/>
      <w:r w:rsidRPr="007B6A76">
        <w:t>CreateWindowEx</w:t>
      </w:r>
      <w:proofErr w:type="spellEnd"/>
      <w:r w:rsidRPr="007B6A76">
        <w:t xml:space="preserve"> создает окно. Параметры соответственно: расширенный стиль окна; указатель на зарегистрированное имя класса; указатель на имя окна; стандартный стиль окна; X координата левого верхнего угла окна; Y координата левого верхнего угла окна; ширина окна; высота окна; идентификатор родительского окна или окна-владельца; идентификатор меню или дочернего окна; идентификатор исполняемого модуля, с которым связано окно; указатель на значение, которое передается окну через структуру CREATESTRUCT в параметре </w:t>
      </w:r>
      <w:proofErr w:type="spellStart"/>
      <w:r w:rsidRPr="007B6A76">
        <w:t>lParam</w:t>
      </w:r>
      <w:proofErr w:type="spellEnd"/>
      <w:r w:rsidRPr="007B6A76">
        <w:t xml:space="preserve"> сообщения WM_CREATE. Возвращаемое значение — идентификатор созданного окна. В случае ошибки возвращается ноль. Названия расширенных стилей окна вы можете найти в файле EQUATES\USER32.INC в группе </w:t>
      </w:r>
      <w:proofErr w:type="spellStart"/>
      <w:r w:rsidRPr="007B6A76">
        <w:t>Extended</w:t>
      </w:r>
      <w:proofErr w:type="spellEnd"/>
      <w:r w:rsidRPr="007B6A76">
        <w:t xml:space="preserve"> </w:t>
      </w:r>
      <w:proofErr w:type="spellStart"/>
      <w:r w:rsidRPr="007B6A76">
        <w:t>Window</w:t>
      </w:r>
      <w:proofErr w:type="spellEnd"/>
      <w:r w:rsidRPr="007B6A76">
        <w:t xml:space="preserve"> </w:t>
      </w:r>
      <w:proofErr w:type="spellStart"/>
      <w:r w:rsidRPr="007B6A76">
        <w:t>Styles</w:t>
      </w:r>
      <w:proofErr w:type="spellEnd"/>
      <w:r w:rsidRPr="007B6A76">
        <w:t xml:space="preserve">, названия стандартных стилей находятся чуть выше в группах </w:t>
      </w:r>
      <w:proofErr w:type="spellStart"/>
      <w:r w:rsidRPr="007B6A76">
        <w:t>Window</w:t>
      </w:r>
      <w:proofErr w:type="spellEnd"/>
      <w:r w:rsidRPr="007B6A76">
        <w:t xml:space="preserve"> </w:t>
      </w:r>
      <w:proofErr w:type="spellStart"/>
      <w:r w:rsidRPr="007B6A76">
        <w:t>Styles</w:t>
      </w:r>
      <w:proofErr w:type="spellEnd"/>
      <w:r w:rsidRPr="007B6A76">
        <w:t xml:space="preserve"> и </w:t>
      </w:r>
      <w:proofErr w:type="spellStart"/>
      <w:r w:rsidRPr="007B6A76">
        <w:t>Common</w:t>
      </w:r>
      <w:proofErr w:type="spellEnd"/>
      <w:r w:rsidRPr="007B6A76">
        <w:t xml:space="preserve"> </w:t>
      </w:r>
      <w:proofErr w:type="spellStart"/>
      <w:r w:rsidRPr="007B6A76">
        <w:t>Window</w:t>
      </w:r>
      <w:proofErr w:type="spellEnd"/>
      <w:r w:rsidRPr="007B6A76">
        <w:t xml:space="preserve"> </w:t>
      </w:r>
      <w:proofErr w:type="spellStart"/>
      <w:r w:rsidRPr="007B6A76">
        <w:t>Styles.Далее</w:t>
      </w:r>
      <w:proofErr w:type="spellEnd"/>
      <w:r w:rsidRPr="007B6A76">
        <w:t xml:space="preserve"> следует цикл </w:t>
      </w:r>
      <w:proofErr w:type="spellStart"/>
      <w:r w:rsidRPr="007B6A76">
        <w:t>msg_loop</w:t>
      </w:r>
      <w:proofErr w:type="spellEnd"/>
      <w:r w:rsidRPr="007B6A76">
        <w:t xml:space="preserve">. Этот цикл будет повторяться до тех пор, пока окно не будет закрыто. Функция </w:t>
      </w:r>
      <w:proofErr w:type="spellStart"/>
      <w:r w:rsidRPr="007B6A76">
        <w:t>GetMessage</w:t>
      </w:r>
      <w:proofErr w:type="spellEnd"/>
      <w:r w:rsidRPr="007B6A76">
        <w:t xml:space="preserve"> получает сообщение из очереди сообщений приложения. Если сообщения отсутствуют, функция ожидает их, и цикл приостанавливается до появления нового сообщения. Сообщения посылаются окну операционной системой, когда с окном происходит какое-либо действие — например, когда окно перемещается, изменяется его размер или даже когда курсор мыши просто движется над областью окна. Также окну могут передаваться сообщения от других процессов. Параметры функции следующие: указатель на структуру, в которой разместятся элементы сообщения; идентификатор окна — получателя сообщения: если ноль, то сообщения принимаются для любого окна данного приложения; минимальное значение сообщения; максимальное значение сообщения. Последние два параметра исполняют роль фильтра сообщений. Так как все сообщения являются целочисленными значениями, можно установить фильтрацию типа "от… и до…" Если максимальное и минимальное значения равняются нулю, фильтрация не выполняется, и принимаются все сообщения без исключения. Если функция получает сообщение WM_QUIT (выход), то возвращает ноль. В других случаях </w:t>
      </w:r>
      <w:proofErr w:type="spellStart"/>
      <w:r w:rsidRPr="007B6A76">
        <w:t>eax</w:t>
      </w:r>
      <w:proofErr w:type="spellEnd"/>
      <w:r w:rsidRPr="007B6A76">
        <w:t xml:space="preserve"> не будет равен нулю. Следовательно, если </w:t>
      </w:r>
      <w:proofErr w:type="spellStart"/>
      <w:r w:rsidRPr="007B6A76">
        <w:t>eax</w:t>
      </w:r>
      <w:proofErr w:type="spellEnd"/>
      <w:r w:rsidRPr="007B6A76">
        <w:t xml:space="preserve"> равен нулю, мы выходим из цикла (</w:t>
      </w:r>
      <w:proofErr w:type="spellStart"/>
      <w:r w:rsidRPr="007B6A76">
        <w:t>je</w:t>
      </w:r>
      <w:proofErr w:type="spellEnd"/>
      <w:r w:rsidRPr="007B6A76">
        <w:t xml:space="preserve"> </w:t>
      </w:r>
      <w:proofErr w:type="spellStart"/>
      <w:r w:rsidRPr="007B6A76">
        <w:t>end_loop</w:t>
      </w:r>
      <w:proofErr w:type="spellEnd"/>
      <w:r w:rsidRPr="007B6A76">
        <w:t xml:space="preserve">), иначе цикл продолжается. </w:t>
      </w:r>
      <w:proofErr w:type="spellStart"/>
      <w:r w:rsidRPr="007B6A76">
        <w:t>TranslateMessage</w:t>
      </w:r>
      <w:proofErr w:type="spellEnd"/>
      <w:r w:rsidRPr="007B6A76">
        <w:t xml:space="preserve"> переводит комбинации </w:t>
      </w:r>
      <w:proofErr w:type="spellStart"/>
      <w:r w:rsidRPr="007B6A76">
        <w:t>wm_KeyDown</w:t>
      </w:r>
      <w:proofErr w:type="spellEnd"/>
      <w:r w:rsidRPr="007B6A76">
        <w:t>/</w:t>
      </w:r>
      <w:proofErr w:type="spellStart"/>
      <w:r w:rsidRPr="007B6A76">
        <w:t>Up</w:t>
      </w:r>
      <w:proofErr w:type="spellEnd"/>
      <w:r w:rsidRPr="007B6A76">
        <w:t xml:space="preserve"> в </w:t>
      </w:r>
      <w:proofErr w:type="spellStart"/>
      <w:r w:rsidRPr="007B6A76">
        <w:t>wm_Char</w:t>
      </w:r>
      <w:proofErr w:type="spellEnd"/>
      <w:r w:rsidRPr="007B6A76">
        <w:t xml:space="preserve"> или </w:t>
      </w:r>
      <w:proofErr w:type="spellStart"/>
      <w:r w:rsidRPr="007B6A76">
        <w:t>wm_DeadChar</w:t>
      </w:r>
      <w:proofErr w:type="spellEnd"/>
      <w:r w:rsidRPr="007B6A76">
        <w:t xml:space="preserve">, а комбинации </w:t>
      </w:r>
      <w:proofErr w:type="spellStart"/>
      <w:r w:rsidRPr="007B6A76">
        <w:t>wm_SysKeyDown</w:t>
      </w:r>
      <w:proofErr w:type="spellEnd"/>
      <w:r w:rsidRPr="007B6A76">
        <w:t>/</w:t>
      </w:r>
      <w:proofErr w:type="spellStart"/>
      <w:r w:rsidRPr="007B6A76">
        <w:t>Up</w:t>
      </w:r>
      <w:proofErr w:type="spellEnd"/>
      <w:r w:rsidRPr="007B6A76">
        <w:t xml:space="preserve"> — в </w:t>
      </w:r>
      <w:proofErr w:type="spellStart"/>
      <w:r w:rsidRPr="007B6A76">
        <w:t>wm_SysChar</w:t>
      </w:r>
      <w:proofErr w:type="spellEnd"/>
      <w:r w:rsidRPr="007B6A76">
        <w:t xml:space="preserve"> или </w:t>
      </w:r>
      <w:proofErr w:type="spellStart"/>
      <w:r w:rsidRPr="007B6A76">
        <w:t>wm_SysDeadChar</w:t>
      </w:r>
      <w:proofErr w:type="spellEnd"/>
      <w:r w:rsidRPr="007B6A76">
        <w:t xml:space="preserve"> — и отправляет переведенное сообщение снова в очередь. Таким </w:t>
      </w:r>
      <w:proofErr w:type="gramStart"/>
      <w:r w:rsidRPr="007B6A76">
        <w:t>образом</w:t>
      </w:r>
      <w:proofErr w:type="gramEnd"/>
      <w:r w:rsidRPr="007B6A76">
        <w:t xml:space="preserve"> в процедуру обработки сообщений поступят и виртуальные клавиши и их символьные значения. </w:t>
      </w:r>
      <w:proofErr w:type="spellStart"/>
      <w:r w:rsidRPr="007B6A76">
        <w:t>DispatchMessage</w:t>
      </w:r>
      <w:proofErr w:type="spellEnd"/>
      <w:r w:rsidRPr="007B6A76">
        <w:t xml:space="preserve"> передает сообщения процедуре обработки сообщений (</w:t>
      </w:r>
      <w:proofErr w:type="spellStart"/>
      <w:r w:rsidRPr="007B6A76">
        <w:t>WindowProc</w:t>
      </w:r>
      <w:proofErr w:type="spellEnd"/>
      <w:r w:rsidRPr="007B6A76">
        <w:t>). В газетной статье нет возможности привести список всех сообщений и их описание, поэтому я рекомендую вам скачать англоязычную справку по API-функциям размером около 22 Мб: </w:t>
      </w:r>
      <w:hyperlink r:id="rId13" w:history="1">
        <w:r w:rsidRPr="007B6A76">
          <w:rPr>
            <w:rStyle w:val="a3"/>
          </w:rPr>
          <w:t>сайт</w:t>
        </w:r>
      </w:hyperlink>
      <w:proofErr w:type="gramStart"/>
      <w:r w:rsidRPr="007B6A76">
        <w:t> .</w:t>
      </w:r>
      <w:proofErr w:type="gramEnd"/>
      <w:r w:rsidRPr="007B6A76">
        <w:t xml:space="preserve"> К сожалению, нормального аналогичного справочника на русском языке я вам посоветовать не могу. </w:t>
      </w:r>
      <w:r w:rsidR="00371F82" w:rsidRPr="00371F82">
        <w:t>Так уж сложилось, что не в моде у программистов русский язык.</w:t>
      </w:r>
      <w:r w:rsidR="00371F82" w:rsidRPr="00371F82">
        <w:br/>
      </w:r>
    </w:p>
    <w:p w:rsidR="00371F82" w:rsidRPr="00371F82" w:rsidRDefault="00371F82" w:rsidP="00371F82">
      <w:pPr>
        <w:spacing w:after="0" w:line="240" w:lineRule="auto"/>
      </w:pPr>
      <w:r w:rsidRPr="00371F82">
        <w:rPr>
          <w:noProof/>
        </w:rPr>
        <w:drawing>
          <wp:inline distT="0" distB="0" distL="0" distR="0">
            <wp:extent cx="1428750" cy="1076325"/>
            <wp:effectExtent l="19050" t="0" r="0" b="0"/>
            <wp:docPr id="19" name="Рисунок 19" descr="https://nestor.minsk.by/kg/2008/19/kg8191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nestor.minsk.by/kg/2008/19/kg81911b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401" w:rsidRDefault="00371F82" w:rsidP="00371F82">
      <w:pPr>
        <w:spacing w:after="0" w:line="240" w:lineRule="auto"/>
        <w:rPr>
          <w:lang w:val="en-US"/>
        </w:rPr>
      </w:pPr>
      <w:r w:rsidRPr="00371F82">
        <w:t xml:space="preserve">Процедура обработки сообщений </w:t>
      </w:r>
      <w:proofErr w:type="spellStart"/>
      <w:r w:rsidRPr="00371F82">
        <w:t>WindowProc</w:t>
      </w:r>
      <w:proofErr w:type="spellEnd"/>
      <w:r w:rsidRPr="00371F82">
        <w:t xml:space="preserve"> вызывается каждый раз при получении окном нового сообщения и передаче его через </w:t>
      </w:r>
      <w:proofErr w:type="spellStart"/>
      <w:r w:rsidRPr="00371F82">
        <w:t>DispatchMessage</w:t>
      </w:r>
      <w:proofErr w:type="spellEnd"/>
      <w:r w:rsidRPr="00371F82">
        <w:t xml:space="preserve">. Синтаксис записи этой и других процедур предельно прост: </w:t>
      </w:r>
      <w:proofErr w:type="spellStart"/>
      <w:r w:rsidRPr="00371F82">
        <w:t>макроинструкция</w:t>
      </w:r>
      <w:proofErr w:type="spellEnd"/>
      <w:r w:rsidRPr="00371F82">
        <w:t xml:space="preserve"> </w:t>
      </w:r>
      <w:proofErr w:type="spellStart"/>
      <w:r w:rsidRPr="00371F82">
        <w:t>proc</w:t>
      </w:r>
      <w:proofErr w:type="spellEnd"/>
      <w:r w:rsidRPr="00371F82">
        <w:t xml:space="preserve">, имя процедуры и ее параметры через запятую, </w:t>
      </w:r>
      <w:r w:rsidRPr="00371F82">
        <w:lastRenderedPageBreak/>
        <w:t xml:space="preserve">которые по умолчанию считаются 32-битными (4 байта каждый). Возврат из процедуры осуществляет команда </w:t>
      </w:r>
      <w:proofErr w:type="spellStart"/>
      <w:r w:rsidRPr="00371F82">
        <w:t>ret</w:t>
      </w:r>
      <w:proofErr w:type="spellEnd"/>
      <w:r w:rsidRPr="00371F82">
        <w:t xml:space="preserve">. Каждая процедура должна завершаться инструкцией </w:t>
      </w:r>
      <w:proofErr w:type="spellStart"/>
      <w:r w:rsidRPr="00371F82">
        <w:t>endp</w:t>
      </w:r>
      <w:proofErr w:type="spellEnd"/>
      <w:r w:rsidRPr="00371F82">
        <w:t xml:space="preserve">, которая указывает компилятору, где заканчивается код данной процедуры и начинается следующий фрагмент кода. Команда </w:t>
      </w:r>
      <w:proofErr w:type="spellStart"/>
      <w:r w:rsidRPr="00371F82">
        <w:t>push</w:t>
      </w:r>
      <w:proofErr w:type="spellEnd"/>
      <w:r w:rsidRPr="00371F82">
        <w:t xml:space="preserve"> помещает значение указанного регистра в стек, а команда </w:t>
      </w:r>
      <w:proofErr w:type="spellStart"/>
      <w:r w:rsidRPr="00371F82">
        <w:t>pop</w:t>
      </w:r>
      <w:proofErr w:type="spellEnd"/>
      <w:r w:rsidRPr="00371F82">
        <w:t xml:space="preserve"> извлекает последнее значение из стека в указанный регистр. Стек — это специально выделенная область памяти для передачи или сохранения данных. Его можно представить, например, как вертикальную штангу тренажера, на которую можно одевать по одному грузу и снимать тоже по одному. Команда </w:t>
      </w:r>
      <w:proofErr w:type="spellStart"/>
      <w:r w:rsidRPr="00371F82">
        <w:t>push</w:t>
      </w:r>
      <w:proofErr w:type="spellEnd"/>
      <w:r w:rsidRPr="00371F82">
        <w:t xml:space="preserve"> будто указывает, откуда взять груз, а команда </w:t>
      </w:r>
      <w:proofErr w:type="spellStart"/>
      <w:r w:rsidRPr="00371F82">
        <w:t>pop</w:t>
      </w:r>
      <w:proofErr w:type="spellEnd"/>
      <w:r w:rsidRPr="00371F82">
        <w:t xml:space="preserve"> сообщает, куда поместить груз, снятый со штанги. Такую аналогию я привел для того, чтобы вы уже таки уяснили, что, если мы хотим сохранить содержимое нескольких регистров в стек, а потом вернуть эти значения в регистры, то нам необходимо сохранять в одном порядке, а извлекать — </w:t>
      </w:r>
      <w:proofErr w:type="gramStart"/>
      <w:r w:rsidRPr="00371F82">
        <w:t>в</w:t>
      </w:r>
      <w:proofErr w:type="gramEnd"/>
      <w:r w:rsidRPr="00371F82">
        <w:t xml:space="preserve"> обратном. Это важно запомнить и не путать: если сохраняем </w:t>
      </w:r>
      <w:proofErr w:type="spellStart"/>
      <w:r w:rsidRPr="00371F82">
        <w:t>push</w:t>
      </w:r>
      <w:proofErr w:type="spellEnd"/>
      <w:r w:rsidRPr="00371F82">
        <w:t xml:space="preserve"> </w:t>
      </w:r>
      <w:proofErr w:type="spellStart"/>
      <w:r w:rsidRPr="00371F82">
        <w:t>eax</w:t>
      </w:r>
      <w:proofErr w:type="spellEnd"/>
      <w:r w:rsidRPr="00371F82">
        <w:t xml:space="preserve"> </w:t>
      </w:r>
      <w:proofErr w:type="spellStart"/>
      <w:r w:rsidRPr="00371F82">
        <w:t>ebx</w:t>
      </w:r>
      <w:proofErr w:type="spellEnd"/>
      <w:r w:rsidRPr="00371F82">
        <w:t xml:space="preserve"> </w:t>
      </w:r>
      <w:proofErr w:type="spellStart"/>
      <w:r w:rsidRPr="00371F82">
        <w:t>ecx</w:t>
      </w:r>
      <w:proofErr w:type="spellEnd"/>
      <w:r w:rsidRPr="00371F82">
        <w:t xml:space="preserve"> — извлекаем </w:t>
      </w:r>
      <w:proofErr w:type="spellStart"/>
      <w:r w:rsidRPr="00371F82">
        <w:t>pop</w:t>
      </w:r>
      <w:proofErr w:type="spellEnd"/>
      <w:r w:rsidRPr="00371F82">
        <w:t xml:space="preserve"> </w:t>
      </w:r>
      <w:proofErr w:type="spellStart"/>
      <w:r w:rsidRPr="00371F82">
        <w:t>ecx</w:t>
      </w:r>
      <w:proofErr w:type="spellEnd"/>
      <w:r w:rsidRPr="00371F82">
        <w:t xml:space="preserve"> </w:t>
      </w:r>
      <w:proofErr w:type="spellStart"/>
      <w:r w:rsidRPr="00371F82">
        <w:t>ebx</w:t>
      </w:r>
      <w:proofErr w:type="spellEnd"/>
      <w:r w:rsidRPr="00371F82">
        <w:t xml:space="preserve"> </w:t>
      </w:r>
      <w:proofErr w:type="spellStart"/>
      <w:r w:rsidRPr="00371F82">
        <w:t>eax</w:t>
      </w:r>
      <w:proofErr w:type="spellEnd"/>
      <w:r w:rsidRPr="00371F82">
        <w:t xml:space="preserve">. А сохраняем мы содержимое этих регистров, чтобы предотвратить потерю данных: функция </w:t>
      </w:r>
      <w:proofErr w:type="spellStart"/>
      <w:r w:rsidRPr="00371F82">
        <w:t>DefWindowProc</w:t>
      </w:r>
      <w:proofErr w:type="spellEnd"/>
      <w:r w:rsidRPr="00371F82">
        <w:t xml:space="preserve"> спокойно может затереть содержимое этих регистров. Так как окно у нас простейшее, и на нем нет никаких кнопок, кроме крестика для закрытия, единственное сообщение, которое мы должны обработать — это WM_DESTROY, которое будет послано окну перед его удалением. Стало быть, если сообщение равно WM_DESTROY, мы прыгаем на метку .</w:t>
      </w:r>
      <w:proofErr w:type="spellStart"/>
      <w:r w:rsidRPr="00371F82">
        <w:t>wmdestroy</w:t>
      </w:r>
      <w:proofErr w:type="spellEnd"/>
      <w:r w:rsidRPr="00371F82">
        <w:t xml:space="preserve">, где будет вызвана функция </w:t>
      </w:r>
      <w:proofErr w:type="spellStart"/>
      <w:r w:rsidRPr="00371F82">
        <w:t>PostQuitMessage</w:t>
      </w:r>
      <w:proofErr w:type="spellEnd"/>
      <w:r w:rsidRPr="00371F82">
        <w:t xml:space="preserve">, параметром которой является код завершения. Ноль означает, что программа самостоятельно завершает работу. Эта функция посылает нашему процессу сообщение WM_QUIT, после </w:t>
      </w:r>
      <w:proofErr w:type="gramStart"/>
      <w:r w:rsidRPr="00371F82">
        <w:t>обработки</w:t>
      </w:r>
      <w:proofErr w:type="gramEnd"/>
      <w:r w:rsidRPr="00371F82">
        <w:t xml:space="preserve"> которого функция </w:t>
      </w:r>
      <w:proofErr w:type="spellStart"/>
      <w:r w:rsidRPr="00371F82">
        <w:t>GetMessage</w:t>
      </w:r>
      <w:proofErr w:type="spellEnd"/>
      <w:r w:rsidRPr="00371F82">
        <w:t xml:space="preserve"> вернет ноль, и цикл обработки сообщений прервется переходом на </w:t>
      </w:r>
      <w:proofErr w:type="spellStart"/>
      <w:r w:rsidRPr="00371F82">
        <w:t>end_loop</w:t>
      </w:r>
      <w:proofErr w:type="spellEnd"/>
      <w:r w:rsidRPr="00371F82">
        <w:t xml:space="preserve"> — выход из программы. Если сообщение не WM_DESTROY, то выполняется следующая функция — </w:t>
      </w:r>
      <w:proofErr w:type="spellStart"/>
      <w:r w:rsidRPr="00371F82">
        <w:t>DefWindowProc</w:t>
      </w:r>
      <w:proofErr w:type="spellEnd"/>
      <w:r w:rsidRPr="00371F82">
        <w:t>. Эта функция обычно вызывается после того, как обработаны все предусмотренные нами сообщения (в нашем случае предусмотрено только одно, но их ведь может быть и сотня), для того, чтобы операционная система своими средствами произвела стандартную обработку сообщения, которое получило наше окно. Параметры функции: идентификатор окна — получателя сообщения; сообщение; дополнительная информация о сообщении; дополнительная информация о сообщении. Что ж, теперь мы можем навесить на наше окно кнопку. Для этого добавим в секцию данных (</w:t>
      </w:r>
      <w:proofErr w:type="spellStart"/>
      <w:r w:rsidRPr="00371F82">
        <w:t>section</w:t>
      </w:r>
      <w:proofErr w:type="spellEnd"/>
      <w:r w:rsidRPr="00371F82">
        <w:t xml:space="preserve"> '.</w:t>
      </w:r>
      <w:proofErr w:type="spellStart"/>
      <w:r w:rsidRPr="00371F82">
        <w:t>data</w:t>
      </w:r>
      <w:proofErr w:type="spellEnd"/>
      <w:r w:rsidRPr="00371F82">
        <w:t>') ее класс и имя, а заголовок главного окна немного подправим:</w:t>
      </w:r>
    </w:p>
    <w:p w:rsidR="005D5B15" w:rsidRPr="00371F82" w:rsidRDefault="00371F82" w:rsidP="00371F82">
      <w:pPr>
        <w:spacing w:after="0" w:line="240" w:lineRule="auto"/>
      </w:pPr>
      <w:proofErr w:type="spellStart"/>
      <w:r w:rsidRPr="00297401">
        <w:rPr>
          <w:b/>
          <w:color w:val="FF0000"/>
        </w:rPr>
        <w:t>_title</w:t>
      </w:r>
      <w:proofErr w:type="spellEnd"/>
      <w:r w:rsidRPr="00297401">
        <w:rPr>
          <w:b/>
          <w:color w:val="FF0000"/>
        </w:rPr>
        <w:t xml:space="preserve"> </w:t>
      </w:r>
      <w:proofErr w:type="spellStart"/>
      <w:r w:rsidRPr="00297401">
        <w:rPr>
          <w:b/>
          <w:color w:val="FF0000"/>
        </w:rPr>
        <w:t>db</w:t>
      </w:r>
      <w:proofErr w:type="spellEnd"/>
      <w:r w:rsidRPr="00297401">
        <w:rPr>
          <w:b/>
          <w:color w:val="FF0000"/>
        </w:rPr>
        <w:t xml:space="preserve"> '</w:t>
      </w:r>
      <w:proofErr w:type="spellStart"/>
      <w:r w:rsidRPr="00297401">
        <w:rPr>
          <w:b/>
          <w:color w:val="FF0000"/>
        </w:rPr>
        <w:t>НеПустое</w:t>
      </w:r>
      <w:proofErr w:type="spellEnd"/>
      <w:r w:rsidRPr="00297401">
        <w:rPr>
          <w:b/>
          <w:color w:val="FF0000"/>
        </w:rPr>
        <w:t xml:space="preserve"> Окно',0</w:t>
      </w:r>
      <w:r w:rsidRPr="00297401">
        <w:rPr>
          <w:b/>
          <w:color w:val="FF0000"/>
        </w:rPr>
        <w:br/>
      </w:r>
      <w:proofErr w:type="spellStart"/>
      <w:r w:rsidRPr="00297401">
        <w:rPr>
          <w:b/>
          <w:color w:val="FF0000"/>
        </w:rPr>
        <w:t>_classb</w:t>
      </w:r>
      <w:proofErr w:type="spellEnd"/>
      <w:r w:rsidRPr="00297401">
        <w:rPr>
          <w:b/>
          <w:color w:val="FF0000"/>
        </w:rPr>
        <w:t xml:space="preserve"> </w:t>
      </w:r>
      <w:proofErr w:type="spellStart"/>
      <w:r w:rsidRPr="00297401">
        <w:rPr>
          <w:b/>
          <w:color w:val="FF0000"/>
        </w:rPr>
        <w:t>db</w:t>
      </w:r>
      <w:proofErr w:type="spellEnd"/>
      <w:r w:rsidRPr="00297401">
        <w:rPr>
          <w:b/>
          <w:color w:val="FF0000"/>
        </w:rPr>
        <w:t xml:space="preserve"> 'BUTTON',0</w:t>
      </w:r>
      <w:r w:rsidRPr="00297401">
        <w:rPr>
          <w:b/>
          <w:color w:val="FF0000"/>
        </w:rPr>
        <w:br/>
      </w:r>
      <w:proofErr w:type="spellStart"/>
      <w:r w:rsidRPr="00297401">
        <w:rPr>
          <w:b/>
          <w:color w:val="FF0000"/>
        </w:rPr>
        <w:t>_textb</w:t>
      </w:r>
      <w:proofErr w:type="spellEnd"/>
      <w:r w:rsidRPr="00297401">
        <w:rPr>
          <w:b/>
          <w:color w:val="FF0000"/>
        </w:rPr>
        <w:t xml:space="preserve"> </w:t>
      </w:r>
      <w:proofErr w:type="spellStart"/>
      <w:r w:rsidRPr="00297401">
        <w:rPr>
          <w:b/>
          <w:color w:val="FF0000"/>
        </w:rPr>
        <w:t>db</w:t>
      </w:r>
      <w:proofErr w:type="spellEnd"/>
      <w:r w:rsidRPr="00297401">
        <w:rPr>
          <w:b/>
          <w:color w:val="FF0000"/>
        </w:rPr>
        <w:t xml:space="preserve"> 'КНОПКА',0</w:t>
      </w:r>
      <w:proofErr w:type="gramStart"/>
      <w:r w:rsidRPr="00297401">
        <w:rPr>
          <w:b/>
          <w:color w:val="FF0000"/>
        </w:rPr>
        <w:br/>
      </w:r>
      <w:r w:rsidRPr="00371F82">
        <w:br/>
        <w:t>В</w:t>
      </w:r>
      <w:proofErr w:type="gramEnd"/>
      <w:r w:rsidRPr="00371F82">
        <w:t xml:space="preserve"> секцию кода добавим обработку сообщения WM_CREATE, которое приходит окну один раз при его создании, чтобы при создании главного окна создавать дочерние окна. Кнопка — это окно стандартного класса BUTTON, поэтому регистрировать этот класс нам не понадобится. Также добавим обработку сообщения WM_COMMAND, которое приходит окну, когда пользователь выбирает пункт меню или совершает действие с другим дочерним элементом окна (в нашем случае — нажатие на кнопку):</w:t>
      </w:r>
    </w:p>
    <w:p w:rsidR="00371F82" w:rsidRPr="00297401" w:rsidRDefault="00371F82" w:rsidP="00371F82">
      <w:pPr>
        <w:spacing w:after="0" w:line="240" w:lineRule="auto"/>
        <w:rPr>
          <w:b/>
          <w:color w:val="FF0000"/>
        </w:rPr>
      </w:pPr>
      <w:proofErr w:type="spellStart"/>
      <w:proofErr w:type="gramStart"/>
      <w:r w:rsidRPr="007A1E84">
        <w:rPr>
          <w:b/>
          <w:color w:val="FF0000"/>
        </w:rPr>
        <w:t>proc</w:t>
      </w:r>
      <w:proofErr w:type="spellEnd"/>
      <w:r w:rsidRPr="007A1E84">
        <w:rPr>
          <w:b/>
          <w:color w:val="FF0000"/>
        </w:rPr>
        <w:t xml:space="preserve"> </w:t>
      </w:r>
      <w:proofErr w:type="spellStart"/>
      <w:r w:rsidRPr="007A1E84">
        <w:rPr>
          <w:b/>
          <w:color w:val="FF0000"/>
        </w:rPr>
        <w:t>WindowProc</w:t>
      </w:r>
      <w:proofErr w:type="spellEnd"/>
      <w:r w:rsidRPr="007A1E84">
        <w:rPr>
          <w:b/>
          <w:color w:val="FF0000"/>
        </w:rPr>
        <w:t xml:space="preserve"> </w:t>
      </w:r>
      <w:proofErr w:type="spellStart"/>
      <w:r w:rsidRPr="007A1E84">
        <w:rPr>
          <w:b/>
          <w:color w:val="FF0000"/>
        </w:rPr>
        <w:t>hwnd,wmsg,wparam,lparam</w:t>
      </w:r>
      <w:proofErr w:type="spellEnd"/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push</w:t>
      </w:r>
      <w:proofErr w:type="spellEnd"/>
      <w:r w:rsidRPr="007A1E84">
        <w:rPr>
          <w:b/>
          <w:color w:val="FF0000"/>
        </w:rPr>
        <w:t xml:space="preserve"> </w:t>
      </w:r>
      <w:proofErr w:type="spellStart"/>
      <w:r w:rsidRPr="007A1E84">
        <w:rPr>
          <w:b/>
          <w:color w:val="FF0000"/>
        </w:rPr>
        <w:t>ebx</w:t>
      </w:r>
      <w:proofErr w:type="spellEnd"/>
      <w:r w:rsidRPr="007A1E84">
        <w:rPr>
          <w:b/>
          <w:color w:val="FF0000"/>
        </w:rPr>
        <w:t xml:space="preserve"> </w:t>
      </w:r>
      <w:proofErr w:type="spellStart"/>
      <w:r w:rsidRPr="007A1E84">
        <w:rPr>
          <w:b/>
          <w:color w:val="FF0000"/>
        </w:rPr>
        <w:t>esi</w:t>
      </w:r>
      <w:proofErr w:type="spellEnd"/>
      <w:r w:rsidRPr="007A1E84">
        <w:rPr>
          <w:b/>
          <w:color w:val="FF0000"/>
        </w:rPr>
        <w:t xml:space="preserve"> </w:t>
      </w:r>
      <w:proofErr w:type="spellStart"/>
      <w:r w:rsidRPr="007A1E84">
        <w:rPr>
          <w:b/>
          <w:color w:val="FF0000"/>
        </w:rPr>
        <w:t>edi</w:t>
      </w:r>
      <w:proofErr w:type="spellEnd"/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cmp</w:t>
      </w:r>
      <w:proofErr w:type="spellEnd"/>
      <w:r w:rsidRPr="007A1E84">
        <w:rPr>
          <w:b/>
          <w:color w:val="FF0000"/>
        </w:rPr>
        <w:t xml:space="preserve"> [</w:t>
      </w:r>
      <w:proofErr w:type="spellStart"/>
      <w:r w:rsidRPr="007A1E84">
        <w:rPr>
          <w:b/>
          <w:color w:val="FF0000"/>
        </w:rPr>
        <w:t>wmsg</w:t>
      </w:r>
      <w:proofErr w:type="spellEnd"/>
      <w:r w:rsidRPr="007A1E84">
        <w:rPr>
          <w:b/>
          <w:color w:val="FF0000"/>
        </w:rPr>
        <w:t>],WM_CREATE</w:t>
      </w:r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je</w:t>
      </w:r>
      <w:proofErr w:type="spellEnd"/>
      <w:r w:rsidRPr="007A1E84">
        <w:rPr>
          <w:b/>
          <w:color w:val="FF0000"/>
        </w:rPr>
        <w:t xml:space="preserve"> .</w:t>
      </w:r>
      <w:proofErr w:type="spellStart"/>
      <w:r w:rsidRPr="007A1E84">
        <w:rPr>
          <w:b/>
          <w:color w:val="FF0000"/>
        </w:rPr>
        <w:t>wmcreate</w:t>
      </w:r>
      <w:proofErr w:type="spellEnd"/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cmp</w:t>
      </w:r>
      <w:proofErr w:type="spellEnd"/>
      <w:r w:rsidRPr="007A1E84">
        <w:rPr>
          <w:b/>
          <w:color w:val="FF0000"/>
        </w:rPr>
        <w:t xml:space="preserve"> [</w:t>
      </w:r>
      <w:proofErr w:type="spellStart"/>
      <w:r w:rsidRPr="007A1E84">
        <w:rPr>
          <w:b/>
          <w:color w:val="FF0000"/>
        </w:rPr>
        <w:t>wmsg</w:t>
      </w:r>
      <w:proofErr w:type="spellEnd"/>
      <w:r w:rsidRPr="007A1E84">
        <w:rPr>
          <w:b/>
          <w:color w:val="FF0000"/>
        </w:rPr>
        <w:t>],WM_COMMAND</w:t>
      </w:r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je</w:t>
      </w:r>
      <w:proofErr w:type="spellEnd"/>
      <w:r w:rsidRPr="007A1E84">
        <w:rPr>
          <w:b/>
          <w:color w:val="FF0000"/>
        </w:rPr>
        <w:t xml:space="preserve"> .</w:t>
      </w:r>
      <w:proofErr w:type="spellStart"/>
      <w:r w:rsidRPr="007A1E84">
        <w:rPr>
          <w:b/>
          <w:color w:val="FF0000"/>
        </w:rPr>
        <w:t>wmcommand</w:t>
      </w:r>
      <w:proofErr w:type="spellEnd"/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cmp</w:t>
      </w:r>
      <w:proofErr w:type="spellEnd"/>
      <w:r w:rsidRPr="007A1E84">
        <w:rPr>
          <w:b/>
          <w:color w:val="FF0000"/>
        </w:rPr>
        <w:t xml:space="preserve"> [</w:t>
      </w:r>
      <w:proofErr w:type="spellStart"/>
      <w:r w:rsidRPr="007A1E84">
        <w:rPr>
          <w:b/>
          <w:color w:val="FF0000"/>
        </w:rPr>
        <w:t>wmsg</w:t>
      </w:r>
      <w:proofErr w:type="spellEnd"/>
      <w:r w:rsidRPr="007A1E84">
        <w:rPr>
          <w:b/>
          <w:color w:val="FF0000"/>
        </w:rPr>
        <w:t>],WM_DESTROY</w:t>
      </w:r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je</w:t>
      </w:r>
      <w:proofErr w:type="spellEnd"/>
      <w:r w:rsidRPr="007A1E84">
        <w:rPr>
          <w:b/>
          <w:color w:val="FF0000"/>
        </w:rPr>
        <w:t xml:space="preserve"> .</w:t>
      </w:r>
      <w:proofErr w:type="spellStart"/>
      <w:r w:rsidRPr="007A1E84">
        <w:rPr>
          <w:b/>
          <w:color w:val="FF0000"/>
        </w:rPr>
        <w:t>wmdestroy</w:t>
      </w:r>
      <w:proofErr w:type="spellEnd"/>
      <w:r w:rsidRPr="007A1E84">
        <w:rPr>
          <w:b/>
          <w:color w:val="FF0000"/>
        </w:rPr>
        <w:br/>
        <w:t>.</w:t>
      </w:r>
      <w:proofErr w:type="spellStart"/>
      <w:r w:rsidRPr="007A1E84">
        <w:rPr>
          <w:b/>
          <w:color w:val="FF0000"/>
        </w:rPr>
        <w:t>defwndproc</w:t>
      </w:r>
      <w:proofErr w:type="spellEnd"/>
      <w:r w:rsidRPr="007A1E84">
        <w:rPr>
          <w:b/>
          <w:color w:val="FF0000"/>
        </w:rPr>
        <w:t>:</w:t>
      </w:r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invoke</w:t>
      </w:r>
      <w:proofErr w:type="spellEnd"/>
      <w:r w:rsidRPr="007A1E84">
        <w:rPr>
          <w:b/>
          <w:color w:val="FF0000"/>
        </w:rPr>
        <w:t xml:space="preserve"> </w:t>
      </w:r>
      <w:proofErr w:type="spellStart"/>
      <w:r w:rsidRPr="007A1E84">
        <w:rPr>
          <w:b/>
          <w:color w:val="FF0000"/>
        </w:rPr>
        <w:t>DefWindowProc</w:t>
      </w:r>
      <w:proofErr w:type="spellEnd"/>
      <w:r w:rsidRPr="007A1E84">
        <w:rPr>
          <w:b/>
          <w:color w:val="FF0000"/>
        </w:rPr>
        <w:t>,[</w:t>
      </w:r>
      <w:proofErr w:type="spellStart"/>
      <w:r w:rsidRPr="007A1E84">
        <w:rPr>
          <w:b/>
          <w:color w:val="FF0000"/>
        </w:rPr>
        <w:t>hwnd</w:t>
      </w:r>
      <w:proofErr w:type="spellEnd"/>
      <w:r w:rsidRPr="007A1E84">
        <w:rPr>
          <w:b/>
          <w:color w:val="FF0000"/>
        </w:rPr>
        <w:t>],[</w:t>
      </w:r>
      <w:proofErr w:type="spellStart"/>
      <w:r w:rsidRPr="007A1E84">
        <w:rPr>
          <w:b/>
          <w:color w:val="FF0000"/>
        </w:rPr>
        <w:t>wmsg</w:t>
      </w:r>
      <w:proofErr w:type="spellEnd"/>
      <w:r w:rsidRPr="007A1E84">
        <w:rPr>
          <w:b/>
          <w:color w:val="FF0000"/>
        </w:rPr>
        <w:t>],[</w:t>
      </w:r>
      <w:proofErr w:type="spellStart"/>
      <w:r w:rsidRPr="007A1E84">
        <w:rPr>
          <w:b/>
          <w:color w:val="FF0000"/>
        </w:rPr>
        <w:t>wparam</w:t>
      </w:r>
      <w:proofErr w:type="spellEnd"/>
      <w:r w:rsidRPr="007A1E84">
        <w:rPr>
          <w:b/>
          <w:color w:val="FF0000"/>
        </w:rPr>
        <w:t>],[</w:t>
      </w:r>
      <w:proofErr w:type="spellStart"/>
      <w:r w:rsidRPr="007A1E84">
        <w:rPr>
          <w:b/>
          <w:color w:val="FF0000"/>
        </w:rPr>
        <w:t>lparam</w:t>
      </w:r>
      <w:proofErr w:type="spellEnd"/>
      <w:r w:rsidRPr="007A1E84">
        <w:rPr>
          <w:b/>
          <w:color w:val="FF0000"/>
        </w:rPr>
        <w:t>]</w:t>
      </w:r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jmp</w:t>
      </w:r>
      <w:proofErr w:type="spellEnd"/>
      <w:r w:rsidRPr="007A1E84">
        <w:rPr>
          <w:b/>
          <w:color w:val="FF0000"/>
        </w:rPr>
        <w:t xml:space="preserve"> .</w:t>
      </w:r>
      <w:proofErr w:type="spellStart"/>
      <w:r w:rsidRPr="007A1E84">
        <w:rPr>
          <w:b/>
          <w:color w:val="FF0000"/>
        </w:rPr>
        <w:t>finish</w:t>
      </w:r>
      <w:proofErr w:type="spellEnd"/>
      <w:r w:rsidRPr="007A1E84">
        <w:rPr>
          <w:b/>
          <w:color w:val="FF0000"/>
        </w:rPr>
        <w:br/>
        <w:t>.</w:t>
      </w:r>
      <w:proofErr w:type="spellStart"/>
      <w:r w:rsidRPr="007A1E84">
        <w:rPr>
          <w:b/>
          <w:color w:val="FF0000"/>
        </w:rPr>
        <w:t>wmcreate</w:t>
      </w:r>
      <w:proofErr w:type="spellEnd"/>
      <w:r w:rsidRPr="007A1E84">
        <w:rPr>
          <w:b/>
          <w:color w:val="FF0000"/>
        </w:rPr>
        <w:t>:</w:t>
      </w:r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invoke</w:t>
      </w:r>
      <w:proofErr w:type="spellEnd"/>
      <w:r w:rsidRPr="007A1E84">
        <w:rPr>
          <w:b/>
          <w:color w:val="FF0000"/>
        </w:rPr>
        <w:t xml:space="preserve"> CreateWindowEx,0,_classb,_textb,WS_VISIBLE+WS_CHILD+BS_PUSHBUTTON, 10,10,100,50,[</w:t>
      </w:r>
      <w:proofErr w:type="spellStart"/>
      <w:r w:rsidRPr="007A1E84">
        <w:rPr>
          <w:b/>
          <w:color w:val="FF0000"/>
        </w:rPr>
        <w:t>hwnd</w:t>
      </w:r>
      <w:proofErr w:type="spellEnd"/>
      <w:r w:rsidRPr="007A1E84">
        <w:rPr>
          <w:b/>
          <w:color w:val="FF0000"/>
        </w:rPr>
        <w:t>],1001,[</w:t>
      </w:r>
      <w:proofErr w:type="spellStart"/>
      <w:r w:rsidRPr="007A1E84">
        <w:rPr>
          <w:b/>
          <w:color w:val="FF0000"/>
        </w:rPr>
        <w:t>wc.hInstance</w:t>
      </w:r>
      <w:proofErr w:type="spellEnd"/>
      <w:r w:rsidRPr="007A1E84">
        <w:rPr>
          <w:b/>
          <w:color w:val="FF0000"/>
        </w:rPr>
        <w:t>],NULL</w:t>
      </w:r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lastRenderedPageBreak/>
        <w:t>jmp</w:t>
      </w:r>
      <w:proofErr w:type="spellEnd"/>
      <w:r w:rsidRPr="007A1E84">
        <w:rPr>
          <w:b/>
          <w:color w:val="FF0000"/>
        </w:rPr>
        <w:t xml:space="preserve"> .</w:t>
      </w:r>
      <w:proofErr w:type="spellStart"/>
      <w:r w:rsidRPr="007A1E84">
        <w:rPr>
          <w:b/>
          <w:color w:val="FF0000"/>
        </w:rPr>
        <w:t>finish</w:t>
      </w:r>
      <w:proofErr w:type="spellEnd"/>
      <w:r w:rsidRPr="007A1E84">
        <w:rPr>
          <w:b/>
          <w:color w:val="FF0000"/>
        </w:rPr>
        <w:br/>
        <w:t>.</w:t>
      </w:r>
      <w:proofErr w:type="spellStart"/>
      <w:r w:rsidRPr="007A1E84">
        <w:rPr>
          <w:b/>
          <w:color w:val="FF0000"/>
        </w:rPr>
        <w:t>wmcommand</w:t>
      </w:r>
      <w:proofErr w:type="spellEnd"/>
      <w:r w:rsidRPr="007A1E84">
        <w:rPr>
          <w:b/>
          <w:color w:val="FF0000"/>
        </w:rPr>
        <w:t>:</w:t>
      </w:r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cmp</w:t>
      </w:r>
      <w:proofErr w:type="spellEnd"/>
      <w:r w:rsidRPr="007A1E84">
        <w:rPr>
          <w:b/>
          <w:color w:val="FF0000"/>
        </w:rPr>
        <w:t xml:space="preserve"> [</w:t>
      </w:r>
      <w:proofErr w:type="spellStart"/>
      <w:r w:rsidRPr="007A1E84">
        <w:rPr>
          <w:b/>
          <w:color w:val="FF0000"/>
        </w:rPr>
        <w:t>wparam</w:t>
      </w:r>
      <w:proofErr w:type="spellEnd"/>
      <w:proofErr w:type="gramEnd"/>
      <w:r w:rsidRPr="007A1E84">
        <w:rPr>
          <w:b/>
          <w:color w:val="FF0000"/>
        </w:rPr>
        <w:t>],1001</w:t>
      </w:r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jne</w:t>
      </w:r>
      <w:proofErr w:type="spellEnd"/>
      <w:r w:rsidRPr="007A1E84">
        <w:rPr>
          <w:b/>
          <w:color w:val="FF0000"/>
        </w:rPr>
        <w:t xml:space="preserve"> .</w:t>
      </w:r>
      <w:proofErr w:type="spellStart"/>
      <w:r w:rsidRPr="007A1E84">
        <w:rPr>
          <w:b/>
          <w:color w:val="FF0000"/>
        </w:rPr>
        <w:t>finish</w:t>
      </w:r>
      <w:proofErr w:type="spellEnd"/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invoke</w:t>
      </w:r>
      <w:proofErr w:type="spellEnd"/>
      <w:r w:rsidRPr="007A1E84">
        <w:rPr>
          <w:b/>
          <w:color w:val="FF0000"/>
        </w:rPr>
        <w:t xml:space="preserve"> </w:t>
      </w:r>
      <w:proofErr w:type="spellStart"/>
      <w:r w:rsidRPr="007A1E84">
        <w:rPr>
          <w:b/>
          <w:color w:val="FF0000"/>
        </w:rPr>
        <w:t>MessageBox</w:t>
      </w:r>
      <w:proofErr w:type="spellEnd"/>
      <w:r w:rsidRPr="007A1E84">
        <w:rPr>
          <w:b/>
          <w:color w:val="FF0000"/>
        </w:rPr>
        <w:t>,[</w:t>
      </w:r>
      <w:proofErr w:type="spellStart"/>
      <w:r w:rsidRPr="007A1E84">
        <w:rPr>
          <w:b/>
          <w:color w:val="FF0000"/>
        </w:rPr>
        <w:t>hwnd</w:t>
      </w:r>
      <w:proofErr w:type="spellEnd"/>
      <w:r w:rsidRPr="007A1E84">
        <w:rPr>
          <w:b/>
          <w:color w:val="FF0000"/>
        </w:rPr>
        <w:t>],_textb,_title,0</w:t>
      </w:r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jmp</w:t>
      </w:r>
      <w:proofErr w:type="spellEnd"/>
      <w:r w:rsidRPr="007A1E84">
        <w:rPr>
          <w:b/>
          <w:color w:val="FF0000"/>
        </w:rPr>
        <w:t xml:space="preserve"> .</w:t>
      </w:r>
      <w:proofErr w:type="spellStart"/>
      <w:r w:rsidRPr="007A1E84">
        <w:rPr>
          <w:b/>
          <w:color w:val="FF0000"/>
        </w:rPr>
        <w:t>finish</w:t>
      </w:r>
      <w:proofErr w:type="spellEnd"/>
      <w:r w:rsidRPr="007A1E84">
        <w:rPr>
          <w:b/>
          <w:color w:val="FF0000"/>
        </w:rPr>
        <w:br/>
        <w:t>.</w:t>
      </w:r>
      <w:proofErr w:type="spellStart"/>
      <w:r w:rsidRPr="007A1E84">
        <w:rPr>
          <w:b/>
          <w:color w:val="FF0000"/>
        </w:rPr>
        <w:t>wmdestroy</w:t>
      </w:r>
      <w:proofErr w:type="spellEnd"/>
      <w:r w:rsidRPr="007A1E84">
        <w:rPr>
          <w:b/>
          <w:color w:val="FF0000"/>
        </w:rPr>
        <w:t>:</w:t>
      </w:r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invoke</w:t>
      </w:r>
      <w:proofErr w:type="spellEnd"/>
      <w:r w:rsidRPr="007A1E84">
        <w:rPr>
          <w:b/>
          <w:color w:val="FF0000"/>
        </w:rPr>
        <w:t xml:space="preserve"> PostQuitMessage,0</w:t>
      </w:r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mov</w:t>
      </w:r>
      <w:proofErr w:type="spellEnd"/>
      <w:r w:rsidRPr="007A1E84">
        <w:rPr>
          <w:b/>
          <w:color w:val="FF0000"/>
        </w:rPr>
        <w:t xml:space="preserve"> eax,0</w:t>
      </w:r>
      <w:r w:rsidRPr="007A1E84">
        <w:rPr>
          <w:b/>
          <w:color w:val="FF0000"/>
        </w:rPr>
        <w:br/>
        <w:t>.</w:t>
      </w:r>
      <w:proofErr w:type="spellStart"/>
      <w:r w:rsidRPr="007A1E84">
        <w:rPr>
          <w:b/>
          <w:color w:val="FF0000"/>
        </w:rPr>
        <w:t>finish</w:t>
      </w:r>
      <w:proofErr w:type="spellEnd"/>
      <w:r w:rsidRPr="007A1E84">
        <w:rPr>
          <w:b/>
          <w:color w:val="FF0000"/>
        </w:rPr>
        <w:t>:</w:t>
      </w:r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pop</w:t>
      </w:r>
      <w:proofErr w:type="spellEnd"/>
      <w:r w:rsidRPr="007A1E84">
        <w:rPr>
          <w:b/>
          <w:color w:val="FF0000"/>
        </w:rPr>
        <w:t xml:space="preserve"> </w:t>
      </w:r>
      <w:proofErr w:type="spellStart"/>
      <w:r w:rsidRPr="007A1E84">
        <w:rPr>
          <w:b/>
          <w:color w:val="FF0000"/>
        </w:rPr>
        <w:t>edi</w:t>
      </w:r>
      <w:proofErr w:type="spellEnd"/>
      <w:r w:rsidRPr="007A1E84">
        <w:rPr>
          <w:b/>
          <w:color w:val="FF0000"/>
        </w:rPr>
        <w:t xml:space="preserve"> </w:t>
      </w:r>
      <w:proofErr w:type="spellStart"/>
      <w:r w:rsidRPr="007A1E84">
        <w:rPr>
          <w:b/>
          <w:color w:val="FF0000"/>
        </w:rPr>
        <w:t>esi</w:t>
      </w:r>
      <w:proofErr w:type="spellEnd"/>
      <w:r w:rsidRPr="007A1E84">
        <w:rPr>
          <w:b/>
          <w:color w:val="FF0000"/>
        </w:rPr>
        <w:t xml:space="preserve"> </w:t>
      </w:r>
      <w:proofErr w:type="spellStart"/>
      <w:r w:rsidRPr="007A1E84">
        <w:rPr>
          <w:b/>
          <w:color w:val="FF0000"/>
        </w:rPr>
        <w:t>ebx</w:t>
      </w:r>
      <w:proofErr w:type="spellEnd"/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ret</w:t>
      </w:r>
      <w:proofErr w:type="spellEnd"/>
      <w:r w:rsidRPr="007A1E84">
        <w:rPr>
          <w:b/>
          <w:color w:val="FF0000"/>
        </w:rPr>
        <w:br/>
      </w:r>
      <w:proofErr w:type="spellStart"/>
      <w:r w:rsidRPr="007A1E84">
        <w:rPr>
          <w:b/>
          <w:color w:val="FF0000"/>
        </w:rPr>
        <w:t>endp</w:t>
      </w:r>
      <w:proofErr w:type="spellEnd"/>
    </w:p>
    <w:p w:rsidR="00371F82" w:rsidRPr="00297401" w:rsidRDefault="007A1E84" w:rsidP="00371F82">
      <w:pPr>
        <w:spacing w:after="0" w:line="240" w:lineRule="auto"/>
      </w:pPr>
      <w:r w:rsidRPr="007A1E84">
        <w:t>Теперь при создании окна выполнятся команды после метки .</w:t>
      </w:r>
      <w:proofErr w:type="spellStart"/>
      <w:r w:rsidRPr="007A1E84">
        <w:t>wmcreate</w:t>
      </w:r>
      <w:proofErr w:type="spellEnd"/>
      <w:r w:rsidRPr="007A1E84">
        <w:t xml:space="preserve">, и на главном окне будет создана кнопка с идентификатором 1001. При нажатии на эту кнопку окно получает сообщение WM_COMMAND, а </w:t>
      </w:r>
      <w:proofErr w:type="spellStart"/>
      <w:r w:rsidRPr="007A1E84">
        <w:t>wparam</w:t>
      </w:r>
      <w:proofErr w:type="spellEnd"/>
      <w:r w:rsidRPr="007A1E84">
        <w:t xml:space="preserve"> сообщения будет содержать в старших двух байтах BN_CLICKED (кликнута кнопка), а в младших двух байтах — идентификатор кнопки (1001). Так как константа BN_CLICKED равна нулю (убеждаемся в этом в EQUATES\USER32.INC), можно не учитывать ее и просто сравнить </w:t>
      </w:r>
      <w:proofErr w:type="spellStart"/>
      <w:r w:rsidRPr="007A1E84">
        <w:t>wparam</w:t>
      </w:r>
      <w:proofErr w:type="spellEnd"/>
      <w:r w:rsidRPr="007A1E84">
        <w:t xml:space="preserve"> с 1001, чтобы убедиться, что была нажата наша кнопка. Если не равно — значит, не наша или не нажата — </w:t>
      </w:r>
      <w:proofErr w:type="spellStart"/>
      <w:r w:rsidRPr="007A1E84">
        <w:t>jne</w:t>
      </w:r>
      <w:proofErr w:type="spellEnd"/>
      <w:r w:rsidRPr="007A1E84">
        <w:t xml:space="preserve"> .</w:t>
      </w:r>
      <w:proofErr w:type="spellStart"/>
      <w:r w:rsidRPr="007A1E84">
        <w:t>finish</w:t>
      </w:r>
      <w:proofErr w:type="spellEnd"/>
      <w:r w:rsidRPr="007A1E84">
        <w:t xml:space="preserve"> . Иначе — показываем </w:t>
      </w:r>
      <w:proofErr w:type="spellStart"/>
      <w:r w:rsidRPr="007A1E84">
        <w:t>мессадж-бокс</w:t>
      </w:r>
      <w:proofErr w:type="spellEnd"/>
      <w:r w:rsidRPr="007A1E84">
        <w:t>. По аналогии можете самостоятельно добавить еще пару кнопок, только не забывайте изменять координаты их местоположения, иначе они будут накладываться друг на друга, и вы увидите лишь одну из них. Поэкспериментируйте со стилями и другими параметрами. К следующему занятию постарайтесь четко усвоить принципы создания и работы простых окон, чтобы мы смело могли двигаться дальше.</w:t>
      </w:r>
    </w:p>
    <w:p w:rsidR="007A1E84" w:rsidRPr="007A1E84" w:rsidRDefault="007A1E84" w:rsidP="007A1E84">
      <w:pPr>
        <w:spacing w:after="0" w:line="240" w:lineRule="auto"/>
      </w:pPr>
      <w:r w:rsidRPr="007A1E84">
        <w:t xml:space="preserve">Все приводимые примеры были протестированы на правильность работы под </w:t>
      </w:r>
      <w:proofErr w:type="spellStart"/>
      <w:r w:rsidRPr="007A1E84">
        <w:t>Windows</w:t>
      </w:r>
      <w:proofErr w:type="spellEnd"/>
      <w:r w:rsidRPr="007A1E84">
        <w:t xml:space="preserve"> XP и, скорее всего, будут работать под другими версиями </w:t>
      </w:r>
      <w:proofErr w:type="spellStart"/>
      <w:r w:rsidRPr="007A1E84">
        <w:t>Windows</w:t>
      </w:r>
      <w:proofErr w:type="spellEnd"/>
      <w:r w:rsidRPr="007A1E84">
        <w:t>, однако я не даю никаких гарантий их правильной работы на вашем компьютере. Исходные тексты программ вы можете найти на форуме: </w:t>
      </w:r>
      <w:hyperlink r:id="rId15" w:history="1">
        <w:r w:rsidRPr="007A1E84">
          <w:rPr>
            <w:rStyle w:val="a3"/>
          </w:rPr>
          <w:t>сайт</w:t>
        </w:r>
      </w:hyperlink>
      <w:r w:rsidRPr="007A1E84">
        <w:t> .</w:t>
      </w:r>
      <w:r w:rsidRPr="007A1E84">
        <w:br/>
      </w:r>
      <w:r w:rsidRPr="007A1E84">
        <w:br/>
      </w:r>
      <w:proofErr w:type="spellStart"/>
      <w:r w:rsidRPr="007A1E84">
        <w:rPr>
          <w:b/>
          <w:bCs/>
        </w:rPr>
        <w:t>BarMentaLisk</w:t>
      </w:r>
      <w:proofErr w:type="spellEnd"/>
      <w:r w:rsidRPr="007A1E84">
        <w:rPr>
          <w:b/>
          <w:bCs/>
        </w:rPr>
        <w:t>, q@sa-sec.org</w:t>
      </w:r>
    </w:p>
    <w:p w:rsidR="007A1E84" w:rsidRPr="007A1E84" w:rsidRDefault="007A1E84" w:rsidP="007A1E84">
      <w:pPr>
        <w:spacing w:after="0" w:line="240" w:lineRule="auto"/>
      </w:pPr>
      <w:r w:rsidRPr="007A1E84">
        <w:br/>
      </w:r>
      <w:r w:rsidRPr="007A1E84">
        <w:br/>
      </w:r>
      <w:r w:rsidRPr="007A1E84">
        <w:rPr>
          <w:i/>
          <w:iCs/>
        </w:rPr>
        <w:t>Компьютерная газета. Статья была опубликована в номере 19 за 2008 год в рубрике </w:t>
      </w:r>
      <w:hyperlink r:id="rId16" w:history="1">
        <w:r w:rsidRPr="007A1E84">
          <w:rPr>
            <w:rStyle w:val="a3"/>
            <w:i/>
            <w:iCs/>
          </w:rPr>
          <w:t>программирование</w:t>
        </w:r>
      </w:hyperlink>
    </w:p>
    <w:sectPr w:rsidR="007A1E84" w:rsidRPr="007A1E84" w:rsidSect="006E6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2367F3"/>
    <w:rsid w:val="0001730B"/>
    <w:rsid w:val="000840BA"/>
    <w:rsid w:val="0013750D"/>
    <w:rsid w:val="00184543"/>
    <w:rsid w:val="001D5ED7"/>
    <w:rsid w:val="002367F3"/>
    <w:rsid w:val="00297401"/>
    <w:rsid w:val="002B203C"/>
    <w:rsid w:val="00302468"/>
    <w:rsid w:val="00366F4F"/>
    <w:rsid w:val="00371F82"/>
    <w:rsid w:val="0043124E"/>
    <w:rsid w:val="004C2DE1"/>
    <w:rsid w:val="005D5B15"/>
    <w:rsid w:val="005E2E6B"/>
    <w:rsid w:val="00647840"/>
    <w:rsid w:val="006E6346"/>
    <w:rsid w:val="007A1E84"/>
    <w:rsid w:val="007B6A76"/>
    <w:rsid w:val="00834067"/>
    <w:rsid w:val="00886F9E"/>
    <w:rsid w:val="008D2706"/>
    <w:rsid w:val="008D5580"/>
    <w:rsid w:val="009419AF"/>
    <w:rsid w:val="00AB6DA7"/>
    <w:rsid w:val="00C23630"/>
    <w:rsid w:val="00EE1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7F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5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5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8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194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9865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single" w:sz="4" w:space="1" w:color="DDDDDD"/>
                <w:right w:val="none" w:sz="0" w:space="0" w:color="auto"/>
              </w:divBdr>
              <w:divsChild>
                <w:div w:id="6496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70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4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8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139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630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single" w:sz="4" w:space="1" w:color="DDDDDD"/>
                <w:right w:val="none" w:sz="0" w:space="0" w:color="auto"/>
              </w:divBdr>
              <w:divsChild>
                <w:div w:id="15904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58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stor.minsk.by/kg/" TargetMode="External"/><Relationship Id="rId13" Type="http://schemas.openxmlformats.org/officeDocument/2006/relationships/hyperlink" Target="http://ghirai.com/hutch/files/win32hlp_big.zi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nestor.minsk.by/kg/abc/%D0%BF%D1%80%D0%BE%D0%B3%D1%80%D0%B0%D0%BC%D0%BC%D0%B8%D1%80%D0%BE%D0%B2%D0%B0%D0%BD%D0%B8%D0%B5/" TargetMode="External"/><Relationship Id="rId1" Type="http://schemas.openxmlformats.org/officeDocument/2006/relationships/styles" Target="styles.xml"/><Relationship Id="rId6" Type="http://schemas.openxmlformats.org/officeDocument/2006/relationships/hyperlink" Target="https://nestorclub.com/index.pl?act=NEWSSHOW&amp;id=2020120301" TargetMode="External"/><Relationship Id="rId11" Type="http://schemas.openxmlformats.org/officeDocument/2006/relationships/hyperlink" Target="https://nestor.minsk.by/kg/2008/19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forum.sa-sec.org/index.php?showtopic=766" TargetMode="External"/><Relationship Id="rId10" Type="http://schemas.openxmlformats.org/officeDocument/2006/relationships/hyperlink" Target="https://nestor.minsk.by/kg/2008/" TargetMode="External"/><Relationship Id="rId4" Type="http://schemas.openxmlformats.org/officeDocument/2006/relationships/hyperlink" Target="https://nestor.minsk.by/kg/" TargetMode="External"/><Relationship Id="rId9" Type="http://schemas.openxmlformats.org/officeDocument/2006/relationships/hyperlink" Target="https://nestor.minsk.by/kg/arch.html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2361</Words>
  <Characters>13459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12</cp:revision>
  <dcterms:created xsi:type="dcterms:W3CDTF">2021-10-12T21:50:00Z</dcterms:created>
  <dcterms:modified xsi:type="dcterms:W3CDTF">2021-10-12T22:17:00Z</dcterms:modified>
</cp:coreProperties>
</file>