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961" w:rsidRPr="00297961" w:rsidRDefault="0081737D" w:rsidP="00184543">
      <w:pPr>
        <w:spacing w:after="0" w:line="240" w:lineRule="auto"/>
        <w:rPr>
          <w:lang w:val="en-US"/>
        </w:rPr>
      </w:pPr>
      <w:r w:rsidRPr="0081737D">
        <w:rPr>
          <w:lang w:val="en-US"/>
        </w:rPr>
        <w:t>https://nestor.minsk.by/kg/2008/22/kg82215.html</w:t>
      </w:r>
    </w:p>
    <w:p w:rsidR="00184543" w:rsidRPr="008D5580" w:rsidRDefault="00184543" w:rsidP="00184543">
      <w:pPr>
        <w:spacing w:after="0" w:line="240" w:lineRule="auto"/>
      </w:pPr>
      <w:r w:rsidRPr="008D5580">
        <w:rPr>
          <w:noProof/>
        </w:rPr>
        <w:drawing>
          <wp:inline distT="0" distB="0" distL="0" distR="0">
            <wp:extent cx="2379980" cy="568325"/>
            <wp:effectExtent l="19050" t="0" r="1270" b="0"/>
            <wp:docPr id="1" name="Рисунок 16" descr="https://nestor.minsk.by/kg/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estor.minsk.by/kg/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8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43" w:rsidRPr="008D5580" w:rsidRDefault="00184543" w:rsidP="00184543">
      <w:pPr>
        <w:spacing w:after="0" w:line="240" w:lineRule="auto"/>
      </w:pPr>
      <w:r w:rsidRPr="008D5580">
        <w:rPr>
          <w:noProof/>
        </w:rPr>
        <w:drawing>
          <wp:inline distT="0" distB="0" distL="0" distR="0">
            <wp:extent cx="5210810" cy="1512570"/>
            <wp:effectExtent l="19050" t="0" r="8890" b="0"/>
            <wp:docPr id="2" name="Рисунок 17" descr="https://nestor.minsk.by/img/ax/202012031603511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estor.minsk.by/img/ax/202012031603511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51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7F3" w:rsidRDefault="002367F3" w:rsidP="002367F3">
      <w:pPr>
        <w:spacing w:after="0" w:line="240" w:lineRule="auto"/>
      </w:pPr>
    </w:p>
    <w:p w:rsidR="00065531" w:rsidRPr="00065531" w:rsidRDefault="00065531" w:rsidP="009250EF">
      <w:pPr>
        <w:spacing w:after="0" w:line="240" w:lineRule="auto"/>
      </w:pPr>
    </w:p>
    <w:p w:rsidR="00065531" w:rsidRPr="00065531" w:rsidRDefault="00065531" w:rsidP="00065531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065531">
        <w:rPr>
          <w:b/>
          <w:bCs/>
          <w:sz w:val="32"/>
          <w:szCs w:val="32"/>
        </w:rPr>
        <w:t xml:space="preserve">Ассемблер под </w:t>
      </w:r>
      <w:proofErr w:type="spellStart"/>
      <w:r w:rsidRPr="00065531">
        <w:rPr>
          <w:b/>
          <w:bCs/>
          <w:sz w:val="32"/>
          <w:szCs w:val="32"/>
        </w:rPr>
        <w:t>Windows</w:t>
      </w:r>
      <w:proofErr w:type="spellEnd"/>
      <w:r w:rsidRPr="00065531">
        <w:rPr>
          <w:b/>
          <w:bCs/>
          <w:sz w:val="32"/>
          <w:szCs w:val="32"/>
        </w:rPr>
        <w:t xml:space="preserve"> для чайников. Часть </w:t>
      </w:r>
      <w:r w:rsidR="0081737D">
        <w:rPr>
          <w:b/>
          <w:bCs/>
          <w:sz w:val="32"/>
          <w:szCs w:val="32"/>
          <w:lang w:val="en-US"/>
        </w:rPr>
        <w:t>6</w:t>
      </w:r>
    </w:p>
    <w:p w:rsidR="0081737D" w:rsidRPr="0081737D" w:rsidRDefault="0081737D" w:rsidP="0081737D">
      <w:pPr>
        <w:spacing w:after="0" w:line="240" w:lineRule="auto"/>
      </w:pPr>
      <w:hyperlink r:id="rId9" w:history="1">
        <w:proofErr w:type="gramStart"/>
        <w:r w:rsidRPr="0081737D">
          <w:rPr>
            <w:rStyle w:val="a3"/>
          </w:rPr>
          <w:t>главная</w:t>
        </w:r>
        <w:proofErr w:type="gramEnd"/>
      </w:hyperlink>
      <w:r w:rsidRPr="0081737D">
        <w:t> » </w:t>
      </w:r>
      <w:hyperlink r:id="rId10" w:history="1">
        <w:r w:rsidRPr="0081737D">
          <w:rPr>
            <w:rStyle w:val="a3"/>
          </w:rPr>
          <w:t>статьи</w:t>
        </w:r>
      </w:hyperlink>
      <w:r w:rsidRPr="0081737D">
        <w:t> » </w:t>
      </w:r>
      <w:hyperlink r:id="rId11" w:history="1">
        <w:r w:rsidRPr="0081737D">
          <w:rPr>
            <w:rStyle w:val="a3"/>
          </w:rPr>
          <w:t>2008</w:t>
        </w:r>
      </w:hyperlink>
      <w:r w:rsidRPr="0081737D">
        <w:t> » </w:t>
      </w:r>
      <w:hyperlink r:id="rId12" w:history="1">
        <w:r w:rsidRPr="0081737D">
          <w:rPr>
            <w:rStyle w:val="a3"/>
          </w:rPr>
          <w:t>22</w:t>
        </w:r>
      </w:hyperlink>
      <w:r w:rsidRPr="0081737D">
        <w:t> » 06.06.2008</w:t>
      </w:r>
      <w:r w:rsidRPr="0081737D">
        <w:rPr>
          <w:rFonts w:ascii="Tahoma" w:hAnsi="Tahoma" w:cs="Tahoma"/>
        </w:rPr>
        <w:t>‣</w:t>
      </w:r>
      <w:r w:rsidRPr="0081737D">
        <w:t>программирование</w:t>
      </w:r>
    </w:p>
    <w:p w:rsidR="0081737D" w:rsidRPr="0081737D" w:rsidRDefault="0081737D" w:rsidP="0081737D">
      <w:pPr>
        <w:spacing w:after="0" w:line="240" w:lineRule="auto"/>
      </w:pPr>
      <w:r w:rsidRPr="0081737D">
        <w:rPr>
          <w:b/>
          <w:bCs/>
        </w:rPr>
        <w:t>Итак, дорогие друзья, вы уже знаете многое, но от этого область вашего невежества становится лишь все больше и больше. Так уж устроен мир: пока мы не задумываемся о принципах существования или устройства того или иного объекта, мы имеем пробел лишь в одной области — области этого объекта, однако стоит лишь начать изучать этот объект, как оказывается, что список связанных с ним неизвестных нам доселе объектов уходит за горизонт нашего сознания.</w:t>
      </w:r>
    </w:p>
    <w:p w:rsidR="00DC08D3" w:rsidRDefault="0081737D" w:rsidP="0081737D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81737D">
        <w:t xml:space="preserve">Для тех, кто решительно </w:t>
      </w:r>
      <w:proofErr w:type="gramStart"/>
      <w:r w:rsidRPr="0081737D">
        <w:t>настроен</w:t>
      </w:r>
      <w:proofErr w:type="gramEnd"/>
      <w:r w:rsidRPr="0081737D">
        <w:t xml:space="preserve"> покорять эти горизонты в мире программирования под </w:t>
      </w:r>
      <w:proofErr w:type="spellStart"/>
      <w:r w:rsidRPr="0081737D">
        <w:t>Windows</w:t>
      </w:r>
      <w:proofErr w:type="spellEnd"/>
      <w:r w:rsidRPr="0081737D">
        <w:t>, я продолжаю свой рассказ про FASM. Сегодня мы закрываем тему ресурсов и приступаем к созданию собственного текстового редактора. Именно поэтому в прошлой статье я просил вас рассмотреть самостоятельно ресурсы в примере MINIPAD из папки EXAMPLES. Если у вас с этим возникли затруднения — попробуйте разобраться со второго захода, теперь уже с моими пояснениями:</w:t>
      </w:r>
    </w:p>
    <w:p w:rsidR="0081737D" w:rsidRDefault="0081737D" w:rsidP="0081737D">
      <w:pPr>
        <w:spacing w:after="0" w:line="240" w:lineRule="auto"/>
        <w:rPr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 xml:space="preserve">;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Sampl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text-editor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format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PE GUI 4.0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entry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start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include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'win32a.inc'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include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'encoding\WIN1251.INC'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section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'.data' data readable writeable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title</w:t>
      </w:r>
      <w:proofErr w:type="gramEnd"/>
      <w:r w:rsidRPr="000E13EE">
        <w:rPr>
          <w:b/>
          <w:color w:val="FF0000"/>
          <w:sz w:val="20"/>
          <w:szCs w:val="20"/>
        </w:rPr>
        <w:t xml:space="preserve"> </w:t>
      </w:r>
      <w:r w:rsidRPr="000E13EE">
        <w:rPr>
          <w:b/>
          <w:color w:val="FF0000"/>
          <w:sz w:val="20"/>
          <w:szCs w:val="20"/>
          <w:lang w:val="en-US"/>
        </w:rPr>
        <w:t>db</w:t>
      </w:r>
      <w:r w:rsidRPr="000E13EE">
        <w:rPr>
          <w:b/>
          <w:color w:val="FF0000"/>
          <w:sz w:val="20"/>
          <w:szCs w:val="20"/>
        </w:rPr>
        <w:t xml:space="preserve"> 'Мой Первый Текстовый Редактор',0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class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db 'FASMWIN32',0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_edit db 'EDIT'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,0</w:t>
      </w:r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nofnc</w:t>
      </w:r>
      <w:proofErr w:type="spellEnd"/>
      <w:proofErr w:type="gramEnd"/>
      <w:r w:rsidRPr="000E13EE">
        <w:rPr>
          <w:b/>
          <w:color w:val="FF0000"/>
          <w:sz w:val="20"/>
          <w:szCs w:val="20"/>
        </w:rPr>
        <w:t xml:space="preserve"> </w:t>
      </w:r>
      <w:r w:rsidRPr="000E13EE">
        <w:rPr>
          <w:b/>
          <w:color w:val="FF0000"/>
          <w:sz w:val="20"/>
          <w:szCs w:val="20"/>
          <w:lang w:val="en-US"/>
        </w:rPr>
        <w:t>db</w:t>
      </w:r>
      <w:r w:rsidRPr="000E13EE">
        <w:rPr>
          <w:b/>
          <w:color w:val="FF0000"/>
          <w:sz w:val="20"/>
          <w:szCs w:val="20"/>
        </w:rPr>
        <w:t xml:space="preserve"> 'Эта функция недоступна в демо-версии',0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errtxt</w:t>
      </w:r>
      <w:proofErr w:type="spellEnd"/>
      <w:proofErr w:type="gramEnd"/>
      <w:r w:rsidRPr="000E13EE">
        <w:rPr>
          <w:b/>
          <w:color w:val="FF0000"/>
          <w:sz w:val="20"/>
          <w:szCs w:val="20"/>
        </w:rPr>
        <w:t xml:space="preserve"> </w:t>
      </w:r>
      <w:r w:rsidRPr="000E13EE">
        <w:rPr>
          <w:b/>
          <w:color w:val="FF0000"/>
          <w:sz w:val="20"/>
          <w:szCs w:val="20"/>
          <w:lang w:val="en-US"/>
        </w:rPr>
        <w:t>db</w:t>
      </w:r>
      <w:r w:rsidRPr="000E13EE">
        <w:rPr>
          <w:b/>
          <w:color w:val="FF0000"/>
          <w:sz w:val="20"/>
          <w:szCs w:val="20"/>
        </w:rPr>
        <w:t xml:space="preserve"> 'Код ошибки: %</w:t>
      </w:r>
      <w:r w:rsidRPr="000E13EE">
        <w:rPr>
          <w:b/>
          <w:color w:val="FF0000"/>
          <w:sz w:val="20"/>
          <w:szCs w:val="20"/>
          <w:lang w:val="en-US"/>
        </w:rPr>
        <w:t>u</w:t>
      </w:r>
      <w:r w:rsidRPr="000E13EE">
        <w:rPr>
          <w:b/>
          <w:color w:val="FF0000"/>
          <w:sz w:val="20"/>
          <w:szCs w:val="20"/>
        </w:rPr>
        <w:t>',0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errbuf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rb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$-errtxt+10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hwnd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dd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?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hmenu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dd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?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hedit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dd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?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hacc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dd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?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font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dd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?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0E13EE">
        <w:rPr>
          <w:b/>
          <w:color w:val="FF0000"/>
          <w:sz w:val="20"/>
          <w:szCs w:val="20"/>
          <w:lang w:val="en-US"/>
        </w:rPr>
        <w:t>wc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WNDCLASS 0,WindowProc,0,0,0,0,0,COLOR_BTNFACE+1,0,class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msg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MSG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client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RECT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menuinfo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MENUITEMINFO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sizeof.MENUITEMINFO,MIIM_STATE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section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'.code' code readable executable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start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GetModuleHandle,0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wc.hInstance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LoadIcon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wc.hInstance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],IDI_MAIN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wc.hIcon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LoadCursor,0,IDC_ARROW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wc.hCursor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RegisterClass,wc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error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LoadAccelerators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wc.hInstance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],IDA_MAIN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hacc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LoadMenu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wc.hInstance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],IDM_MAIN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hmenu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CreateWindowEx,0,class,title,WS_VISIBLE+WS_OVERLAPPEDWINDOW,\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CW_USEDEFAULT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,CW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_USEDEFAULT,CW_USEDEFAULT,CW_USEDEFAULT,\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0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,eax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wc.hInstance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error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hwnd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0E13EE">
        <w:rPr>
          <w:b/>
          <w:color w:val="FF0000"/>
          <w:sz w:val="20"/>
          <w:szCs w:val="20"/>
          <w:lang w:val="en-US"/>
        </w:rPr>
        <w:t>msg_loop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GetMessage,msg,0,0,0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end_loop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TranslateAccelerator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hwnd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hacc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msg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jne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msg_loop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TranslateMessage,msg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DispatchMessage,msg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msg_loop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error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GetLastError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wsprintf,errbuf,errtxt,eax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MessageBox,0,errbuf,0,MB_OK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0E13EE">
        <w:rPr>
          <w:b/>
          <w:color w:val="FF0000"/>
          <w:sz w:val="20"/>
          <w:szCs w:val="20"/>
          <w:lang w:val="en-US"/>
        </w:rPr>
        <w:t>end_loop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ExitProcess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msg.wParam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proc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WindowProc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hwnd,wmsg,wparam,lparam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push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ebx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esi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edi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wmsg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],WM_COMMAND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wmcommand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wmsg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],WM_CREATE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wmcreate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wmsg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],WM_SIZE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wmsize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wmsg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],WM_SETFOCUS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pl-PL"/>
        </w:rPr>
      </w:pPr>
      <w:r w:rsidRPr="000E13EE">
        <w:rPr>
          <w:b/>
          <w:color w:val="FF0000"/>
          <w:sz w:val="20"/>
          <w:szCs w:val="20"/>
          <w:lang w:val="pl-PL"/>
        </w:rPr>
        <w:t>je .wmsetfocus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pl-PL"/>
        </w:rPr>
      </w:pPr>
      <w:r w:rsidRPr="000E13EE">
        <w:rPr>
          <w:b/>
          <w:color w:val="FF0000"/>
          <w:sz w:val="20"/>
          <w:szCs w:val="20"/>
          <w:lang w:val="pl-PL"/>
        </w:rPr>
        <w:t>cmp [wmsg],WM_DESTROY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pl-PL"/>
        </w:rPr>
      </w:pPr>
      <w:r w:rsidRPr="000E13EE">
        <w:rPr>
          <w:b/>
          <w:color w:val="FF0000"/>
          <w:sz w:val="20"/>
          <w:szCs w:val="20"/>
          <w:lang w:val="pl-PL"/>
        </w:rPr>
        <w:t>je .wmdestroy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defwndproc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DefWindowProc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hwnd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wmsg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wparam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lparam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wmcommand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wparam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ax,IDM_NEW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.NEW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lastRenderedPageBreak/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ax,IDM_OPEN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.OPEN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ax,IDM_SAVE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.SAVE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ax,IDM_SAVEAS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.SAVEAS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ax,IDM_EXIT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.EXIT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ax,IDM_UNDO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pl-PL"/>
        </w:rPr>
      </w:pPr>
      <w:r w:rsidRPr="000E13EE">
        <w:rPr>
          <w:b/>
          <w:color w:val="FF0000"/>
          <w:sz w:val="20"/>
          <w:szCs w:val="20"/>
          <w:lang w:val="pl-PL"/>
        </w:rPr>
        <w:t>je .UNDO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pl-PL"/>
        </w:rPr>
      </w:pPr>
      <w:r w:rsidRPr="000E13EE">
        <w:rPr>
          <w:b/>
          <w:color w:val="FF0000"/>
          <w:sz w:val="20"/>
          <w:szCs w:val="20"/>
          <w:lang w:val="pl-PL"/>
        </w:rPr>
        <w:t>cmp ax,IDM_CUT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pl-PL"/>
        </w:rPr>
      </w:pPr>
      <w:r w:rsidRPr="000E13EE">
        <w:rPr>
          <w:b/>
          <w:color w:val="FF0000"/>
          <w:sz w:val="20"/>
          <w:szCs w:val="20"/>
          <w:lang w:val="pl-PL"/>
        </w:rPr>
        <w:t>je .CUT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pl-PL"/>
        </w:rPr>
      </w:pPr>
      <w:r w:rsidRPr="000E13EE">
        <w:rPr>
          <w:b/>
          <w:color w:val="FF0000"/>
          <w:sz w:val="20"/>
          <w:szCs w:val="20"/>
          <w:lang w:val="pl-PL"/>
        </w:rPr>
        <w:t>cmp ax,IDM_COPY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pl-PL"/>
        </w:rPr>
      </w:pPr>
      <w:r w:rsidRPr="000E13EE">
        <w:rPr>
          <w:b/>
          <w:color w:val="FF0000"/>
          <w:sz w:val="20"/>
          <w:szCs w:val="20"/>
          <w:lang w:val="pl-PL"/>
        </w:rPr>
        <w:t>je .COPY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pl-PL"/>
        </w:rPr>
      </w:pPr>
      <w:r w:rsidRPr="000E13EE">
        <w:rPr>
          <w:b/>
          <w:color w:val="FF0000"/>
          <w:sz w:val="20"/>
          <w:szCs w:val="20"/>
          <w:lang w:val="pl-PL"/>
        </w:rPr>
        <w:t>cmp ax,IDM_PASTE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pl-PL"/>
        </w:rPr>
      </w:pPr>
      <w:r w:rsidRPr="000E13EE">
        <w:rPr>
          <w:b/>
          <w:color w:val="FF0000"/>
          <w:sz w:val="20"/>
          <w:szCs w:val="20"/>
          <w:lang w:val="pl-PL"/>
        </w:rPr>
        <w:t>je .PASTE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ax,IDM_DELETE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.DELETE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ax,IDM_SELECTALL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.SELECTALL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ax,IDM_ABOUT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.ABOUT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</w:rPr>
        <w:t xml:space="preserve"> .</w:t>
      </w:r>
      <w:r w:rsidRPr="000E13EE">
        <w:rPr>
          <w:b/>
          <w:color w:val="FF0000"/>
          <w:sz w:val="20"/>
          <w:szCs w:val="20"/>
          <w:lang w:val="en-US"/>
        </w:rPr>
        <w:t>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</w:rPr>
      </w:pPr>
      <w:r w:rsidRPr="000E13EE">
        <w:rPr>
          <w:b/>
          <w:color w:val="FF0000"/>
          <w:sz w:val="20"/>
          <w:szCs w:val="20"/>
        </w:rPr>
        <w:t>; обработчики сообщений меню файл: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.NEW: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MessageBox,0,nofnc,title,MB_OK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.OPEN: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MessageBox,0,nofnc,title,MB_OK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.SAVE: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MessageBox,0,nofnc,title,MB_OK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.SAVEAS: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MessageBox,0,nofnc,title,MB_OK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.EXIT: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DestroyWindow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hwnd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</w:rPr>
        <w:t xml:space="preserve"> .</w:t>
      </w:r>
      <w:r w:rsidRPr="000E13EE">
        <w:rPr>
          <w:b/>
          <w:color w:val="FF0000"/>
          <w:sz w:val="20"/>
          <w:szCs w:val="20"/>
          <w:lang w:val="en-US"/>
        </w:rPr>
        <w:t>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</w:rPr>
      </w:pPr>
      <w:r w:rsidRPr="000E13EE">
        <w:rPr>
          <w:b/>
          <w:color w:val="FF0000"/>
          <w:sz w:val="20"/>
          <w:szCs w:val="20"/>
        </w:rPr>
        <w:t>; обработчики сообщений меню правка: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.UNDO: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eax,EM_UNDO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.send2editbox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.CUT: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eax,WM_CUT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.send2editbox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.COPY: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eax,WM_COPY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.send2editbox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.PASTE: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eax,WM_PASTE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.send2editbox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.DELETE: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eax,WM_CLEAR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.send2editbox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.send2editbox: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SendMessage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hedit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],eax,0,0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.SELECTALL: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lastRenderedPageBreak/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SendMessage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hedit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],EM_SETSEL,0,-1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.ABOUT: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DialogBoxParam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wc.hInstance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],IDD_ABOUT,[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hwnd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],AboutDialog,0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wmcreate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GetClientRect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hwnd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],client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invoke CreateWindowEx,WS_EX_CLIENTEDGE,_edit,0,WS_VISIBLE+WS_CHILD+ WS_HSCROLL+WS_VSCROLL+ES_AUTOHSCROLL+ES_AUTOVSCROLL+ ES_MULTILINE,[client.left],[client.top],[client.right],[client.bottom],[hwnd],0,[wc.hInstance],NULL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.failed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hedit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 xml:space="preserve">invoke CreateFont,16,0,0,0,0,FALSE,FALSE,FALSE,RUSSIAN_CHARSET, OUT_RASTER_PRECIS,CLIP_DEFAULT_PRECIS,DEFAULT_QUALITY, FIXED_PITCH+FF_DONTCARE,NULL 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.failed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[font],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eax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SendMessage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hedit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WM_SETFONT,eax,FALSE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.failed: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eax,-1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wmsize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GetClientRect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hwnd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],client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MoveWindow,[hedit],[client.left],[client.top],[client.right],[client.bottom],TRUE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wmsetfocus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SetFocus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hedit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wmdestroy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PostQuitMessage,0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.finish: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pop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edi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esi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ebx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ret</w:t>
      </w:r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endp</w:t>
      </w:r>
      <w:proofErr w:type="spellEnd"/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proc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AboutDialog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hwnd,msg,wparam,lparam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push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ebx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esi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edi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msg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],WM_COMMAND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.close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cmp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msg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],WM_CLOSE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je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.close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jmp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.finish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.close: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invoke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EndDialog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,[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hwnd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],0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.processed: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mov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eax,1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.finish: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pop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edi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esi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ebx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ret</w:t>
      </w:r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endp</w:t>
      </w:r>
      <w:proofErr w:type="spellEnd"/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lastRenderedPageBreak/>
        <w:t>section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'.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idata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' import data readable writeable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library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kernel32,'KERNEL32.DLL',\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user32,'USER32.DLL'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,\</w:t>
      </w:r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gdi32,'GDI32.DLL'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include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api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\kernel32.inc'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include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api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\user32.inc'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include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api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\gdi32.inc'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section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'.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rsrc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' resource data readable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IDM_MAIN = 101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IDA_MAIN = 201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IDD_ABOUT = 301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IDI_MAIN = 401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IDM_NEW = 1101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IDM_OPEN = 1102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IDM_SAVE = 1103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IDM_SAVEAS = 1104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IDM_EXIT = 1109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IDM_UNDO = 1201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IDM_CUT = 1202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IDM_COPY = 1203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IDM_PASTE = 1204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IDM_DELETE = 1205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IDM_SELECTALL = 1206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IDM_ABOUT = 1401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directory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RT_MENU,menus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0E13EE">
        <w:rPr>
          <w:b/>
          <w:color w:val="FF0000"/>
          <w:sz w:val="20"/>
          <w:szCs w:val="20"/>
          <w:lang w:val="en-US"/>
        </w:rPr>
        <w:t>RT_ACCELERATOR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,accelerators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>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0E13EE">
        <w:rPr>
          <w:b/>
          <w:color w:val="FF0000"/>
          <w:sz w:val="20"/>
          <w:szCs w:val="20"/>
          <w:lang w:val="en-US"/>
        </w:rPr>
        <w:t>RT_DIALOG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,dialogs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>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0E13EE">
        <w:rPr>
          <w:b/>
          <w:color w:val="FF0000"/>
          <w:sz w:val="20"/>
          <w:szCs w:val="20"/>
          <w:lang w:val="en-US"/>
        </w:rPr>
        <w:t>RT_GROUP_ICON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,group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_icons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0E13EE">
        <w:rPr>
          <w:b/>
          <w:color w:val="FF0000"/>
          <w:sz w:val="20"/>
          <w:szCs w:val="20"/>
          <w:lang w:val="en-US"/>
        </w:rPr>
        <w:t>RT_ICON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,icons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>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0E13EE">
        <w:rPr>
          <w:b/>
          <w:color w:val="FF0000"/>
          <w:sz w:val="20"/>
          <w:szCs w:val="20"/>
          <w:lang w:val="en-US"/>
        </w:rPr>
        <w:t>RT_VERSION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,versions</w:t>
      </w:r>
      <w:proofErr w:type="spellEnd"/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resource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menus,\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0E13EE">
        <w:rPr>
          <w:b/>
          <w:color w:val="FF0000"/>
          <w:sz w:val="20"/>
          <w:szCs w:val="20"/>
          <w:lang w:val="en-US"/>
        </w:rPr>
        <w:t>IDM_MAIN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,LANG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_RUSSIAN+SUBLANG_DEFAULT,main_menu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resource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accelerators,\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0E13EE">
        <w:rPr>
          <w:b/>
          <w:color w:val="FF0000"/>
          <w:sz w:val="20"/>
          <w:szCs w:val="20"/>
          <w:lang w:val="en-US"/>
        </w:rPr>
        <w:t>IDA_MAIN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,LANG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_ENGLISH+SUBLANG_DEFAULT,main_keys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resource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dialogs,\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0E13EE">
        <w:rPr>
          <w:b/>
          <w:color w:val="FF0000"/>
          <w:sz w:val="20"/>
          <w:szCs w:val="20"/>
          <w:lang w:val="en-US"/>
        </w:rPr>
        <w:t>IDD_ABOUT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,LANG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_RUSSIAN+SUBLANG_DEFAULT,about_dialog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resource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group_icons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r w:rsidRPr="000E13EE">
        <w:rPr>
          <w:b/>
          <w:color w:val="FF0000"/>
          <w:sz w:val="20"/>
          <w:szCs w:val="20"/>
          <w:lang w:val="en-US"/>
        </w:rPr>
        <w:t>IDI_MAIN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,LANG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_NEUTRAL,main_icon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resource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icons,\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1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,LANG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_NEUTRAL,main_icon_data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resource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versions,\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1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,LANG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_NEUTRAL,version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menu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main_menu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'&amp;Файл',0,MFR_POPUP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lastRenderedPageBreak/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&lt;'Созд&amp;ать',9,'Ctrl+N'&gt;,IDM_NEW,0,MFS_GRAYED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&lt;'&amp;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Открыть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…',9,'Ctrl+O'&gt;,IDM_OPEN,0,MFS_GRAYED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&lt;'&amp;Сохранить',9,'Ctrl+S'&gt;,IDM_SAVE,0,MFS_GRAYED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Сохранить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&amp;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как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…',IDM_SAVEAS,0,MFS_GRAYED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menuseparator</w:t>
      </w:r>
      <w:proofErr w:type="spellEnd"/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&lt;'В&amp;ыход',9,'Ctrl+Q'&gt;,IDM_EXIT,MFR_END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'&amp;Правка',0,MFR_POPUP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&lt;'&amp;Отменить',9,'Ctrl+Z'&gt;,IDM_UNDO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menuseparator</w:t>
      </w:r>
      <w:proofErr w:type="spellEnd"/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&lt;'&amp;Вырезать',9,'Ctrl+X'&gt;,IDM_CUT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&lt;'&amp;Копировать',9,'Ctrl+C'&gt;,IDM_COPY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&lt;'Вст&amp;авить',9,'Ctrl+V'&gt;,IDM_PASTE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&lt;'&amp;Удалить',9,'Del'&gt;,IDM_DELETE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menuseparator</w:t>
      </w:r>
      <w:proofErr w:type="spellEnd"/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&lt;'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Выделить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в&amp;се',9,'Ctrl+A'&gt;,IDM_SELECTALL,MFR_END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'&amp;Вид',0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'&amp;Справка',0,MFR_POPUP+MFR_END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menuitem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'&amp;О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программе',IDM_ABOUT,MFR_END</w:t>
      </w:r>
      <w:proofErr w:type="spell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accelerator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main_keys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FVIRTKEY+FNOINVERT+FCONTROL,'N'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,IDM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_NEW,\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FVIRTKEY+FNOINVERT+FCONTROL,'O'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,IDM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_OPEN,\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FVIRTKEY+FNOINVERT+FCONTROL,'S'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,IDM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_SAVE,\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FVIRTKEY+FNOINVERT+FCONTROL,'Q'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,IDM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_EXIT,\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FVIRTKEY+FNOINVERT+FCONTROL,'Z'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,IDM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_UNDO,\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FVIRTKEY+FNOINVERT+FCONTROL,'X'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,IDM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_CUT,\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FVIRTKEY+FNOINVERT+FCONTROL,'C'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,IDM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_COPY,\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FVIRTKEY+FNOINVERT+FCONTROL,'V'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,IDM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_PASTE,\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FVIRTKEY+FNOINVERT+FCONTROL,'A'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,IDM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_SELECTALL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dialog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about_dialog,'О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программе',40,40,172,60,WS_CAPTION+WS_POPUP+WS_SYSMENU+DS_MODALFRAME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dialogitem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'STATIC',&lt;'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Мой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Первый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Текстовый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Редактор',0Dh,0Ah,'Copyright ',0A9h,'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BarMentaLisk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2008.'&gt;,-1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,27,10,144,40,WS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_VISIBLE+SS_CENTER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dialogitem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'STATIC',IDI_MAIN,-1,8,8,32,32,WS_VISIBLE+SS_ICON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dialogitem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'STATIC','',-1,4,34,164,11,WS_VISIBLE+SS_ETCHEDHORZ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dialogitem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STATIC','Написан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при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помощи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FASM',-1,12,42,100,20,WS_VISIBLE+SS_LEFT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dialogitem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'BUTTON','OK',IDOK,124,40,42,14,WS_VISIBLE+ WS_TABSTOP+BS_DEFPUSHBUTTON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enddialog</w:t>
      </w:r>
      <w:proofErr w:type="spellEnd"/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gramStart"/>
      <w:r w:rsidRPr="000E13EE">
        <w:rPr>
          <w:b/>
          <w:color w:val="FF0000"/>
          <w:sz w:val="20"/>
          <w:szCs w:val="20"/>
          <w:lang w:val="en-US"/>
        </w:rPr>
        <w:t>icon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main_icon,main_icon_data,'1.ico'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proofErr w:type="spellStart"/>
      <w:proofErr w:type="gramStart"/>
      <w:r w:rsidRPr="000E13EE">
        <w:rPr>
          <w:b/>
          <w:color w:val="FF0000"/>
          <w:sz w:val="20"/>
          <w:szCs w:val="20"/>
          <w:lang w:val="en-US"/>
        </w:rPr>
        <w:t>versioninfo</w:t>
      </w:r>
      <w:proofErr w:type="spellEnd"/>
      <w:proofErr w:type="gramEnd"/>
      <w:r w:rsidRPr="000E13EE">
        <w:rPr>
          <w:b/>
          <w:color w:val="FF0000"/>
          <w:sz w:val="20"/>
          <w:szCs w:val="20"/>
          <w:lang w:val="en-US"/>
        </w:rPr>
        <w:t xml:space="preserve"> version,VOS_NT_WINDOWS32,VFT_APP,VFT2_UNKNOWN,LANG_RUSSIAN+ SUBLANG_DEFAULT,0,\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</w:rPr>
      </w:pPr>
      <w:r w:rsidRPr="000E13EE">
        <w:rPr>
          <w:b/>
          <w:color w:val="FF0000"/>
          <w:sz w:val="20"/>
          <w:szCs w:val="20"/>
        </w:rPr>
        <w:t>'</w:t>
      </w:r>
      <w:r w:rsidRPr="000E13EE">
        <w:rPr>
          <w:b/>
          <w:color w:val="FF0000"/>
          <w:sz w:val="20"/>
          <w:szCs w:val="20"/>
          <w:lang w:val="en-US"/>
        </w:rPr>
        <w:t>Comments</w:t>
      </w:r>
      <w:r w:rsidRPr="000E13EE">
        <w:rPr>
          <w:b/>
          <w:color w:val="FF0000"/>
          <w:sz w:val="20"/>
          <w:szCs w:val="20"/>
        </w:rPr>
        <w:t>','</w:t>
      </w:r>
      <w:proofErr w:type="gramStart"/>
      <w:r w:rsidRPr="000E13EE">
        <w:rPr>
          <w:b/>
          <w:color w:val="FF0000"/>
          <w:sz w:val="20"/>
          <w:szCs w:val="20"/>
        </w:rPr>
        <w:t>Написан</w:t>
      </w:r>
      <w:proofErr w:type="gramEnd"/>
      <w:r w:rsidRPr="000E13EE">
        <w:rPr>
          <w:b/>
          <w:color w:val="FF0000"/>
          <w:sz w:val="20"/>
          <w:szCs w:val="20"/>
        </w:rPr>
        <w:t xml:space="preserve"> при помощи </w:t>
      </w:r>
      <w:r w:rsidRPr="000E13EE">
        <w:rPr>
          <w:b/>
          <w:color w:val="FF0000"/>
          <w:sz w:val="20"/>
          <w:szCs w:val="20"/>
          <w:lang w:val="en-US"/>
        </w:rPr>
        <w:t>FASM</w:t>
      </w:r>
      <w:r w:rsidRPr="000E13EE">
        <w:rPr>
          <w:b/>
          <w:color w:val="FF0000"/>
          <w:sz w:val="20"/>
          <w:szCs w:val="20"/>
        </w:rPr>
        <w:t>',\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'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CompanyName','BarMentaLisk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,\</w:t>
      </w:r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'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FileDescription','Текстовый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редактор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,\</w:t>
      </w:r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</w:rPr>
      </w:pPr>
      <w:r w:rsidRPr="000E13EE">
        <w:rPr>
          <w:b/>
          <w:color w:val="FF0000"/>
          <w:sz w:val="20"/>
          <w:szCs w:val="20"/>
        </w:rPr>
        <w:t>'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ProductName</w:t>
      </w:r>
      <w:proofErr w:type="spellEnd"/>
      <w:r w:rsidRPr="000E13EE">
        <w:rPr>
          <w:b/>
          <w:color w:val="FF0000"/>
          <w:sz w:val="20"/>
          <w:szCs w:val="20"/>
        </w:rPr>
        <w:t>',&lt;'Мой</w:t>
      </w:r>
      <w:proofErr w:type="gramStart"/>
      <w:r w:rsidRPr="000E13EE">
        <w:rPr>
          <w:b/>
          <w:color w:val="FF0000"/>
          <w:sz w:val="20"/>
          <w:szCs w:val="20"/>
        </w:rPr>
        <w:t xml:space="preserve"> П</w:t>
      </w:r>
      <w:proofErr w:type="gramEnd"/>
      <w:r w:rsidRPr="000E13EE">
        <w:rPr>
          <w:b/>
          <w:color w:val="FF0000"/>
          <w:sz w:val="20"/>
          <w:szCs w:val="20"/>
        </w:rPr>
        <w:t>ервый',0</w:t>
      </w:r>
      <w:r w:rsidRPr="000E13EE">
        <w:rPr>
          <w:b/>
          <w:color w:val="FF0000"/>
          <w:sz w:val="20"/>
          <w:szCs w:val="20"/>
          <w:lang w:val="en-US"/>
        </w:rPr>
        <w:t>Dh</w:t>
      </w:r>
      <w:r w:rsidRPr="000E13EE">
        <w:rPr>
          <w:b/>
          <w:color w:val="FF0000"/>
          <w:sz w:val="20"/>
          <w:szCs w:val="20"/>
        </w:rPr>
        <w:t>,0</w:t>
      </w:r>
      <w:r w:rsidRPr="000E13EE">
        <w:rPr>
          <w:b/>
          <w:color w:val="FF0000"/>
          <w:sz w:val="20"/>
          <w:szCs w:val="20"/>
          <w:lang w:val="en-US"/>
        </w:rPr>
        <w:t>Ah</w:t>
      </w:r>
      <w:r w:rsidRPr="000E13EE">
        <w:rPr>
          <w:b/>
          <w:color w:val="FF0000"/>
          <w:sz w:val="20"/>
          <w:szCs w:val="20"/>
        </w:rPr>
        <w:t>,'Текстовый Редактор'&gt;,\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'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LegalCopyright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>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,&lt;</w:t>
      </w:r>
      <w:proofErr w:type="gramEnd"/>
      <w:r w:rsidRPr="000E13EE">
        <w:rPr>
          <w:b/>
          <w:color w:val="FF0000"/>
          <w:sz w:val="20"/>
          <w:szCs w:val="20"/>
          <w:lang w:val="en-US"/>
        </w:rPr>
        <w:t>'Copyright ',0A9h, '</w:t>
      </w:r>
      <w:proofErr w:type="spellStart"/>
      <w:r w:rsidRPr="000E13EE">
        <w:rPr>
          <w:b/>
          <w:color w:val="FF0000"/>
          <w:sz w:val="20"/>
          <w:szCs w:val="20"/>
          <w:lang w:val="en-US"/>
        </w:rPr>
        <w:t>BarMentaLisk</w:t>
      </w:r>
      <w:proofErr w:type="spellEnd"/>
      <w:r w:rsidRPr="000E13EE">
        <w:rPr>
          <w:b/>
          <w:color w:val="FF0000"/>
          <w:sz w:val="20"/>
          <w:szCs w:val="20"/>
          <w:lang w:val="en-US"/>
        </w:rPr>
        <w:t xml:space="preserve"> 2008'&gt;,\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'FileVersion','0.1.0.0'</w:t>
      </w:r>
      <w:proofErr w:type="gramStart"/>
      <w:r w:rsidRPr="000E13EE">
        <w:rPr>
          <w:b/>
          <w:color w:val="FF0000"/>
          <w:sz w:val="20"/>
          <w:szCs w:val="20"/>
          <w:lang w:val="en-US"/>
        </w:rPr>
        <w:t>,\</w:t>
      </w:r>
      <w:proofErr w:type="gramEnd"/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'OriginalFilename','editor1.EXE'</w:t>
      </w:r>
    </w:p>
    <w:p w:rsidR="000E13EE" w:rsidRPr="000E13EE" w:rsidRDefault="000E13EE" w:rsidP="000E13EE">
      <w:pPr>
        <w:spacing w:after="0" w:line="240" w:lineRule="auto"/>
        <w:rPr>
          <w:b/>
          <w:color w:val="FF0000"/>
          <w:sz w:val="20"/>
          <w:szCs w:val="20"/>
          <w:lang w:val="en-US"/>
        </w:rPr>
      </w:pPr>
      <w:r w:rsidRPr="000E13EE">
        <w:rPr>
          <w:b/>
          <w:color w:val="FF0000"/>
          <w:sz w:val="20"/>
          <w:szCs w:val="20"/>
          <w:lang w:val="en-US"/>
        </w:rPr>
        <w:t>; EOF</w:t>
      </w:r>
    </w:p>
    <w:p w:rsidR="000E13EE" w:rsidRDefault="000E13EE" w:rsidP="000E13EE">
      <w:pPr>
        <w:spacing w:after="0" w:line="240" w:lineRule="auto"/>
        <w:rPr>
          <w:lang w:val="en-US"/>
        </w:rPr>
      </w:pPr>
    </w:p>
    <w:p w:rsidR="008C036C" w:rsidRDefault="008C036C" w:rsidP="000E13EE">
      <w:pPr>
        <w:spacing w:after="0" w:line="240" w:lineRule="auto"/>
        <w:rPr>
          <w:lang w:val="en-US"/>
        </w:rPr>
      </w:pPr>
      <w:r w:rsidRPr="008C036C">
        <w:t xml:space="preserve">Видали, сколько текста? Я бы на вашем месте не рискнул все это набирать вручную, а воспользовался бы электронной копией с форума. Хотя при вводе кода вручную он намного лучше понимается и запоминается. Действует такой же принцип, как и при конспектировании услышанного материала. В секции данных вам все должно быть понятно, кроме </w:t>
      </w:r>
      <w:proofErr w:type="spellStart"/>
      <w:r w:rsidRPr="00EF2C78">
        <w:rPr>
          <w:b/>
          <w:color w:val="FF0000"/>
        </w:rPr>
        <w:t>rb</w:t>
      </w:r>
      <w:proofErr w:type="spellEnd"/>
      <w:r w:rsidRPr="00EF2C78">
        <w:rPr>
          <w:b/>
          <w:color w:val="FF0000"/>
        </w:rPr>
        <w:t xml:space="preserve"> $-errtxt+10</w:t>
      </w:r>
      <w:r w:rsidRPr="008C036C">
        <w:t xml:space="preserve">. У символа $ есть несколько значений в зависимости от контекста. К примеру, он может </w:t>
      </w:r>
      <w:r w:rsidRPr="008C036C">
        <w:lastRenderedPageBreak/>
        <w:t>использоваться для обозначения шестнадцатеричного числа, как в паскале: $FACE8D. Он также является специальным символом, обозначающим текущее относительное смещение. Подробно о смещениях я планирую рассказать вам в следующих статьях, но сейчас тем из вас, кто вообще не имеет представления о смещениях, скажу "</w:t>
      </w:r>
      <w:proofErr w:type="spellStart"/>
      <w:r w:rsidRPr="008C036C">
        <w:t>по-колхозному</w:t>
      </w:r>
      <w:proofErr w:type="spellEnd"/>
      <w:r w:rsidRPr="008C036C">
        <w:t xml:space="preserve">": смещение — это номер байта в программе, причем отсчет начинается с нулевого байта, затем идет первый, второй и так далее. Наши данные укладываются в секцию данных друг за дружкой в каждый байт. Мы знаем, что </w:t>
      </w:r>
      <w:proofErr w:type="spellStart"/>
      <w:r w:rsidRPr="008C036C">
        <w:t>title</w:t>
      </w:r>
      <w:proofErr w:type="spellEnd"/>
      <w:r w:rsidRPr="008C036C">
        <w:t xml:space="preserve"> является указателем на первый символ строки заголовка, а </w:t>
      </w:r>
      <w:proofErr w:type="spellStart"/>
      <w:r w:rsidRPr="008C036C">
        <w:t>class</w:t>
      </w:r>
      <w:proofErr w:type="spellEnd"/>
      <w:r w:rsidRPr="008C036C">
        <w:t xml:space="preserve"> — на первый символ строки класса, причем </w:t>
      </w:r>
      <w:proofErr w:type="spellStart"/>
      <w:r w:rsidRPr="008C036C">
        <w:t>class</w:t>
      </w:r>
      <w:proofErr w:type="spellEnd"/>
      <w:r w:rsidRPr="008C036C">
        <w:t xml:space="preserve"> </w:t>
      </w:r>
      <w:proofErr w:type="gramStart"/>
      <w:r w:rsidRPr="008C036C">
        <w:t>идет</w:t>
      </w:r>
      <w:proofErr w:type="gramEnd"/>
      <w:r w:rsidRPr="008C036C">
        <w:t xml:space="preserve"> следом за </w:t>
      </w:r>
      <w:proofErr w:type="spellStart"/>
      <w:r w:rsidRPr="008C036C">
        <w:t>title</w:t>
      </w:r>
      <w:proofErr w:type="spellEnd"/>
      <w:r w:rsidRPr="008C036C">
        <w:t xml:space="preserve">. Значит, class-title=30, потому что ровно 30 байт занимают данные </w:t>
      </w:r>
      <w:proofErr w:type="spellStart"/>
      <w:r w:rsidRPr="008C036C">
        <w:t>title</w:t>
      </w:r>
      <w:proofErr w:type="spellEnd"/>
      <w:r w:rsidRPr="008C036C">
        <w:t xml:space="preserve"> (29 символов + завершающий ноль). Под буфер </w:t>
      </w:r>
      <w:proofErr w:type="spellStart"/>
      <w:r w:rsidRPr="008C036C">
        <w:t>errbuf</w:t>
      </w:r>
      <w:proofErr w:type="spellEnd"/>
      <w:r w:rsidRPr="008C036C">
        <w:t xml:space="preserve"> необходимо выделить ровно на 10 байт больше памяти, чем занимает строка </w:t>
      </w:r>
      <w:proofErr w:type="spellStart"/>
      <w:r w:rsidRPr="008C036C">
        <w:t>errtxt</w:t>
      </w:r>
      <w:proofErr w:type="spellEnd"/>
      <w:r w:rsidRPr="008C036C">
        <w:t xml:space="preserve">. В таком случае мы могли бы использовать инструкцию </w:t>
      </w:r>
      <w:proofErr w:type="spellStart"/>
      <w:r w:rsidRPr="008C036C">
        <w:t>rb</w:t>
      </w:r>
      <w:proofErr w:type="spellEnd"/>
      <w:r w:rsidRPr="008C036C">
        <w:t xml:space="preserve"> 15+10 или </w:t>
      </w:r>
      <w:proofErr w:type="spellStart"/>
      <w:r w:rsidRPr="008C036C">
        <w:t>rb</w:t>
      </w:r>
      <w:proofErr w:type="spellEnd"/>
      <w:r w:rsidRPr="008C036C">
        <w:t xml:space="preserve"> 25. Но тогда каждый раз при изменении длины строки придется изменять и размер буфера. А если подобных строк и буферов много, то очень легко запутаться. Так что, если размер буфера относителен, то надежнее выражать его таким образом</w:t>
      </w:r>
      <w:proofErr w:type="gramStart"/>
      <w:r w:rsidRPr="008C036C">
        <w:t>.</w:t>
      </w:r>
      <w:proofErr w:type="gramEnd"/>
      <w:r w:rsidRPr="008C036C">
        <w:t xml:space="preserve"> $ — </w:t>
      </w:r>
      <w:proofErr w:type="gramStart"/>
      <w:r w:rsidRPr="008C036C">
        <w:t>э</w:t>
      </w:r>
      <w:proofErr w:type="gramEnd"/>
      <w:r w:rsidRPr="008C036C">
        <w:t>то относительный номер текущего байта — значит, $-</w:t>
      </w:r>
      <w:proofErr w:type="spellStart"/>
      <w:r w:rsidRPr="008C036C">
        <w:t>errtxt</w:t>
      </w:r>
      <w:proofErr w:type="spellEnd"/>
      <w:r w:rsidRPr="008C036C">
        <w:t xml:space="preserve"> (при условии, что выражение следует сразу за </w:t>
      </w:r>
      <w:proofErr w:type="spellStart"/>
      <w:r w:rsidRPr="008C036C">
        <w:t>errtxt</w:t>
      </w:r>
      <w:proofErr w:type="spellEnd"/>
      <w:r w:rsidRPr="008C036C">
        <w:t xml:space="preserve">) при компиляции будет всегда замещаться размером этой строки в байтах. Такие вот дела. Напоминаю, что </w:t>
      </w:r>
      <w:proofErr w:type="spellStart"/>
      <w:r w:rsidRPr="008C036C">
        <w:t>LoadIcon</w:t>
      </w:r>
      <w:proofErr w:type="spellEnd"/>
      <w:r w:rsidRPr="008C036C">
        <w:t xml:space="preserve"> загружает указанную иконку из ресурсов исполняемого файла. Первый параметр — идентификатор исполняемого файла или ноль для загрузки стандартной иконки. Второй параметр — строка — имя иконки из ресурсов либо идентификатор стандартной иконки, если первый параметр ноль. Теперь мы указываем наше приложение в качестве первого параметра и идентификатор нашей иконки (для удобства используется псевдоним IDI_MAIN=401) в качестве второго. Курсор оставляем стандартный. Меню и акселераторы ставим свои.</w:t>
      </w:r>
      <w:r w:rsidRPr="008C036C">
        <w:br/>
      </w:r>
      <w:r w:rsidRPr="008C036C">
        <w:br/>
        <w:t xml:space="preserve">Акселераторы — это горячие клавиши или комбинации клавиш для быстрого выполнения тех или иных действий в программе. Они также являются одним из типов ресурсов, тип — RT_ACCELERATOR. Описываются </w:t>
      </w:r>
      <w:proofErr w:type="spellStart"/>
      <w:r w:rsidRPr="008C036C">
        <w:t>макроинструкцией</w:t>
      </w:r>
      <w:proofErr w:type="spellEnd"/>
      <w:r w:rsidRPr="008C036C">
        <w:t xml:space="preserve"> </w:t>
      </w:r>
      <w:proofErr w:type="spellStart"/>
      <w:r w:rsidRPr="008C036C">
        <w:t>accelerator</w:t>
      </w:r>
      <w:proofErr w:type="spellEnd"/>
      <w:r w:rsidRPr="008C036C">
        <w:t xml:space="preserve">, </w:t>
      </w:r>
      <w:proofErr w:type="gramStart"/>
      <w:r w:rsidRPr="008C036C">
        <w:t>за</w:t>
      </w:r>
      <w:proofErr w:type="gramEnd"/>
      <w:r w:rsidRPr="008C036C">
        <w:t xml:space="preserve"> </w:t>
      </w:r>
      <w:proofErr w:type="gramStart"/>
      <w:r w:rsidRPr="008C036C">
        <w:t>которой</w:t>
      </w:r>
      <w:proofErr w:type="gramEnd"/>
      <w:r w:rsidRPr="008C036C">
        <w:t xml:space="preserve"> после имени ресурса тройками через запятую следуют параметры: флаги акселератора; код виртуальной клавиши или символ ASCII; идентификатор. Список флагов (</w:t>
      </w:r>
      <w:proofErr w:type="spellStart"/>
      <w:r w:rsidRPr="008C036C">
        <w:t>Accelerator</w:t>
      </w:r>
      <w:proofErr w:type="spellEnd"/>
      <w:r w:rsidRPr="008C036C">
        <w:t xml:space="preserve"> </w:t>
      </w:r>
      <w:proofErr w:type="spellStart"/>
      <w:r w:rsidRPr="008C036C">
        <w:t>flags</w:t>
      </w:r>
      <w:proofErr w:type="spellEnd"/>
      <w:r w:rsidRPr="008C036C">
        <w:t>) и кодов виртуальных клавиш (</w:t>
      </w:r>
      <w:proofErr w:type="spellStart"/>
      <w:r w:rsidRPr="008C036C">
        <w:t>Virtual</w:t>
      </w:r>
      <w:proofErr w:type="spellEnd"/>
      <w:r w:rsidRPr="008C036C">
        <w:t xml:space="preserve"> </w:t>
      </w:r>
      <w:proofErr w:type="spellStart"/>
      <w:r w:rsidRPr="008C036C">
        <w:t>key</w:t>
      </w:r>
      <w:proofErr w:type="spellEnd"/>
      <w:r w:rsidRPr="008C036C">
        <w:t xml:space="preserve"> </w:t>
      </w:r>
      <w:proofErr w:type="spellStart"/>
      <w:r w:rsidRPr="008C036C">
        <w:t>codes</w:t>
      </w:r>
      <w:proofErr w:type="spellEnd"/>
      <w:r w:rsidRPr="008C036C">
        <w:t xml:space="preserve">), как обычно, смотрим в EQUATES\USER32.INC. Атрибуты FALT, FCONTROL и FSHIFT означают, что вместе с указанной клавишей нажаты </w:t>
      </w:r>
      <w:proofErr w:type="spellStart"/>
      <w:r w:rsidRPr="008C036C">
        <w:t>Alt</w:t>
      </w:r>
      <w:proofErr w:type="spellEnd"/>
      <w:r w:rsidRPr="008C036C">
        <w:t xml:space="preserve">, </w:t>
      </w:r>
      <w:proofErr w:type="spellStart"/>
      <w:r w:rsidRPr="008C036C">
        <w:t>Ctrl</w:t>
      </w:r>
      <w:proofErr w:type="spellEnd"/>
      <w:r w:rsidRPr="008C036C">
        <w:t xml:space="preserve">, </w:t>
      </w:r>
      <w:proofErr w:type="spellStart"/>
      <w:r w:rsidRPr="008C036C">
        <w:t>Shift</w:t>
      </w:r>
      <w:proofErr w:type="spellEnd"/>
      <w:r w:rsidRPr="008C036C">
        <w:t xml:space="preserve"> или их комбинация. Атрибут FVIRTKEY означает, что событие происходит при нажатии соответствующей виртуальной клавиши (символ клавиши в кавычках должен быть в верхнем регистре). При отсутствии этого атрибута горячей клавишей будет считаться указанный символ — в этом случае </w:t>
      </w:r>
      <w:proofErr w:type="spellStart"/>
      <w:r w:rsidRPr="008C036C">
        <w:t>Alt</w:t>
      </w:r>
      <w:proofErr w:type="spellEnd"/>
      <w:r w:rsidRPr="008C036C">
        <w:t xml:space="preserve">, </w:t>
      </w:r>
      <w:proofErr w:type="spellStart"/>
      <w:r w:rsidRPr="008C036C">
        <w:t>Ctrl</w:t>
      </w:r>
      <w:proofErr w:type="spellEnd"/>
      <w:r w:rsidRPr="008C036C">
        <w:t xml:space="preserve">, </w:t>
      </w:r>
      <w:proofErr w:type="spellStart"/>
      <w:r w:rsidRPr="008C036C">
        <w:t>Shift</w:t>
      </w:r>
      <w:proofErr w:type="spellEnd"/>
      <w:r w:rsidRPr="008C036C">
        <w:t xml:space="preserve"> не учитываются, а также клавиша получится зависимой от регистра и раскладки. FNOINVERT означает, что выбранный при помощи акселератора пункт не будет подсвечиваться — этот атрибут является устаревшим и используется лишь для обратной совместимости с 16-битными версиями </w:t>
      </w:r>
      <w:proofErr w:type="spellStart"/>
      <w:r w:rsidRPr="008C036C">
        <w:t>Windows</w:t>
      </w:r>
      <w:proofErr w:type="spellEnd"/>
      <w:r w:rsidRPr="008C036C">
        <w:t xml:space="preserve">. Функция </w:t>
      </w:r>
      <w:proofErr w:type="spellStart"/>
      <w:r w:rsidRPr="008C036C">
        <w:t>LoadAccelerators</w:t>
      </w:r>
      <w:proofErr w:type="spellEnd"/>
      <w:r w:rsidRPr="008C036C">
        <w:t xml:space="preserve"> используется аналогично функции </w:t>
      </w:r>
      <w:proofErr w:type="spellStart"/>
      <w:r w:rsidRPr="008C036C">
        <w:t>LoadMenu</w:t>
      </w:r>
      <w:proofErr w:type="spellEnd"/>
      <w:r w:rsidRPr="008C036C">
        <w:t xml:space="preserve">, только возвращаемое ею значение — дескриптор загруженной таблицы акселераторов. В цикл обработки сообщений включена функция </w:t>
      </w:r>
      <w:proofErr w:type="spellStart"/>
      <w:r w:rsidRPr="008C036C">
        <w:t>TranslateAccelerator</w:t>
      </w:r>
      <w:proofErr w:type="spellEnd"/>
      <w:r w:rsidRPr="008C036C">
        <w:t xml:space="preserve">. Она обрабатывает сообщения о нажатии горячих клавиш — акселераторов нашего меню, переводя их в сообщения WM_COMMAND или WM_SYSCOMMAND. Чтобы переведенные функцией сообщения можно было отличить от сообщений меню или элементов управления, старший байт параметра </w:t>
      </w:r>
      <w:proofErr w:type="spellStart"/>
      <w:r w:rsidRPr="008C036C">
        <w:t>wparam</w:t>
      </w:r>
      <w:proofErr w:type="spellEnd"/>
      <w:r w:rsidRPr="008C036C">
        <w:t xml:space="preserve"> сообщения устанавливается в единицу (табл. 1). Параметры: дескриптор обрабатываемого окна; дескриптор таблицы акселераторов; указатель на структуру MSG. При ошибке функция возвращает ноль. Если результат отличен от нуля — значит, сообщение обработано и не нуждается в дополнительной обработке функцией </w:t>
      </w:r>
      <w:proofErr w:type="spellStart"/>
      <w:r w:rsidRPr="008C036C">
        <w:t>TranslateMessage</w:t>
      </w:r>
      <w:proofErr w:type="spellEnd"/>
      <w:r w:rsidRPr="008C036C">
        <w:t>.</w:t>
      </w:r>
    </w:p>
    <w:p w:rsidR="008C036C" w:rsidRDefault="008C036C" w:rsidP="000E13EE">
      <w:pPr>
        <w:spacing w:after="0" w:line="240" w:lineRule="auto"/>
        <w:rPr>
          <w:lang w:val="en-US"/>
        </w:rPr>
      </w:pPr>
    </w:p>
    <w:p w:rsidR="008C036C" w:rsidRPr="008C036C" w:rsidRDefault="008C036C" w:rsidP="008C036C">
      <w:pPr>
        <w:spacing w:after="0" w:line="24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42"/>
        <w:gridCol w:w="1992"/>
        <w:gridCol w:w="3097"/>
        <w:gridCol w:w="2454"/>
      </w:tblGrid>
      <w:tr w:rsidR="008C036C" w:rsidRPr="008C036C" w:rsidTr="008C036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 xml:space="preserve">Сообщение </w:t>
            </w:r>
            <w:proofErr w:type="gramStart"/>
            <w:r w:rsidRPr="008C036C">
              <w:rPr>
                <w:sz w:val="20"/>
                <w:szCs w:val="20"/>
              </w:rPr>
              <w:t>от</w:t>
            </w:r>
            <w:proofErr w:type="gramEnd"/>
            <w:r w:rsidRPr="008C036C">
              <w:rPr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8C036C">
              <w:rPr>
                <w:sz w:val="20"/>
                <w:szCs w:val="20"/>
              </w:rPr>
              <w:t>wParam</w:t>
            </w:r>
            <w:proofErr w:type="spellEnd"/>
            <w:r w:rsidRPr="008C036C">
              <w:rPr>
                <w:sz w:val="20"/>
                <w:szCs w:val="20"/>
              </w:rPr>
              <w:t xml:space="preserve"> (старшее слово)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8C036C">
              <w:rPr>
                <w:sz w:val="20"/>
                <w:szCs w:val="20"/>
              </w:rPr>
              <w:t>wParam</w:t>
            </w:r>
            <w:proofErr w:type="spellEnd"/>
            <w:r w:rsidRPr="008C036C">
              <w:rPr>
                <w:sz w:val="20"/>
                <w:szCs w:val="20"/>
              </w:rPr>
              <w:t xml:space="preserve"> (младшее слово)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008C036C">
              <w:rPr>
                <w:sz w:val="20"/>
                <w:szCs w:val="20"/>
              </w:rPr>
              <w:t>lParam</w:t>
            </w:r>
            <w:proofErr w:type="spellEnd"/>
          </w:p>
        </w:tc>
      </w:tr>
      <w:tr w:rsidR="008C036C" w:rsidRPr="008C036C" w:rsidTr="008C036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>Меню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>идентификатор меню (IDM_*)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>0</w:t>
            </w:r>
          </w:p>
        </w:tc>
      </w:tr>
      <w:tr w:rsidR="008C036C" w:rsidRPr="008C036C" w:rsidTr="008C036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>Акселератора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>идентификатор акселератора(IDM_*)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>0</w:t>
            </w:r>
          </w:p>
        </w:tc>
      </w:tr>
      <w:tr w:rsidR="008C036C" w:rsidRPr="008C036C" w:rsidTr="008C036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>Элемента управления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>событие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>идентификатор элемента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C036C" w:rsidRPr="008C036C" w:rsidRDefault="008C036C" w:rsidP="008C036C">
            <w:pPr>
              <w:spacing w:after="0" w:line="240" w:lineRule="auto"/>
              <w:rPr>
                <w:sz w:val="20"/>
                <w:szCs w:val="20"/>
              </w:rPr>
            </w:pPr>
            <w:r w:rsidRPr="008C036C">
              <w:rPr>
                <w:sz w:val="20"/>
                <w:szCs w:val="20"/>
              </w:rPr>
              <w:t>дескриптор элемента (</w:t>
            </w:r>
            <w:proofErr w:type="spellStart"/>
            <w:r w:rsidRPr="008C036C">
              <w:rPr>
                <w:sz w:val="20"/>
                <w:szCs w:val="20"/>
              </w:rPr>
              <w:t>handle</w:t>
            </w:r>
            <w:proofErr w:type="spellEnd"/>
            <w:r w:rsidRPr="008C036C">
              <w:rPr>
                <w:sz w:val="20"/>
                <w:szCs w:val="20"/>
              </w:rPr>
              <w:t>)</w:t>
            </w:r>
          </w:p>
        </w:tc>
      </w:tr>
    </w:tbl>
    <w:p w:rsidR="0070031C" w:rsidRPr="0070031C" w:rsidRDefault="0070031C" w:rsidP="0070031C">
      <w:pPr>
        <w:spacing w:after="0" w:line="240" w:lineRule="auto"/>
      </w:pPr>
      <w:r w:rsidRPr="0070031C">
        <w:lastRenderedPageBreak/>
        <w:t xml:space="preserve">Для дополнительной обработки ошибок использована функция </w:t>
      </w:r>
      <w:proofErr w:type="spellStart"/>
      <w:r w:rsidRPr="0070031C">
        <w:t>GetLastError</w:t>
      </w:r>
      <w:proofErr w:type="spellEnd"/>
      <w:r w:rsidRPr="0070031C">
        <w:t xml:space="preserve">. Эта функция возвращает код последней ошибки (если была ошибка), произошедшей при вызове API-Функции. При помощи функции </w:t>
      </w:r>
      <w:proofErr w:type="spellStart"/>
      <w:r w:rsidRPr="0070031C">
        <w:t>wsprintf</w:t>
      </w:r>
      <w:proofErr w:type="spellEnd"/>
      <w:r w:rsidRPr="0070031C">
        <w:t xml:space="preserve"> мы приводим код ошибки к символьному виду и выводим на экран функцией </w:t>
      </w:r>
      <w:proofErr w:type="spellStart"/>
      <w:r w:rsidRPr="0070031C">
        <w:t>MessageBox</w:t>
      </w:r>
      <w:proofErr w:type="spellEnd"/>
      <w:r w:rsidRPr="0070031C">
        <w:t xml:space="preserve">. Список кодов ошибок можно найти в MSDN или в каком-либо справочнике по </w:t>
      </w:r>
      <w:proofErr w:type="spellStart"/>
      <w:r w:rsidRPr="0070031C">
        <w:t>Windows</w:t>
      </w:r>
      <w:proofErr w:type="spellEnd"/>
      <w:r w:rsidRPr="0070031C">
        <w:t xml:space="preserve">, хотя даже у самой </w:t>
      </w:r>
      <w:proofErr w:type="spellStart"/>
      <w:r w:rsidRPr="0070031C">
        <w:t>Microsoft</w:t>
      </w:r>
      <w:proofErr w:type="spellEnd"/>
      <w:r w:rsidRPr="0070031C">
        <w:t xml:space="preserve"> отсутствует полный список кодов ошибок. Обработчики сообщений меню файл за исключением пункта Выход в ресурсах установлены как недоступные (MFS_GRAYED), но на случай их разблокировки каким-нибудь взломщиком обрабатываются выводом сообщения о недоступности функции. Обработку этих пунктов мы добавим и изучим в следующей статье. Выход обрабатывается вызовом функции </w:t>
      </w:r>
      <w:proofErr w:type="spellStart"/>
      <w:r w:rsidRPr="0070031C">
        <w:t>DestroyWindow</w:t>
      </w:r>
      <w:proofErr w:type="spellEnd"/>
      <w:r w:rsidRPr="0070031C">
        <w:t>. Эта функция предназначена для корректного уничтожения окна со всеми его элементами, зависимыми окнами. Она посылает окну сообщения WM_DESTROY и WM_NCDESTROY. Единственный ее параметр — дескриптор уничтожаемого окна. При обработке пунктов "отменить", "вырезать", "копировать", "вставить", "удалить" производится отправка соответствующего сообщения окну редактирования. Параметры всех сообщений, кроме EM_SETSEL (выделение текста), не используются и должны быть нулями. Параметры EM_SETSEL: номер символа начала выделения; номер символа конца выделения. Если первый параметр равен нулю, а второй — минус единице, то выделяется весь текст в окне. Если первый параметр равен минус единице — все выделения снимаются.</w:t>
      </w:r>
      <w:r w:rsidRPr="0070031C">
        <w:br/>
      </w:r>
    </w:p>
    <w:p w:rsidR="0070031C" w:rsidRPr="0070031C" w:rsidRDefault="0070031C" w:rsidP="0070031C">
      <w:pPr>
        <w:spacing w:after="0" w:line="240" w:lineRule="auto"/>
        <w:jc w:val="center"/>
      </w:pPr>
      <w:r w:rsidRPr="0070031C">
        <w:drawing>
          <wp:inline distT="0" distB="0" distL="0" distR="0">
            <wp:extent cx="1905000" cy="1534160"/>
            <wp:effectExtent l="19050" t="0" r="0" b="0"/>
            <wp:docPr id="4" name="Рисунок 6" descr="https://nestor.minsk.by/kg/2008/22/kg8221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estor.minsk.by/kg/2008/22/kg82215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36C" w:rsidRPr="00D4676F" w:rsidRDefault="0070031C" w:rsidP="0070031C">
      <w:pPr>
        <w:spacing w:after="0" w:line="240" w:lineRule="auto"/>
      </w:pPr>
      <w:r w:rsidRPr="0070031C">
        <w:t>Обработчик пункта</w:t>
      </w:r>
      <w:proofErr w:type="gramStart"/>
      <w:r w:rsidRPr="0070031C">
        <w:t xml:space="preserve"> О</w:t>
      </w:r>
      <w:proofErr w:type="gramEnd"/>
      <w:r w:rsidRPr="0070031C">
        <w:t xml:space="preserve"> программе вызывает функцию </w:t>
      </w:r>
      <w:proofErr w:type="spellStart"/>
      <w:r w:rsidRPr="0070031C">
        <w:t>DialogBoxParam</w:t>
      </w:r>
      <w:proofErr w:type="spellEnd"/>
      <w:r w:rsidRPr="0070031C">
        <w:t>. Эта функция создает диалоговое окно (</w:t>
      </w:r>
      <w:proofErr w:type="spellStart"/>
      <w:r w:rsidRPr="0070031C">
        <w:t>dialog</w:t>
      </w:r>
      <w:proofErr w:type="spellEnd"/>
      <w:r w:rsidRPr="0070031C">
        <w:t xml:space="preserve"> </w:t>
      </w:r>
      <w:proofErr w:type="spellStart"/>
      <w:r w:rsidRPr="0070031C">
        <w:t>box</w:t>
      </w:r>
      <w:proofErr w:type="spellEnd"/>
      <w:r w:rsidRPr="0070031C">
        <w:t xml:space="preserve">) — окно, разработанное специально для быстрого и удобного создания окон с дочерними элементами. Все его элементы описываются в одном блоке ресурсов и автоматически создаются средствами операционной системы при создании окна. Параметры: идентификатор исполняемого модуля программы; идентификатор ресурса, содержащего шаблон диалогового окна; дескриптор окна-владельца; указатель на процедуру диалогового окна; значение, передаваемое диалоговому окну в параметре </w:t>
      </w:r>
      <w:proofErr w:type="spellStart"/>
      <w:r w:rsidRPr="0070031C">
        <w:t>lParam</w:t>
      </w:r>
      <w:proofErr w:type="spellEnd"/>
      <w:r w:rsidRPr="0070031C">
        <w:t xml:space="preserve"> сообщения WM_INITDIALOG. Описание элементов окна в шаблоне интуитивно понятно и схоже с параметрами функции </w:t>
      </w:r>
      <w:proofErr w:type="spellStart"/>
      <w:r w:rsidRPr="0070031C">
        <w:t>CreateWindowEx</w:t>
      </w:r>
      <w:proofErr w:type="spellEnd"/>
      <w:r w:rsidRPr="0070031C">
        <w:t xml:space="preserve">. Процедура диалогового окна аналогична процедуре обычного окна. Более подробно о диалоговых окнах мы поговорим в одной из следующих статей. Функция </w:t>
      </w:r>
      <w:proofErr w:type="spellStart"/>
      <w:r w:rsidRPr="0070031C">
        <w:t>GetClientRect</w:t>
      </w:r>
      <w:proofErr w:type="spellEnd"/>
      <w:r w:rsidRPr="0070031C">
        <w:t xml:space="preserve"> возвращает координаты клиентской области указанного окна в указанную структуру RECT. Параметры: дескриптор окна; указатель на структуру RECT. Причем в элементы структуры </w:t>
      </w:r>
      <w:proofErr w:type="spellStart"/>
      <w:r w:rsidRPr="0070031C">
        <w:t>left</w:t>
      </w:r>
      <w:proofErr w:type="spellEnd"/>
      <w:r w:rsidRPr="0070031C">
        <w:t xml:space="preserve"> и </w:t>
      </w:r>
      <w:proofErr w:type="spellStart"/>
      <w:r w:rsidRPr="0070031C">
        <w:t>top</w:t>
      </w:r>
      <w:proofErr w:type="spellEnd"/>
      <w:r w:rsidRPr="0070031C">
        <w:t xml:space="preserve"> возвращаются нули, а в элементы </w:t>
      </w:r>
      <w:proofErr w:type="spellStart"/>
      <w:r w:rsidRPr="0070031C">
        <w:t>right</w:t>
      </w:r>
      <w:proofErr w:type="spellEnd"/>
      <w:r w:rsidRPr="0070031C">
        <w:t xml:space="preserve"> и </w:t>
      </w:r>
      <w:proofErr w:type="spellStart"/>
      <w:r w:rsidRPr="0070031C">
        <w:t>bottom</w:t>
      </w:r>
      <w:proofErr w:type="spellEnd"/>
      <w:r w:rsidRPr="0070031C">
        <w:t xml:space="preserve"> — соответственно ширина и высота клиентской области окна. Эти данные необходимы нам, чтобы правильно задать размеры окна для редактирования. Нижеследующие команды имеют смысл лишь при успешном создании окна, поэтому, если в </w:t>
      </w:r>
      <w:proofErr w:type="spellStart"/>
      <w:r w:rsidRPr="0070031C">
        <w:t>eax</w:t>
      </w:r>
      <w:proofErr w:type="spellEnd"/>
      <w:r w:rsidRPr="0070031C">
        <w:t xml:space="preserve"> возвращается ноль (ошибка), мы пропускаем остальные команды.</w:t>
      </w:r>
      <w:r w:rsidR="00D4676F" w:rsidRPr="00D4676F">
        <w:t xml:space="preserve"> </w:t>
      </w:r>
      <w:proofErr w:type="spellStart"/>
      <w:proofErr w:type="gramStart"/>
      <w:r w:rsidRPr="0070031C">
        <w:t>CreateFont</w:t>
      </w:r>
      <w:proofErr w:type="spellEnd"/>
      <w:r w:rsidRPr="0070031C">
        <w:t xml:space="preserve"> создает или изменяет шрифт с указанными параметрами: высота шрифта, ноль для высоты по умолчанию; ширина шрифта, ноль для оптимальной пропорции; угол наклона текста в десятых долях градуса; угол наклона символов в десятых долях градуса;</w:t>
      </w:r>
      <w:proofErr w:type="gramEnd"/>
      <w:r w:rsidRPr="0070031C">
        <w:t xml:space="preserve"> жирность шрифта (0-1000, 0 — по умолчанию, 400 — нормальный, 700 — жирный); </w:t>
      </w:r>
      <w:proofErr w:type="spellStart"/>
      <w:r w:rsidRPr="0070031C">
        <w:t>false</w:t>
      </w:r>
      <w:proofErr w:type="spellEnd"/>
      <w:r w:rsidRPr="0070031C">
        <w:t xml:space="preserve"> либо </w:t>
      </w:r>
      <w:proofErr w:type="spellStart"/>
      <w:r w:rsidRPr="0070031C">
        <w:t>true</w:t>
      </w:r>
      <w:proofErr w:type="spellEnd"/>
      <w:r w:rsidRPr="0070031C">
        <w:t xml:space="preserve"> = </w:t>
      </w:r>
      <w:proofErr w:type="gramStart"/>
      <w:r w:rsidRPr="0070031C">
        <w:t>0</w:t>
      </w:r>
      <w:proofErr w:type="gramEnd"/>
      <w:r w:rsidRPr="0070031C">
        <w:t xml:space="preserve"> либо 1 = обычный либо курсив; обычный либо подчеркнутый; обычный либо зачеркнутый; набор символов — например, ANSI_CHARSET или DEFAULT_CHARSET (список ищем в INCLUDE\EQUATES\GDI32.INC); флаг степени соответствия шрифта заданным параметрам — например, OUT_DEFAULT_PRECIS (список ищем там же); флаг степени сглаживания шрифта — например, CLIP_DEFAULT_PRECIS (список там же); флаг качества шрифта — например, DEFAULT_QUALITY (список там же); сдвиг и семейство шрифта — например, DEFAULT_PITCH+FF_DONTCARE; указатель на строку с названием шрифта или ноль для </w:t>
      </w:r>
      <w:r w:rsidRPr="0070031C">
        <w:lastRenderedPageBreak/>
        <w:t xml:space="preserve">оптимального выбора. Возвращаемое в </w:t>
      </w:r>
      <w:proofErr w:type="spellStart"/>
      <w:r w:rsidRPr="0070031C">
        <w:t>eax</w:t>
      </w:r>
      <w:proofErr w:type="spellEnd"/>
      <w:r w:rsidRPr="0070031C">
        <w:t xml:space="preserve"> значение — дескриптор созданного шрифта либо ноль при ошибке. Сообщение WM_SETFONT устанавливает указанный шрифт. Параметры: дескриптор шрифта; флаг перерисовки окна с новым шрифтом (0 либо 1).</w:t>
      </w:r>
      <w:r w:rsidRPr="0070031C">
        <w:br/>
      </w:r>
      <w:r w:rsidRPr="0070031C">
        <w:br/>
        <w:t xml:space="preserve">При изменении размеров основного окна (сообщение WM_SIZE) необходимо изменять размеры и дочернего окна редактирования. Для этого мы снова узнаем размер главного окна и перемещаем </w:t>
      </w:r>
      <w:proofErr w:type="gramStart"/>
      <w:r w:rsidRPr="0070031C">
        <w:t>дочернее</w:t>
      </w:r>
      <w:proofErr w:type="gramEnd"/>
      <w:r w:rsidRPr="0070031C">
        <w:t xml:space="preserve"> — </w:t>
      </w:r>
      <w:proofErr w:type="spellStart"/>
      <w:r w:rsidRPr="0070031C">
        <w:t>MoveWindow</w:t>
      </w:r>
      <w:proofErr w:type="spellEnd"/>
      <w:r w:rsidRPr="0070031C">
        <w:t>. Эта функция изменяет позицию окна и его размеры. Параметры: дескриптор окна; позиция X; позиция Y; ширина; высота; перерисовки окна (0 либо 1).</w:t>
      </w:r>
      <w:r w:rsidRPr="0070031C">
        <w:br/>
      </w:r>
      <w:r w:rsidRPr="0070031C">
        <w:br/>
        <w:t>На сегодня, думаю, хватит. Продолжение, естественно, следует.</w:t>
      </w:r>
      <w:r w:rsidRPr="0070031C">
        <w:br/>
      </w:r>
      <w:r w:rsidRPr="0070031C">
        <w:br/>
        <w:t xml:space="preserve">Все приводимые примеры были протестированы на правильность работы под </w:t>
      </w:r>
      <w:proofErr w:type="spellStart"/>
      <w:r w:rsidRPr="0070031C">
        <w:t>Windows</w:t>
      </w:r>
      <w:proofErr w:type="spellEnd"/>
      <w:r w:rsidRPr="0070031C">
        <w:t xml:space="preserve"> XP и, скорее всего, будут работать под другими версиями </w:t>
      </w:r>
      <w:proofErr w:type="spellStart"/>
      <w:r w:rsidRPr="0070031C">
        <w:t>Windows</w:t>
      </w:r>
      <w:proofErr w:type="spellEnd"/>
      <w:r w:rsidRPr="0070031C">
        <w:t>, однако я не даю никаких гарантий их правильной работы на вашем компьютере.</w:t>
      </w:r>
    </w:p>
    <w:sectPr w:rsidR="008C036C" w:rsidRPr="00D4676F" w:rsidSect="006E6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36D53"/>
    <w:multiLevelType w:val="multilevel"/>
    <w:tmpl w:val="8C06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>
    <w:useFELayout/>
  </w:compat>
  <w:rsids>
    <w:rsidRoot w:val="002367F3"/>
    <w:rsid w:val="0001730B"/>
    <w:rsid w:val="00065531"/>
    <w:rsid w:val="000840BA"/>
    <w:rsid w:val="000E0984"/>
    <w:rsid w:val="000E13EE"/>
    <w:rsid w:val="000F791A"/>
    <w:rsid w:val="001044C8"/>
    <w:rsid w:val="00113F65"/>
    <w:rsid w:val="0013750D"/>
    <w:rsid w:val="00184543"/>
    <w:rsid w:val="001D5ED7"/>
    <w:rsid w:val="001E2056"/>
    <w:rsid w:val="00222952"/>
    <w:rsid w:val="002367F3"/>
    <w:rsid w:val="00297401"/>
    <w:rsid w:val="00297961"/>
    <w:rsid w:val="002B203C"/>
    <w:rsid w:val="00302468"/>
    <w:rsid w:val="00366F4F"/>
    <w:rsid w:val="00371F82"/>
    <w:rsid w:val="00401C03"/>
    <w:rsid w:val="0043124E"/>
    <w:rsid w:val="00473C23"/>
    <w:rsid w:val="004C2DE1"/>
    <w:rsid w:val="004C70FB"/>
    <w:rsid w:val="00550297"/>
    <w:rsid w:val="005D5B15"/>
    <w:rsid w:val="005E2E6B"/>
    <w:rsid w:val="00647840"/>
    <w:rsid w:val="006D54B2"/>
    <w:rsid w:val="006E6346"/>
    <w:rsid w:val="0070031C"/>
    <w:rsid w:val="007125E5"/>
    <w:rsid w:val="007A1E84"/>
    <w:rsid w:val="007B6A76"/>
    <w:rsid w:val="007F7363"/>
    <w:rsid w:val="0081737D"/>
    <w:rsid w:val="00834067"/>
    <w:rsid w:val="00886F9E"/>
    <w:rsid w:val="008C036C"/>
    <w:rsid w:val="008D2706"/>
    <w:rsid w:val="008D5580"/>
    <w:rsid w:val="009250EF"/>
    <w:rsid w:val="009419AF"/>
    <w:rsid w:val="009B0036"/>
    <w:rsid w:val="00A1300E"/>
    <w:rsid w:val="00AB6DA7"/>
    <w:rsid w:val="00AB73BD"/>
    <w:rsid w:val="00B107C9"/>
    <w:rsid w:val="00B17404"/>
    <w:rsid w:val="00C23630"/>
    <w:rsid w:val="00D33A19"/>
    <w:rsid w:val="00D4676F"/>
    <w:rsid w:val="00DA4DDC"/>
    <w:rsid w:val="00DA5F89"/>
    <w:rsid w:val="00DC08D3"/>
    <w:rsid w:val="00E0449E"/>
    <w:rsid w:val="00EE1050"/>
    <w:rsid w:val="00EF2C78"/>
    <w:rsid w:val="00F770C1"/>
    <w:rsid w:val="00FF5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346"/>
  </w:style>
  <w:style w:type="paragraph" w:styleId="1">
    <w:name w:val="heading 1"/>
    <w:basedOn w:val="a"/>
    <w:next w:val="a"/>
    <w:link w:val="10"/>
    <w:uiPriority w:val="9"/>
    <w:qFormat/>
    <w:rsid w:val="008173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7F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D5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D558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173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3194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865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single" w:sz="4" w:space="1" w:color="DDDDDD"/>
                <w:right w:val="none" w:sz="0" w:space="0" w:color="auto"/>
              </w:divBdr>
              <w:divsChild>
                <w:div w:id="6496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9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70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2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6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08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39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630">
              <w:marLeft w:val="0"/>
              <w:marRight w:val="0"/>
              <w:marTop w:val="0"/>
              <w:marBottom w:val="92"/>
              <w:divBdr>
                <w:top w:val="none" w:sz="0" w:space="0" w:color="auto"/>
                <w:left w:val="none" w:sz="0" w:space="0" w:color="auto"/>
                <w:bottom w:val="single" w:sz="4" w:space="1" w:color="DDDDDD"/>
                <w:right w:val="none" w:sz="0" w:space="0" w:color="auto"/>
              </w:divBdr>
              <w:divsChild>
                <w:div w:id="15904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58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7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7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83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nestorclub.com/index.pl?act=NEWSSHOW&amp;id=2020120301" TargetMode="External"/><Relationship Id="rId12" Type="http://schemas.openxmlformats.org/officeDocument/2006/relationships/hyperlink" Target="https://nestor.minsk.by/kg/2008/2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nestor.minsk.by/kg/2008/" TargetMode="External"/><Relationship Id="rId5" Type="http://schemas.openxmlformats.org/officeDocument/2006/relationships/hyperlink" Target="https://nestor.minsk.by/k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estor.minsk.by/kg/ar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stor.minsk.by/k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4716</TotalTime>
  <Pages>1</Pages>
  <Words>2615</Words>
  <Characters>14910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36</cp:revision>
  <dcterms:created xsi:type="dcterms:W3CDTF">2021-10-12T21:50:00Z</dcterms:created>
  <dcterms:modified xsi:type="dcterms:W3CDTF">2021-10-24T08:04:00Z</dcterms:modified>
</cp:coreProperties>
</file>