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3A0506" w:rsidRDefault="003A0506">
      <w:pPr>
        <w:pStyle w:val="Head1ParH-net"/>
        <w:spacing w:before="240"/>
      </w:pPr>
    </w:p>
    <w:p w14:paraId="0A37501D" w14:textId="77777777" w:rsidR="003A0506" w:rsidRDefault="003A0506">
      <w:pPr>
        <w:pStyle w:val="Head1ParH-net"/>
        <w:spacing w:before="0"/>
        <w:rPr>
          <w:color w:val="0000FF"/>
        </w:rPr>
      </w:pPr>
    </w:p>
    <w:p w14:paraId="5DAB6C7B" w14:textId="77777777" w:rsidR="003A0506" w:rsidRDefault="003A0506">
      <w:pPr>
        <w:pStyle w:val="Head1ParH-net"/>
        <w:spacing w:before="0"/>
        <w:rPr>
          <w:color w:val="0000FF"/>
        </w:rPr>
      </w:pPr>
    </w:p>
    <w:p w14:paraId="02EB378F" w14:textId="77777777" w:rsidR="003A0506" w:rsidRDefault="003A0506">
      <w:pPr>
        <w:pStyle w:val="Head1ParH-net"/>
        <w:spacing w:before="0"/>
        <w:rPr>
          <w:color w:val="0000FF"/>
        </w:rPr>
      </w:pPr>
    </w:p>
    <w:p w14:paraId="6A05A809" w14:textId="77777777" w:rsidR="003A0506" w:rsidRDefault="003A0506">
      <w:pPr>
        <w:pStyle w:val="Head1ParH-net"/>
        <w:spacing w:before="0"/>
        <w:rPr>
          <w:color w:val="0000FF"/>
        </w:rPr>
      </w:pPr>
    </w:p>
    <w:p w14:paraId="5A39BBE3" w14:textId="77777777" w:rsidR="003A0506" w:rsidRDefault="003A0506">
      <w:pPr>
        <w:pStyle w:val="Head1ParH-net"/>
        <w:spacing w:before="0"/>
      </w:pPr>
    </w:p>
    <w:p w14:paraId="0459CA13" w14:textId="77777777" w:rsidR="003A0506" w:rsidRDefault="000F3F5F">
      <w:pPr>
        <w:pStyle w:val="CoverDPW1H-net"/>
      </w:pPr>
      <w:r>
        <w:rPr>
          <w:noProof/>
        </w:rPr>
        <mc:AlternateContent>
          <mc:Choice Requires="wps">
            <w:drawing>
              <wp:anchor distT="0" distB="0" distL="114300" distR="114300" simplePos="0" relativeHeight="251657216" behindDoc="0" locked="0" layoutInCell="1" allowOverlap="1" wp14:anchorId="13803B44" wp14:editId="07777777">
                <wp:simplePos x="0" y="0"/>
                <wp:positionH relativeFrom="column">
                  <wp:posOffset>0</wp:posOffset>
                </wp:positionH>
                <wp:positionV relativeFrom="paragraph">
                  <wp:posOffset>132715</wp:posOffset>
                </wp:positionV>
                <wp:extent cx="5937250" cy="0"/>
                <wp:effectExtent l="9525" t="8890" r="6350" b="1016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7D30C52C">
              <v:line id="Line 15"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10.45pt" to="467.5pt,10.45pt" w14:anchorId="7C990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d0JJwIAAE4EAAAOAAAAZHJzL2Uyb0RvYy54bWysVE2P2jAQvVfqf7ByhyRs+IoIqyqBXmgX&#10;abc/wNgOserYlm0IqOp/79ghiG0vVdUcnHE88+bNzHNWz5dWoDMzlitZROk4iRCTRFEuj0X07W07&#10;WkTIOiwpFkqyIroyGz2vP35YdTpnE9UoQZlBACJt3ukiapzTeRxb0rAW27HSTMJhrUyLHWzNMaYG&#10;d4DeiniSJLO4U4ZqowizFr5W/WG0Dvh1zYh7qWvLHBJFBNxcWE1YD36N1yucHw3WDSc3GvgfWLSY&#10;S0h6h6qww+hk+B9QLSdGWVW7MVFtrOqaExZqgGrS5LdqXhusWagFmmP1vU32/8GSr+e9QZwWEQxK&#10;4hZGtOOSoXTqW9Npm4NHKffGF0cu8lXvFPlukVRlg+WRBYpvVw1xqY+I34X4jdWQ4NB9URR88Mmp&#10;0KdLbVoPCR1AlzCO630c7OIQgY/T5dN8MoWpkeEsxvkQqI11n5lqkTeKSADpAIzPO+s8EZwPLj6P&#10;VFsuRJi2kKgDtpN54qExiM5IGmKtEpx6Px9hzfFQCoPO2EsnPKFAOHl080kqbJvez15tpVyvKqNO&#10;koaMDcN0c7Md5qK3gaGQPhPUC5xvVq+aH8tkuVlsFtkom8w2oyypqtGnbZmNZtt0Pq2eqrKs0p+e&#10;dJrlDaeUSc97UHCa/Z1Cbnep195dw/dexe/RQ1OB7PAOpMPA/Yx7tRwUve7NIAQQbXC+XTB/Kx73&#10;YD/+Bta/AAAA//8DAFBLAwQUAAYACAAAACEAdyuzDd4AAAAGAQAADwAAAGRycy9kb3ducmV2Lnht&#10;bEyPQU/CQBCF7yb8h82YcCGwBaKhtVtCNHgwHrSYEG/b7tAWurNNd4H67x3jQY/vvcl736Trwbbi&#10;gr1vHCmYzyIQSKUzDVUKPnbb6QqED5qMbh2hgi/0sM5GN6lOjLvSO17yUAkuIZ9oBXUIXSKlL2u0&#10;2s9ch8TZwfVWB5Z9JU2vr1xuW7mIontpdUO8UOsOH2ssT/nZKsjDafL89rSJJ695Mf88Lvcvq8Ne&#10;qfHtsHkAEXAIf8fwg8/okDFT4c5kvGgV8CNBwSKKQXAaL+/YKH4NmaXyP372DQAA//8DAFBLAQIt&#10;ABQABgAIAAAAIQC2gziS/gAAAOEBAAATAAAAAAAAAAAAAAAAAAAAAABbQ29udGVudF9UeXBlc10u&#10;eG1sUEsBAi0AFAAGAAgAAAAhADj9If/WAAAAlAEAAAsAAAAAAAAAAAAAAAAALwEAAF9yZWxzLy5y&#10;ZWxzUEsBAi0AFAAGAAgAAAAhALeF3QknAgAATgQAAA4AAAAAAAAAAAAAAAAALgIAAGRycy9lMm9E&#10;b2MueG1sUEsBAi0AFAAGAAgAAAAhAHcrsw3eAAAABgEAAA8AAAAAAAAAAAAAAAAAgQQAAGRycy9k&#10;b3ducmV2LnhtbFBLBQYAAAAABAAEAPMAAACMBQAAAAA=&#10;">
                <v:stroke endcap="round" dashstyle="1 1"/>
              </v:line>
            </w:pict>
          </mc:Fallback>
        </mc:AlternateContent>
      </w:r>
      <w:r w:rsidR="002E19F1">
        <w:t>Penn State University</w:t>
      </w:r>
    </w:p>
    <w:p w14:paraId="3FE1EBEF" w14:textId="3A43F527" w:rsidR="003A0506" w:rsidRDefault="000F3F5F">
      <w:pPr>
        <w:pStyle w:val="CoverDPW2H-net"/>
        <w:rPr>
          <w:b/>
          <w:bCs/>
        </w:rPr>
      </w:pPr>
      <w:r>
        <w:rPr>
          <w:noProof/>
          <w:sz w:val="20"/>
        </w:rPr>
        <mc:AlternateContent>
          <mc:Choice Requires="wps">
            <w:drawing>
              <wp:anchor distT="0" distB="0" distL="114300" distR="114300" simplePos="0" relativeHeight="251658240" behindDoc="0" locked="0" layoutInCell="1" allowOverlap="1" wp14:anchorId="75C55AEB" wp14:editId="07777777">
                <wp:simplePos x="0" y="0"/>
                <wp:positionH relativeFrom="column">
                  <wp:posOffset>0</wp:posOffset>
                </wp:positionH>
                <wp:positionV relativeFrom="paragraph">
                  <wp:posOffset>472440</wp:posOffset>
                </wp:positionV>
                <wp:extent cx="5937250" cy="0"/>
                <wp:effectExtent l="9525" t="12065" r="6350" b="6985"/>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04030B72">
              <v:line id="Line 1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pt" from="0,37.2pt" to="467.5pt,37.2pt" w14:anchorId="4A588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nJwIAAE4EAAAOAAAAZHJzL2Uyb0RvYy54bWysVE2P2jAQvVfqf7ByhyRs+IoIqyqBXmgX&#10;abc/wNgOserYlm0IqOp/79ghiG0vVdUcnHE88+bNzHNWz5dWoDMzlitZROk4iRCTRFEuj0X07W07&#10;WkTIOiwpFkqyIroyGz2vP35YdTpnE9UoQZlBACJt3ukiapzTeRxb0rAW27HSTMJhrUyLHWzNMaYG&#10;d4DeiniSJLO4U4ZqowizFr5W/WG0Dvh1zYh7qWvLHBJFBNxcWE1YD36N1yucHw3WDSc3GvgfWLSY&#10;S0h6h6qww+hk+B9QLSdGWVW7MVFtrOqaExZqgGrS5LdqXhusWagFmmP1vU32/8GSr+e9QZwW0TxC&#10;Ercwoh2XDKUz35pO2xw8Srk3vjhyka96p8h3i6QqGyyPLFB8u2qIS31E/C7Eb6yGBIfui6Lgg09O&#10;hT5datN6SOgAuoRxXO/jYBeHCHycLp/mkylMjQxnMc6HQG2s+8xUi7xRRAJIB2B83lnnieB8cPF5&#10;pNpyIcK0hUQdsJ3MEw+NQXRG0hBrleDU+/kIa46HUhh0xl464QkFwsmjm09SYdv0fvZqK+V6VRl1&#10;kjRkbBimm5vtMBe9DQyF9JmgXuB8s3rV/Fgmy81is8hG2WS2GWVJVY0+bctsNNum82n1VJVllf70&#10;pNMsbzilTHreg4LT7O8UcrtLvfbuGr73Kn6PHpoKZId3IB0G7mfcq+Wg6HVvBiGAaIPz7YL5W/G4&#10;B/vxN7D+BQAA//8DAFBLAwQUAAYACAAAACEADry9nN8AAAAGAQAADwAAAGRycy9kb3ducmV2Lnht&#10;bEyPQU/CQBCF7yb+h82YeCGwRVChdEuIRg/GgxYTwm3bHdpCd7bpLlD+vWM86PG9N3nvm2TZ20ac&#10;sPO1IwXjUQQCqXCmplLB1/plOAPhgyajG0eo4IIelun1VaJj4870iacslIJLyMdaQRVCG0vpiwqt&#10;9iPXInG2c53VgWVXStPpM5fbRt5F0YO0uiZeqHSLTxUWh+xoFWThMHj9eF7NB+9ZPt7uJ5u32W6j&#10;1O1Nv1qACNiHv2P4wWd0SJkpd0cyXjQK+JGg4HE6BcHpfHLPRv5ryDSR//HTbwAAAP//AwBQSwEC&#10;LQAUAAYACAAAACEAtoM4kv4AAADhAQAAEwAAAAAAAAAAAAAAAAAAAAAAW0NvbnRlbnRfVHlwZXNd&#10;LnhtbFBLAQItABQABgAIAAAAIQA4/SH/1gAAAJQBAAALAAAAAAAAAAAAAAAAAC8BAABfcmVscy8u&#10;cmVsc1BLAQItABQABgAIAAAAIQA++irnJwIAAE4EAAAOAAAAAAAAAAAAAAAAAC4CAABkcnMvZTJv&#10;RG9jLnhtbFBLAQItABQABgAIAAAAIQAOvL2c3wAAAAYBAAAPAAAAAAAAAAAAAAAAAIEEAABkcnMv&#10;ZG93bnJldi54bWxQSwUGAAAAAAQABADzAAAAjQUAAAAA&#10;">
                <v:stroke endcap="round" dashstyle="1 1"/>
              </v:line>
            </w:pict>
          </mc:Fallback>
        </mc:AlternateContent>
      </w:r>
      <w:r w:rsidR="002E19F1">
        <w:t>Great Valley Campus</w:t>
      </w:r>
      <w:r w:rsidR="003A0506">
        <w:rPr>
          <w:noProof/>
        </w:rPr>
        <w:t xml:space="preserve"> </w:t>
      </w:r>
    </w:p>
    <w:p w14:paraId="03A8449E" w14:textId="77777777" w:rsidR="003A0506" w:rsidRDefault="000320E7">
      <w:pPr>
        <w:pStyle w:val="CoverOISH-net"/>
      </w:pPr>
      <w:r>
        <w:t>Engineering Division</w:t>
      </w:r>
    </w:p>
    <w:p w14:paraId="41C8F396" w14:textId="77777777" w:rsidR="003A0506" w:rsidRDefault="003A0506">
      <w:pPr>
        <w:pStyle w:val="Head1ParH-net"/>
        <w:spacing w:before="0"/>
        <w:jc w:val="center"/>
        <w:rPr>
          <w:bCs w:val="0"/>
        </w:rPr>
      </w:pPr>
    </w:p>
    <w:p w14:paraId="72A3D3EC" w14:textId="77777777" w:rsidR="003A0506" w:rsidRDefault="003A0506">
      <w:pPr>
        <w:pStyle w:val="Head1ParH-net"/>
        <w:jc w:val="center"/>
      </w:pPr>
    </w:p>
    <w:p w14:paraId="0D0B940D" w14:textId="77777777" w:rsidR="003A0506" w:rsidRDefault="003A0506">
      <w:pPr>
        <w:pStyle w:val="Head1ParH-net"/>
        <w:spacing w:before="0"/>
      </w:pPr>
    </w:p>
    <w:p w14:paraId="0E27B00A" w14:textId="77777777" w:rsidR="003A0506" w:rsidRDefault="003A0506">
      <w:pPr>
        <w:pStyle w:val="Head1ParH-net"/>
        <w:jc w:val="center"/>
      </w:pPr>
    </w:p>
    <w:p w14:paraId="4059ED02" w14:textId="77777777" w:rsidR="003A0506" w:rsidRDefault="006B27A3">
      <w:pPr>
        <w:pStyle w:val="CoverTitleH-net"/>
      </w:pPr>
      <w:r>
        <w:t xml:space="preserve">Data </w:t>
      </w:r>
      <w:r w:rsidR="001C773A">
        <w:t>Specification</w:t>
      </w:r>
      <w:r w:rsidR="00110E2C">
        <w:t xml:space="preserve"> for</w:t>
      </w:r>
    </w:p>
    <w:p w14:paraId="12A019D8" w14:textId="1953CDE4" w:rsidR="00110E2C" w:rsidRPr="00780DCB" w:rsidRDefault="00780DCB">
      <w:pPr>
        <w:pStyle w:val="CoverTitleH-net"/>
        <w:rPr>
          <w:bCs w:val="0"/>
          <w:i/>
          <w:iCs/>
        </w:rPr>
      </w:pPr>
      <w:r>
        <w:rPr>
          <w:i/>
          <w:iCs/>
        </w:rPr>
        <w:t xml:space="preserve">Real Time </w:t>
      </w:r>
      <w:r w:rsidR="00DF175E">
        <w:rPr>
          <w:i/>
          <w:iCs/>
        </w:rPr>
        <w:t>Distributed System for Trend Analysis</w:t>
      </w:r>
    </w:p>
    <w:p w14:paraId="60061E4C" w14:textId="77777777" w:rsidR="003A0506" w:rsidRDefault="003A0506">
      <w:pPr>
        <w:pStyle w:val="Head1ParH-net"/>
      </w:pPr>
    </w:p>
    <w:p w14:paraId="7D791613" w14:textId="77777777" w:rsidR="003A0506" w:rsidRDefault="003A0506">
      <w:pPr>
        <w:pStyle w:val="CoverVersionH-net"/>
      </w:pPr>
      <w:r>
        <w:t>Version 1.0</w:t>
      </w:r>
    </w:p>
    <w:p w14:paraId="44EAFD9C" w14:textId="77777777" w:rsidR="003A0506" w:rsidRDefault="003A0506">
      <w:pPr>
        <w:pStyle w:val="Head1ParH-net"/>
        <w:jc w:val="center"/>
      </w:pPr>
    </w:p>
    <w:p w14:paraId="4B94D5A5" w14:textId="77777777" w:rsidR="003A0506" w:rsidRDefault="003A0506">
      <w:pPr>
        <w:pStyle w:val="Head1ParH-net"/>
        <w:jc w:val="center"/>
      </w:pPr>
    </w:p>
    <w:p w14:paraId="3DEEC669" w14:textId="77777777" w:rsidR="003A0506" w:rsidRDefault="003A0506">
      <w:pPr>
        <w:pStyle w:val="Head1ParH-net"/>
        <w:jc w:val="center"/>
        <w:rPr>
          <w:color w:val="99CCFF"/>
        </w:rPr>
      </w:pPr>
    </w:p>
    <w:p w14:paraId="3656B9AB" w14:textId="77777777" w:rsidR="003A0506" w:rsidRDefault="003A0506">
      <w:pPr>
        <w:pStyle w:val="Head1ParH-net"/>
        <w:jc w:val="center"/>
      </w:pPr>
    </w:p>
    <w:p w14:paraId="45FB0818" w14:textId="77777777" w:rsidR="003A0506" w:rsidRDefault="003A0506">
      <w:pPr>
        <w:pStyle w:val="Head1ParH-net"/>
        <w:jc w:val="center"/>
      </w:pPr>
    </w:p>
    <w:p w14:paraId="6765A156" w14:textId="7DB36EE9" w:rsidR="003A0506" w:rsidRDefault="00780DCB">
      <w:pPr>
        <w:pStyle w:val="Head1ParH-net"/>
        <w:jc w:val="center"/>
      </w:pPr>
      <w:r>
        <w:t xml:space="preserve">03/23/2025 – 04/30/2025 </w:t>
      </w:r>
    </w:p>
    <w:p w14:paraId="29D6B04F" w14:textId="77777777" w:rsidR="003A0506" w:rsidRDefault="003A0506">
      <w:pPr>
        <w:pStyle w:val="Head1ParH-net"/>
      </w:pPr>
      <w:r>
        <w:t xml:space="preserve"> </w:t>
      </w:r>
    </w:p>
    <w:p w14:paraId="0A6959E7" w14:textId="77777777" w:rsidR="003A0506" w:rsidRDefault="003A0506">
      <w:pPr>
        <w:pStyle w:val="Head1ParH-net"/>
      </w:pPr>
      <w:r>
        <w:t xml:space="preserve"> </w:t>
      </w:r>
    </w:p>
    <w:p w14:paraId="100C5B58" w14:textId="77777777" w:rsidR="00A65B8B" w:rsidRDefault="003A0506" w:rsidP="00A65B8B">
      <w:pPr>
        <w:pStyle w:val="Head1ParH-net"/>
        <w:tabs>
          <w:tab w:val="center" w:pos="4680"/>
        </w:tabs>
      </w:pPr>
      <w:r>
        <w:t xml:space="preserve"> </w:t>
      </w:r>
      <w:r w:rsidR="00A65B8B">
        <w:tab/>
      </w:r>
    </w:p>
    <w:p w14:paraId="22E0FC93" w14:textId="77777777" w:rsidR="00A65B8B" w:rsidRDefault="00A65B8B" w:rsidP="00A65B8B">
      <w:pPr>
        <w:pStyle w:val="Head1ParH-net"/>
        <w:tabs>
          <w:tab w:val="center" w:pos="4680"/>
        </w:tabs>
        <w:jc w:val="center"/>
        <w:rPr>
          <w:b/>
          <w:sz w:val="36"/>
        </w:rPr>
      </w:pPr>
      <w:r>
        <w:br w:type="page"/>
      </w:r>
      <w:r>
        <w:rPr>
          <w:b/>
          <w:sz w:val="36"/>
        </w:rPr>
        <w:lastRenderedPageBreak/>
        <w:t>Table of Contents</w:t>
      </w:r>
    </w:p>
    <w:p w14:paraId="049F31CB" w14:textId="77777777" w:rsidR="00A65B8B" w:rsidRDefault="00A65B8B" w:rsidP="00A65B8B">
      <w:pPr>
        <w:pStyle w:val="Head1ParH-net"/>
      </w:pPr>
    </w:p>
    <w:p w14:paraId="53128261" w14:textId="77777777" w:rsidR="00A65B8B" w:rsidRDefault="00A65B8B" w:rsidP="00A65B8B">
      <w:pPr>
        <w:pStyle w:val="Head1ParH-net"/>
      </w:pPr>
    </w:p>
    <w:p w14:paraId="4107D247" w14:textId="770ABD84" w:rsidR="00CE3A58" w:rsidRDefault="00A65B8B">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"1-5" \h \z \t "Head1 H-net,1,Head1 PB H-net,1,Head2 H-net,2,Head3 H-net,3,Head4 H-net,4,Head5 H-net,5,Head2 PB H-net,2,Head3 PB H-net,3,Head4 PB H-net,4,Head5 PB H-net,5" </w:instrText>
      </w:r>
      <w:r>
        <w:fldChar w:fldCharType="separate"/>
      </w:r>
      <w:hyperlink w:anchor="_Toc197115293" w:history="1">
        <w:r w:rsidR="00CE3A58" w:rsidRPr="00855BE4">
          <w:rPr>
            <w:rStyle w:val="Hyperlink"/>
          </w:rPr>
          <w:t>Introduction</w:t>
        </w:r>
        <w:r w:rsidR="00CE3A58">
          <w:rPr>
            <w:webHidden/>
          </w:rPr>
          <w:tab/>
        </w:r>
        <w:r w:rsidR="00CE3A58">
          <w:rPr>
            <w:webHidden/>
          </w:rPr>
          <w:fldChar w:fldCharType="begin"/>
        </w:r>
        <w:r w:rsidR="00CE3A58">
          <w:rPr>
            <w:webHidden/>
          </w:rPr>
          <w:instrText xml:space="preserve"> PAGEREF _Toc197115293 \h </w:instrText>
        </w:r>
        <w:r w:rsidR="00CE3A58">
          <w:rPr>
            <w:webHidden/>
          </w:rPr>
        </w:r>
        <w:r w:rsidR="00CE3A58">
          <w:rPr>
            <w:webHidden/>
          </w:rPr>
          <w:fldChar w:fldCharType="separate"/>
        </w:r>
        <w:r w:rsidR="00AB0BE7">
          <w:rPr>
            <w:webHidden/>
          </w:rPr>
          <w:t>3</w:t>
        </w:r>
        <w:r w:rsidR="00CE3A58">
          <w:rPr>
            <w:webHidden/>
          </w:rPr>
          <w:fldChar w:fldCharType="end"/>
        </w:r>
      </w:hyperlink>
    </w:p>
    <w:p w14:paraId="641AC130" w14:textId="0828A549"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294" w:history="1">
        <w:r w:rsidRPr="00855BE4">
          <w:rPr>
            <w:rStyle w:val="Hyperlink"/>
          </w:rPr>
          <w:t>Purpose</w:t>
        </w:r>
        <w:r>
          <w:rPr>
            <w:webHidden/>
          </w:rPr>
          <w:tab/>
        </w:r>
        <w:r>
          <w:rPr>
            <w:webHidden/>
          </w:rPr>
          <w:fldChar w:fldCharType="begin"/>
        </w:r>
        <w:r>
          <w:rPr>
            <w:webHidden/>
          </w:rPr>
          <w:instrText xml:space="preserve"> PAGEREF _Toc197115294 \h </w:instrText>
        </w:r>
        <w:r>
          <w:rPr>
            <w:webHidden/>
          </w:rPr>
        </w:r>
        <w:r>
          <w:rPr>
            <w:webHidden/>
          </w:rPr>
          <w:fldChar w:fldCharType="separate"/>
        </w:r>
        <w:r w:rsidR="00AB0BE7">
          <w:rPr>
            <w:webHidden/>
          </w:rPr>
          <w:t>3</w:t>
        </w:r>
        <w:r>
          <w:rPr>
            <w:webHidden/>
          </w:rPr>
          <w:fldChar w:fldCharType="end"/>
        </w:r>
      </w:hyperlink>
    </w:p>
    <w:p w14:paraId="71722EA5" w14:textId="3C2896FB"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295" w:history="1">
        <w:r w:rsidRPr="00855BE4">
          <w:rPr>
            <w:rStyle w:val="Hyperlink"/>
          </w:rPr>
          <w:t>Project Summary</w:t>
        </w:r>
        <w:r>
          <w:rPr>
            <w:webHidden/>
          </w:rPr>
          <w:tab/>
        </w:r>
        <w:r>
          <w:rPr>
            <w:webHidden/>
          </w:rPr>
          <w:fldChar w:fldCharType="begin"/>
        </w:r>
        <w:r>
          <w:rPr>
            <w:webHidden/>
          </w:rPr>
          <w:instrText xml:space="preserve"> PAGEREF _Toc197115295 \h </w:instrText>
        </w:r>
        <w:r>
          <w:rPr>
            <w:webHidden/>
          </w:rPr>
        </w:r>
        <w:r>
          <w:rPr>
            <w:webHidden/>
          </w:rPr>
          <w:fldChar w:fldCharType="separate"/>
        </w:r>
        <w:r w:rsidR="00AB0BE7">
          <w:rPr>
            <w:webHidden/>
          </w:rPr>
          <w:t>3</w:t>
        </w:r>
        <w:r>
          <w:rPr>
            <w:webHidden/>
          </w:rPr>
          <w:fldChar w:fldCharType="end"/>
        </w:r>
      </w:hyperlink>
    </w:p>
    <w:p w14:paraId="44745279" w14:textId="4FB0E4B7"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296" w:history="1">
        <w:r w:rsidRPr="00855BE4">
          <w:rPr>
            <w:rStyle w:val="Hyperlink"/>
          </w:rPr>
          <w:t>Requirements Definition</w:t>
        </w:r>
        <w:r>
          <w:rPr>
            <w:webHidden/>
          </w:rPr>
          <w:tab/>
        </w:r>
        <w:r>
          <w:rPr>
            <w:webHidden/>
          </w:rPr>
          <w:fldChar w:fldCharType="begin"/>
        </w:r>
        <w:r>
          <w:rPr>
            <w:webHidden/>
          </w:rPr>
          <w:instrText xml:space="preserve"> PAGEREF _Toc197115296 \h </w:instrText>
        </w:r>
        <w:r>
          <w:rPr>
            <w:webHidden/>
          </w:rPr>
        </w:r>
        <w:r>
          <w:rPr>
            <w:webHidden/>
          </w:rPr>
          <w:fldChar w:fldCharType="separate"/>
        </w:r>
        <w:r w:rsidR="00AB0BE7">
          <w:rPr>
            <w:webHidden/>
          </w:rPr>
          <w:t>4</w:t>
        </w:r>
        <w:r>
          <w:rPr>
            <w:webHidden/>
          </w:rPr>
          <w:fldChar w:fldCharType="end"/>
        </w:r>
      </w:hyperlink>
    </w:p>
    <w:p w14:paraId="3D8CC067" w14:textId="47019D07"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297" w:history="1">
        <w:r w:rsidRPr="00855BE4">
          <w:rPr>
            <w:rStyle w:val="Hyperlink"/>
          </w:rPr>
          <w:t>Considerations</w:t>
        </w:r>
        <w:r>
          <w:rPr>
            <w:webHidden/>
          </w:rPr>
          <w:tab/>
        </w:r>
        <w:r>
          <w:rPr>
            <w:webHidden/>
          </w:rPr>
          <w:fldChar w:fldCharType="begin"/>
        </w:r>
        <w:r>
          <w:rPr>
            <w:webHidden/>
          </w:rPr>
          <w:instrText xml:space="preserve"> PAGEREF _Toc197115297 \h </w:instrText>
        </w:r>
        <w:r>
          <w:rPr>
            <w:webHidden/>
          </w:rPr>
        </w:r>
        <w:r>
          <w:rPr>
            <w:webHidden/>
          </w:rPr>
          <w:fldChar w:fldCharType="separate"/>
        </w:r>
        <w:r w:rsidR="00AB0BE7">
          <w:rPr>
            <w:webHidden/>
          </w:rPr>
          <w:t>6</w:t>
        </w:r>
        <w:r>
          <w:rPr>
            <w:webHidden/>
          </w:rPr>
          <w:fldChar w:fldCharType="end"/>
        </w:r>
      </w:hyperlink>
    </w:p>
    <w:p w14:paraId="5BBDFE17" w14:textId="39FFED29"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298" w:history="1">
        <w:r w:rsidRPr="00855BE4">
          <w:rPr>
            <w:rStyle w:val="Hyperlink"/>
          </w:rPr>
          <w:t>Document Change Log</w:t>
        </w:r>
        <w:r>
          <w:rPr>
            <w:webHidden/>
          </w:rPr>
          <w:tab/>
        </w:r>
        <w:r>
          <w:rPr>
            <w:webHidden/>
          </w:rPr>
          <w:fldChar w:fldCharType="begin"/>
        </w:r>
        <w:r>
          <w:rPr>
            <w:webHidden/>
          </w:rPr>
          <w:instrText xml:space="preserve"> PAGEREF _Toc197115298 \h </w:instrText>
        </w:r>
        <w:r>
          <w:rPr>
            <w:webHidden/>
          </w:rPr>
        </w:r>
        <w:r>
          <w:rPr>
            <w:webHidden/>
          </w:rPr>
          <w:fldChar w:fldCharType="separate"/>
        </w:r>
        <w:r w:rsidR="00AB0BE7">
          <w:rPr>
            <w:webHidden/>
          </w:rPr>
          <w:t>6</w:t>
        </w:r>
        <w:r>
          <w:rPr>
            <w:webHidden/>
          </w:rPr>
          <w:fldChar w:fldCharType="end"/>
        </w:r>
      </w:hyperlink>
    </w:p>
    <w:p w14:paraId="22C9ADEC" w14:textId="6D3A3AC0"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299" w:history="1">
        <w:r w:rsidRPr="00855BE4">
          <w:rPr>
            <w:rStyle w:val="Hyperlink"/>
          </w:rPr>
          <w:t>2. Architecture Design</w:t>
        </w:r>
        <w:r>
          <w:rPr>
            <w:webHidden/>
          </w:rPr>
          <w:tab/>
        </w:r>
        <w:r>
          <w:rPr>
            <w:webHidden/>
          </w:rPr>
          <w:fldChar w:fldCharType="begin"/>
        </w:r>
        <w:r>
          <w:rPr>
            <w:webHidden/>
          </w:rPr>
          <w:instrText xml:space="preserve"> PAGEREF _Toc197115299 \h </w:instrText>
        </w:r>
        <w:r>
          <w:rPr>
            <w:webHidden/>
          </w:rPr>
        </w:r>
        <w:r>
          <w:rPr>
            <w:webHidden/>
          </w:rPr>
          <w:fldChar w:fldCharType="separate"/>
        </w:r>
        <w:r w:rsidR="00AB0BE7">
          <w:rPr>
            <w:webHidden/>
          </w:rPr>
          <w:t>7</w:t>
        </w:r>
        <w:r>
          <w:rPr>
            <w:webHidden/>
          </w:rPr>
          <w:fldChar w:fldCharType="end"/>
        </w:r>
      </w:hyperlink>
    </w:p>
    <w:p w14:paraId="2E21E9FD" w14:textId="23361283" w:rsidR="00CE3A58" w:rsidRDefault="00CE3A58">
      <w:pPr>
        <w:pStyle w:val="TOC2"/>
        <w:rPr>
          <w:rFonts w:asciiTheme="minorHAnsi" w:eastAsiaTheme="minorEastAsia" w:hAnsiTheme="minorHAnsi" w:cstheme="minorBidi"/>
          <w:kern w:val="2"/>
          <w:sz w:val="24"/>
          <w:szCs w:val="24"/>
          <w14:ligatures w14:val="standardContextual"/>
        </w:rPr>
      </w:pPr>
      <w:hyperlink w:anchor="_Toc197115300" w:history="1">
        <w:r w:rsidRPr="00855BE4">
          <w:rPr>
            <w:rStyle w:val="Hyperlink"/>
          </w:rPr>
          <w:t>2.1 Overall System Architecture</w:t>
        </w:r>
        <w:r>
          <w:rPr>
            <w:webHidden/>
          </w:rPr>
          <w:tab/>
        </w:r>
        <w:r>
          <w:rPr>
            <w:webHidden/>
          </w:rPr>
          <w:fldChar w:fldCharType="begin"/>
        </w:r>
        <w:r>
          <w:rPr>
            <w:webHidden/>
          </w:rPr>
          <w:instrText xml:space="preserve"> PAGEREF _Toc197115300 \h </w:instrText>
        </w:r>
        <w:r>
          <w:rPr>
            <w:webHidden/>
          </w:rPr>
        </w:r>
        <w:r>
          <w:rPr>
            <w:webHidden/>
          </w:rPr>
          <w:fldChar w:fldCharType="separate"/>
        </w:r>
        <w:r w:rsidR="00AB0BE7">
          <w:rPr>
            <w:webHidden/>
          </w:rPr>
          <w:t>7</w:t>
        </w:r>
        <w:r>
          <w:rPr>
            <w:webHidden/>
          </w:rPr>
          <w:fldChar w:fldCharType="end"/>
        </w:r>
      </w:hyperlink>
    </w:p>
    <w:p w14:paraId="661A4BAD" w14:textId="5FF49FC7" w:rsidR="00CE3A58" w:rsidRDefault="00CE3A58">
      <w:pPr>
        <w:pStyle w:val="TOC2"/>
        <w:rPr>
          <w:rFonts w:asciiTheme="minorHAnsi" w:eastAsiaTheme="minorEastAsia" w:hAnsiTheme="minorHAnsi" w:cstheme="minorBidi"/>
          <w:kern w:val="2"/>
          <w:sz w:val="24"/>
          <w:szCs w:val="24"/>
          <w14:ligatures w14:val="standardContextual"/>
        </w:rPr>
      </w:pPr>
      <w:hyperlink w:anchor="_Toc197115301" w:history="1">
        <w:r w:rsidRPr="00855BE4">
          <w:rPr>
            <w:rStyle w:val="Hyperlink"/>
          </w:rPr>
          <w:t>2.2 Long Term Storage Database</w:t>
        </w:r>
        <w:r>
          <w:rPr>
            <w:webHidden/>
          </w:rPr>
          <w:tab/>
        </w:r>
        <w:r>
          <w:rPr>
            <w:webHidden/>
          </w:rPr>
          <w:fldChar w:fldCharType="begin"/>
        </w:r>
        <w:r>
          <w:rPr>
            <w:webHidden/>
          </w:rPr>
          <w:instrText xml:space="preserve"> PAGEREF _Toc197115301 \h </w:instrText>
        </w:r>
        <w:r>
          <w:rPr>
            <w:webHidden/>
          </w:rPr>
        </w:r>
        <w:r>
          <w:rPr>
            <w:webHidden/>
          </w:rPr>
          <w:fldChar w:fldCharType="separate"/>
        </w:r>
        <w:r w:rsidR="00AB0BE7">
          <w:rPr>
            <w:webHidden/>
          </w:rPr>
          <w:t>7</w:t>
        </w:r>
        <w:r>
          <w:rPr>
            <w:webHidden/>
          </w:rPr>
          <w:fldChar w:fldCharType="end"/>
        </w:r>
      </w:hyperlink>
    </w:p>
    <w:p w14:paraId="19D6119A" w14:textId="55742658" w:rsidR="00CE3A58" w:rsidRDefault="00CE3A58">
      <w:pPr>
        <w:pStyle w:val="TOC2"/>
        <w:rPr>
          <w:rFonts w:asciiTheme="minorHAnsi" w:eastAsiaTheme="minorEastAsia" w:hAnsiTheme="minorHAnsi" w:cstheme="minorBidi"/>
          <w:kern w:val="2"/>
          <w:sz w:val="24"/>
          <w:szCs w:val="24"/>
          <w14:ligatures w14:val="standardContextual"/>
        </w:rPr>
      </w:pPr>
      <w:hyperlink w:anchor="_Toc197115302" w:history="1">
        <w:r w:rsidRPr="00855BE4">
          <w:rPr>
            <w:rStyle w:val="Hyperlink"/>
          </w:rPr>
          <w:t>2.3 Real Time Storage Database</w:t>
        </w:r>
        <w:r>
          <w:rPr>
            <w:webHidden/>
          </w:rPr>
          <w:tab/>
        </w:r>
        <w:r>
          <w:rPr>
            <w:webHidden/>
          </w:rPr>
          <w:fldChar w:fldCharType="begin"/>
        </w:r>
        <w:r>
          <w:rPr>
            <w:webHidden/>
          </w:rPr>
          <w:instrText xml:space="preserve"> PAGEREF _Toc197115302 \h </w:instrText>
        </w:r>
        <w:r>
          <w:rPr>
            <w:webHidden/>
          </w:rPr>
        </w:r>
        <w:r>
          <w:rPr>
            <w:webHidden/>
          </w:rPr>
          <w:fldChar w:fldCharType="separate"/>
        </w:r>
        <w:r w:rsidR="00AB0BE7">
          <w:rPr>
            <w:webHidden/>
          </w:rPr>
          <w:t>8</w:t>
        </w:r>
        <w:r>
          <w:rPr>
            <w:webHidden/>
          </w:rPr>
          <w:fldChar w:fldCharType="end"/>
        </w:r>
      </w:hyperlink>
    </w:p>
    <w:p w14:paraId="446E0E0C" w14:textId="22703936" w:rsidR="00CE3A58" w:rsidRDefault="00CE3A58">
      <w:pPr>
        <w:pStyle w:val="TOC2"/>
        <w:rPr>
          <w:rFonts w:asciiTheme="minorHAnsi" w:eastAsiaTheme="minorEastAsia" w:hAnsiTheme="minorHAnsi" w:cstheme="minorBidi"/>
          <w:kern w:val="2"/>
          <w:sz w:val="24"/>
          <w:szCs w:val="24"/>
          <w14:ligatures w14:val="standardContextual"/>
        </w:rPr>
      </w:pPr>
      <w:hyperlink w:anchor="_Toc197115303" w:history="1">
        <w:r w:rsidRPr="00855BE4">
          <w:rPr>
            <w:rStyle w:val="Hyperlink"/>
          </w:rPr>
          <w:t>2.4 Streaming System</w:t>
        </w:r>
        <w:r>
          <w:rPr>
            <w:webHidden/>
          </w:rPr>
          <w:tab/>
        </w:r>
        <w:r>
          <w:rPr>
            <w:webHidden/>
          </w:rPr>
          <w:fldChar w:fldCharType="begin"/>
        </w:r>
        <w:r>
          <w:rPr>
            <w:webHidden/>
          </w:rPr>
          <w:instrText xml:space="preserve"> PAGEREF _Toc197115303 \h </w:instrText>
        </w:r>
        <w:r>
          <w:rPr>
            <w:webHidden/>
          </w:rPr>
        </w:r>
        <w:r>
          <w:rPr>
            <w:webHidden/>
          </w:rPr>
          <w:fldChar w:fldCharType="separate"/>
        </w:r>
        <w:r w:rsidR="00AB0BE7">
          <w:rPr>
            <w:webHidden/>
          </w:rPr>
          <w:t>9</w:t>
        </w:r>
        <w:r>
          <w:rPr>
            <w:webHidden/>
          </w:rPr>
          <w:fldChar w:fldCharType="end"/>
        </w:r>
      </w:hyperlink>
    </w:p>
    <w:p w14:paraId="4D1DB8AD" w14:textId="5BF5D966" w:rsidR="00CE3A58" w:rsidRDefault="00CE3A58">
      <w:pPr>
        <w:pStyle w:val="TOC2"/>
        <w:rPr>
          <w:rFonts w:asciiTheme="minorHAnsi" w:eastAsiaTheme="minorEastAsia" w:hAnsiTheme="minorHAnsi" w:cstheme="minorBidi"/>
          <w:kern w:val="2"/>
          <w:sz w:val="24"/>
          <w:szCs w:val="24"/>
          <w14:ligatures w14:val="standardContextual"/>
        </w:rPr>
      </w:pPr>
      <w:hyperlink w:anchor="_Toc197115304" w:history="1">
        <w:r w:rsidRPr="00855BE4">
          <w:rPr>
            <w:rStyle w:val="Hyperlink"/>
          </w:rPr>
          <w:t>2.5 Reflective analysis of the real time system architecture.</w:t>
        </w:r>
        <w:r>
          <w:rPr>
            <w:webHidden/>
          </w:rPr>
          <w:tab/>
        </w:r>
        <w:r>
          <w:rPr>
            <w:webHidden/>
          </w:rPr>
          <w:fldChar w:fldCharType="begin"/>
        </w:r>
        <w:r>
          <w:rPr>
            <w:webHidden/>
          </w:rPr>
          <w:instrText xml:space="preserve"> PAGEREF _Toc197115304 \h </w:instrText>
        </w:r>
        <w:r>
          <w:rPr>
            <w:webHidden/>
          </w:rPr>
        </w:r>
        <w:r>
          <w:rPr>
            <w:webHidden/>
          </w:rPr>
          <w:fldChar w:fldCharType="separate"/>
        </w:r>
        <w:r w:rsidR="00AB0BE7">
          <w:rPr>
            <w:webHidden/>
          </w:rPr>
          <w:t>10</w:t>
        </w:r>
        <w:r>
          <w:rPr>
            <w:webHidden/>
          </w:rPr>
          <w:fldChar w:fldCharType="end"/>
        </w:r>
      </w:hyperlink>
    </w:p>
    <w:p w14:paraId="0842A848" w14:textId="2739B995"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305" w:history="1">
        <w:r w:rsidRPr="00855BE4">
          <w:rPr>
            <w:rStyle w:val="Hyperlink"/>
          </w:rPr>
          <w:t>3. Data Processing</w:t>
        </w:r>
        <w:r>
          <w:rPr>
            <w:webHidden/>
          </w:rPr>
          <w:tab/>
        </w:r>
        <w:r>
          <w:rPr>
            <w:webHidden/>
          </w:rPr>
          <w:fldChar w:fldCharType="begin"/>
        </w:r>
        <w:r>
          <w:rPr>
            <w:webHidden/>
          </w:rPr>
          <w:instrText xml:space="preserve"> PAGEREF _Toc197115305 \h </w:instrText>
        </w:r>
        <w:r>
          <w:rPr>
            <w:webHidden/>
          </w:rPr>
        </w:r>
        <w:r>
          <w:rPr>
            <w:webHidden/>
          </w:rPr>
          <w:fldChar w:fldCharType="separate"/>
        </w:r>
        <w:r w:rsidR="00AB0BE7">
          <w:rPr>
            <w:webHidden/>
          </w:rPr>
          <w:t>11</w:t>
        </w:r>
        <w:r>
          <w:rPr>
            <w:webHidden/>
          </w:rPr>
          <w:fldChar w:fldCharType="end"/>
        </w:r>
      </w:hyperlink>
    </w:p>
    <w:p w14:paraId="003E870F" w14:textId="734AC73B" w:rsidR="00CE3A58" w:rsidRDefault="00CE3A58">
      <w:pPr>
        <w:pStyle w:val="TOC2"/>
        <w:rPr>
          <w:rFonts w:asciiTheme="minorHAnsi" w:eastAsiaTheme="minorEastAsia" w:hAnsiTheme="minorHAnsi" w:cstheme="minorBidi"/>
          <w:kern w:val="2"/>
          <w:sz w:val="24"/>
          <w:szCs w:val="24"/>
          <w14:ligatures w14:val="standardContextual"/>
        </w:rPr>
      </w:pPr>
      <w:hyperlink w:anchor="_Toc197115306" w:history="1">
        <w:r w:rsidRPr="00855BE4">
          <w:rPr>
            <w:rStyle w:val="Hyperlink"/>
          </w:rPr>
          <w:t>3.1 Long Term Storage Database</w:t>
        </w:r>
        <w:r>
          <w:rPr>
            <w:webHidden/>
          </w:rPr>
          <w:tab/>
        </w:r>
        <w:r>
          <w:rPr>
            <w:webHidden/>
          </w:rPr>
          <w:fldChar w:fldCharType="begin"/>
        </w:r>
        <w:r>
          <w:rPr>
            <w:webHidden/>
          </w:rPr>
          <w:instrText xml:space="preserve"> PAGEREF _Toc197115306 \h </w:instrText>
        </w:r>
        <w:r>
          <w:rPr>
            <w:webHidden/>
          </w:rPr>
        </w:r>
        <w:r>
          <w:rPr>
            <w:webHidden/>
          </w:rPr>
          <w:fldChar w:fldCharType="separate"/>
        </w:r>
        <w:r w:rsidR="00AB0BE7">
          <w:rPr>
            <w:webHidden/>
          </w:rPr>
          <w:t>11</w:t>
        </w:r>
        <w:r>
          <w:rPr>
            <w:webHidden/>
          </w:rPr>
          <w:fldChar w:fldCharType="end"/>
        </w:r>
      </w:hyperlink>
    </w:p>
    <w:p w14:paraId="79D00710" w14:textId="3C9920FB" w:rsidR="00CE3A58" w:rsidRDefault="00CE3A58">
      <w:pPr>
        <w:pStyle w:val="TOC2"/>
        <w:rPr>
          <w:rFonts w:asciiTheme="minorHAnsi" w:eastAsiaTheme="minorEastAsia" w:hAnsiTheme="minorHAnsi" w:cstheme="minorBidi"/>
          <w:kern w:val="2"/>
          <w:sz w:val="24"/>
          <w:szCs w:val="24"/>
          <w14:ligatures w14:val="standardContextual"/>
        </w:rPr>
      </w:pPr>
      <w:hyperlink w:anchor="_Toc197115307" w:history="1">
        <w:r w:rsidRPr="00855BE4">
          <w:rPr>
            <w:rStyle w:val="Hyperlink"/>
          </w:rPr>
          <w:t>3.2 Real Time Storage Database</w:t>
        </w:r>
        <w:r>
          <w:rPr>
            <w:webHidden/>
          </w:rPr>
          <w:tab/>
        </w:r>
        <w:r>
          <w:rPr>
            <w:webHidden/>
          </w:rPr>
          <w:fldChar w:fldCharType="begin"/>
        </w:r>
        <w:r>
          <w:rPr>
            <w:webHidden/>
          </w:rPr>
          <w:instrText xml:space="preserve"> PAGEREF _Toc197115307 \h </w:instrText>
        </w:r>
        <w:r>
          <w:rPr>
            <w:webHidden/>
          </w:rPr>
        </w:r>
        <w:r>
          <w:rPr>
            <w:webHidden/>
          </w:rPr>
          <w:fldChar w:fldCharType="separate"/>
        </w:r>
        <w:r w:rsidR="00AB0BE7">
          <w:rPr>
            <w:webHidden/>
          </w:rPr>
          <w:t>13</w:t>
        </w:r>
        <w:r>
          <w:rPr>
            <w:webHidden/>
          </w:rPr>
          <w:fldChar w:fldCharType="end"/>
        </w:r>
      </w:hyperlink>
    </w:p>
    <w:p w14:paraId="3CABEEFE" w14:textId="41865F79" w:rsidR="00CE3A58" w:rsidRDefault="00CE3A58">
      <w:pPr>
        <w:pStyle w:val="TOC2"/>
        <w:rPr>
          <w:rFonts w:asciiTheme="minorHAnsi" w:eastAsiaTheme="minorEastAsia" w:hAnsiTheme="minorHAnsi" w:cstheme="minorBidi"/>
          <w:kern w:val="2"/>
          <w:sz w:val="24"/>
          <w:szCs w:val="24"/>
          <w14:ligatures w14:val="standardContextual"/>
        </w:rPr>
      </w:pPr>
      <w:hyperlink w:anchor="_Toc197115308" w:history="1">
        <w:r w:rsidRPr="00855BE4">
          <w:rPr>
            <w:rStyle w:val="Hyperlink"/>
          </w:rPr>
          <w:t>3.3 Streaming System</w:t>
        </w:r>
        <w:r>
          <w:rPr>
            <w:webHidden/>
          </w:rPr>
          <w:tab/>
        </w:r>
        <w:r>
          <w:rPr>
            <w:webHidden/>
          </w:rPr>
          <w:fldChar w:fldCharType="begin"/>
        </w:r>
        <w:r>
          <w:rPr>
            <w:webHidden/>
          </w:rPr>
          <w:instrText xml:space="preserve"> PAGEREF _Toc197115308 \h </w:instrText>
        </w:r>
        <w:r>
          <w:rPr>
            <w:webHidden/>
          </w:rPr>
        </w:r>
        <w:r>
          <w:rPr>
            <w:webHidden/>
          </w:rPr>
          <w:fldChar w:fldCharType="separate"/>
        </w:r>
        <w:r w:rsidR="00AB0BE7">
          <w:rPr>
            <w:webHidden/>
          </w:rPr>
          <w:t>17</w:t>
        </w:r>
        <w:r>
          <w:rPr>
            <w:webHidden/>
          </w:rPr>
          <w:fldChar w:fldCharType="end"/>
        </w:r>
      </w:hyperlink>
    </w:p>
    <w:p w14:paraId="2AFC6A01" w14:textId="3ED787D1" w:rsidR="00CE3A58" w:rsidRDefault="00CE3A58">
      <w:pPr>
        <w:pStyle w:val="TOC2"/>
        <w:rPr>
          <w:rFonts w:asciiTheme="minorHAnsi" w:eastAsiaTheme="minorEastAsia" w:hAnsiTheme="minorHAnsi" w:cstheme="minorBidi"/>
          <w:kern w:val="2"/>
          <w:sz w:val="24"/>
          <w:szCs w:val="24"/>
          <w14:ligatures w14:val="standardContextual"/>
        </w:rPr>
      </w:pPr>
      <w:hyperlink w:anchor="_Toc197115309" w:history="1">
        <w:r w:rsidRPr="00855BE4">
          <w:rPr>
            <w:rStyle w:val="Hyperlink"/>
          </w:rPr>
          <w:t>3.4 Reflective analysis data processing in real time system.</w:t>
        </w:r>
        <w:r>
          <w:rPr>
            <w:webHidden/>
          </w:rPr>
          <w:tab/>
        </w:r>
        <w:r>
          <w:rPr>
            <w:webHidden/>
          </w:rPr>
          <w:fldChar w:fldCharType="begin"/>
        </w:r>
        <w:r>
          <w:rPr>
            <w:webHidden/>
          </w:rPr>
          <w:instrText xml:space="preserve"> PAGEREF _Toc197115309 \h </w:instrText>
        </w:r>
        <w:r>
          <w:rPr>
            <w:webHidden/>
          </w:rPr>
        </w:r>
        <w:r>
          <w:rPr>
            <w:webHidden/>
          </w:rPr>
          <w:fldChar w:fldCharType="separate"/>
        </w:r>
        <w:r w:rsidR="00AB0BE7">
          <w:rPr>
            <w:webHidden/>
          </w:rPr>
          <w:t>18</w:t>
        </w:r>
        <w:r>
          <w:rPr>
            <w:webHidden/>
          </w:rPr>
          <w:fldChar w:fldCharType="end"/>
        </w:r>
      </w:hyperlink>
    </w:p>
    <w:p w14:paraId="307B7923" w14:textId="0B87D62B"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310" w:history="1">
        <w:r w:rsidRPr="00855BE4">
          <w:rPr>
            <w:rStyle w:val="Hyperlink"/>
          </w:rPr>
          <w:t>4. Reporting System</w:t>
        </w:r>
        <w:r>
          <w:rPr>
            <w:webHidden/>
          </w:rPr>
          <w:tab/>
        </w:r>
        <w:r>
          <w:rPr>
            <w:webHidden/>
          </w:rPr>
          <w:fldChar w:fldCharType="begin"/>
        </w:r>
        <w:r>
          <w:rPr>
            <w:webHidden/>
          </w:rPr>
          <w:instrText xml:space="preserve"> PAGEREF _Toc197115310 \h </w:instrText>
        </w:r>
        <w:r>
          <w:rPr>
            <w:webHidden/>
          </w:rPr>
        </w:r>
        <w:r>
          <w:rPr>
            <w:webHidden/>
          </w:rPr>
          <w:fldChar w:fldCharType="separate"/>
        </w:r>
        <w:r w:rsidR="00AB0BE7">
          <w:rPr>
            <w:webHidden/>
          </w:rPr>
          <w:t>19</w:t>
        </w:r>
        <w:r>
          <w:rPr>
            <w:webHidden/>
          </w:rPr>
          <w:fldChar w:fldCharType="end"/>
        </w:r>
      </w:hyperlink>
    </w:p>
    <w:p w14:paraId="0BE30637" w14:textId="1B53FA63" w:rsidR="00CE3A58" w:rsidRDefault="00CE3A58">
      <w:pPr>
        <w:pStyle w:val="TOC2"/>
        <w:rPr>
          <w:rFonts w:asciiTheme="minorHAnsi" w:eastAsiaTheme="minorEastAsia" w:hAnsiTheme="minorHAnsi" w:cstheme="minorBidi"/>
          <w:kern w:val="2"/>
          <w:sz w:val="24"/>
          <w:szCs w:val="24"/>
          <w14:ligatures w14:val="standardContextual"/>
        </w:rPr>
      </w:pPr>
      <w:hyperlink w:anchor="_Toc197115311" w:history="1">
        <w:r w:rsidRPr="00855BE4">
          <w:rPr>
            <w:rStyle w:val="Hyperlink"/>
          </w:rPr>
          <w:t>4.3 Reflective analysis of reporting for real time systems.</w:t>
        </w:r>
        <w:r>
          <w:rPr>
            <w:webHidden/>
          </w:rPr>
          <w:tab/>
        </w:r>
        <w:r>
          <w:rPr>
            <w:webHidden/>
          </w:rPr>
          <w:fldChar w:fldCharType="begin"/>
        </w:r>
        <w:r>
          <w:rPr>
            <w:webHidden/>
          </w:rPr>
          <w:instrText xml:space="preserve"> PAGEREF _Toc197115311 \h </w:instrText>
        </w:r>
        <w:r>
          <w:rPr>
            <w:webHidden/>
          </w:rPr>
        </w:r>
        <w:r>
          <w:rPr>
            <w:webHidden/>
          </w:rPr>
          <w:fldChar w:fldCharType="separate"/>
        </w:r>
        <w:r w:rsidR="00AB0BE7">
          <w:rPr>
            <w:webHidden/>
          </w:rPr>
          <w:t>19</w:t>
        </w:r>
        <w:r>
          <w:rPr>
            <w:webHidden/>
          </w:rPr>
          <w:fldChar w:fldCharType="end"/>
        </w:r>
      </w:hyperlink>
    </w:p>
    <w:p w14:paraId="1F721EEF" w14:textId="183460D4" w:rsidR="00CE3A58" w:rsidRDefault="00CE3A58">
      <w:pPr>
        <w:pStyle w:val="TOC1"/>
        <w:rPr>
          <w:rFonts w:asciiTheme="minorHAnsi" w:eastAsiaTheme="minorEastAsia" w:hAnsiTheme="minorHAnsi" w:cstheme="minorBidi"/>
          <w:b w:val="0"/>
          <w:bCs w:val="0"/>
          <w:kern w:val="2"/>
          <w:sz w:val="24"/>
          <w:szCs w:val="24"/>
          <w14:ligatures w14:val="standardContextual"/>
        </w:rPr>
      </w:pPr>
      <w:hyperlink w:anchor="_Toc197115312" w:history="1">
        <w:r w:rsidRPr="00855BE4">
          <w:rPr>
            <w:rStyle w:val="Hyperlink"/>
          </w:rPr>
          <w:t>Conclusions</w:t>
        </w:r>
        <w:r>
          <w:rPr>
            <w:webHidden/>
          </w:rPr>
          <w:tab/>
        </w:r>
        <w:r>
          <w:rPr>
            <w:webHidden/>
          </w:rPr>
          <w:fldChar w:fldCharType="begin"/>
        </w:r>
        <w:r>
          <w:rPr>
            <w:webHidden/>
          </w:rPr>
          <w:instrText xml:space="preserve"> PAGEREF _Toc197115312 \h </w:instrText>
        </w:r>
        <w:r>
          <w:rPr>
            <w:webHidden/>
          </w:rPr>
        </w:r>
        <w:r>
          <w:rPr>
            <w:webHidden/>
          </w:rPr>
          <w:fldChar w:fldCharType="separate"/>
        </w:r>
        <w:r w:rsidR="00AB0BE7">
          <w:rPr>
            <w:webHidden/>
          </w:rPr>
          <w:t>21</w:t>
        </w:r>
        <w:r>
          <w:rPr>
            <w:webHidden/>
          </w:rPr>
          <w:fldChar w:fldCharType="end"/>
        </w:r>
      </w:hyperlink>
    </w:p>
    <w:p w14:paraId="62486C05" w14:textId="78197E14" w:rsidR="003A0506" w:rsidRPr="00A65B8B" w:rsidRDefault="00A65B8B" w:rsidP="00A65B8B">
      <w:pPr>
        <w:pStyle w:val="Head1ParH-net"/>
      </w:pPr>
      <w:r>
        <w:fldChar w:fldCharType="end"/>
      </w:r>
    </w:p>
    <w:p w14:paraId="4101652C" w14:textId="77777777" w:rsidR="003A0506" w:rsidRDefault="003A0506">
      <w:pPr>
        <w:pStyle w:val="Head1ParH-net"/>
      </w:pPr>
    </w:p>
    <w:p w14:paraId="12F40E89" w14:textId="77777777" w:rsidR="003A0506" w:rsidRDefault="003A0506">
      <w:pPr>
        <w:pStyle w:val="Head1ParH-net"/>
      </w:pPr>
      <w:r>
        <w:t xml:space="preserve"> </w:t>
      </w:r>
    </w:p>
    <w:p w14:paraId="5B60BBE5" w14:textId="6168BE59" w:rsidR="00874017" w:rsidRPr="00874017" w:rsidRDefault="003A0506" w:rsidP="00B119F8">
      <w:pPr>
        <w:pStyle w:val="Assignment"/>
      </w:pPr>
      <w:r w:rsidRPr="00874017">
        <w:br w:type="page"/>
      </w:r>
    </w:p>
    <w:p w14:paraId="6C02BC12" w14:textId="77777777" w:rsidR="005774C3" w:rsidRDefault="005774C3" w:rsidP="00532377">
      <w:pPr>
        <w:pStyle w:val="TeamInfo"/>
      </w:pPr>
    </w:p>
    <w:p w14:paraId="196C620B" w14:textId="7227FBA7" w:rsidR="00874017" w:rsidRPr="00874017" w:rsidRDefault="00780DCB" w:rsidP="00532377">
      <w:pPr>
        <w:pStyle w:val="TeamInfo"/>
      </w:pPr>
      <w:r>
        <w:t>Real T</w:t>
      </w:r>
      <w:r w:rsidR="00DF175E">
        <w:t>ime Distributed System for Trend Analysis</w:t>
      </w:r>
      <w:r w:rsidR="00532377">
        <w:br/>
      </w:r>
      <w:r w:rsidR="00DF175E">
        <w:t>Rahul Veerapur</w:t>
      </w:r>
    </w:p>
    <w:p w14:paraId="3E7A9F1C" w14:textId="77777777" w:rsidR="003A0506" w:rsidRDefault="003A0506" w:rsidP="00DE269C">
      <w:pPr>
        <w:pStyle w:val="Heading1"/>
      </w:pPr>
      <w:bookmarkStart w:id="0" w:name="_Toc21860763"/>
      <w:bookmarkStart w:id="1" w:name="_Toc197115293"/>
      <w:r>
        <w:t>Introduction</w:t>
      </w:r>
      <w:bookmarkEnd w:id="0"/>
      <w:bookmarkEnd w:id="1"/>
    </w:p>
    <w:p w14:paraId="4B99056E" w14:textId="0E07C125" w:rsidR="003A0506" w:rsidRDefault="00DF175E">
      <w:pPr>
        <w:pStyle w:val="Head1ParH-net"/>
      </w:pPr>
      <w:r>
        <w:t xml:space="preserve">This project focuses on the design and implementation of real time, distributed </w:t>
      </w:r>
      <w:proofErr w:type="gramStart"/>
      <w:r>
        <w:t>system</w:t>
      </w:r>
      <w:proofErr w:type="gramEnd"/>
      <w:r>
        <w:t xml:space="preserve"> that </w:t>
      </w:r>
      <w:proofErr w:type="gramStart"/>
      <w:r>
        <w:t>analyzes</w:t>
      </w:r>
      <w:proofErr w:type="gramEnd"/>
      <w:r>
        <w:t xml:space="preserve"> news trends related to </w:t>
      </w:r>
      <w:r w:rsidR="00C544F2">
        <w:t xml:space="preserve">universities in Pennsylvania. By leveraging tools such as Kafka, Cassandra, MongoDB. The System processing and stores live data streams from the Googe News Api via </w:t>
      </w:r>
      <w:proofErr w:type="spellStart"/>
      <w:r w:rsidR="00C544F2">
        <w:t>RapidApi</w:t>
      </w:r>
      <w:proofErr w:type="spellEnd"/>
      <w:r w:rsidR="00C544F2">
        <w:t>, delivering timely insights into media coverage.</w:t>
      </w:r>
    </w:p>
    <w:p w14:paraId="6241DBEC" w14:textId="5444B70E" w:rsidR="00C544F2" w:rsidRDefault="00C544F2">
      <w:pPr>
        <w:pStyle w:val="Head1ParH-net"/>
      </w:pPr>
      <w:r>
        <w:t xml:space="preserve">The system aims to address keys questions such as: What are the trending topics surrounding Pennsylvania </w:t>
      </w:r>
      <w:proofErr w:type="gramStart"/>
      <w:r>
        <w:t>universities ?</w:t>
      </w:r>
      <w:proofErr w:type="gramEnd"/>
      <w:r>
        <w:t xml:space="preserve"> and which new organizations are most active in reporting on these institutions? This real time pipeline ensures that the systems can scale with incoming data, respond to new trends instantly and support both exploratory analysis and long-term monitoring.</w:t>
      </w:r>
    </w:p>
    <w:p w14:paraId="15C40CD5" w14:textId="0D026E64" w:rsidR="00C544F2" w:rsidRDefault="00C544F2">
      <w:pPr>
        <w:pStyle w:val="Head1ParH-net"/>
      </w:pPr>
      <w:r>
        <w:t xml:space="preserve">Kafka handles the continuous ingestion of news </w:t>
      </w:r>
      <w:proofErr w:type="gramStart"/>
      <w:r>
        <w:t>article</w:t>
      </w:r>
      <w:proofErr w:type="gramEnd"/>
      <w:r>
        <w:t xml:space="preserve"> while </w:t>
      </w:r>
      <w:proofErr w:type="spellStart"/>
      <w:r>
        <w:t>mongodb</w:t>
      </w:r>
      <w:proofErr w:type="spellEnd"/>
      <w:r>
        <w:t xml:space="preserve"> and Cassandra serve as robust storage </w:t>
      </w:r>
      <w:proofErr w:type="gramStart"/>
      <w:r>
        <w:t>solution</w:t>
      </w:r>
      <w:proofErr w:type="gramEnd"/>
      <w:r>
        <w:t xml:space="preserve"> for unstructured and time series data respectively for which the system enables us to extract </w:t>
      </w:r>
      <w:proofErr w:type="gramStart"/>
      <w:r>
        <w:t>data ,</w:t>
      </w:r>
      <w:proofErr w:type="gramEnd"/>
      <w:r>
        <w:t xml:space="preserve"> process it and give us </w:t>
      </w:r>
      <w:proofErr w:type="gramStart"/>
      <w:r>
        <w:t>an</w:t>
      </w:r>
      <w:proofErr w:type="gramEnd"/>
      <w:r>
        <w:t xml:space="preserve"> modular analysis.</w:t>
      </w:r>
    </w:p>
    <w:p w14:paraId="25A8B21F" w14:textId="071E72BD" w:rsidR="00C544F2" w:rsidRDefault="00C544F2">
      <w:pPr>
        <w:pStyle w:val="Head1ParH-net"/>
      </w:pPr>
      <w:r>
        <w:t xml:space="preserve">This project demonstrates the application of distributed </w:t>
      </w:r>
      <w:proofErr w:type="gramStart"/>
      <w:r>
        <w:t>computing  and</w:t>
      </w:r>
      <w:proofErr w:type="gramEnd"/>
      <w:r>
        <w:t xml:space="preserve"> system design principles which </w:t>
      </w:r>
      <w:proofErr w:type="gramStart"/>
      <w:r>
        <w:t>makes</w:t>
      </w:r>
      <w:proofErr w:type="gramEnd"/>
      <w:r>
        <w:t xml:space="preserve"> it possible to scale the framework.</w:t>
      </w:r>
    </w:p>
    <w:p w14:paraId="39EC13BE" w14:textId="77777777" w:rsidR="003A0506" w:rsidRPr="00DE269C" w:rsidRDefault="003A0506" w:rsidP="00DE269C">
      <w:pPr>
        <w:pStyle w:val="Heading1"/>
      </w:pPr>
      <w:bookmarkStart w:id="2" w:name="_Toc530808826"/>
      <w:bookmarkStart w:id="3" w:name="_Toc530808882"/>
      <w:bookmarkStart w:id="4" w:name="_Toc15466602"/>
      <w:bookmarkStart w:id="5" w:name="_Toc15466651"/>
      <w:bookmarkStart w:id="6" w:name="_Toc15466771"/>
      <w:bookmarkStart w:id="7" w:name="_Toc17877531"/>
      <w:bookmarkStart w:id="8" w:name="_Toc17877966"/>
      <w:bookmarkStart w:id="9" w:name="_Toc17878345"/>
      <w:bookmarkStart w:id="10" w:name="_Toc17878384"/>
      <w:bookmarkStart w:id="11" w:name="_Toc17879159"/>
      <w:bookmarkStart w:id="12" w:name="_Toc17879352"/>
      <w:bookmarkStart w:id="13" w:name="_Toc17879374"/>
      <w:bookmarkStart w:id="14" w:name="_Toc17880982"/>
      <w:bookmarkStart w:id="15" w:name="_Toc19421204"/>
      <w:bookmarkStart w:id="16" w:name="_Toc19421471"/>
      <w:bookmarkStart w:id="17" w:name="_Toc19423355"/>
      <w:bookmarkStart w:id="18" w:name="_Toc19423381"/>
      <w:bookmarkStart w:id="19" w:name="_Toc19683747"/>
      <w:bookmarkStart w:id="20" w:name="_Toc19683982"/>
      <w:bookmarkStart w:id="21" w:name="_Toc21860764"/>
      <w:bookmarkStart w:id="22" w:name="_Toc197115294"/>
      <w:r w:rsidRPr="00DE269C">
        <w:t>Purpose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4DDBEF00" w14:textId="5E9791B1" w:rsidR="003A0506" w:rsidRDefault="001E5D7C">
      <w:pPr>
        <w:pStyle w:val="Head1ParH-net"/>
      </w:pPr>
      <w:r>
        <w:t xml:space="preserve">The purpose of this project is to implement a real time system that monitors collects and analyzes news articles in real time offering trends to emerging markets across the media coverage. The </w:t>
      </w:r>
      <w:proofErr w:type="gramStart"/>
      <w:r>
        <w:t>systems</w:t>
      </w:r>
      <w:proofErr w:type="gramEnd"/>
      <w:r>
        <w:t xml:space="preserve"> also </w:t>
      </w:r>
      <w:proofErr w:type="gramStart"/>
      <w:r>
        <w:t>aims</w:t>
      </w:r>
      <w:proofErr w:type="gramEnd"/>
      <w:r>
        <w:t xml:space="preserve"> to provide immediate access to trending news topics by organizing into </w:t>
      </w:r>
      <w:proofErr w:type="gramStart"/>
      <w:r>
        <w:t>the groups</w:t>
      </w:r>
      <w:proofErr w:type="gramEnd"/>
      <w:r>
        <w:t>.</w:t>
      </w:r>
      <w:bookmarkStart w:id="23" w:name="_Toc15466604"/>
      <w:bookmarkStart w:id="24" w:name="_Toc15466654"/>
      <w:bookmarkStart w:id="25" w:name="_Toc15466773"/>
    </w:p>
    <w:p w14:paraId="65CE5DE1" w14:textId="77777777" w:rsidR="003A0506" w:rsidRDefault="00CC03F0" w:rsidP="00DE269C">
      <w:pPr>
        <w:pStyle w:val="Heading1"/>
      </w:pPr>
      <w:bookmarkStart w:id="26" w:name="_Toc197115295"/>
      <w:bookmarkEnd w:id="23"/>
      <w:bookmarkEnd w:id="24"/>
      <w:bookmarkEnd w:id="25"/>
      <w:r>
        <w:t>Project Summa</w:t>
      </w:r>
      <w:r w:rsidR="00110E2C">
        <w:t>ry</w:t>
      </w:r>
      <w:bookmarkEnd w:id="26"/>
    </w:p>
    <w:p w14:paraId="1B223BDA" w14:textId="77777777" w:rsidR="006C5B2C" w:rsidRDefault="006B27A3">
      <w:pPr>
        <w:pStyle w:val="Head1ParH-net"/>
      </w:pPr>
      <w:r>
        <w:t>This paragraph is used to introduce the following subsections, which can be used for an executive level overview.</w:t>
      </w:r>
    </w:p>
    <w:p w14:paraId="106DD217" w14:textId="77777777" w:rsidR="00E5321E" w:rsidRPr="00E5321E" w:rsidRDefault="00E5321E" w:rsidP="0031759C">
      <w:pPr>
        <w:pStyle w:val="Head1ParH-net"/>
        <w:numPr>
          <w:ilvl w:val="0"/>
          <w:numId w:val="13"/>
        </w:numPr>
      </w:pPr>
      <w:r>
        <w:rPr>
          <w:b/>
          <w:sz w:val="24"/>
        </w:rPr>
        <w:t>Objectives</w:t>
      </w:r>
    </w:p>
    <w:p w14:paraId="348E7A31" w14:textId="02EB50CA" w:rsidR="00E5321E" w:rsidRDefault="008021E5" w:rsidP="008021E5">
      <w:pPr>
        <w:pStyle w:val="Head1ParH-net"/>
        <w:numPr>
          <w:ilvl w:val="0"/>
          <w:numId w:val="16"/>
        </w:numPr>
        <w:rPr>
          <w:szCs w:val="22"/>
        </w:rPr>
      </w:pPr>
      <w:r>
        <w:rPr>
          <w:szCs w:val="22"/>
        </w:rPr>
        <w:t>To develop a real time distributed system.</w:t>
      </w:r>
    </w:p>
    <w:p w14:paraId="0DD943B4" w14:textId="5A0462FF" w:rsidR="008021E5" w:rsidRDefault="008021E5" w:rsidP="008021E5">
      <w:pPr>
        <w:pStyle w:val="Head1ParH-net"/>
        <w:numPr>
          <w:ilvl w:val="0"/>
          <w:numId w:val="16"/>
        </w:numPr>
        <w:rPr>
          <w:szCs w:val="22"/>
        </w:rPr>
      </w:pPr>
      <w:r>
        <w:rPr>
          <w:szCs w:val="22"/>
        </w:rPr>
        <w:lastRenderedPageBreak/>
        <w:t>To analyze and extract trending topics from news articles.</w:t>
      </w:r>
    </w:p>
    <w:p w14:paraId="1CDECD91" w14:textId="699EBF9F" w:rsidR="008021E5" w:rsidRDefault="008021E5" w:rsidP="008021E5">
      <w:pPr>
        <w:pStyle w:val="Head1ParH-net"/>
        <w:numPr>
          <w:ilvl w:val="0"/>
          <w:numId w:val="16"/>
        </w:numPr>
        <w:rPr>
          <w:szCs w:val="22"/>
        </w:rPr>
      </w:pPr>
      <w:r>
        <w:rPr>
          <w:szCs w:val="22"/>
        </w:rPr>
        <w:t>To identify the most frequently contributing news organization.</w:t>
      </w:r>
    </w:p>
    <w:p w14:paraId="0D133B5E" w14:textId="7F8564D9" w:rsidR="008021E5" w:rsidRDefault="008021E5" w:rsidP="008021E5">
      <w:pPr>
        <w:pStyle w:val="Head1ParH-net"/>
        <w:numPr>
          <w:ilvl w:val="0"/>
          <w:numId w:val="16"/>
        </w:numPr>
        <w:rPr>
          <w:szCs w:val="22"/>
        </w:rPr>
      </w:pPr>
      <w:r>
        <w:rPr>
          <w:szCs w:val="22"/>
        </w:rPr>
        <w:t>To design a scalable and fault tolerant architecture.</w:t>
      </w:r>
    </w:p>
    <w:p w14:paraId="72D98088" w14:textId="3F08A488" w:rsidR="008021E5" w:rsidRDefault="008021E5" w:rsidP="008021E5">
      <w:pPr>
        <w:pStyle w:val="Head1ParH-net"/>
        <w:numPr>
          <w:ilvl w:val="0"/>
          <w:numId w:val="16"/>
        </w:numPr>
        <w:rPr>
          <w:szCs w:val="22"/>
        </w:rPr>
      </w:pPr>
      <w:r>
        <w:rPr>
          <w:szCs w:val="22"/>
        </w:rPr>
        <w:t>To ensure low latency data processing.</w:t>
      </w:r>
    </w:p>
    <w:p w14:paraId="422ACA21" w14:textId="561255C7" w:rsidR="008021E5" w:rsidRDefault="008021E5" w:rsidP="008021E5">
      <w:pPr>
        <w:pStyle w:val="Head1ParH-net"/>
        <w:numPr>
          <w:ilvl w:val="0"/>
          <w:numId w:val="16"/>
        </w:numPr>
        <w:rPr>
          <w:szCs w:val="22"/>
        </w:rPr>
      </w:pPr>
      <w:r>
        <w:rPr>
          <w:szCs w:val="22"/>
        </w:rPr>
        <w:t>Validation of the architecture.</w:t>
      </w:r>
    </w:p>
    <w:p w14:paraId="21EF5CBB" w14:textId="6C385756" w:rsidR="008021E5" w:rsidRDefault="008021E5" w:rsidP="008021E5">
      <w:pPr>
        <w:pStyle w:val="Head1ParH-net"/>
        <w:numPr>
          <w:ilvl w:val="0"/>
          <w:numId w:val="16"/>
        </w:numPr>
        <w:rPr>
          <w:szCs w:val="22"/>
        </w:rPr>
      </w:pPr>
      <w:r>
        <w:rPr>
          <w:szCs w:val="22"/>
        </w:rPr>
        <w:t xml:space="preserve">To visualize the </w:t>
      </w:r>
      <w:proofErr w:type="spellStart"/>
      <w:proofErr w:type="gramStart"/>
      <w:r>
        <w:rPr>
          <w:szCs w:val="22"/>
        </w:rPr>
        <w:t>reports</w:t>
      </w:r>
      <w:proofErr w:type="spellEnd"/>
      <w:proofErr w:type="gramEnd"/>
      <w:r>
        <w:rPr>
          <w:szCs w:val="22"/>
        </w:rPr>
        <w:t xml:space="preserve"> findings.</w:t>
      </w:r>
    </w:p>
    <w:p w14:paraId="56DABE0D" w14:textId="77777777" w:rsidR="00E5321E" w:rsidRPr="0044123F" w:rsidRDefault="00E5321E" w:rsidP="0031759C">
      <w:pPr>
        <w:pStyle w:val="Head1ParH-net"/>
        <w:numPr>
          <w:ilvl w:val="0"/>
          <w:numId w:val="13"/>
        </w:numPr>
      </w:pPr>
      <w:r>
        <w:rPr>
          <w:b/>
          <w:sz w:val="24"/>
        </w:rPr>
        <w:t>Scope</w:t>
      </w:r>
    </w:p>
    <w:p w14:paraId="4361AAA8" w14:textId="072BF56A" w:rsidR="0044123F" w:rsidRDefault="008021E5" w:rsidP="008021E5">
      <w:pPr>
        <w:pStyle w:val="Head1ParH-net"/>
        <w:numPr>
          <w:ilvl w:val="0"/>
          <w:numId w:val="17"/>
        </w:numPr>
        <w:rPr>
          <w:szCs w:val="22"/>
        </w:rPr>
      </w:pPr>
      <w:r>
        <w:rPr>
          <w:szCs w:val="22"/>
        </w:rPr>
        <w:t xml:space="preserve">Streaming layer which uses Kafka to scale the communication between </w:t>
      </w:r>
      <w:proofErr w:type="spellStart"/>
      <w:r>
        <w:rPr>
          <w:szCs w:val="22"/>
        </w:rPr>
        <w:t>apis</w:t>
      </w:r>
      <w:proofErr w:type="spellEnd"/>
      <w:r>
        <w:rPr>
          <w:szCs w:val="22"/>
        </w:rPr>
        <w:t xml:space="preserve"> and the processer.</w:t>
      </w:r>
    </w:p>
    <w:p w14:paraId="145EC47B" w14:textId="72059A84" w:rsidR="008021E5" w:rsidRDefault="008021E5" w:rsidP="008021E5">
      <w:pPr>
        <w:pStyle w:val="Head1ParH-net"/>
        <w:numPr>
          <w:ilvl w:val="0"/>
          <w:numId w:val="17"/>
        </w:numPr>
        <w:rPr>
          <w:szCs w:val="22"/>
        </w:rPr>
      </w:pPr>
      <w:r>
        <w:rPr>
          <w:szCs w:val="22"/>
        </w:rPr>
        <w:t xml:space="preserve">Processing layer where docker is used as </w:t>
      </w:r>
      <w:proofErr w:type="gramStart"/>
      <w:r>
        <w:rPr>
          <w:szCs w:val="22"/>
        </w:rPr>
        <w:t>an</w:t>
      </w:r>
      <w:proofErr w:type="gramEnd"/>
      <w:r>
        <w:rPr>
          <w:szCs w:val="22"/>
        </w:rPr>
        <w:t xml:space="preserve"> microservice layer responsible for parsing and enriching the data such as source activity and other </w:t>
      </w:r>
      <w:r w:rsidR="00B37994">
        <w:rPr>
          <w:szCs w:val="22"/>
        </w:rPr>
        <w:t>determined</w:t>
      </w:r>
      <w:r>
        <w:rPr>
          <w:szCs w:val="22"/>
        </w:rPr>
        <w:t xml:space="preserve"> variables.</w:t>
      </w:r>
    </w:p>
    <w:p w14:paraId="685C1F42" w14:textId="08014A88" w:rsidR="008021E5" w:rsidRDefault="008021E5" w:rsidP="008021E5">
      <w:pPr>
        <w:pStyle w:val="Head1ParH-net"/>
        <w:numPr>
          <w:ilvl w:val="0"/>
          <w:numId w:val="17"/>
        </w:numPr>
        <w:rPr>
          <w:szCs w:val="22"/>
        </w:rPr>
      </w:pPr>
      <w:r>
        <w:rPr>
          <w:szCs w:val="22"/>
        </w:rPr>
        <w:t xml:space="preserve">Storage </w:t>
      </w:r>
      <w:proofErr w:type="gramStart"/>
      <w:r>
        <w:rPr>
          <w:szCs w:val="22"/>
        </w:rPr>
        <w:t>layer  here</w:t>
      </w:r>
      <w:proofErr w:type="gramEnd"/>
      <w:r>
        <w:rPr>
          <w:szCs w:val="22"/>
        </w:rPr>
        <w:t xml:space="preserve"> 2 will be implemented such as Cassandra and </w:t>
      </w:r>
      <w:proofErr w:type="spellStart"/>
      <w:proofErr w:type="gramStart"/>
      <w:r>
        <w:rPr>
          <w:szCs w:val="22"/>
        </w:rPr>
        <w:t>mongodb</w:t>
      </w:r>
      <w:proofErr w:type="spellEnd"/>
      <w:r>
        <w:rPr>
          <w:szCs w:val="22"/>
        </w:rPr>
        <w:t xml:space="preserve"> ,</w:t>
      </w:r>
      <w:proofErr w:type="gramEnd"/>
      <w:r>
        <w:rPr>
          <w:szCs w:val="22"/>
        </w:rPr>
        <w:t xml:space="preserve"> where the first </w:t>
      </w:r>
      <w:proofErr w:type="gramStart"/>
      <w:r>
        <w:rPr>
          <w:szCs w:val="22"/>
        </w:rPr>
        <w:t>once</w:t>
      </w:r>
      <w:proofErr w:type="gramEnd"/>
      <w:r>
        <w:rPr>
          <w:szCs w:val="22"/>
        </w:rPr>
        <w:t xml:space="preserve"> is for handling high throughput time series storage of structured metrices and </w:t>
      </w:r>
      <w:proofErr w:type="spellStart"/>
      <w:r>
        <w:rPr>
          <w:szCs w:val="22"/>
        </w:rPr>
        <w:t>mongodb</w:t>
      </w:r>
      <w:proofErr w:type="spellEnd"/>
      <w:r>
        <w:rPr>
          <w:szCs w:val="22"/>
        </w:rPr>
        <w:t xml:space="preserve"> is used for storing unstructured high throughput directly from the processing layer.</w:t>
      </w:r>
    </w:p>
    <w:p w14:paraId="270D916F" w14:textId="33A8B20F" w:rsidR="008021E5" w:rsidRDefault="008021E5" w:rsidP="008021E5">
      <w:pPr>
        <w:pStyle w:val="Head1ParH-net"/>
        <w:numPr>
          <w:ilvl w:val="0"/>
          <w:numId w:val="17"/>
        </w:numPr>
        <w:rPr>
          <w:szCs w:val="22"/>
        </w:rPr>
      </w:pPr>
      <w:r>
        <w:rPr>
          <w:szCs w:val="22"/>
        </w:rPr>
        <w:t xml:space="preserve">System characteristics emphasis is in distributed system qualities including scalability, </w:t>
      </w:r>
      <w:proofErr w:type="gramStart"/>
      <w:r>
        <w:rPr>
          <w:szCs w:val="22"/>
        </w:rPr>
        <w:t>reliability ,</w:t>
      </w:r>
      <w:proofErr w:type="gramEnd"/>
      <w:r>
        <w:rPr>
          <w:szCs w:val="22"/>
        </w:rPr>
        <w:t xml:space="preserve"> resilience and horizontal scaling.</w:t>
      </w:r>
    </w:p>
    <w:p w14:paraId="175871D9" w14:textId="5545881A" w:rsidR="008021E5" w:rsidRPr="008021E5" w:rsidRDefault="008021E5" w:rsidP="008021E5">
      <w:pPr>
        <w:pStyle w:val="Head1ParH-net"/>
        <w:numPr>
          <w:ilvl w:val="0"/>
          <w:numId w:val="17"/>
        </w:numPr>
        <w:rPr>
          <w:szCs w:val="22"/>
        </w:rPr>
      </w:pPr>
      <w:r>
        <w:rPr>
          <w:szCs w:val="22"/>
        </w:rPr>
        <w:t>Exclusion such as UI and analytics for the end results</w:t>
      </w:r>
    </w:p>
    <w:p w14:paraId="071E4E01" w14:textId="77777777" w:rsidR="00E5321E" w:rsidRPr="0044123F" w:rsidRDefault="00E5321E" w:rsidP="0031759C">
      <w:pPr>
        <w:pStyle w:val="Head1ParH-net"/>
        <w:numPr>
          <w:ilvl w:val="0"/>
          <w:numId w:val="13"/>
        </w:numPr>
      </w:pPr>
      <w:r>
        <w:rPr>
          <w:b/>
          <w:sz w:val="24"/>
        </w:rPr>
        <w:t>References</w:t>
      </w:r>
    </w:p>
    <w:p w14:paraId="4D077463" w14:textId="455ECCD2" w:rsidR="0044123F" w:rsidRDefault="00B11FDF" w:rsidP="008021E5">
      <w:pPr>
        <w:pStyle w:val="Head1ParH-net"/>
        <w:numPr>
          <w:ilvl w:val="0"/>
          <w:numId w:val="18"/>
        </w:numPr>
        <w:rPr>
          <w:szCs w:val="22"/>
        </w:rPr>
      </w:pPr>
      <w:r>
        <w:rPr>
          <w:szCs w:val="22"/>
        </w:rPr>
        <w:t xml:space="preserve">A Scalable and robust framework for data stream ingestion link: </w:t>
      </w:r>
      <w:hyperlink r:id="rId8" w:history="1">
        <w:r w:rsidRPr="003E4DEF">
          <w:rPr>
            <w:rStyle w:val="Hyperlink"/>
            <w:szCs w:val="22"/>
          </w:rPr>
          <w:t>https://arxiv.org/abs/1812.04197</w:t>
        </w:r>
      </w:hyperlink>
    </w:p>
    <w:p w14:paraId="1629ABEE" w14:textId="755290E9" w:rsidR="00B11FDF" w:rsidRPr="00B11FDF" w:rsidRDefault="00B11FDF" w:rsidP="00B11FDF">
      <w:pPr>
        <w:pStyle w:val="Head1ParH-net"/>
        <w:numPr>
          <w:ilvl w:val="0"/>
          <w:numId w:val="18"/>
        </w:numPr>
        <w:rPr>
          <w:szCs w:val="22"/>
        </w:rPr>
      </w:pPr>
      <w:r>
        <w:rPr>
          <w:szCs w:val="22"/>
        </w:rPr>
        <w:t xml:space="preserve">Real time streaming system for evolving graphs to support sub-millisecond per-update analysis at millions </w:t>
      </w:r>
      <w:proofErr w:type="gramStart"/>
      <w:r>
        <w:rPr>
          <w:szCs w:val="22"/>
        </w:rPr>
        <w:t>op :</w:t>
      </w:r>
      <w:proofErr w:type="gramEnd"/>
      <w:r>
        <w:rPr>
          <w:szCs w:val="22"/>
        </w:rPr>
        <w:t xml:space="preserve"> </w:t>
      </w:r>
      <w:hyperlink r:id="rId9" w:history="1">
        <w:r w:rsidRPr="003E4DEF">
          <w:rPr>
            <w:rStyle w:val="Hyperlink"/>
            <w:szCs w:val="22"/>
          </w:rPr>
          <w:t>https://arxiv.org/abs/2004.00803</w:t>
        </w:r>
      </w:hyperlink>
    </w:p>
    <w:p w14:paraId="7ED159A9" w14:textId="77777777" w:rsidR="00E5321E" w:rsidRPr="0044123F" w:rsidRDefault="00E5321E" w:rsidP="0031759C">
      <w:pPr>
        <w:pStyle w:val="Head1ParH-net"/>
        <w:numPr>
          <w:ilvl w:val="0"/>
          <w:numId w:val="13"/>
        </w:numPr>
      </w:pPr>
      <w:r>
        <w:rPr>
          <w:b/>
          <w:sz w:val="24"/>
        </w:rPr>
        <w:t>Outstanding Issues</w:t>
      </w:r>
    </w:p>
    <w:p w14:paraId="3461D779" w14:textId="1BEDC1C3" w:rsidR="00E5321E" w:rsidRDefault="00B11FDF" w:rsidP="00B11FDF">
      <w:pPr>
        <w:pStyle w:val="Head1ParH-net"/>
        <w:numPr>
          <w:ilvl w:val="0"/>
          <w:numId w:val="19"/>
        </w:numPr>
        <w:rPr>
          <w:szCs w:val="22"/>
        </w:rPr>
      </w:pPr>
      <w:r>
        <w:rPr>
          <w:szCs w:val="22"/>
        </w:rPr>
        <w:t xml:space="preserve">Underutilization of stream processing frameworks where many research papers focus more </w:t>
      </w:r>
      <w:proofErr w:type="gramStart"/>
      <w:r>
        <w:rPr>
          <w:szCs w:val="22"/>
        </w:rPr>
        <w:t>about</w:t>
      </w:r>
      <w:proofErr w:type="gramEnd"/>
      <w:r>
        <w:rPr>
          <w:szCs w:val="22"/>
        </w:rPr>
        <w:t xml:space="preserve"> batch </w:t>
      </w:r>
      <w:proofErr w:type="gramStart"/>
      <w:r>
        <w:rPr>
          <w:szCs w:val="22"/>
        </w:rPr>
        <w:t>processing</w:t>
      </w:r>
      <w:proofErr w:type="gramEnd"/>
      <w:r>
        <w:rPr>
          <w:szCs w:val="22"/>
        </w:rPr>
        <w:t xml:space="preserve"> reducing responsiveness and scalability.</w:t>
      </w:r>
    </w:p>
    <w:p w14:paraId="1A89ACBD" w14:textId="6B88FFAF" w:rsidR="00B11FDF" w:rsidRDefault="00B11FDF" w:rsidP="00B11FDF">
      <w:pPr>
        <w:pStyle w:val="Head1ParH-net"/>
        <w:numPr>
          <w:ilvl w:val="0"/>
          <w:numId w:val="19"/>
        </w:numPr>
        <w:rPr>
          <w:szCs w:val="22"/>
        </w:rPr>
      </w:pPr>
      <w:r>
        <w:rPr>
          <w:szCs w:val="22"/>
        </w:rPr>
        <w:t>Limited integration of distributed storage system.</w:t>
      </w:r>
    </w:p>
    <w:p w14:paraId="1BA5B338" w14:textId="0389CCA8" w:rsidR="00B11FDF" w:rsidRDefault="00B11FDF" w:rsidP="00B11FDF">
      <w:pPr>
        <w:pStyle w:val="Head1ParH-net"/>
        <w:numPr>
          <w:ilvl w:val="0"/>
          <w:numId w:val="19"/>
        </w:numPr>
        <w:rPr>
          <w:szCs w:val="22"/>
        </w:rPr>
      </w:pPr>
      <w:r>
        <w:rPr>
          <w:szCs w:val="22"/>
        </w:rPr>
        <w:t>Scalability and fault tolerance issues.</w:t>
      </w:r>
    </w:p>
    <w:p w14:paraId="4F31CA6A" w14:textId="4ADA4811" w:rsidR="00B11FDF" w:rsidRDefault="00B11FDF" w:rsidP="00B11FDF">
      <w:pPr>
        <w:pStyle w:val="Head1ParH-net"/>
        <w:numPr>
          <w:ilvl w:val="0"/>
          <w:numId w:val="19"/>
        </w:numPr>
        <w:rPr>
          <w:szCs w:val="22"/>
        </w:rPr>
      </w:pPr>
      <w:r>
        <w:rPr>
          <w:szCs w:val="22"/>
        </w:rPr>
        <w:t>Lack of practical toolchain validation.</w:t>
      </w:r>
    </w:p>
    <w:p w14:paraId="5B73F6B9" w14:textId="77777777" w:rsidR="00B11FDF" w:rsidRDefault="00B11FDF" w:rsidP="00B11FDF">
      <w:pPr>
        <w:pStyle w:val="Head1ParH-net"/>
        <w:ind w:left="1144"/>
        <w:rPr>
          <w:szCs w:val="22"/>
        </w:rPr>
      </w:pPr>
    </w:p>
    <w:p w14:paraId="435BABB7" w14:textId="77777777" w:rsidR="00B11FDF" w:rsidRPr="00B11FDF" w:rsidRDefault="00B11FDF" w:rsidP="00B11FDF">
      <w:pPr>
        <w:pStyle w:val="Head1ParH-net"/>
        <w:ind w:left="1144"/>
        <w:rPr>
          <w:szCs w:val="22"/>
        </w:rPr>
      </w:pPr>
    </w:p>
    <w:p w14:paraId="637949CE" w14:textId="77777777" w:rsidR="006C5B2C" w:rsidRPr="006C5B2C" w:rsidRDefault="001C773A" w:rsidP="00DE269C">
      <w:pPr>
        <w:pStyle w:val="Heading1"/>
      </w:pPr>
      <w:bookmarkStart w:id="27" w:name="_Toc197115296"/>
      <w:r>
        <w:t>Requirements Definition</w:t>
      </w:r>
      <w:bookmarkEnd w:id="27"/>
    </w:p>
    <w:p w14:paraId="5A9C1E48" w14:textId="77777777" w:rsidR="00110E2C" w:rsidRDefault="001C773A" w:rsidP="0031759C">
      <w:pPr>
        <w:numPr>
          <w:ilvl w:val="0"/>
          <w:numId w:val="14"/>
        </w:numPr>
        <w:rPr>
          <w:b/>
          <w:sz w:val="24"/>
        </w:rPr>
      </w:pPr>
      <w:r>
        <w:rPr>
          <w:b/>
          <w:sz w:val="24"/>
        </w:rPr>
        <w:t>Goals</w:t>
      </w:r>
    </w:p>
    <w:p w14:paraId="56383EB3" w14:textId="685AE69A" w:rsidR="000D0304" w:rsidRDefault="00717D80" w:rsidP="00717D80">
      <w:pPr>
        <w:pStyle w:val="ListParagraph"/>
        <w:numPr>
          <w:ilvl w:val="0"/>
          <w:numId w:val="20"/>
        </w:numPr>
      </w:pPr>
      <w:r>
        <w:lastRenderedPageBreak/>
        <w:t xml:space="preserve">Develop a robust real time data ingestion system using </w:t>
      </w:r>
      <w:r w:rsidR="00B37994">
        <w:t>Apache</w:t>
      </w:r>
      <w:r>
        <w:t xml:space="preserve"> </w:t>
      </w:r>
      <w:r w:rsidR="00B37994">
        <w:t>Kafka</w:t>
      </w:r>
      <w:r>
        <w:t xml:space="preserve"> to collect news articles continuously from </w:t>
      </w:r>
      <w:proofErr w:type="spellStart"/>
      <w:r>
        <w:t>apis</w:t>
      </w:r>
      <w:proofErr w:type="spellEnd"/>
      <w:r>
        <w:t>.</w:t>
      </w:r>
    </w:p>
    <w:p w14:paraId="35EF8611" w14:textId="4DD89642" w:rsidR="00717D80" w:rsidRDefault="00717D80" w:rsidP="00717D80">
      <w:pPr>
        <w:pStyle w:val="ListParagraph"/>
        <w:numPr>
          <w:ilvl w:val="0"/>
          <w:numId w:val="20"/>
        </w:numPr>
      </w:pPr>
      <w:r>
        <w:t>Implement distributed processing services using python.</w:t>
      </w:r>
    </w:p>
    <w:p w14:paraId="42489299" w14:textId="09A13BA1" w:rsidR="00717D80" w:rsidRDefault="00717D80" w:rsidP="00717D80">
      <w:pPr>
        <w:pStyle w:val="ListParagraph"/>
        <w:numPr>
          <w:ilvl w:val="0"/>
          <w:numId w:val="20"/>
        </w:numPr>
      </w:pPr>
      <w:r>
        <w:t>Use Cassandra for time series structured data such as keyword counts and timestamps.</w:t>
      </w:r>
    </w:p>
    <w:p w14:paraId="0BF3D071" w14:textId="381BC9A3" w:rsidR="00717D80" w:rsidRDefault="00717D80" w:rsidP="00717D80">
      <w:pPr>
        <w:pStyle w:val="ListParagraph"/>
        <w:numPr>
          <w:ilvl w:val="0"/>
          <w:numId w:val="20"/>
        </w:numPr>
      </w:pPr>
      <w:r>
        <w:t xml:space="preserve">Use </w:t>
      </w:r>
      <w:proofErr w:type="spellStart"/>
      <w:r>
        <w:t>mongodb</w:t>
      </w:r>
      <w:proofErr w:type="spellEnd"/>
      <w:r>
        <w:t xml:space="preserve"> for </w:t>
      </w:r>
      <w:proofErr w:type="gramStart"/>
      <w:r>
        <w:t>time</w:t>
      </w:r>
      <w:proofErr w:type="gramEnd"/>
      <w:r>
        <w:t xml:space="preserve"> series unstructured document to store the entire articles.</w:t>
      </w:r>
    </w:p>
    <w:p w14:paraId="06683D23" w14:textId="2D68EF74" w:rsidR="00717D80" w:rsidRDefault="00717D80" w:rsidP="00717D80">
      <w:pPr>
        <w:pStyle w:val="ListParagraph"/>
        <w:numPr>
          <w:ilvl w:val="0"/>
          <w:numId w:val="20"/>
        </w:numPr>
      </w:pPr>
      <w:r>
        <w:t>Ensure horizontal scalability and high availability of all the system components via containerization and stateless design.</w:t>
      </w:r>
    </w:p>
    <w:p w14:paraId="63701D39" w14:textId="12FD735F" w:rsidR="00717D80" w:rsidRPr="00717D80" w:rsidRDefault="00717D80" w:rsidP="00717D80">
      <w:pPr>
        <w:pStyle w:val="ListParagraph"/>
        <w:numPr>
          <w:ilvl w:val="0"/>
          <w:numId w:val="20"/>
        </w:numPr>
      </w:pPr>
      <w:r>
        <w:t>Implement a modular architectur</w:t>
      </w:r>
      <w:r w:rsidR="00FD77CE">
        <w:t xml:space="preserve">e that can be extended to include additional data </w:t>
      </w:r>
      <w:proofErr w:type="gramStart"/>
      <w:r w:rsidR="00FD77CE">
        <w:t>source</w:t>
      </w:r>
      <w:proofErr w:type="gramEnd"/>
      <w:r w:rsidR="00FD77CE">
        <w:t>, analytics modules and dashboards.</w:t>
      </w:r>
    </w:p>
    <w:p w14:paraId="27C8904B" w14:textId="77777777" w:rsidR="000D0304" w:rsidRDefault="001C773A" w:rsidP="0031759C">
      <w:pPr>
        <w:numPr>
          <w:ilvl w:val="0"/>
          <w:numId w:val="14"/>
        </w:numPr>
        <w:rPr>
          <w:b/>
          <w:sz w:val="24"/>
        </w:rPr>
      </w:pPr>
      <w:r>
        <w:rPr>
          <w:b/>
          <w:sz w:val="24"/>
        </w:rPr>
        <w:t>Usability Requirements</w:t>
      </w:r>
    </w:p>
    <w:p w14:paraId="4D800E35" w14:textId="27340B5E" w:rsidR="001C773A" w:rsidRDefault="00FD77CE" w:rsidP="00FD77CE">
      <w:pPr>
        <w:pStyle w:val="ListParagraph"/>
        <w:numPr>
          <w:ilvl w:val="0"/>
          <w:numId w:val="21"/>
        </w:numPr>
      </w:pPr>
      <w:r>
        <w:t>The system shall require minimal setup beyond initial credentials and topic filters.</w:t>
      </w:r>
    </w:p>
    <w:p w14:paraId="58638044" w14:textId="6A5D92D8" w:rsidR="00FD77CE" w:rsidRDefault="00FD77CE" w:rsidP="00FD77CE">
      <w:pPr>
        <w:pStyle w:val="ListParagraph"/>
        <w:numPr>
          <w:ilvl w:val="0"/>
          <w:numId w:val="21"/>
        </w:numPr>
      </w:pPr>
      <w:r>
        <w:t>Data will be processed and available within seconds of ingestion.</w:t>
      </w:r>
    </w:p>
    <w:p w14:paraId="3881D214" w14:textId="3D795CB5" w:rsidR="00FD77CE" w:rsidRDefault="00FD77CE" w:rsidP="00FD77CE">
      <w:pPr>
        <w:pStyle w:val="ListParagraph"/>
        <w:numPr>
          <w:ilvl w:val="0"/>
          <w:numId w:val="21"/>
        </w:numPr>
      </w:pPr>
      <w:r>
        <w:t xml:space="preserve">New sources </w:t>
      </w:r>
      <w:proofErr w:type="gramStart"/>
      <w:r>
        <w:t>processor</w:t>
      </w:r>
      <w:proofErr w:type="gramEnd"/>
      <w:r>
        <w:t xml:space="preserve"> and </w:t>
      </w:r>
      <w:proofErr w:type="gramStart"/>
      <w:r>
        <w:t>database</w:t>
      </w:r>
      <w:proofErr w:type="gramEnd"/>
      <w:r>
        <w:t xml:space="preserve"> should be easy to add through modular code structure.</w:t>
      </w:r>
    </w:p>
    <w:p w14:paraId="6783F905" w14:textId="6711DE56" w:rsidR="00FD77CE" w:rsidRPr="00FD77CE" w:rsidRDefault="00FD77CE" w:rsidP="00FD77CE">
      <w:pPr>
        <w:pStyle w:val="ListParagraph"/>
        <w:numPr>
          <w:ilvl w:val="0"/>
          <w:numId w:val="21"/>
        </w:numPr>
      </w:pPr>
      <w:r>
        <w:t xml:space="preserve">The system must provide clear logs for </w:t>
      </w:r>
      <w:proofErr w:type="gramStart"/>
      <w:r>
        <w:t>system</w:t>
      </w:r>
      <w:proofErr w:type="gramEnd"/>
      <w:r>
        <w:t xml:space="preserve"> and message flows to ensure traceability for each </w:t>
      </w:r>
      <w:proofErr w:type="gramStart"/>
      <w:r>
        <w:t>modules</w:t>
      </w:r>
      <w:proofErr w:type="gramEnd"/>
      <w:r>
        <w:t>.</w:t>
      </w:r>
    </w:p>
    <w:p w14:paraId="2BDBB71B" w14:textId="77777777" w:rsidR="000D0304" w:rsidRDefault="001C773A" w:rsidP="0031759C">
      <w:pPr>
        <w:numPr>
          <w:ilvl w:val="0"/>
          <w:numId w:val="14"/>
        </w:numPr>
        <w:rPr>
          <w:b/>
          <w:sz w:val="24"/>
        </w:rPr>
      </w:pPr>
      <w:r>
        <w:rPr>
          <w:b/>
          <w:sz w:val="24"/>
        </w:rPr>
        <w:t>System Security Requirements</w:t>
      </w:r>
    </w:p>
    <w:p w14:paraId="16CC399C" w14:textId="00C06373" w:rsidR="000D0304" w:rsidRDefault="00FD77CE" w:rsidP="00FD77CE">
      <w:pPr>
        <w:pStyle w:val="ListParagraph"/>
        <w:numPr>
          <w:ilvl w:val="0"/>
          <w:numId w:val="22"/>
        </w:numPr>
      </w:pPr>
      <w:r>
        <w:t>Kafka communication should be encrypted and authenticated using protocols for the pipelines.</w:t>
      </w:r>
    </w:p>
    <w:p w14:paraId="119075B0" w14:textId="40767148" w:rsidR="00FD77CE" w:rsidRDefault="00FD77CE" w:rsidP="00FD77CE">
      <w:pPr>
        <w:pStyle w:val="ListParagraph"/>
        <w:numPr>
          <w:ilvl w:val="0"/>
          <w:numId w:val="22"/>
        </w:numPr>
      </w:pPr>
      <w:r>
        <w:t xml:space="preserve">Role base access control should be provided individually for Cassandra and </w:t>
      </w:r>
      <w:proofErr w:type="spellStart"/>
      <w:r>
        <w:t>mongodb</w:t>
      </w:r>
      <w:proofErr w:type="spellEnd"/>
      <w:r>
        <w:t xml:space="preserve"> separately.</w:t>
      </w:r>
    </w:p>
    <w:p w14:paraId="4FDD5589" w14:textId="63A137F8" w:rsidR="00FD77CE" w:rsidRPr="00FD77CE" w:rsidRDefault="00AA292D" w:rsidP="00FD77CE">
      <w:pPr>
        <w:pStyle w:val="ListParagraph"/>
        <w:numPr>
          <w:ilvl w:val="0"/>
          <w:numId w:val="22"/>
        </w:numPr>
      </w:pPr>
      <w:r>
        <w:t>Docker images should be minimal and scanned regularly for vulnerabilities If deployed via cloud.</w:t>
      </w:r>
    </w:p>
    <w:p w14:paraId="412DB819" w14:textId="77777777" w:rsidR="000D0304" w:rsidRDefault="007070B7" w:rsidP="0031759C">
      <w:pPr>
        <w:numPr>
          <w:ilvl w:val="0"/>
          <w:numId w:val="14"/>
        </w:numPr>
        <w:rPr>
          <w:b/>
          <w:sz w:val="24"/>
        </w:rPr>
      </w:pPr>
      <w:r>
        <w:rPr>
          <w:b/>
          <w:sz w:val="24"/>
        </w:rPr>
        <w:t>Business Questions</w:t>
      </w:r>
    </w:p>
    <w:p w14:paraId="12B8A986" w14:textId="6A5A4817" w:rsidR="007070B7" w:rsidRDefault="00C86F6B" w:rsidP="00AA292D">
      <w:pPr>
        <w:pStyle w:val="ListParagraph"/>
        <w:numPr>
          <w:ilvl w:val="0"/>
          <w:numId w:val="23"/>
        </w:numPr>
      </w:pPr>
      <w:r>
        <w:t xml:space="preserve">What are the trends in news topics related to universities in </w:t>
      </w:r>
      <w:proofErr w:type="gramStart"/>
      <w:r>
        <w:t>Pennsylvania ?</w:t>
      </w:r>
      <w:proofErr w:type="gramEnd"/>
    </w:p>
    <w:p w14:paraId="3DE4B639" w14:textId="47FD1103" w:rsidR="00C86F6B" w:rsidRDefault="00C86F6B" w:rsidP="00AA292D">
      <w:pPr>
        <w:pStyle w:val="ListParagraph"/>
        <w:numPr>
          <w:ilvl w:val="0"/>
          <w:numId w:val="23"/>
        </w:numPr>
      </w:pPr>
      <w:r>
        <w:t>What are the most frequently posted news organizations that post articles on universities in Pennsylvania?</w:t>
      </w:r>
    </w:p>
    <w:p w14:paraId="01A0B7B2" w14:textId="77777777" w:rsidR="007070B7" w:rsidRDefault="007070B7" w:rsidP="0031759C">
      <w:pPr>
        <w:numPr>
          <w:ilvl w:val="0"/>
          <w:numId w:val="14"/>
        </w:numPr>
        <w:rPr>
          <w:b/>
          <w:sz w:val="24"/>
        </w:rPr>
      </w:pPr>
      <w:r>
        <w:rPr>
          <w:b/>
          <w:sz w:val="24"/>
        </w:rPr>
        <w:t>Data Requirements</w:t>
      </w:r>
    </w:p>
    <w:p w14:paraId="2574336E" w14:textId="48107FFA" w:rsidR="007070B7" w:rsidRDefault="00AA292D" w:rsidP="00AA292D">
      <w:pPr>
        <w:pStyle w:val="ListParagraph"/>
        <w:numPr>
          <w:ilvl w:val="0"/>
          <w:numId w:val="24"/>
        </w:numPr>
      </w:pPr>
      <w:r>
        <w:t xml:space="preserve">Data sources such as news articles either via </w:t>
      </w:r>
      <w:proofErr w:type="spellStart"/>
      <w:proofErr w:type="gramStart"/>
      <w:r>
        <w:t>api</w:t>
      </w:r>
      <w:proofErr w:type="spellEnd"/>
      <w:proofErr w:type="gramEnd"/>
      <w:r>
        <w:t xml:space="preserve"> or web sources.</w:t>
      </w:r>
    </w:p>
    <w:p w14:paraId="7A00B52C" w14:textId="77777777" w:rsidR="00AA292D" w:rsidRPr="00AA292D" w:rsidRDefault="00AA292D" w:rsidP="00AA292D">
      <w:pPr>
        <w:ind w:left="784"/>
      </w:pPr>
    </w:p>
    <w:p w14:paraId="38DEFF49" w14:textId="77777777" w:rsidR="007070B7" w:rsidRDefault="007070B7" w:rsidP="0031759C">
      <w:pPr>
        <w:numPr>
          <w:ilvl w:val="0"/>
          <w:numId w:val="14"/>
        </w:numPr>
        <w:rPr>
          <w:b/>
          <w:sz w:val="24"/>
        </w:rPr>
      </w:pPr>
      <w:r>
        <w:rPr>
          <w:b/>
          <w:sz w:val="24"/>
        </w:rPr>
        <w:t>Design Constraints</w:t>
      </w:r>
    </w:p>
    <w:p w14:paraId="636ECBAB" w14:textId="14F1B23B" w:rsidR="00DD42CF" w:rsidRDefault="00AA292D" w:rsidP="00AA292D">
      <w:pPr>
        <w:pStyle w:val="ListParagraph"/>
        <w:numPr>
          <w:ilvl w:val="0"/>
          <w:numId w:val="24"/>
        </w:numPr>
      </w:pPr>
      <w:r>
        <w:t>Hardware limitation where the given number of nodes is not suitable to achieve near 0 real time analytics</w:t>
      </w:r>
    </w:p>
    <w:p w14:paraId="5745A271" w14:textId="1C657AE7" w:rsidR="00AA292D" w:rsidRDefault="00AA292D" w:rsidP="00AA292D">
      <w:pPr>
        <w:pStyle w:val="ListParagraph"/>
        <w:numPr>
          <w:ilvl w:val="0"/>
          <w:numId w:val="24"/>
        </w:numPr>
      </w:pPr>
      <w:r>
        <w:t>Data volume control where the topic filter must be tight to prevent overwhelming the system with unnecessary data.</w:t>
      </w:r>
    </w:p>
    <w:p w14:paraId="3F89BA6C" w14:textId="00C4C6DA" w:rsidR="00AA292D" w:rsidRDefault="00AA292D" w:rsidP="00AA292D">
      <w:pPr>
        <w:pStyle w:val="ListParagraph"/>
        <w:numPr>
          <w:ilvl w:val="0"/>
          <w:numId w:val="24"/>
        </w:numPr>
      </w:pPr>
      <w:r>
        <w:t xml:space="preserve">Cassandra has </w:t>
      </w:r>
      <w:proofErr w:type="gramStart"/>
      <w:r>
        <w:t>limitation</w:t>
      </w:r>
      <w:proofErr w:type="gramEnd"/>
      <w:r>
        <w:t xml:space="preserve"> in </w:t>
      </w:r>
      <w:proofErr w:type="spellStart"/>
      <w:r>
        <w:t>adhoc</w:t>
      </w:r>
      <w:proofErr w:type="spellEnd"/>
      <w:r>
        <w:t xml:space="preserve"> querying.</w:t>
      </w:r>
    </w:p>
    <w:p w14:paraId="3CF2D8B6" w14:textId="03F9CDA4" w:rsidR="007070B7" w:rsidRPr="00AA292D" w:rsidRDefault="00AA292D" w:rsidP="00AA292D">
      <w:pPr>
        <w:pStyle w:val="ListParagraph"/>
        <w:numPr>
          <w:ilvl w:val="0"/>
          <w:numId w:val="24"/>
        </w:numPr>
      </w:pPr>
      <w:r>
        <w:t xml:space="preserve">Performance affected by the external </w:t>
      </w:r>
      <w:proofErr w:type="spellStart"/>
      <w:r>
        <w:t>apis</w:t>
      </w:r>
      <w:proofErr w:type="spellEnd"/>
      <w:r>
        <w:t>.</w:t>
      </w:r>
    </w:p>
    <w:p w14:paraId="5D696257" w14:textId="77777777" w:rsidR="00CA395F" w:rsidRDefault="00CA395F" w:rsidP="00DE269C">
      <w:pPr>
        <w:pStyle w:val="Heading1"/>
      </w:pPr>
      <w:bookmarkStart w:id="28" w:name="_Toc197115297"/>
      <w:r>
        <w:lastRenderedPageBreak/>
        <w:t>Considerations</w:t>
      </w:r>
      <w:bookmarkEnd w:id="28"/>
    </w:p>
    <w:p w14:paraId="3DF8B559" w14:textId="77777777" w:rsidR="00CA395F" w:rsidRPr="006C5B2C" w:rsidRDefault="007070B7" w:rsidP="00110E2C">
      <w:r>
        <w:t>(May include as separate document)</w:t>
      </w:r>
    </w:p>
    <w:p w14:paraId="72E9ED35" w14:textId="77777777" w:rsidR="006C5B2C" w:rsidRDefault="006C5B2C" w:rsidP="00DE269C">
      <w:pPr>
        <w:pStyle w:val="Heading1"/>
      </w:pPr>
      <w:bookmarkStart w:id="29" w:name="_Toc197115298"/>
      <w:r>
        <w:t>Document Change Log</w:t>
      </w:r>
      <w:bookmarkEnd w:id="29"/>
      <w:r>
        <w:t xml:space="preserve"> </w:t>
      </w:r>
    </w:p>
    <w:p w14:paraId="0FB78278" w14:textId="77777777" w:rsidR="006C5B2C" w:rsidRDefault="006C5B2C" w:rsidP="006C5B2C">
      <w:pPr>
        <w:pStyle w:val="Head1ParH-net"/>
        <w:spacing w:before="0"/>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1430"/>
        <w:gridCol w:w="990"/>
        <w:gridCol w:w="1100"/>
        <w:gridCol w:w="3850"/>
        <w:gridCol w:w="1980"/>
      </w:tblGrid>
      <w:tr w:rsidR="006C5B2C" w14:paraId="3C016F95" w14:textId="77777777">
        <w:tc>
          <w:tcPr>
            <w:tcW w:w="1430" w:type="dxa"/>
            <w:shd w:val="clear" w:color="auto" w:fill="E0E0E0"/>
          </w:tcPr>
          <w:p w14:paraId="3D126877" w14:textId="77777777" w:rsidR="006C5B2C" w:rsidRDefault="006C5B2C" w:rsidP="006C5B2C">
            <w:pPr>
              <w:jc w:val="center"/>
              <w:rPr>
                <w:b/>
              </w:rPr>
            </w:pPr>
            <w:r>
              <w:rPr>
                <w:b/>
              </w:rPr>
              <w:t>Change Date</w:t>
            </w:r>
          </w:p>
        </w:tc>
        <w:tc>
          <w:tcPr>
            <w:tcW w:w="990" w:type="dxa"/>
            <w:shd w:val="clear" w:color="auto" w:fill="E0E0E0"/>
          </w:tcPr>
          <w:p w14:paraId="6B814A1E" w14:textId="77777777" w:rsidR="006C5B2C" w:rsidRDefault="006C5B2C" w:rsidP="006C5B2C">
            <w:pPr>
              <w:jc w:val="center"/>
              <w:rPr>
                <w:b/>
              </w:rPr>
            </w:pPr>
            <w:r>
              <w:rPr>
                <w:b/>
              </w:rPr>
              <w:t>Version</w:t>
            </w:r>
          </w:p>
        </w:tc>
        <w:tc>
          <w:tcPr>
            <w:tcW w:w="1100" w:type="dxa"/>
            <w:shd w:val="clear" w:color="auto" w:fill="E0E0E0"/>
          </w:tcPr>
          <w:p w14:paraId="6DA91BAB" w14:textId="77777777" w:rsidR="006C5B2C" w:rsidRDefault="006C5B2C" w:rsidP="006C5B2C">
            <w:pPr>
              <w:jc w:val="center"/>
              <w:rPr>
                <w:b/>
              </w:rPr>
            </w:pPr>
            <w:r>
              <w:rPr>
                <w:b/>
              </w:rPr>
              <w:t>CR #</w:t>
            </w:r>
          </w:p>
        </w:tc>
        <w:tc>
          <w:tcPr>
            <w:tcW w:w="3850" w:type="dxa"/>
            <w:shd w:val="clear" w:color="auto" w:fill="E0E0E0"/>
          </w:tcPr>
          <w:p w14:paraId="08473ECB" w14:textId="77777777" w:rsidR="006C5B2C" w:rsidRDefault="006C5B2C" w:rsidP="006C5B2C">
            <w:pPr>
              <w:jc w:val="center"/>
              <w:rPr>
                <w:rFonts w:cs="Arial"/>
                <w:b/>
              </w:rPr>
            </w:pPr>
            <w:r>
              <w:rPr>
                <w:rFonts w:cs="Arial"/>
                <w:b/>
              </w:rPr>
              <w:t>Change Description</w:t>
            </w:r>
          </w:p>
        </w:tc>
        <w:tc>
          <w:tcPr>
            <w:tcW w:w="1980" w:type="dxa"/>
            <w:shd w:val="clear" w:color="auto" w:fill="E0E0E0"/>
          </w:tcPr>
          <w:p w14:paraId="58538597" w14:textId="77777777" w:rsidR="006C5B2C" w:rsidRDefault="006C5B2C" w:rsidP="006C5B2C">
            <w:pPr>
              <w:jc w:val="center"/>
              <w:rPr>
                <w:b/>
              </w:rPr>
            </w:pPr>
            <w:r>
              <w:rPr>
                <w:b/>
              </w:rPr>
              <w:t>Author and Organization</w:t>
            </w:r>
          </w:p>
        </w:tc>
      </w:tr>
      <w:tr w:rsidR="006C5B2C" w14:paraId="063B0551" w14:textId="77777777">
        <w:tc>
          <w:tcPr>
            <w:tcW w:w="1430" w:type="dxa"/>
          </w:tcPr>
          <w:p w14:paraId="605F806A" w14:textId="35F89183" w:rsidR="006C5B2C" w:rsidRDefault="00CA395F" w:rsidP="006C5B2C">
            <w:pPr>
              <w:rPr>
                <w:sz w:val="20"/>
              </w:rPr>
            </w:pPr>
            <w:r>
              <w:rPr>
                <w:sz w:val="20"/>
              </w:rPr>
              <w:t>0</w:t>
            </w:r>
            <w:r w:rsidR="00AA292D">
              <w:rPr>
                <w:sz w:val="20"/>
              </w:rPr>
              <w:t>3</w:t>
            </w:r>
            <w:r>
              <w:rPr>
                <w:sz w:val="20"/>
              </w:rPr>
              <w:t>/2</w:t>
            </w:r>
            <w:r w:rsidR="00AA292D">
              <w:rPr>
                <w:sz w:val="20"/>
              </w:rPr>
              <w:t>9</w:t>
            </w:r>
            <w:r>
              <w:rPr>
                <w:sz w:val="20"/>
              </w:rPr>
              <w:t>/</w:t>
            </w:r>
            <w:r w:rsidR="00AA292D">
              <w:rPr>
                <w:sz w:val="20"/>
              </w:rPr>
              <w:t>2025</w:t>
            </w:r>
          </w:p>
        </w:tc>
        <w:tc>
          <w:tcPr>
            <w:tcW w:w="990" w:type="dxa"/>
          </w:tcPr>
          <w:p w14:paraId="4B3AA50C" w14:textId="77777777" w:rsidR="006C5B2C" w:rsidRDefault="006C5B2C" w:rsidP="006C5B2C">
            <w:pPr>
              <w:rPr>
                <w:sz w:val="20"/>
              </w:rPr>
            </w:pPr>
            <w:r>
              <w:rPr>
                <w:sz w:val="20"/>
              </w:rPr>
              <w:t>1.0</w:t>
            </w:r>
          </w:p>
        </w:tc>
        <w:tc>
          <w:tcPr>
            <w:tcW w:w="1100" w:type="dxa"/>
          </w:tcPr>
          <w:p w14:paraId="1FC39945" w14:textId="77777777" w:rsidR="006C5B2C" w:rsidRDefault="006C5B2C" w:rsidP="006C5B2C">
            <w:pPr>
              <w:rPr>
                <w:sz w:val="20"/>
              </w:rPr>
            </w:pPr>
          </w:p>
        </w:tc>
        <w:tc>
          <w:tcPr>
            <w:tcW w:w="3850" w:type="dxa"/>
          </w:tcPr>
          <w:p w14:paraId="1011E9BA" w14:textId="31AB816D" w:rsidR="006C5B2C" w:rsidRDefault="00AA292D" w:rsidP="006C5B2C">
            <w:pPr>
              <w:rPr>
                <w:sz w:val="20"/>
              </w:rPr>
            </w:pPr>
            <w:r>
              <w:rPr>
                <w:sz w:val="20"/>
              </w:rPr>
              <w:t>Project Creation</w:t>
            </w:r>
          </w:p>
        </w:tc>
        <w:tc>
          <w:tcPr>
            <w:tcW w:w="1980" w:type="dxa"/>
          </w:tcPr>
          <w:p w14:paraId="67369156" w14:textId="3D0416ED" w:rsidR="006C5B2C" w:rsidRDefault="00AA292D" w:rsidP="006C5B2C">
            <w:pPr>
              <w:rPr>
                <w:sz w:val="20"/>
              </w:rPr>
            </w:pPr>
            <w:r>
              <w:rPr>
                <w:sz w:val="20"/>
              </w:rPr>
              <w:t>Rahul Veerapur</w:t>
            </w:r>
          </w:p>
        </w:tc>
      </w:tr>
      <w:tr w:rsidR="00637517" w14:paraId="590E948A" w14:textId="77777777">
        <w:tc>
          <w:tcPr>
            <w:tcW w:w="1430" w:type="dxa"/>
          </w:tcPr>
          <w:p w14:paraId="615F93E8" w14:textId="59D01675" w:rsidR="00637517" w:rsidRDefault="00637517" w:rsidP="006C5B2C">
            <w:pPr>
              <w:rPr>
                <w:sz w:val="20"/>
              </w:rPr>
            </w:pPr>
            <w:r>
              <w:rPr>
                <w:sz w:val="20"/>
              </w:rPr>
              <w:t>04/24/2025</w:t>
            </w:r>
          </w:p>
        </w:tc>
        <w:tc>
          <w:tcPr>
            <w:tcW w:w="990" w:type="dxa"/>
          </w:tcPr>
          <w:p w14:paraId="2ABA063F" w14:textId="5D910BA2" w:rsidR="00637517" w:rsidRDefault="00637517" w:rsidP="006C5B2C">
            <w:pPr>
              <w:rPr>
                <w:sz w:val="20"/>
              </w:rPr>
            </w:pPr>
            <w:r>
              <w:rPr>
                <w:sz w:val="20"/>
              </w:rPr>
              <w:t>1.2</w:t>
            </w:r>
          </w:p>
        </w:tc>
        <w:tc>
          <w:tcPr>
            <w:tcW w:w="1100" w:type="dxa"/>
          </w:tcPr>
          <w:p w14:paraId="3D8E65FF" w14:textId="77777777" w:rsidR="00637517" w:rsidRDefault="00637517" w:rsidP="006C5B2C">
            <w:pPr>
              <w:rPr>
                <w:sz w:val="20"/>
              </w:rPr>
            </w:pPr>
          </w:p>
        </w:tc>
        <w:tc>
          <w:tcPr>
            <w:tcW w:w="3850" w:type="dxa"/>
          </w:tcPr>
          <w:p w14:paraId="1AEBA994" w14:textId="1BAC4547" w:rsidR="00637517" w:rsidRDefault="00637517" w:rsidP="006C5B2C">
            <w:pPr>
              <w:rPr>
                <w:sz w:val="20"/>
              </w:rPr>
            </w:pPr>
            <w:r>
              <w:rPr>
                <w:sz w:val="20"/>
              </w:rPr>
              <w:t>Draft Creation</w:t>
            </w:r>
          </w:p>
        </w:tc>
        <w:tc>
          <w:tcPr>
            <w:tcW w:w="1980" w:type="dxa"/>
          </w:tcPr>
          <w:p w14:paraId="5DD5403F" w14:textId="1646465D" w:rsidR="00637517" w:rsidRDefault="00637517" w:rsidP="006C5B2C">
            <w:pPr>
              <w:rPr>
                <w:sz w:val="20"/>
              </w:rPr>
            </w:pPr>
            <w:r>
              <w:rPr>
                <w:sz w:val="20"/>
              </w:rPr>
              <w:t>Rahul Veerapur</w:t>
            </w:r>
          </w:p>
        </w:tc>
      </w:tr>
      <w:tr w:rsidR="00AB0BE7" w14:paraId="4F7A190B" w14:textId="77777777">
        <w:tc>
          <w:tcPr>
            <w:tcW w:w="1430" w:type="dxa"/>
          </w:tcPr>
          <w:p w14:paraId="74F3A298" w14:textId="49972917" w:rsidR="00AB0BE7" w:rsidRDefault="00AB0BE7" w:rsidP="006C5B2C">
            <w:pPr>
              <w:rPr>
                <w:sz w:val="20"/>
              </w:rPr>
            </w:pPr>
            <w:r>
              <w:rPr>
                <w:sz w:val="20"/>
              </w:rPr>
              <w:t>05/02/2025</w:t>
            </w:r>
          </w:p>
        </w:tc>
        <w:tc>
          <w:tcPr>
            <w:tcW w:w="990" w:type="dxa"/>
          </w:tcPr>
          <w:p w14:paraId="41B18BEB" w14:textId="10A6FEA8" w:rsidR="00AB0BE7" w:rsidRDefault="00AB0BE7" w:rsidP="006C5B2C">
            <w:pPr>
              <w:rPr>
                <w:sz w:val="20"/>
              </w:rPr>
            </w:pPr>
            <w:r>
              <w:rPr>
                <w:sz w:val="20"/>
              </w:rPr>
              <w:t>2.0</w:t>
            </w:r>
          </w:p>
        </w:tc>
        <w:tc>
          <w:tcPr>
            <w:tcW w:w="1100" w:type="dxa"/>
          </w:tcPr>
          <w:p w14:paraId="53518306" w14:textId="77777777" w:rsidR="00AB0BE7" w:rsidRDefault="00AB0BE7" w:rsidP="006C5B2C">
            <w:pPr>
              <w:rPr>
                <w:sz w:val="20"/>
              </w:rPr>
            </w:pPr>
          </w:p>
        </w:tc>
        <w:tc>
          <w:tcPr>
            <w:tcW w:w="3850" w:type="dxa"/>
          </w:tcPr>
          <w:p w14:paraId="791C500C" w14:textId="1CEA815B" w:rsidR="00AB0BE7" w:rsidRDefault="00AB0BE7" w:rsidP="006C5B2C">
            <w:pPr>
              <w:rPr>
                <w:sz w:val="20"/>
              </w:rPr>
            </w:pPr>
            <w:r>
              <w:rPr>
                <w:sz w:val="20"/>
              </w:rPr>
              <w:t>Result additions</w:t>
            </w:r>
          </w:p>
        </w:tc>
        <w:tc>
          <w:tcPr>
            <w:tcW w:w="1980" w:type="dxa"/>
          </w:tcPr>
          <w:p w14:paraId="4E37D884" w14:textId="434F7F48" w:rsidR="00AB0BE7" w:rsidRDefault="00AB0BE7" w:rsidP="006C5B2C">
            <w:pPr>
              <w:rPr>
                <w:sz w:val="20"/>
              </w:rPr>
            </w:pPr>
            <w:r>
              <w:rPr>
                <w:sz w:val="20"/>
              </w:rPr>
              <w:t>Rahul Veerapur</w:t>
            </w:r>
          </w:p>
        </w:tc>
      </w:tr>
      <w:tr w:rsidR="00AB0BE7" w14:paraId="31ED9D7B" w14:textId="77777777">
        <w:tc>
          <w:tcPr>
            <w:tcW w:w="1430" w:type="dxa"/>
          </w:tcPr>
          <w:p w14:paraId="6E4DD20D" w14:textId="06B5D76F" w:rsidR="00AB0BE7" w:rsidRDefault="00AB0BE7" w:rsidP="006C5B2C">
            <w:pPr>
              <w:rPr>
                <w:sz w:val="20"/>
              </w:rPr>
            </w:pPr>
            <w:r>
              <w:rPr>
                <w:sz w:val="20"/>
              </w:rPr>
              <w:t>05/03/2025</w:t>
            </w:r>
          </w:p>
        </w:tc>
        <w:tc>
          <w:tcPr>
            <w:tcW w:w="990" w:type="dxa"/>
          </w:tcPr>
          <w:p w14:paraId="3A801FB4" w14:textId="70204780" w:rsidR="00AB0BE7" w:rsidRDefault="00AB0BE7" w:rsidP="006C5B2C">
            <w:pPr>
              <w:rPr>
                <w:sz w:val="20"/>
              </w:rPr>
            </w:pPr>
            <w:r>
              <w:rPr>
                <w:sz w:val="20"/>
              </w:rPr>
              <w:t>2.0.1</w:t>
            </w:r>
          </w:p>
        </w:tc>
        <w:tc>
          <w:tcPr>
            <w:tcW w:w="1100" w:type="dxa"/>
          </w:tcPr>
          <w:p w14:paraId="604D1448" w14:textId="77777777" w:rsidR="00AB0BE7" w:rsidRDefault="00AB0BE7" w:rsidP="006C5B2C">
            <w:pPr>
              <w:rPr>
                <w:sz w:val="20"/>
              </w:rPr>
            </w:pPr>
          </w:p>
        </w:tc>
        <w:tc>
          <w:tcPr>
            <w:tcW w:w="3850" w:type="dxa"/>
          </w:tcPr>
          <w:p w14:paraId="080FEA79" w14:textId="5A994524" w:rsidR="00AB0BE7" w:rsidRDefault="00AB0BE7" w:rsidP="006C5B2C">
            <w:pPr>
              <w:rPr>
                <w:sz w:val="20"/>
              </w:rPr>
            </w:pPr>
            <w:r>
              <w:rPr>
                <w:sz w:val="20"/>
              </w:rPr>
              <w:t xml:space="preserve">Added data insertion via </w:t>
            </w:r>
            <w:proofErr w:type="spellStart"/>
            <w:r>
              <w:rPr>
                <w:sz w:val="20"/>
              </w:rPr>
              <w:t>api</w:t>
            </w:r>
            <w:proofErr w:type="spellEnd"/>
            <w:r>
              <w:rPr>
                <w:sz w:val="20"/>
              </w:rPr>
              <w:t xml:space="preserve"> (added changes to initial draft)</w:t>
            </w:r>
          </w:p>
        </w:tc>
        <w:tc>
          <w:tcPr>
            <w:tcW w:w="1980" w:type="dxa"/>
          </w:tcPr>
          <w:p w14:paraId="65A2CF0A" w14:textId="23DE8490" w:rsidR="00AB0BE7" w:rsidRDefault="00AB0BE7" w:rsidP="006C5B2C">
            <w:pPr>
              <w:rPr>
                <w:sz w:val="20"/>
              </w:rPr>
            </w:pPr>
            <w:r>
              <w:rPr>
                <w:sz w:val="20"/>
              </w:rPr>
              <w:t>Rahul Veerapur</w:t>
            </w:r>
          </w:p>
        </w:tc>
      </w:tr>
      <w:tr w:rsidR="00AB0BE7" w14:paraId="44711153" w14:textId="77777777">
        <w:tc>
          <w:tcPr>
            <w:tcW w:w="1430" w:type="dxa"/>
          </w:tcPr>
          <w:p w14:paraId="22A7040E" w14:textId="0EFABC5C" w:rsidR="00AB0BE7" w:rsidRDefault="00AB0BE7" w:rsidP="006C5B2C">
            <w:pPr>
              <w:rPr>
                <w:sz w:val="20"/>
              </w:rPr>
            </w:pPr>
            <w:r>
              <w:rPr>
                <w:sz w:val="20"/>
              </w:rPr>
              <w:t>05/03/2025</w:t>
            </w:r>
          </w:p>
        </w:tc>
        <w:tc>
          <w:tcPr>
            <w:tcW w:w="990" w:type="dxa"/>
          </w:tcPr>
          <w:p w14:paraId="7C534341" w14:textId="320B83A4" w:rsidR="00AB0BE7" w:rsidRDefault="00AB0BE7" w:rsidP="006C5B2C">
            <w:pPr>
              <w:rPr>
                <w:sz w:val="20"/>
              </w:rPr>
            </w:pPr>
            <w:r>
              <w:rPr>
                <w:sz w:val="20"/>
              </w:rPr>
              <w:t>2.1</w:t>
            </w:r>
          </w:p>
        </w:tc>
        <w:tc>
          <w:tcPr>
            <w:tcW w:w="1100" w:type="dxa"/>
          </w:tcPr>
          <w:p w14:paraId="21482155" w14:textId="77777777" w:rsidR="00AB0BE7" w:rsidRDefault="00AB0BE7" w:rsidP="006C5B2C">
            <w:pPr>
              <w:rPr>
                <w:sz w:val="20"/>
              </w:rPr>
            </w:pPr>
          </w:p>
        </w:tc>
        <w:tc>
          <w:tcPr>
            <w:tcW w:w="3850" w:type="dxa"/>
          </w:tcPr>
          <w:p w14:paraId="67337226" w14:textId="2E1396DE" w:rsidR="00AB0BE7" w:rsidRDefault="00AB0BE7" w:rsidP="006C5B2C">
            <w:pPr>
              <w:rPr>
                <w:sz w:val="20"/>
              </w:rPr>
            </w:pPr>
            <w:r>
              <w:rPr>
                <w:sz w:val="20"/>
              </w:rPr>
              <w:t>Final formatting</w:t>
            </w:r>
          </w:p>
        </w:tc>
        <w:tc>
          <w:tcPr>
            <w:tcW w:w="1980" w:type="dxa"/>
          </w:tcPr>
          <w:p w14:paraId="3BAF0574" w14:textId="28C9E2A4" w:rsidR="00AB0BE7" w:rsidRDefault="00AB0BE7" w:rsidP="006C5B2C">
            <w:pPr>
              <w:rPr>
                <w:sz w:val="20"/>
              </w:rPr>
            </w:pPr>
            <w:r>
              <w:rPr>
                <w:sz w:val="20"/>
              </w:rPr>
              <w:t>Rahul Veerapur</w:t>
            </w:r>
          </w:p>
        </w:tc>
      </w:tr>
    </w:tbl>
    <w:p w14:paraId="0562CB0E" w14:textId="77777777" w:rsidR="003A0506" w:rsidRDefault="003A0506" w:rsidP="006C5B2C"/>
    <w:p w14:paraId="34CE0A41" w14:textId="77777777" w:rsidR="009326C7" w:rsidRDefault="009326C7">
      <w:pPr>
        <w:rPr>
          <w:rFonts w:cs="Arial"/>
          <w:b/>
          <w:bCs/>
          <w:smallCaps/>
          <w:kern w:val="32"/>
          <w:sz w:val="32"/>
          <w:szCs w:val="32"/>
        </w:rPr>
      </w:pPr>
      <w:r>
        <w:br w:type="page"/>
      </w:r>
    </w:p>
    <w:p w14:paraId="3E44F679" w14:textId="77777777" w:rsidR="00B119F8" w:rsidRDefault="00C27F19" w:rsidP="00DE269C">
      <w:pPr>
        <w:pStyle w:val="Heading1"/>
      </w:pPr>
      <w:bookmarkStart w:id="30" w:name="_Toc197115299"/>
      <w:r>
        <w:lastRenderedPageBreak/>
        <w:t xml:space="preserve">2. </w:t>
      </w:r>
      <w:r w:rsidR="00733123">
        <w:t>Architecture</w:t>
      </w:r>
      <w:r w:rsidR="00B119F8">
        <w:t xml:space="preserve"> Design</w:t>
      </w:r>
      <w:bookmarkEnd w:id="30"/>
    </w:p>
    <w:p w14:paraId="6B3A09E9" w14:textId="793FCA80" w:rsidR="0068323E" w:rsidRDefault="0068323E" w:rsidP="0068323E">
      <w:pPr>
        <w:pStyle w:val="Heading2"/>
      </w:pPr>
      <w:bookmarkStart w:id="31" w:name="_Toc197115300"/>
      <w:r>
        <w:t>2.1 Overall System Architecture</w:t>
      </w:r>
      <w:bookmarkEnd w:id="31"/>
    </w:p>
    <w:p w14:paraId="468BB8DD" w14:textId="63D101D8" w:rsidR="0068323E" w:rsidRDefault="005A100E" w:rsidP="0068323E">
      <w:r>
        <w:rPr>
          <w:noProof/>
        </w:rPr>
        <w:drawing>
          <wp:inline distT="0" distB="0" distL="0" distR="0" wp14:anchorId="6440B78C" wp14:editId="192755A3">
            <wp:extent cx="5943339" cy="3292475"/>
            <wp:effectExtent l="0" t="0" r="635" b="3175"/>
            <wp:docPr id="19700246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4696"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339" cy="3292475"/>
                    </a:xfrm>
                    <a:prstGeom prst="rect">
                      <a:avLst/>
                    </a:prstGeom>
                  </pic:spPr>
                </pic:pic>
              </a:graphicData>
            </a:graphic>
          </wp:inline>
        </w:drawing>
      </w:r>
    </w:p>
    <w:p w14:paraId="4EDEB3E0" w14:textId="77777777" w:rsidR="005A100E" w:rsidRDefault="005A100E" w:rsidP="0068323E"/>
    <w:p w14:paraId="7EDBCF00" w14:textId="0A68ADF7" w:rsidR="00AB0BE7" w:rsidRDefault="00AB0BE7" w:rsidP="002D696A">
      <w:pPr>
        <w:jc w:val="both"/>
        <w:rPr>
          <w:rFonts w:ascii="Calibri" w:hAnsi="Calibri" w:cs="Calibri"/>
        </w:rPr>
      </w:pPr>
      <w:r>
        <w:rPr>
          <w:rFonts w:ascii="Calibri" w:hAnsi="Calibri" w:cs="Calibri"/>
        </w:rPr>
        <w:t xml:space="preserve">Api </w:t>
      </w:r>
      <w:proofErr w:type="gramStart"/>
      <w:r>
        <w:rPr>
          <w:rFonts w:ascii="Calibri" w:hAnsi="Calibri" w:cs="Calibri"/>
        </w:rPr>
        <w:t>structure :</w:t>
      </w:r>
      <w:proofErr w:type="gramEnd"/>
      <w:r>
        <w:rPr>
          <w:rFonts w:ascii="Calibri" w:hAnsi="Calibri" w:cs="Calibri"/>
        </w:rPr>
        <w:t xml:space="preserve"> The news articles used in this project are retrieve from the google news </w:t>
      </w:r>
      <w:proofErr w:type="spellStart"/>
      <w:r>
        <w:rPr>
          <w:rFonts w:ascii="Calibri" w:hAnsi="Calibri" w:cs="Calibri"/>
        </w:rPr>
        <w:t>api</w:t>
      </w:r>
      <w:proofErr w:type="spellEnd"/>
      <w:r>
        <w:rPr>
          <w:rFonts w:ascii="Calibri" w:hAnsi="Calibri" w:cs="Calibri"/>
        </w:rPr>
        <w:t xml:space="preserve"> via the </w:t>
      </w:r>
      <w:proofErr w:type="spellStart"/>
      <w:r>
        <w:rPr>
          <w:rFonts w:ascii="Calibri" w:hAnsi="Calibri" w:cs="Calibri"/>
        </w:rPr>
        <w:t>rapidapi</w:t>
      </w:r>
      <w:proofErr w:type="spellEnd"/>
      <w:r>
        <w:rPr>
          <w:rFonts w:ascii="Calibri" w:hAnsi="Calibri" w:cs="Calibri"/>
        </w:rPr>
        <w:t xml:space="preserve"> platform this aggregates news content from various online news sources and provides a convenient way to query current articles based on specific keywords. In this project the keywords search are Pennsylvania universities or Penn state </w:t>
      </w:r>
    </w:p>
    <w:p w14:paraId="31417789" w14:textId="77777777" w:rsidR="00AB0BE7" w:rsidRDefault="00AB0BE7" w:rsidP="002D696A">
      <w:pPr>
        <w:jc w:val="both"/>
        <w:rPr>
          <w:rFonts w:ascii="Calibri" w:hAnsi="Calibri" w:cs="Calibri"/>
        </w:rPr>
      </w:pPr>
    </w:p>
    <w:p w14:paraId="163F8DF4" w14:textId="51A13A2B" w:rsidR="0068323E" w:rsidRDefault="00C86F6B" w:rsidP="002D696A">
      <w:pPr>
        <w:jc w:val="both"/>
        <w:rPr>
          <w:rFonts w:ascii="Calibri" w:hAnsi="Calibri" w:cs="Calibri"/>
        </w:rPr>
      </w:pPr>
      <w:r w:rsidRPr="00C86F6B">
        <w:rPr>
          <w:rFonts w:ascii="Calibri" w:hAnsi="Calibri" w:cs="Calibri"/>
        </w:rPr>
        <w:t>This architecture represents a real-time, distributed analytics system designed for processing large-scale news data. Data is collected from web APIs using API keys and streamed into Kafka, which acts as a high-throughput message broker. Docker containers manage isolated deployments of Kafka, Spark, Hadoop clusters, and storage systems to ensure scalability and reliability. Spark Streaming applications running on a distributed cluster perform real-time ETL (Extract, Transform, Load) operations, cleaning and preparing the data. Processed data is stored in MongoDB for raw JSON documents and Cassandra for time-series analytics metrics. Further, machine learning and NLP models analyze the data for trends, sentiment, and entity extraction. The final insights are visualized through tools like Power BI, enabling real-time dashboards. This architecture combines real-time stream processing, distributed computing, machine learning, and scalable storage, all orchestrated through containerization for flexible deployment.</w:t>
      </w:r>
    </w:p>
    <w:p w14:paraId="28576D81" w14:textId="77777777" w:rsidR="00C86F6B" w:rsidRPr="00C86F6B" w:rsidRDefault="00C86F6B" w:rsidP="0068323E">
      <w:pPr>
        <w:rPr>
          <w:rFonts w:ascii="Calibri" w:hAnsi="Calibri" w:cs="Calibri"/>
        </w:rPr>
      </w:pPr>
    </w:p>
    <w:p w14:paraId="1EF6F8C4" w14:textId="13F2E7C8" w:rsidR="008C60D7" w:rsidRDefault="008C60D7" w:rsidP="00DE269C">
      <w:pPr>
        <w:pStyle w:val="Heading2"/>
      </w:pPr>
      <w:bookmarkStart w:id="32" w:name="_Toc197115301"/>
      <w:r>
        <w:t>2.</w:t>
      </w:r>
      <w:r w:rsidR="0068323E">
        <w:t>2</w:t>
      </w:r>
      <w:r>
        <w:t xml:space="preserve"> </w:t>
      </w:r>
      <w:r w:rsidR="0068323E">
        <w:t>Long Term Storage Database</w:t>
      </w:r>
      <w:bookmarkEnd w:id="32"/>
    </w:p>
    <w:p w14:paraId="62EBF3C5" w14:textId="77777777" w:rsidR="008C60D7" w:rsidRDefault="008C60D7" w:rsidP="008C60D7"/>
    <w:p w14:paraId="6E9E4644" w14:textId="4DF270AC" w:rsidR="00650211" w:rsidRPr="00650211" w:rsidRDefault="00650211" w:rsidP="002D696A">
      <w:pPr>
        <w:jc w:val="both"/>
        <w:rPr>
          <w:rFonts w:ascii="Calibri" w:hAnsi="Calibri" w:cs="Calibri"/>
        </w:rPr>
      </w:pPr>
      <w:r w:rsidRPr="00650211">
        <w:rPr>
          <w:rFonts w:ascii="Calibri" w:hAnsi="Calibri" w:cs="Calibri"/>
        </w:rPr>
        <w:lastRenderedPageBreak/>
        <w:t xml:space="preserve">In </w:t>
      </w:r>
      <w:r>
        <w:rPr>
          <w:rFonts w:ascii="Calibri" w:hAnsi="Calibri" w:cs="Calibri"/>
        </w:rPr>
        <w:t>the system</w:t>
      </w:r>
      <w:r w:rsidRPr="00650211">
        <w:rPr>
          <w:rFonts w:ascii="Calibri" w:hAnsi="Calibri" w:cs="Calibri"/>
        </w:rPr>
        <w:t xml:space="preserve"> </w:t>
      </w:r>
      <w:r>
        <w:rPr>
          <w:rFonts w:ascii="Calibri" w:hAnsi="Calibri" w:cs="Calibri"/>
        </w:rPr>
        <w:t>we</w:t>
      </w:r>
      <w:r w:rsidRPr="00650211">
        <w:rPr>
          <w:rFonts w:ascii="Calibri" w:hAnsi="Calibri" w:cs="Calibri"/>
        </w:rPr>
        <w:t xml:space="preserve"> use </w:t>
      </w:r>
      <w:r w:rsidRPr="00650211">
        <w:rPr>
          <w:rFonts w:ascii="Calibri" w:hAnsi="Calibri" w:cs="Calibri"/>
          <w:b/>
          <w:bCs/>
        </w:rPr>
        <w:t>MongoDB as the long-term storage solution</w:t>
      </w:r>
      <w:r w:rsidRPr="00650211">
        <w:rPr>
          <w:rFonts w:ascii="Calibri" w:hAnsi="Calibri" w:cs="Calibri"/>
        </w:rPr>
        <w:t xml:space="preserve"> to retain all the raw, unprocessed news data that comes in from the APIs. Since MongoDB is a document-oriented NoSQL database, it works </w:t>
      </w:r>
      <w:proofErr w:type="gramStart"/>
      <w:r w:rsidRPr="00650211">
        <w:rPr>
          <w:rFonts w:ascii="Calibri" w:hAnsi="Calibri" w:cs="Calibri"/>
        </w:rPr>
        <w:t>really well</w:t>
      </w:r>
      <w:proofErr w:type="gramEnd"/>
      <w:r w:rsidRPr="00650211">
        <w:rPr>
          <w:rFonts w:ascii="Calibri" w:hAnsi="Calibri" w:cs="Calibri"/>
        </w:rPr>
        <w:t xml:space="preserve"> for </w:t>
      </w:r>
      <w:proofErr w:type="gramStart"/>
      <w:r w:rsidRPr="00650211">
        <w:rPr>
          <w:rFonts w:ascii="Calibri" w:hAnsi="Calibri" w:cs="Calibri"/>
        </w:rPr>
        <w:t>this use</w:t>
      </w:r>
      <w:proofErr w:type="gramEnd"/>
      <w:r w:rsidRPr="00650211">
        <w:rPr>
          <w:rFonts w:ascii="Calibri" w:hAnsi="Calibri" w:cs="Calibri"/>
        </w:rPr>
        <w:t xml:space="preserve"> case because it allows </w:t>
      </w:r>
      <w:r>
        <w:rPr>
          <w:rFonts w:ascii="Calibri" w:hAnsi="Calibri" w:cs="Calibri"/>
        </w:rPr>
        <w:t>us</w:t>
      </w:r>
      <w:r w:rsidRPr="00650211">
        <w:rPr>
          <w:rFonts w:ascii="Calibri" w:hAnsi="Calibri" w:cs="Calibri"/>
        </w:rPr>
        <w:t xml:space="preserve"> to store each news article in its original JSON format without needing to define a rigid schema. News articles often come with different </w:t>
      </w:r>
      <w:proofErr w:type="gramStart"/>
      <w:r w:rsidRPr="00650211">
        <w:rPr>
          <w:rFonts w:ascii="Calibri" w:hAnsi="Calibri" w:cs="Calibri"/>
        </w:rPr>
        <w:t>structures  some</w:t>
      </w:r>
      <w:proofErr w:type="gramEnd"/>
      <w:r w:rsidRPr="00650211">
        <w:rPr>
          <w:rFonts w:ascii="Calibri" w:hAnsi="Calibri" w:cs="Calibri"/>
        </w:rPr>
        <w:t xml:space="preserve"> might include authors, tags, locations, or images, while others might not. MongoDB </w:t>
      </w:r>
      <w:proofErr w:type="gramStart"/>
      <w:r w:rsidRPr="00650211">
        <w:rPr>
          <w:rFonts w:ascii="Calibri" w:hAnsi="Calibri" w:cs="Calibri"/>
        </w:rPr>
        <w:t>gives  the</w:t>
      </w:r>
      <w:proofErr w:type="gramEnd"/>
      <w:r w:rsidRPr="00650211">
        <w:rPr>
          <w:rFonts w:ascii="Calibri" w:hAnsi="Calibri" w:cs="Calibri"/>
        </w:rPr>
        <w:t xml:space="preserve"> flexibility to store </w:t>
      </w:r>
      <w:proofErr w:type="gramStart"/>
      <w:r w:rsidRPr="00650211">
        <w:rPr>
          <w:rFonts w:ascii="Calibri" w:hAnsi="Calibri" w:cs="Calibri"/>
        </w:rPr>
        <w:t>all of</w:t>
      </w:r>
      <w:proofErr w:type="gramEnd"/>
      <w:r w:rsidRPr="00650211">
        <w:rPr>
          <w:rFonts w:ascii="Calibri" w:hAnsi="Calibri" w:cs="Calibri"/>
        </w:rPr>
        <w:t xml:space="preserve"> that variation naturally, which makes it a perfect fit for archiving raw data.</w:t>
      </w:r>
    </w:p>
    <w:p w14:paraId="48FA97F0" w14:textId="1FF3A440" w:rsidR="00650211" w:rsidRDefault="00650211" w:rsidP="002D696A">
      <w:pPr>
        <w:jc w:val="both"/>
        <w:rPr>
          <w:rFonts w:ascii="Calibri" w:hAnsi="Calibri" w:cs="Calibri"/>
        </w:rPr>
      </w:pPr>
      <w:r w:rsidRPr="00650211">
        <w:rPr>
          <w:rFonts w:ascii="Calibri" w:hAnsi="Calibri" w:cs="Calibri"/>
        </w:rPr>
        <w:t xml:space="preserve">One of the main reasons </w:t>
      </w:r>
      <w:r>
        <w:rPr>
          <w:rFonts w:ascii="Calibri" w:hAnsi="Calibri" w:cs="Calibri"/>
        </w:rPr>
        <w:t>we</w:t>
      </w:r>
      <w:r w:rsidRPr="00650211">
        <w:rPr>
          <w:rFonts w:ascii="Calibri" w:hAnsi="Calibri" w:cs="Calibri"/>
        </w:rPr>
        <w:t xml:space="preserve"> chose MongoDB for long-term storage is because it allows </w:t>
      </w:r>
      <w:r>
        <w:rPr>
          <w:rFonts w:ascii="Calibri" w:hAnsi="Calibri" w:cs="Calibri"/>
        </w:rPr>
        <w:t>us</w:t>
      </w:r>
      <w:r w:rsidRPr="00650211">
        <w:rPr>
          <w:rFonts w:ascii="Calibri" w:hAnsi="Calibri" w:cs="Calibri"/>
        </w:rPr>
        <w:t xml:space="preserve"> to </w:t>
      </w:r>
      <w:r w:rsidRPr="00650211">
        <w:rPr>
          <w:rFonts w:ascii="Calibri" w:hAnsi="Calibri" w:cs="Calibri"/>
          <w:b/>
          <w:bCs/>
        </w:rPr>
        <w:t xml:space="preserve">preserve the original form of </w:t>
      </w:r>
      <w:proofErr w:type="gramStart"/>
      <w:r w:rsidRPr="00650211">
        <w:rPr>
          <w:rFonts w:ascii="Calibri" w:hAnsi="Calibri" w:cs="Calibri"/>
          <w:b/>
          <w:bCs/>
        </w:rPr>
        <w:t>the data</w:t>
      </w:r>
      <w:proofErr w:type="gramEnd"/>
      <w:r w:rsidRPr="00650211">
        <w:rPr>
          <w:rFonts w:ascii="Calibri" w:hAnsi="Calibri" w:cs="Calibri"/>
        </w:rPr>
        <w:t xml:space="preserve">, even after it has gone through real-time processing. That’s important because sometimes </w:t>
      </w:r>
      <w:r>
        <w:rPr>
          <w:rFonts w:ascii="Calibri" w:hAnsi="Calibri" w:cs="Calibri"/>
        </w:rPr>
        <w:t>there</w:t>
      </w:r>
      <w:r w:rsidRPr="00650211">
        <w:rPr>
          <w:rFonts w:ascii="Calibri" w:hAnsi="Calibri" w:cs="Calibri"/>
        </w:rPr>
        <w:t xml:space="preserve"> might need to go back and reprocess the data using a better NLP or machine learning model in the future. By keeping the raw data safe in MongoDB, </w:t>
      </w:r>
      <w:r>
        <w:rPr>
          <w:rFonts w:ascii="Calibri" w:hAnsi="Calibri" w:cs="Calibri"/>
        </w:rPr>
        <w:t xml:space="preserve">we </w:t>
      </w:r>
      <w:r w:rsidRPr="00650211">
        <w:rPr>
          <w:rFonts w:ascii="Calibri" w:hAnsi="Calibri" w:cs="Calibri"/>
        </w:rPr>
        <w:t xml:space="preserve">can always rerun analytics or generate new insights without depending on external APIs again. It also helps from a traceability point of </w:t>
      </w:r>
      <w:proofErr w:type="gramStart"/>
      <w:r w:rsidRPr="00650211">
        <w:rPr>
          <w:rFonts w:ascii="Calibri" w:hAnsi="Calibri" w:cs="Calibri"/>
        </w:rPr>
        <w:t>view  if</w:t>
      </w:r>
      <w:proofErr w:type="gramEnd"/>
      <w:r w:rsidRPr="00650211">
        <w:rPr>
          <w:rFonts w:ascii="Calibri" w:hAnsi="Calibri" w:cs="Calibri"/>
        </w:rPr>
        <w:t xml:space="preserve"> something unusual shows up in my analytics, </w:t>
      </w:r>
      <w:proofErr w:type="gramStart"/>
      <w:r>
        <w:rPr>
          <w:rFonts w:ascii="Calibri" w:hAnsi="Calibri" w:cs="Calibri"/>
        </w:rPr>
        <w:t>there</w:t>
      </w:r>
      <w:proofErr w:type="gramEnd"/>
      <w:r w:rsidRPr="00650211">
        <w:rPr>
          <w:rFonts w:ascii="Calibri" w:hAnsi="Calibri" w:cs="Calibri"/>
        </w:rPr>
        <w:t xml:space="preserve"> can trace it back to the original article and verify what </w:t>
      </w:r>
      <w:proofErr w:type="gramStart"/>
      <w:r w:rsidRPr="00650211">
        <w:rPr>
          <w:rFonts w:ascii="Calibri" w:hAnsi="Calibri" w:cs="Calibri"/>
        </w:rPr>
        <w:t>actually happened</w:t>
      </w:r>
      <w:proofErr w:type="gramEnd"/>
      <w:r w:rsidRPr="00650211">
        <w:rPr>
          <w:rFonts w:ascii="Calibri" w:hAnsi="Calibri" w:cs="Calibri"/>
        </w:rPr>
        <w:t>.</w:t>
      </w:r>
    </w:p>
    <w:p w14:paraId="07AF0A24" w14:textId="77777777" w:rsidR="00650211" w:rsidRPr="00650211" w:rsidRDefault="00650211" w:rsidP="002D696A">
      <w:pPr>
        <w:jc w:val="both"/>
        <w:rPr>
          <w:rFonts w:ascii="Calibri" w:hAnsi="Calibri" w:cs="Calibri"/>
        </w:rPr>
      </w:pPr>
    </w:p>
    <w:p w14:paraId="50A3A821" w14:textId="7A2AF05C" w:rsidR="00650211" w:rsidRDefault="00650211" w:rsidP="002D696A">
      <w:pPr>
        <w:jc w:val="both"/>
        <w:rPr>
          <w:rFonts w:ascii="Calibri" w:hAnsi="Calibri" w:cs="Calibri"/>
        </w:rPr>
      </w:pPr>
      <w:r w:rsidRPr="00650211">
        <w:rPr>
          <w:rFonts w:ascii="Calibri" w:hAnsi="Calibri" w:cs="Calibri"/>
        </w:rPr>
        <w:t xml:space="preserve">Another big advantage is how </w:t>
      </w:r>
      <w:r w:rsidRPr="00650211">
        <w:rPr>
          <w:rFonts w:ascii="Calibri" w:hAnsi="Calibri" w:cs="Calibri"/>
          <w:b/>
          <w:bCs/>
        </w:rPr>
        <w:t>powerful and flexible the querying is in MongoDB</w:t>
      </w:r>
      <w:r w:rsidRPr="00650211">
        <w:rPr>
          <w:rFonts w:ascii="Calibri" w:hAnsi="Calibri" w:cs="Calibri"/>
        </w:rPr>
        <w:t xml:space="preserve">. </w:t>
      </w:r>
      <w:r>
        <w:rPr>
          <w:rFonts w:ascii="Calibri" w:hAnsi="Calibri" w:cs="Calibri"/>
        </w:rPr>
        <w:t>We</w:t>
      </w:r>
      <w:r w:rsidRPr="00650211">
        <w:rPr>
          <w:rFonts w:ascii="Calibri" w:hAnsi="Calibri" w:cs="Calibri"/>
        </w:rPr>
        <w:t xml:space="preserve"> can write queries that search articles by keywords, filter by date ranges, or even use full-text search to find topics</w:t>
      </w:r>
      <w:r>
        <w:rPr>
          <w:rFonts w:ascii="Calibri" w:hAnsi="Calibri" w:cs="Calibri"/>
        </w:rPr>
        <w:t xml:space="preserve">. </w:t>
      </w:r>
      <w:r w:rsidRPr="00650211">
        <w:rPr>
          <w:rFonts w:ascii="Calibri" w:hAnsi="Calibri" w:cs="Calibri"/>
        </w:rPr>
        <w:t xml:space="preserve">This makes it easy for </w:t>
      </w:r>
      <w:r>
        <w:rPr>
          <w:rFonts w:ascii="Calibri" w:hAnsi="Calibri" w:cs="Calibri"/>
        </w:rPr>
        <w:t>us</w:t>
      </w:r>
      <w:r w:rsidRPr="00650211">
        <w:rPr>
          <w:rFonts w:ascii="Calibri" w:hAnsi="Calibri" w:cs="Calibri"/>
        </w:rPr>
        <w:t xml:space="preserve"> to dig into the data and generate insights manually or as part of a scheduled analytics pipeline. I also find it useful when running batch jobs that analyze historical data for trends across months or years.</w:t>
      </w:r>
    </w:p>
    <w:p w14:paraId="571EAD64" w14:textId="77777777" w:rsidR="00650211" w:rsidRPr="00650211" w:rsidRDefault="00650211" w:rsidP="002D696A">
      <w:pPr>
        <w:jc w:val="both"/>
        <w:rPr>
          <w:rFonts w:ascii="Calibri" w:hAnsi="Calibri" w:cs="Calibri"/>
        </w:rPr>
      </w:pPr>
    </w:p>
    <w:p w14:paraId="3175E0F1" w14:textId="09CC92B8" w:rsidR="00650211" w:rsidRPr="00650211" w:rsidRDefault="00650211" w:rsidP="002D696A">
      <w:pPr>
        <w:jc w:val="both"/>
        <w:rPr>
          <w:rFonts w:ascii="Calibri" w:hAnsi="Calibri" w:cs="Calibri"/>
        </w:rPr>
      </w:pPr>
      <w:r>
        <w:rPr>
          <w:rFonts w:ascii="Calibri" w:hAnsi="Calibri" w:cs="Calibri"/>
        </w:rPr>
        <w:t>As s</w:t>
      </w:r>
      <w:r w:rsidRPr="00650211">
        <w:rPr>
          <w:rFonts w:ascii="Calibri" w:hAnsi="Calibri" w:cs="Calibri"/>
        </w:rPr>
        <w:t xml:space="preserve">calability was also a factor. MongoDB can handle large amounts of data through sharding, which means </w:t>
      </w:r>
      <w:r>
        <w:rPr>
          <w:rFonts w:ascii="Calibri" w:hAnsi="Calibri" w:cs="Calibri"/>
        </w:rPr>
        <w:t>we can perform</w:t>
      </w:r>
      <w:r w:rsidRPr="00650211">
        <w:rPr>
          <w:rFonts w:ascii="Calibri" w:hAnsi="Calibri" w:cs="Calibri"/>
        </w:rPr>
        <w:t xml:space="preserve"> distribut</w:t>
      </w:r>
      <w:r>
        <w:rPr>
          <w:rFonts w:ascii="Calibri" w:hAnsi="Calibri" w:cs="Calibri"/>
        </w:rPr>
        <w:t>ion of</w:t>
      </w:r>
      <w:r w:rsidRPr="00650211">
        <w:rPr>
          <w:rFonts w:ascii="Calibri" w:hAnsi="Calibri" w:cs="Calibri"/>
        </w:rPr>
        <w:t xml:space="preserve"> the data across multiple nodes as it grows. Since </w:t>
      </w:r>
      <w:r>
        <w:rPr>
          <w:rFonts w:ascii="Calibri" w:hAnsi="Calibri" w:cs="Calibri"/>
        </w:rPr>
        <w:t>the</w:t>
      </w:r>
      <w:r w:rsidRPr="00650211">
        <w:rPr>
          <w:rFonts w:ascii="Calibri" w:hAnsi="Calibri" w:cs="Calibri"/>
        </w:rPr>
        <w:t xml:space="preserve"> whole system is containerized with Docker, </w:t>
      </w:r>
      <w:r>
        <w:rPr>
          <w:rFonts w:ascii="Calibri" w:hAnsi="Calibri" w:cs="Calibri"/>
        </w:rPr>
        <w:t>we</w:t>
      </w:r>
      <w:r w:rsidRPr="00650211">
        <w:rPr>
          <w:rFonts w:ascii="Calibri" w:hAnsi="Calibri" w:cs="Calibri"/>
        </w:rPr>
        <w:t xml:space="preserve"> can scale MongoDB up easily by running more container instances as needed. It also integrates well with Spark, so I can feed historical data from MongoDB into my machine learning workflows when needed.</w:t>
      </w:r>
    </w:p>
    <w:p w14:paraId="70607B7B" w14:textId="6466D4C0" w:rsidR="00650211" w:rsidRPr="008C60D7" w:rsidRDefault="00650211" w:rsidP="008C60D7"/>
    <w:p w14:paraId="70DF9E56" w14:textId="77777777" w:rsidR="008C60D7" w:rsidRDefault="008C60D7" w:rsidP="001245C6">
      <w:pPr>
        <w:jc w:val="both"/>
      </w:pPr>
    </w:p>
    <w:p w14:paraId="542BFD0D" w14:textId="12D1C01E" w:rsidR="008C60D7" w:rsidRDefault="00FC4FDB" w:rsidP="00FC4FDB">
      <w:pPr>
        <w:pStyle w:val="Heading2"/>
      </w:pPr>
      <w:bookmarkStart w:id="33" w:name="_Toc197115302"/>
      <w:r>
        <w:t>2.</w:t>
      </w:r>
      <w:r w:rsidR="0068323E">
        <w:t>3</w:t>
      </w:r>
      <w:r>
        <w:t xml:space="preserve"> </w:t>
      </w:r>
      <w:r w:rsidR="0068323E">
        <w:t>Real Time Storage Database</w:t>
      </w:r>
      <w:bookmarkEnd w:id="33"/>
    </w:p>
    <w:p w14:paraId="469779D0" w14:textId="1F358BF4" w:rsidR="00FC4FDB" w:rsidRDefault="00FC4FDB" w:rsidP="00FC4FDB"/>
    <w:p w14:paraId="635CCBF4" w14:textId="622FC144" w:rsidR="005C0D54" w:rsidRDefault="005C0D54" w:rsidP="002D696A">
      <w:pPr>
        <w:jc w:val="both"/>
        <w:rPr>
          <w:rFonts w:ascii="Calibri" w:hAnsi="Calibri" w:cs="Calibri"/>
        </w:rPr>
      </w:pPr>
      <w:r w:rsidRPr="005C0D54">
        <w:rPr>
          <w:rFonts w:ascii="Calibri" w:hAnsi="Calibri" w:cs="Calibri"/>
        </w:rPr>
        <w:t xml:space="preserve">In </w:t>
      </w:r>
      <w:r>
        <w:rPr>
          <w:rFonts w:ascii="Calibri" w:hAnsi="Calibri" w:cs="Calibri"/>
        </w:rPr>
        <w:t>the</w:t>
      </w:r>
      <w:r w:rsidRPr="005C0D54">
        <w:rPr>
          <w:rFonts w:ascii="Calibri" w:hAnsi="Calibri" w:cs="Calibri"/>
        </w:rPr>
        <w:t xml:space="preserve"> system</w:t>
      </w:r>
      <w:r>
        <w:rPr>
          <w:rFonts w:ascii="Calibri" w:hAnsi="Calibri" w:cs="Calibri"/>
        </w:rPr>
        <w:t xml:space="preserve"> we can use </w:t>
      </w:r>
      <w:r w:rsidRPr="005C0D54">
        <w:rPr>
          <w:rFonts w:ascii="Calibri" w:hAnsi="Calibri" w:cs="Calibri"/>
          <w:b/>
          <w:bCs/>
        </w:rPr>
        <w:t>Cassandra as the real-time storage database</w:t>
      </w:r>
      <w:r w:rsidRPr="005C0D54">
        <w:rPr>
          <w:rFonts w:ascii="Calibri" w:hAnsi="Calibri" w:cs="Calibri"/>
        </w:rPr>
        <w:t xml:space="preserve"> to store the structured, processed data that comes out of the Spark streaming pipeline. Cassandra is a </w:t>
      </w:r>
      <w:proofErr w:type="gramStart"/>
      <w:r w:rsidRPr="005C0D54">
        <w:rPr>
          <w:rFonts w:ascii="Calibri" w:hAnsi="Calibri" w:cs="Calibri"/>
        </w:rPr>
        <w:t>distributed,</w:t>
      </w:r>
      <w:proofErr w:type="gramEnd"/>
      <w:r w:rsidRPr="005C0D54">
        <w:rPr>
          <w:rFonts w:ascii="Calibri" w:hAnsi="Calibri" w:cs="Calibri"/>
        </w:rPr>
        <w:t xml:space="preserve"> NoSQL database that’s optimized for high-speed </w:t>
      </w:r>
      <w:proofErr w:type="gramStart"/>
      <w:r w:rsidRPr="005C0D54">
        <w:rPr>
          <w:rFonts w:ascii="Calibri" w:hAnsi="Calibri" w:cs="Calibri"/>
        </w:rPr>
        <w:t>writes</w:t>
      </w:r>
      <w:proofErr w:type="gramEnd"/>
      <w:r w:rsidRPr="005C0D54">
        <w:rPr>
          <w:rFonts w:ascii="Calibri" w:hAnsi="Calibri" w:cs="Calibri"/>
        </w:rPr>
        <w:t xml:space="preserve"> and fast, scalable read operations. It's especially well-suited for storing </w:t>
      </w:r>
      <w:r w:rsidRPr="005C0D54">
        <w:rPr>
          <w:rFonts w:ascii="Calibri" w:hAnsi="Calibri" w:cs="Calibri"/>
          <w:b/>
          <w:bCs/>
        </w:rPr>
        <w:t>time-series data</w:t>
      </w:r>
      <w:r w:rsidRPr="005C0D54">
        <w:rPr>
          <w:rFonts w:ascii="Calibri" w:hAnsi="Calibri" w:cs="Calibri"/>
        </w:rPr>
        <w:t xml:space="preserve">, which is exactly what </w:t>
      </w:r>
      <w:r>
        <w:rPr>
          <w:rFonts w:ascii="Calibri" w:hAnsi="Calibri" w:cs="Calibri"/>
        </w:rPr>
        <w:t>we</w:t>
      </w:r>
      <w:r w:rsidRPr="005C0D54">
        <w:rPr>
          <w:rFonts w:ascii="Calibri" w:hAnsi="Calibri" w:cs="Calibri"/>
        </w:rPr>
        <w:t xml:space="preserve"> need for capturing metrics like keyword trends, article counts over time, or sentiment scores for different universities.</w:t>
      </w:r>
    </w:p>
    <w:p w14:paraId="3AA9F7FC" w14:textId="77777777" w:rsidR="005C0D54" w:rsidRPr="005C0D54" w:rsidRDefault="005C0D54" w:rsidP="002D696A">
      <w:pPr>
        <w:jc w:val="both"/>
        <w:rPr>
          <w:rFonts w:ascii="Calibri" w:hAnsi="Calibri" w:cs="Calibri"/>
        </w:rPr>
      </w:pPr>
    </w:p>
    <w:p w14:paraId="7A0931CB" w14:textId="45E6395E" w:rsidR="005C0D54" w:rsidRDefault="005C0D54" w:rsidP="002D696A">
      <w:pPr>
        <w:jc w:val="both"/>
        <w:rPr>
          <w:rFonts w:ascii="Calibri" w:hAnsi="Calibri" w:cs="Calibri"/>
        </w:rPr>
      </w:pPr>
      <w:r w:rsidRPr="005C0D54">
        <w:rPr>
          <w:rFonts w:ascii="Calibri" w:hAnsi="Calibri" w:cs="Calibri"/>
        </w:rPr>
        <w:t xml:space="preserve">Once the raw news articles are processed in real time using </w:t>
      </w:r>
      <w:proofErr w:type="gramStart"/>
      <w:r w:rsidRPr="005C0D54">
        <w:rPr>
          <w:rFonts w:ascii="Calibri" w:hAnsi="Calibri" w:cs="Calibri"/>
        </w:rPr>
        <w:t>Spark  where</w:t>
      </w:r>
      <w:proofErr w:type="gramEnd"/>
      <w:r w:rsidRPr="005C0D54">
        <w:rPr>
          <w:rFonts w:ascii="Calibri" w:hAnsi="Calibri" w:cs="Calibri"/>
        </w:rPr>
        <w:t xml:space="preserve"> </w:t>
      </w:r>
      <w:r>
        <w:rPr>
          <w:rFonts w:ascii="Calibri" w:hAnsi="Calibri" w:cs="Calibri"/>
        </w:rPr>
        <w:t>we</w:t>
      </w:r>
      <w:r w:rsidRPr="005C0D54">
        <w:rPr>
          <w:rFonts w:ascii="Calibri" w:hAnsi="Calibri" w:cs="Calibri"/>
        </w:rPr>
        <w:t xml:space="preserve"> extract keywords, perform sentiment analysis, and tag the </w:t>
      </w:r>
      <w:proofErr w:type="gramStart"/>
      <w:r w:rsidRPr="005C0D54">
        <w:rPr>
          <w:rFonts w:ascii="Calibri" w:hAnsi="Calibri" w:cs="Calibri"/>
        </w:rPr>
        <w:t>articles  the</w:t>
      </w:r>
      <w:proofErr w:type="gramEnd"/>
      <w:r w:rsidRPr="005C0D54">
        <w:rPr>
          <w:rFonts w:ascii="Calibri" w:hAnsi="Calibri" w:cs="Calibri"/>
        </w:rPr>
        <w:t xml:space="preserve"> output is immediately written to Cassandra. </w:t>
      </w:r>
      <w:r>
        <w:rPr>
          <w:rFonts w:ascii="Calibri" w:hAnsi="Calibri" w:cs="Calibri"/>
        </w:rPr>
        <w:t>We</w:t>
      </w:r>
      <w:r w:rsidRPr="005C0D54">
        <w:rPr>
          <w:rFonts w:ascii="Calibri" w:hAnsi="Calibri" w:cs="Calibri"/>
        </w:rPr>
        <w:t xml:space="preserve"> chose Cassandra because of its ability to </w:t>
      </w:r>
      <w:r w:rsidRPr="005C0D54">
        <w:rPr>
          <w:rFonts w:ascii="Calibri" w:hAnsi="Calibri" w:cs="Calibri"/>
          <w:b/>
          <w:bCs/>
        </w:rPr>
        <w:t>handle a high volume of concurrent writes with very low latency</w:t>
      </w:r>
      <w:r w:rsidRPr="005C0D54">
        <w:rPr>
          <w:rFonts w:ascii="Calibri" w:hAnsi="Calibri" w:cs="Calibri"/>
        </w:rPr>
        <w:t xml:space="preserve">, which is critical in a real-time system where new data is constantly flowing in. The data model </w:t>
      </w:r>
      <w:r>
        <w:rPr>
          <w:rFonts w:ascii="Calibri" w:hAnsi="Calibri" w:cs="Calibri"/>
        </w:rPr>
        <w:t>we</w:t>
      </w:r>
      <w:r w:rsidRPr="005C0D54">
        <w:rPr>
          <w:rFonts w:ascii="Calibri" w:hAnsi="Calibri" w:cs="Calibri"/>
        </w:rPr>
        <w:t xml:space="preserve"> use in Cassandra is designed around time windows, so </w:t>
      </w:r>
      <w:r>
        <w:rPr>
          <w:rFonts w:ascii="Calibri" w:hAnsi="Calibri" w:cs="Calibri"/>
        </w:rPr>
        <w:t>we</w:t>
      </w:r>
      <w:r w:rsidRPr="005C0D54">
        <w:rPr>
          <w:rFonts w:ascii="Calibri" w:hAnsi="Calibri" w:cs="Calibri"/>
        </w:rPr>
        <w:t xml:space="preserve"> can quickly query things like “top trending topics this hour” or “number of articles published about a specific university today.”</w:t>
      </w:r>
    </w:p>
    <w:p w14:paraId="5455773B" w14:textId="77777777" w:rsidR="005C0D54" w:rsidRPr="005C0D54" w:rsidRDefault="005C0D54" w:rsidP="002D696A">
      <w:pPr>
        <w:jc w:val="both"/>
        <w:rPr>
          <w:rFonts w:ascii="Calibri" w:hAnsi="Calibri" w:cs="Calibri"/>
        </w:rPr>
      </w:pPr>
    </w:p>
    <w:p w14:paraId="4DC83700" w14:textId="0A00C84E" w:rsidR="005C0D54" w:rsidRDefault="005C0D54" w:rsidP="002D696A">
      <w:pPr>
        <w:jc w:val="both"/>
        <w:rPr>
          <w:rFonts w:ascii="Calibri" w:hAnsi="Calibri" w:cs="Calibri"/>
        </w:rPr>
      </w:pPr>
      <w:r w:rsidRPr="005C0D54">
        <w:rPr>
          <w:rFonts w:ascii="Calibri" w:hAnsi="Calibri" w:cs="Calibri"/>
        </w:rPr>
        <w:lastRenderedPageBreak/>
        <w:t xml:space="preserve">Cassandra is designed for distributed environments, so it scales horizontally. As the data grows, </w:t>
      </w:r>
      <w:r w:rsidR="00535976">
        <w:rPr>
          <w:rFonts w:ascii="Calibri" w:hAnsi="Calibri" w:cs="Calibri"/>
        </w:rPr>
        <w:t xml:space="preserve">we </w:t>
      </w:r>
      <w:r w:rsidRPr="005C0D54">
        <w:rPr>
          <w:rFonts w:ascii="Calibri" w:hAnsi="Calibri" w:cs="Calibri"/>
        </w:rPr>
        <w:t xml:space="preserve">can just add more nodes to the cluster without worrying about degrading performance. This is important for a long-running system like </w:t>
      </w:r>
      <w:r w:rsidR="00535976">
        <w:rPr>
          <w:rFonts w:ascii="Calibri" w:hAnsi="Calibri" w:cs="Calibri"/>
        </w:rPr>
        <w:t>this system</w:t>
      </w:r>
      <w:r w:rsidRPr="005C0D54">
        <w:rPr>
          <w:rFonts w:ascii="Calibri" w:hAnsi="Calibri" w:cs="Calibri"/>
        </w:rPr>
        <w:t xml:space="preserve">, which continuously collects and analyzes streaming data. Since </w:t>
      </w:r>
      <w:r w:rsidR="002D696A">
        <w:rPr>
          <w:rFonts w:ascii="Calibri" w:hAnsi="Calibri" w:cs="Calibri"/>
        </w:rPr>
        <w:t>this</w:t>
      </w:r>
      <w:r w:rsidRPr="005C0D54">
        <w:rPr>
          <w:rFonts w:ascii="Calibri" w:hAnsi="Calibri" w:cs="Calibri"/>
        </w:rPr>
        <w:t xml:space="preserve"> entire system is containerized with Docker, scaling Cassandra is also </w:t>
      </w:r>
      <w:proofErr w:type="gramStart"/>
      <w:r w:rsidRPr="005C0D54">
        <w:rPr>
          <w:rFonts w:ascii="Calibri" w:hAnsi="Calibri" w:cs="Calibri"/>
        </w:rPr>
        <w:t xml:space="preserve">straightforward  </w:t>
      </w:r>
      <w:r w:rsidR="002D696A">
        <w:rPr>
          <w:rFonts w:ascii="Calibri" w:hAnsi="Calibri" w:cs="Calibri"/>
        </w:rPr>
        <w:t>where</w:t>
      </w:r>
      <w:proofErr w:type="gramEnd"/>
      <w:r w:rsidR="002D696A">
        <w:rPr>
          <w:rFonts w:ascii="Calibri" w:hAnsi="Calibri" w:cs="Calibri"/>
        </w:rPr>
        <w:t xml:space="preserve"> we can </w:t>
      </w:r>
      <w:proofErr w:type="gramStart"/>
      <w:r w:rsidR="002D696A">
        <w:rPr>
          <w:rFonts w:ascii="Calibri" w:hAnsi="Calibri" w:cs="Calibri"/>
        </w:rPr>
        <w:t xml:space="preserve">add </w:t>
      </w:r>
      <w:r w:rsidRPr="005C0D54">
        <w:rPr>
          <w:rFonts w:ascii="Calibri" w:hAnsi="Calibri" w:cs="Calibri"/>
        </w:rPr>
        <w:t xml:space="preserve"> more</w:t>
      </w:r>
      <w:proofErr w:type="gramEnd"/>
      <w:r w:rsidRPr="005C0D54">
        <w:rPr>
          <w:rFonts w:ascii="Calibri" w:hAnsi="Calibri" w:cs="Calibri"/>
        </w:rPr>
        <w:t xml:space="preserve"> instances and let the database handle the replication and data distribution.</w:t>
      </w:r>
    </w:p>
    <w:p w14:paraId="433CAAB7" w14:textId="77777777" w:rsidR="005C0D54" w:rsidRPr="005C0D54" w:rsidRDefault="005C0D54" w:rsidP="002D696A">
      <w:pPr>
        <w:jc w:val="both"/>
        <w:rPr>
          <w:rFonts w:ascii="Calibri" w:hAnsi="Calibri" w:cs="Calibri"/>
        </w:rPr>
      </w:pPr>
    </w:p>
    <w:p w14:paraId="14F2D764" w14:textId="5B11055E" w:rsidR="005C0D54" w:rsidRPr="005C0D54" w:rsidRDefault="005C0D54" w:rsidP="002D696A">
      <w:pPr>
        <w:jc w:val="both"/>
        <w:rPr>
          <w:rFonts w:ascii="Calibri" w:hAnsi="Calibri" w:cs="Calibri"/>
        </w:rPr>
      </w:pPr>
      <w:r w:rsidRPr="005C0D54">
        <w:rPr>
          <w:rFonts w:ascii="Calibri" w:hAnsi="Calibri" w:cs="Calibri"/>
        </w:rPr>
        <w:t xml:space="preserve">Another important point is fault tolerance. Cassandra’s architecture is masterless and uses replication across nodes, so if one node goes down, others can continue serving the data. This adds reliability to the system, which is especially important for real-time analytics where uptime and consistency matter. Cassandra also integrates well with the rest of the </w:t>
      </w:r>
      <w:proofErr w:type="gramStart"/>
      <w:r w:rsidRPr="005C0D54">
        <w:rPr>
          <w:rFonts w:ascii="Calibri" w:hAnsi="Calibri" w:cs="Calibri"/>
        </w:rPr>
        <w:t>system  Spark</w:t>
      </w:r>
      <w:proofErr w:type="gramEnd"/>
      <w:r w:rsidRPr="005C0D54">
        <w:rPr>
          <w:rFonts w:ascii="Calibri" w:hAnsi="Calibri" w:cs="Calibri"/>
        </w:rPr>
        <w:t xml:space="preserve"> can write to it directly, and it acts as a fast-access layer for dashboards and any downstream analytics tools.</w:t>
      </w:r>
    </w:p>
    <w:p w14:paraId="33C109F5" w14:textId="77777777" w:rsidR="005C0D54" w:rsidRPr="00FC4FDB" w:rsidRDefault="005C0D54" w:rsidP="00FC4FDB"/>
    <w:p w14:paraId="44E871BC" w14:textId="77777777" w:rsidR="00FC4FDB" w:rsidRDefault="00FC4FDB" w:rsidP="00FC4FDB"/>
    <w:p w14:paraId="5CD64C81" w14:textId="5BA83CD2" w:rsidR="0068323E" w:rsidRDefault="0068323E" w:rsidP="0068323E">
      <w:pPr>
        <w:pStyle w:val="Heading2"/>
      </w:pPr>
      <w:bookmarkStart w:id="34" w:name="_Toc197115303"/>
      <w:r>
        <w:t xml:space="preserve">2.4 </w:t>
      </w:r>
      <w:r w:rsidR="00240974">
        <w:t>Streaming System</w:t>
      </w:r>
      <w:bookmarkEnd w:id="34"/>
    </w:p>
    <w:p w14:paraId="2441EB13" w14:textId="77777777" w:rsidR="0068323E" w:rsidRDefault="0068323E" w:rsidP="0068323E"/>
    <w:p w14:paraId="722377A7" w14:textId="685C5C45" w:rsidR="002D696A" w:rsidRDefault="002D696A" w:rsidP="002D696A">
      <w:pPr>
        <w:jc w:val="both"/>
        <w:rPr>
          <w:rFonts w:ascii="Calibri" w:hAnsi="Calibri" w:cs="Calibri"/>
        </w:rPr>
      </w:pPr>
      <w:r>
        <w:rPr>
          <w:rFonts w:ascii="Calibri" w:hAnsi="Calibri" w:cs="Calibri"/>
        </w:rPr>
        <w:t>In the implemented system</w:t>
      </w:r>
      <w:r w:rsidRPr="002D696A">
        <w:rPr>
          <w:rFonts w:ascii="Calibri" w:hAnsi="Calibri" w:cs="Calibri"/>
        </w:rPr>
        <w:t xml:space="preserve"> Apache Kafka serves as the backbone of the entire streaming infrastructure. It’s responsible for managing the continuous inflow of news data from external </w:t>
      </w:r>
      <w:proofErr w:type="gramStart"/>
      <w:r w:rsidRPr="002D696A">
        <w:rPr>
          <w:rFonts w:ascii="Calibri" w:hAnsi="Calibri" w:cs="Calibri"/>
        </w:rPr>
        <w:t>sources  like</w:t>
      </w:r>
      <w:proofErr w:type="gramEnd"/>
      <w:r w:rsidRPr="002D696A">
        <w:rPr>
          <w:rFonts w:ascii="Calibri" w:hAnsi="Calibri" w:cs="Calibri"/>
        </w:rPr>
        <w:t xml:space="preserve"> </w:t>
      </w:r>
      <w:proofErr w:type="gramStart"/>
      <w:r w:rsidRPr="002D696A">
        <w:rPr>
          <w:rFonts w:ascii="Calibri" w:hAnsi="Calibri" w:cs="Calibri"/>
        </w:rPr>
        <w:t>the Google</w:t>
      </w:r>
      <w:proofErr w:type="gramEnd"/>
      <w:r w:rsidRPr="002D696A">
        <w:rPr>
          <w:rFonts w:ascii="Calibri" w:hAnsi="Calibri" w:cs="Calibri"/>
        </w:rPr>
        <w:t xml:space="preserve"> News </w:t>
      </w:r>
      <w:proofErr w:type="gramStart"/>
      <w:r w:rsidRPr="002D696A">
        <w:rPr>
          <w:rFonts w:ascii="Calibri" w:hAnsi="Calibri" w:cs="Calibri"/>
        </w:rPr>
        <w:t>API  and</w:t>
      </w:r>
      <w:proofErr w:type="gramEnd"/>
      <w:r w:rsidRPr="002D696A">
        <w:rPr>
          <w:rFonts w:ascii="Calibri" w:hAnsi="Calibri" w:cs="Calibri"/>
        </w:rPr>
        <w:t xml:space="preserve"> making sure that data is reliably passed to all the necessary downstream components for processing, storage, and analytics. Kafka enables the system to handle real-time events efficiently, while also ensuring fault tolerance, scalability, and low latency.</w:t>
      </w:r>
    </w:p>
    <w:p w14:paraId="1F715B7E" w14:textId="77777777" w:rsidR="002D696A" w:rsidRPr="002D696A" w:rsidRDefault="002D696A" w:rsidP="002D696A">
      <w:pPr>
        <w:jc w:val="both"/>
        <w:rPr>
          <w:rFonts w:ascii="Calibri" w:hAnsi="Calibri" w:cs="Calibri"/>
        </w:rPr>
      </w:pPr>
    </w:p>
    <w:p w14:paraId="55B23355" w14:textId="3B5DF14F" w:rsidR="002D696A" w:rsidRDefault="002D696A" w:rsidP="002D696A">
      <w:pPr>
        <w:jc w:val="both"/>
        <w:rPr>
          <w:rFonts w:ascii="Calibri" w:hAnsi="Calibri" w:cs="Calibri"/>
        </w:rPr>
      </w:pPr>
      <w:r w:rsidRPr="002D696A">
        <w:rPr>
          <w:rFonts w:ascii="Calibri" w:hAnsi="Calibri" w:cs="Calibri"/>
        </w:rPr>
        <w:t xml:space="preserve">The system starts by fetching news articles from different APIs at regular intervals. Once fetched, these articles are published to specific Kafka topics for example, </w:t>
      </w:r>
      <w:r>
        <w:rPr>
          <w:rFonts w:ascii="Calibri" w:hAnsi="Calibri" w:cs="Calibri"/>
        </w:rPr>
        <w:t>where</w:t>
      </w:r>
      <w:r w:rsidRPr="002D696A">
        <w:rPr>
          <w:rFonts w:ascii="Calibri" w:hAnsi="Calibri" w:cs="Calibri"/>
        </w:rPr>
        <w:t xml:space="preserve"> might have a topic. From there, Kafka acts</w:t>
      </w:r>
      <w:r>
        <w:rPr>
          <w:rFonts w:ascii="Calibri" w:hAnsi="Calibri" w:cs="Calibri"/>
        </w:rPr>
        <w:t xml:space="preserve"> </w:t>
      </w:r>
      <w:r w:rsidRPr="002D696A">
        <w:rPr>
          <w:rFonts w:ascii="Calibri" w:hAnsi="Calibri" w:cs="Calibri"/>
        </w:rPr>
        <w:t xml:space="preserve">as </w:t>
      </w:r>
      <w:r w:rsidRPr="002D696A">
        <w:rPr>
          <w:rFonts w:ascii="Calibri" w:hAnsi="Calibri" w:cs="Calibri"/>
          <w:b/>
          <w:bCs/>
        </w:rPr>
        <w:t xml:space="preserve">a </w:t>
      </w:r>
      <w:r w:rsidRPr="002D696A">
        <w:rPr>
          <w:rFonts w:ascii="Calibri" w:hAnsi="Calibri" w:cs="Calibri"/>
        </w:rPr>
        <w:t>high-throughput</w:t>
      </w:r>
      <w:r w:rsidRPr="002D696A">
        <w:rPr>
          <w:rFonts w:ascii="Calibri" w:hAnsi="Calibri" w:cs="Calibri"/>
          <w:b/>
          <w:bCs/>
        </w:rPr>
        <w:t xml:space="preserve"> </w:t>
      </w:r>
      <w:r w:rsidRPr="002D696A">
        <w:rPr>
          <w:rFonts w:ascii="Calibri" w:hAnsi="Calibri" w:cs="Calibri"/>
        </w:rPr>
        <w:t>message broker, making the data available to multiple consumers simultaneously. One consumer reads the data and pushes it into MongoDB for long-term archival, another sends it into a Spark cluster for real-time processing, and others could handle logging or alert generation. This publish-subscribe model is essential because it decouples data producers from consumers, making the system modular and easier to maintain or expand.</w:t>
      </w:r>
    </w:p>
    <w:p w14:paraId="6DB71C12" w14:textId="77777777" w:rsidR="002D696A" w:rsidRPr="002D696A" w:rsidRDefault="002D696A" w:rsidP="002D696A">
      <w:pPr>
        <w:jc w:val="both"/>
        <w:rPr>
          <w:rFonts w:ascii="Calibri" w:hAnsi="Calibri" w:cs="Calibri"/>
        </w:rPr>
      </w:pPr>
    </w:p>
    <w:p w14:paraId="306832D9" w14:textId="5861F562" w:rsidR="002D696A" w:rsidRDefault="002D696A" w:rsidP="002D696A">
      <w:pPr>
        <w:jc w:val="both"/>
        <w:rPr>
          <w:rFonts w:ascii="Calibri" w:hAnsi="Calibri" w:cs="Calibri"/>
        </w:rPr>
      </w:pPr>
      <w:r w:rsidRPr="002D696A">
        <w:rPr>
          <w:rFonts w:ascii="Calibri" w:hAnsi="Calibri" w:cs="Calibri"/>
        </w:rPr>
        <w:t xml:space="preserve">One of the key advantages of using Kafka is its persistence and durability. Kafka stores all published messages on disk and can retain them for a configurable </w:t>
      </w:r>
      <w:proofErr w:type="gramStart"/>
      <w:r w:rsidRPr="002D696A">
        <w:rPr>
          <w:rFonts w:ascii="Calibri" w:hAnsi="Calibri" w:cs="Calibri"/>
        </w:rPr>
        <w:t>time period</w:t>
      </w:r>
      <w:proofErr w:type="gramEnd"/>
      <w:r w:rsidRPr="002D696A">
        <w:rPr>
          <w:rFonts w:ascii="Calibri" w:hAnsi="Calibri" w:cs="Calibri"/>
        </w:rPr>
        <w:t>. This is incredibly useful in a real-time system because if a component like Spark or Cassandra goes down or restarts, it won’t miss any data it just resumes consuming from where it left off. Kafka also provides message offsets, allowing precise control over how consumers process data and enabling replaying data for debugging, testing, or reprocessing.</w:t>
      </w:r>
    </w:p>
    <w:p w14:paraId="7B05046D" w14:textId="77777777" w:rsidR="002D696A" w:rsidRPr="002D696A" w:rsidRDefault="002D696A" w:rsidP="002D696A">
      <w:pPr>
        <w:jc w:val="both"/>
        <w:rPr>
          <w:rFonts w:ascii="Calibri" w:hAnsi="Calibri" w:cs="Calibri"/>
        </w:rPr>
      </w:pPr>
    </w:p>
    <w:p w14:paraId="2873890C" w14:textId="1855AEA5" w:rsidR="002D696A" w:rsidRDefault="002D696A" w:rsidP="002D696A">
      <w:pPr>
        <w:jc w:val="both"/>
        <w:rPr>
          <w:rFonts w:ascii="Calibri" w:hAnsi="Calibri" w:cs="Calibri"/>
        </w:rPr>
      </w:pPr>
      <w:r w:rsidRPr="002D696A">
        <w:rPr>
          <w:rFonts w:ascii="Calibri" w:hAnsi="Calibri" w:cs="Calibri"/>
        </w:rPr>
        <w:t xml:space="preserve">Kafka is also horizontally scalable. </w:t>
      </w:r>
      <w:r w:rsidR="00D44519">
        <w:rPr>
          <w:rFonts w:ascii="Calibri" w:hAnsi="Calibri" w:cs="Calibri"/>
        </w:rPr>
        <w:t xml:space="preserve">Where </w:t>
      </w:r>
      <w:proofErr w:type="gramStart"/>
      <w:r w:rsidR="00D44519">
        <w:rPr>
          <w:rFonts w:ascii="Calibri" w:hAnsi="Calibri" w:cs="Calibri"/>
        </w:rPr>
        <w:t xml:space="preserve">we </w:t>
      </w:r>
      <w:r w:rsidRPr="002D696A">
        <w:rPr>
          <w:rFonts w:ascii="Calibri" w:hAnsi="Calibri" w:cs="Calibri"/>
        </w:rPr>
        <w:t xml:space="preserve"> can</w:t>
      </w:r>
      <w:proofErr w:type="gramEnd"/>
      <w:r w:rsidRPr="002D696A">
        <w:rPr>
          <w:rFonts w:ascii="Calibri" w:hAnsi="Calibri" w:cs="Calibri"/>
        </w:rPr>
        <w:t xml:space="preserve"> increase throughput just by adding more brokers or partitions. Since the system is </w:t>
      </w:r>
      <w:proofErr w:type="spellStart"/>
      <w:r w:rsidRPr="002D696A">
        <w:rPr>
          <w:rFonts w:ascii="Calibri" w:hAnsi="Calibri" w:cs="Calibri"/>
        </w:rPr>
        <w:t>Dockerized</w:t>
      </w:r>
      <w:proofErr w:type="spellEnd"/>
      <w:r w:rsidRPr="002D696A">
        <w:rPr>
          <w:rFonts w:ascii="Calibri" w:hAnsi="Calibri" w:cs="Calibri"/>
        </w:rPr>
        <w:t xml:space="preserve">, I run Kafka brokers in containers, and </w:t>
      </w:r>
      <w:r w:rsidR="00D44519">
        <w:rPr>
          <w:rFonts w:ascii="Calibri" w:hAnsi="Calibri" w:cs="Calibri"/>
        </w:rPr>
        <w:t>we</w:t>
      </w:r>
      <w:r w:rsidRPr="002D696A">
        <w:rPr>
          <w:rFonts w:ascii="Calibri" w:hAnsi="Calibri" w:cs="Calibri"/>
        </w:rPr>
        <w:t xml:space="preserve"> can scale them up or down depending on the incoming data volume. Similarly, consumers are also containerized, allowing for elastic scaling of processing power. This flexibility is crucial in a semester-long system that might have bursts of activity or evolve to handle more news sources.</w:t>
      </w:r>
    </w:p>
    <w:p w14:paraId="1372D089" w14:textId="77777777" w:rsidR="002D696A" w:rsidRPr="002D696A" w:rsidRDefault="002D696A" w:rsidP="002D696A">
      <w:pPr>
        <w:jc w:val="both"/>
        <w:rPr>
          <w:rFonts w:ascii="Calibri" w:hAnsi="Calibri" w:cs="Calibri"/>
        </w:rPr>
      </w:pPr>
    </w:p>
    <w:p w14:paraId="735D5F82" w14:textId="2A19A06C" w:rsidR="002D696A" w:rsidRPr="002D696A" w:rsidRDefault="002D696A" w:rsidP="002D696A">
      <w:pPr>
        <w:jc w:val="both"/>
        <w:rPr>
          <w:rFonts w:ascii="Calibri" w:hAnsi="Calibri" w:cs="Calibri"/>
        </w:rPr>
      </w:pPr>
      <w:r w:rsidRPr="002D696A">
        <w:rPr>
          <w:rFonts w:ascii="Calibri" w:hAnsi="Calibri" w:cs="Calibri"/>
        </w:rPr>
        <w:lastRenderedPageBreak/>
        <w:t>Another important feature is Kafka’s low-latency communication between components. It ensures that the delay between when a news article is fetched and when it gets processed or stored is kept to a minimum — which is essential for timely analytics and real-time dashboards. Kafka also integrates well with Apache Spark through Kafka-Spark connectors, which allows Spark jobs to continuously listen to new data and process it instantly without polling or delays.</w:t>
      </w:r>
    </w:p>
    <w:p w14:paraId="4077D097" w14:textId="77777777" w:rsidR="002D696A" w:rsidRPr="00FC4FDB" w:rsidRDefault="002D696A" w:rsidP="0068323E"/>
    <w:p w14:paraId="0FE3F532" w14:textId="77777777" w:rsidR="0068323E" w:rsidRDefault="0068323E" w:rsidP="0068323E"/>
    <w:p w14:paraId="161DD9FB" w14:textId="679E0B58" w:rsidR="00FC4FDB" w:rsidRPr="00FC4FDB" w:rsidRDefault="00FC4FDB" w:rsidP="00FC4FDB">
      <w:pPr>
        <w:pStyle w:val="Heading2"/>
      </w:pPr>
      <w:bookmarkStart w:id="35" w:name="_Toc197115304"/>
      <w:r>
        <w:t>2.</w:t>
      </w:r>
      <w:r w:rsidR="00240974">
        <w:t>5</w:t>
      </w:r>
      <w:r>
        <w:t xml:space="preserve"> Reflective analysis of </w:t>
      </w:r>
      <w:r w:rsidR="00240974">
        <w:t>the real time system architecture</w:t>
      </w:r>
      <w:r>
        <w:t>.</w:t>
      </w:r>
      <w:bookmarkEnd w:id="35"/>
    </w:p>
    <w:p w14:paraId="2C011DEE" w14:textId="77777777" w:rsidR="00A01998" w:rsidRDefault="00A01998">
      <w:pPr>
        <w:rPr>
          <w:szCs w:val="22"/>
        </w:rPr>
      </w:pPr>
    </w:p>
    <w:p w14:paraId="7579F627" w14:textId="0D16BBA5" w:rsidR="00A01998" w:rsidRDefault="00A01998" w:rsidP="00A01998">
      <w:pPr>
        <w:rPr>
          <w:rFonts w:ascii="Calibri" w:hAnsi="Calibri" w:cs="Calibri"/>
        </w:rPr>
      </w:pPr>
      <w:r w:rsidRPr="00A01998">
        <w:rPr>
          <w:rFonts w:ascii="Calibri" w:hAnsi="Calibri" w:cs="Calibri"/>
        </w:rPr>
        <w:t xml:space="preserve">Using Apache Kafka as the message broker turned out to be a critical choice. </w:t>
      </w:r>
      <w:r w:rsidR="00402F84">
        <w:rPr>
          <w:rFonts w:ascii="Calibri" w:hAnsi="Calibri" w:cs="Calibri"/>
        </w:rPr>
        <w:t>T</w:t>
      </w:r>
      <w:r w:rsidRPr="00A01998">
        <w:rPr>
          <w:rFonts w:ascii="Calibri" w:hAnsi="Calibri" w:cs="Calibri"/>
        </w:rPr>
        <w:t xml:space="preserve">he importance of a streaming backbone that could persist messages and decouple components. As the system grew, Kafka’s durability and scalability became central to keeping the architecture resilient and modular. </w:t>
      </w:r>
      <w:r w:rsidR="00402F84">
        <w:rPr>
          <w:rFonts w:ascii="Calibri" w:hAnsi="Calibri" w:cs="Calibri"/>
        </w:rPr>
        <w:t xml:space="preserve">Components such </w:t>
      </w:r>
      <w:proofErr w:type="gramStart"/>
      <w:r w:rsidR="00402F84">
        <w:rPr>
          <w:rFonts w:ascii="Calibri" w:hAnsi="Calibri" w:cs="Calibri"/>
        </w:rPr>
        <w:t xml:space="preserve">as </w:t>
      </w:r>
      <w:r w:rsidRPr="00A01998">
        <w:rPr>
          <w:rFonts w:ascii="Calibri" w:hAnsi="Calibri" w:cs="Calibri"/>
        </w:rPr>
        <w:t xml:space="preserve"> offsets</w:t>
      </w:r>
      <w:proofErr w:type="gramEnd"/>
      <w:r w:rsidRPr="00A01998">
        <w:rPr>
          <w:rFonts w:ascii="Calibri" w:hAnsi="Calibri" w:cs="Calibri"/>
        </w:rPr>
        <w:t>, partitions, and topic replication contribute not only to fault tolerance but also to performance when multiple consumers are working in parallel.</w:t>
      </w:r>
    </w:p>
    <w:p w14:paraId="15E48A7A" w14:textId="77777777" w:rsidR="00A01998" w:rsidRPr="00A01998" w:rsidRDefault="00A01998" w:rsidP="00A01998">
      <w:pPr>
        <w:rPr>
          <w:rFonts w:ascii="Calibri" w:hAnsi="Calibri" w:cs="Calibri"/>
        </w:rPr>
      </w:pPr>
    </w:p>
    <w:p w14:paraId="62E51D31" w14:textId="4548D156" w:rsidR="00A01998" w:rsidRDefault="00A01998" w:rsidP="00A01998">
      <w:pPr>
        <w:rPr>
          <w:rFonts w:ascii="Calibri" w:hAnsi="Calibri" w:cs="Calibri"/>
        </w:rPr>
      </w:pPr>
      <w:r w:rsidRPr="00A01998">
        <w:rPr>
          <w:rFonts w:ascii="Calibri" w:hAnsi="Calibri" w:cs="Calibri"/>
        </w:rPr>
        <w:t xml:space="preserve">Another major takeaway was around real-time processing using Spark Structured Streaming. Spark made it easier to process incoming articles on the </w:t>
      </w:r>
      <w:proofErr w:type="gramStart"/>
      <w:r w:rsidRPr="00A01998">
        <w:rPr>
          <w:rFonts w:ascii="Calibri" w:hAnsi="Calibri" w:cs="Calibri"/>
        </w:rPr>
        <w:t>fly  applying</w:t>
      </w:r>
      <w:proofErr w:type="gramEnd"/>
      <w:r w:rsidRPr="00A01998">
        <w:rPr>
          <w:rFonts w:ascii="Calibri" w:hAnsi="Calibri" w:cs="Calibri"/>
        </w:rPr>
        <w:t xml:space="preserve"> transformations, extracting entities, performing keyword analysis, and computing </w:t>
      </w:r>
      <w:proofErr w:type="gramStart"/>
      <w:r w:rsidRPr="00A01998">
        <w:rPr>
          <w:rFonts w:ascii="Calibri" w:hAnsi="Calibri" w:cs="Calibri"/>
        </w:rPr>
        <w:t>trends  all</w:t>
      </w:r>
      <w:proofErr w:type="gramEnd"/>
      <w:r w:rsidRPr="00A01998">
        <w:rPr>
          <w:rFonts w:ascii="Calibri" w:hAnsi="Calibri" w:cs="Calibri"/>
        </w:rPr>
        <w:t xml:space="preserve"> in a streaming context. However, setting up Spark in a distributed environment, </w:t>
      </w:r>
      <w:proofErr w:type="gramStart"/>
      <w:r w:rsidRPr="00A01998">
        <w:rPr>
          <w:rFonts w:ascii="Calibri" w:hAnsi="Calibri" w:cs="Calibri"/>
        </w:rPr>
        <w:t>tuning</w:t>
      </w:r>
      <w:proofErr w:type="gramEnd"/>
      <w:r w:rsidRPr="00A01998">
        <w:rPr>
          <w:rFonts w:ascii="Calibri" w:hAnsi="Calibri" w:cs="Calibri"/>
        </w:rPr>
        <w:t xml:space="preserve"> batch intervals, and ensuring backpressure handling made streaming </w:t>
      </w:r>
      <w:proofErr w:type="gramStart"/>
      <w:r w:rsidRPr="00A01998">
        <w:rPr>
          <w:rFonts w:ascii="Calibri" w:hAnsi="Calibri" w:cs="Calibri"/>
        </w:rPr>
        <w:t>jobs can</w:t>
      </w:r>
      <w:proofErr w:type="gramEnd"/>
      <w:r w:rsidRPr="00A01998">
        <w:rPr>
          <w:rFonts w:ascii="Calibri" w:hAnsi="Calibri" w:cs="Calibri"/>
        </w:rPr>
        <w:t xml:space="preserve"> quickly become complex when the data volume increases. Balancing real-time responsiveness with resource consumption was a continuous challenge.</w:t>
      </w:r>
    </w:p>
    <w:p w14:paraId="6EAD9087" w14:textId="77777777" w:rsidR="00A01998" w:rsidRPr="00A01998" w:rsidRDefault="00A01998" w:rsidP="00A01998">
      <w:pPr>
        <w:rPr>
          <w:rFonts w:ascii="Calibri" w:hAnsi="Calibri" w:cs="Calibri"/>
        </w:rPr>
      </w:pPr>
    </w:p>
    <w:p w14:paraId="0A9DD7B7" w14:textId="4797C1ED" w:rsidR="00A01998" w:rsidRDefault="00A01998" w:rsidP="00A01998">
      <w:pPr>
        <w:rPr>
          <w:rFonts w:ascii="Calibri" w:hAnsi="Calibri" w:cs="Calibri"/>
        </w:rPr>
      </w:pPr>
      <w:r w:rsidRPr="00A01998">
        <w:rPr>
          <w:rFonts w:ascii="Calibri" w:hAnsi="Calibri" w:cs="Calibri"/>
        </w:rPr>
        <w:t>On the storage side</w:t>
      </w:r>
      <w:r w:rsidR="00402F84">
        <w:rPr>
          <w:rFonts w:ascii="Calibri" w:hAnsi="Calibri" w:cs="Calibri"/>
        </w:rPr>
        <w:t xml:space="preserve">, there was </w:t>
      </w:r>
      <w:proofErr w:type="gramStart"/>
      <w:r w:rsidR="00402F84">
        <w:rPr>
          <w:rFonts w:ascii="Calibri" w:hAnsi="Calibri" w:cs="Calibri"/>
        </w:rPr>
        <w:t xml:space="preserve">a </w:t>
      </w:r>
      <w:r w:rsidRPr="00A01998">
        <w:rPr>
          <w:rFonts w:ascii="Calibri" w:hAnsi="Calibri" w:cs="Calibri"/>
        </w:rPr>
        <w:t xml:space="preserve"> clear</w:t>
      </w:r>
      <w:proofErr w:type="gramEnd"/>
      <w:r w:rsidRPr="00A01998">
        <w:rPr>
          <w:rFonts w:ascii="Calibri" w:hAnsi="Calibri" w:cs="Calibri"/>
        </w:rPr>
        <w:t xml:space="preserve"> difference in purpose between Cassandra and MongoDB. Cassandra’s write-optimized, high-speed capabilities made it ideal for storing analytics-ready, real-time metrics. MongoDB, on the other hand, allowed </w:t>
      </w:r>
      <w:r w:rsidR="00402F84">
        <w:rPr>
          <w:rFonts w:ascii="Calibri" w:hAnsi="Calibri" w:cs="Calibri"/>
        </w:rPr>
        <w:t>us</w:t>
      </w:r>
      <w:r w:rsidRPr="00A01998">
        <w:rPr>
          <w:rFonts w:ascii="Calibri" w:hAnsi="Calibri" w:cs="Calibri"/>
        </w:rPr>
        <w:t xml:space="preserve"> to store raw, unstructured historical data with complete flexibility. It was interesting to see how both databases served different but complementary roles. This also </w:t>
      </w:r>
      <w:proofErr w:type="gramStart"/>
      <w:r w:rsidRPr="00A01998">
        <w:rPr>
          <w:rFonts w:ascii="Calibri" w:hAnsi="Calibri" w:cs="Calibri"/>
        </w:rPr>
        <w:t>gave  deeper</w:t>
      </w:r>
      <w:proofErr w:type="gramEnd"/>
      <w:r w:rsidRPr="00A01998">
        <w:rPr>
          <w:rFonts w:ascii="Calibri" w:hAnsi="Calibri" w:cs="Calibri"/>
        </w:rPr>
        <w:t xml:space="preserve"> appreciation for polyglot persistence in distributed </w:t>
      </w:r>
      <w:proofErr w:type="gramStart"/>
      <w:r w:rsidRPr="00A01998">
        <w:rPr>
          <w:rFonts w:ascii="Calibri" w:hAnsi="Calibri" w:cs="Calibri"/>
        </w:rPr>
        <w:t>systems  picking</w:t>
      </w:r>
      <w:proofErr w:type="gramEnd"/>
      <w:r w:rsidRPr="00A01998">
        <w:rPr>
          <w:rFonts w:ascii="Calibri" w:hAnsi="Calibri" w:cs="Calibri"/>
        </w:rPr>
        <w:t xml:space="preserve"> the right tool for the right job rather than forcing a one-size-fits-all database.</w:t>
      </w:r>
    </w:p>
    <w:p w14:paraId="5F1BFAA6" w14:textId="77777777" w:rsidR="00A01998" w:rsidRPr="00A01998" w:rsidRDefault="00A01998" w:rsidP="00A01998">
      <w:pPr>
        <w:rPr>
          <w:rFonts w:ascii="Calibri" w:hAnsi="Calibri" w:cs="Calibri"/>
        </w:rPr>
      </w:pPr>
    </w:p>
    <w:p w14:paraId="64694512" w14:textId="41832ECA" w:rsidR="00A01998" w:rsidRPr="00A01998" w:rsidRDefault="00A01998" w:rsidP="00A01998">
      <w:pPr>
        <w:rPr>
          <w:rFonts w:ascii="Calibri" w:hAnsi="Calibri" w:cs="Calibri"/>
        </w:rPr>
      </w:pPr>
      <w:r w:rsidRPr="00A01998">
        <w:rPr>
          <w:rFonts w:ascii="Calibri" w:hAnsi="Calibri" w:cs="Calibri"/>
        </w:rPr>
        <w:t xml:space="preserve">Containerizing the system using Docker made deployment and testing far more manageable. </w:t>
      </w:r>
      <w:r w:rsidR="00402F84">
        <w:rPr>
          <w:rFonts w:ascii="Calibri" w:hAnsi="Calibri" w:cs="Calibri"/>
        </w:rPr>
        <w:t>Which enabled us</w:t>
      </w:r>
      <w:r w:rsidRPr="00A01998">
        <w:rPr>
          <w:rFonts w:ascii="Calibri" w:hAnsi="Calibri" w:cs="Calibri"/>
        </w:rPr>
        <w:t xml:space="preserve"> to simulate a distributed setup locally, debug issues in isolation, and scale components independently</w:t>
      </w:r>
      <w:r w:rsidR="00402F84">
        <w:rPr>
          <w:rFonts w:ascii="Calibri" w:hAnsi="Calibri" w:cs="Calibri"/>
        </w:rPr>
        <w:t>.</w:t>
      </w:r>
    </w:p>
    <w:p w14:paraId="23F81DE4" w14:textId="14235F06" w:rsidR="00240974" w:rsidRDefault="00240974">
      <w:pPr>
        <w:rPr>
          <w:b/>
          <w:bCs/>
          <w:sz w:val="32"/>
        </w:rPr>
      </w:pPr>
      <w:r>
        <w:br w:type="page"/>
      </w:r>
    </w:p>
    <w:p w14:paraId="6992F1E5" w14:textId="2686FF2D" w:rsidR="00FC4FDB" w:rsidRDefault="00D94205" w:rsidP="00B119F8">
      <w:pPr>
        <w:pStyle w:val="Head1H-net"/>
      </w:pPr>
      <w:bookmarkStart w:id="36" w:name="_Toc197115305"/>
      <w:r>
        <w:lastRenderedPageBreak/>
        <w:t xml:space="preserve">3. </w:t>
      </w:r>
      <w:r w:rsidR="00FC4FDB">
        <w:t xml:space="preserve">Data </w:t>
      </w:r>
      <w:r w:rsidR="00240974">
        <w:t>Processing</w:t>
      </w:r>
      <w:bookmarkEnd w:id="36"/>
    </w:p>
    <w:p w14:paraId="033470F2" w14:textId="747BDDED" w:rsidR="00240974" w:rsidRDefault="00240974" w:rsidP="00240974">
      <w:pPr>
        <w:pStyle w:val="Heading2"/>
      </w:pPr>
      <w:bookmarkStart w:id="37" w:name="_Toc197115306"/>
      <w:r>
        <w:t>3.1 Long Term Storage Database</w:t>
      </w:r>
      <w:bookmarkEnd w:id="37"/>
    </w:p>
    <w:p w14:paraId="61923191" w14:textId="77777777" w:rsidR="00CE3A58" w:rsidRDefault="00CE3A58" w:rsidP="00240974">
      <w:pPr>
        <w:jc w:val="both"/>
        <w:rPr>
          <w:rFonts w:asciiTheme="minorHAnsi" w:hAnsiTheme="minorHAnsi" w:cstheme="minorHAnsi"/>
        </w:rPr>
      </w:pPr>
    </w:p>
    <w:p w14:paraId="1CD3AED8" w14:textId="69F31BBA" w:rsidR="00CE3A58" w:rsidRPr="00CE3A58" w:rsidRDefault="00CE3A58" w:rsidP="00240974">
      <w:pPr>
        <w:jc w:val="both"/>
        <w:rPr>
          <w:rFonts w:asciiTheme="minorHAnsi" w:hAnsiTheme="minorHAnsi" w:cstheme="minorHAnsi"/>
        </w:rPr>
      </w:pPr>
      <w:r>
        <w:rPr>
          <w:rFonts w:asciiTheme="minorHAnsi" w:hAnsiTheme="minorHAnsi" w:cstheme="minorHAnsi"/>
          <w:noProof/>
        </w:rPr>
        <w:drawing>
          <wp:inline distT="0" distB="0" distL="0" distR="0" wp14:anchorId="2E7B96CC" wp14:editId="7D6EC23A">
            <wp:extent cx="5943600" cy="1313180"/>
            <wp:effectExtent l="0" t="0" r="0" b="1270"/>
            <wp:docPr id="1443564353" name="Picture 9"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64353" name="Picture 9" descr="A computer screen shot of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3180"/>
                    </a:xfrm>
                    <a:prstGeom prst="rect">
                      <a:avLst/>
                    </a:prstGeom>
                  </pic:spPr>
                </pic:pic>
              </a:graphicData>
            </a:graphic>
          </wp:inline>
        </w:drawing>
      </w:r>
    </w:p>
    <w:p w14:paraId="7AA0D6D3" w14:textId="6C3FBAF4" w:rsidR="00CE3A58" w:rsidRPr="00CE3A58" w:rsidRDefault="00CE3A58" w:rsidP="00240974">
      <w:pPr>
        <w:jc w:val="both"/>
        <w:rPr>
          <w:rFonts w:ascii="Calibri" w:hAnsi="Calibri" w:cs="Calibri"/>
          <w:sz w:val="24"/>
          <w:szCs w:val="28"/>
        </w:rPr>
      </w:pPr>
    </w:p>
    <w:p w14:paraId="07E6B075" w14:textId="380C3951" w:rsidR="00565C63" w:rsidRDefault="00565C63" w:rsidP="00240974">
      <w:pPr>
        <w:jc w:val="both"/>
        <w:rPr>
          <w:rFonts w:ascii="Calibri" w:hAnsi="Calibri" w:cs="Calibri"/>
          <w:sz w:val="24"/>
          <w:szCs w:val="28"/>
        </w:rPr>
      </w:pPr>
      <w:r w:rsidRPr="00565C63">
        <w:rPr>
          <w:rFonts w:ascii="Calibri" w:hAnsi="Calibri" w:cs="Calibri"/>
          <w:sz w:val="24"/>
          <w:szCs w:val="28"/>
        </w:rPr>
        <w:t xml:space="preserve">The figure above shows a sample document from the MongoDB collection. MongoDB is used as a long-term storage solution to retain raw data, with the schema directly derived from the fields provided by the API. Each document includes an id, which is automatically generated when added to the collection; a title, representing the news headline; a </w:t>
      </w:r>
      <w:proofErr w:type="spellStart"/>
      <w:r w:rsidRPr="00565C63">
        <w:rPr>
          <w:rFonts w:ascii="Calibri" w:hAnsi="Calibri" w:cs="Calibri"/>
          <w:sz w:val="24"/>
          <w:szCs w:val="28"/>
        </w:rPr>
        <w:t>newsURL</w:t>
      </w:r>
      <w:proofErr w:type="spellEnd"/>
      <w:r w:rsidRPr="00565C63">
        <w:rPr>
          <w:rFonts w:ascii="Calibri" w:hAnsi="Calibri" w:cs="Calibri"/>
          <w:sz w:val="24"/>
          <w:szCs w:val="28"/>
        </w:rPr>
        <w:t>, which is the link to the article obtained through the API via the Kafka cluster; an image field, containing the URL of an associated image if available on the news website; and a publisher, indicating the source or organization responsible for the news article.</w:t>
      </w:r>
    </w:p>
    <w:p w14:paraId="3816047D" w14:textId="77777777" w:rsidR="00565C63" w:rsidRDefault="00565C63" w:rsidP="00240974">
      <w:pPr>
        <w:jc w:val="both"/>
        <w:rPr>
          <w:rFonts w:ascii="Calibri" w:hAnsi="Calibri" w:cs="Calibri"/>
          <w:sz w:val="24"/>
          <w:szCs w:val="28"/>
        </w:rPr>
      </w:pPr>
    </w:p>
    <w:p w14:paraId="68ABF34B" w14:textId="7A93DF3F" w:rsidR="00565C63" w:rsidRDefault="00565C63" w:rsidP="00240974">
      <w:pPr>
        <w:jc w:val="both"/>
        <w:rPr>
          <w:rFonts w:ascii="Calibri" w:hAnsi="Calibri" w:cs="Calibri"/>
          <w:sz w:val="24"/>
          <w:szCs w:val="28"/>
        </w:rPr>
      </w:pPr>
      <w:r>
        <w:rPr>
          <w:rFonts w:ascii="Calibri" w:hAnsi="Calibri" w:cs="Calibri"/>
          <w:noProof/>
          <w:sz w:val="24"/>
          <w:szCs w:val="28"/>
        </w:rPr>
        <w:drawing>
          <wp:inline distT="0" distB="0" distL="0" distR="0" wp14:anchorId="15E87A50" wp14:editId="7F0CE152">
            <wp:extent cx="4258269" cy="2505425"/>
            <wp:effectExtent l="0" t="0" r="0" b="9525"/>
            <wp:docPr id="1209978326"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78326" name="Picture 10"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258269" cy="2505425"/>
                    </a:xfrm>
                    <a:prstGeom prst="rect">
                      <a:avLst/>
                    </a:prstGeom>
                  </pic:spPr>
                </pic:pic>
              </a:graphicData>
            </a:graphic>
          </wp:inline>
        </w:drawing>
      </w:r>
    </w:p>
    <w:p w14:paraId="5649D1D4" w14:textId="77777777" w:rsidR="00565C63" w:rsidRDefault="00565C63" w:rsidP="00240974">
      <w:pPr>
        <w:jc w:val="both"/>
        <w:rPr>
          <w:rFonts w:ascii="Calibri" w:hAnsi="Calibri" w:cs="Calibri"/>
          <w:sz w:val="24"/>
          <w:szCs w:val="28"/>
        </w:rPr>
      </w:pPr>
    </w:p>
    <w:p w14:paraId="4BF8D59D" w14:textId="69F6C61E" w:rsidR="00565C63" w:rsidRDefault="00565C63" w:rsidP="00240974">
      <w:pPr>
        <w:jc w:val="both"/>
        <w:rPr>
          <w:rFonts w:ascii="Calibri" w:hAnsi="Calibri" w:cs="Calibri"/>
          <w:sz w:val="24"/>
          <w:szCs w:val="28"/>
        </w:rPr>
      </w:pPr>
      <w:r w:rsidRPr="00565C63">
        <w:rPr>
          <w:rFonts w:ascii="Calibri" w:hAnsi="Calibri" w:cs="Calibri"/>
          <w:sz w:val="24"/>
          <w:szCs w:val="28"/>
        </w:rPr>
        <w:t>This image shows the connection configuration used to connect to MongoDB. Since the script is executed within a Docker container, we substitute the IP address with localhost. The value 27017 represents the default port used to establish the connection with the MongoDB instance.</w:t>
      </w:r>
    </w:p>
    <w:p w14:paraId="23C58C2F" w14:textId="77777777" w:rsidR="00565C63" w:rsidRDefault="00565C63" w:rsidP="00240974">
      <w:pPr>
        <w:jc w:val="both"/>
        <w:rPr>
          <w:rFonts w:ascii="Calibri" w:hAnsi="Calibri" w:cs="Calibri"/>
          <w:sz w:val="24"/>
          <w:szCs w:val="28"/>
        </w:rPr>
      </w:pPr>
    </w:p>
    <w:p w14:paraId="43B0B11C" w14:textId="77777777" w:rsidR="00565C63" w:rsidRDefault="00565C63" w:rsidP="00240974">
      <w:pPr>
        <w:jc w:val="both"/>
        <w:rPr>
          <w:rFonts w:ascii="Calibri" w:hAnsi="Calibri" w:cs="Calibri"/>
          <w:sz w:val="24"/>
          <w:szCs w:val="28"/>
        </w:rPr>
      </w:pPr>
    </w:p>
    <w:p w14:paraId="3E0A25E6" w14:textId="2F85BD4E" w:rsidR="00565C63" w:rsidRDefault="00565C63" w:rsidP="00240974">
      <w:pPr>
        <w:jc w:val="both"/>
        <w:rPr>
          <w:rFonts w:ascii="Calibri" w:hAnsi="Calibri" w:cs="Calibri"/>
          <w:sz w:val="24"/>
          <w:szCs w:val="28"/>
        </w:rPr>
      </w:pPr>
      <w:r>
        <w:rPr>
          <w:rFonts w:ascii="Calibri" w:hAnsi="Calibri" w:cs="Calibri"/>
          <w:noProof/>
          <w:sz w:val="24"/>
          <w:szCs w:val="28"/>
        </w:rPr>
        <w:lastRenderedPageBreak/>
        <w:drawing>
          <wp:inline distT="0" distB="0" distL="0" distR="0" wp14:anchorId="38BC19C6" wp14:editId="17B3FF59">
            <wp:extent cx="4944165" cy="1219370"/>
            <wp:effectExtent l="0" t="0" r="8890" b="0"/>
            <wp:docPr id="305533459"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33459" name="Picture 12"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944165" cy="1219370"/>
                    </a:xfrm>
                    <a:prstGeom prst="rect">
                      <a:avLst/>
                    </a:prstGeom>
                  </pic:spPr>
                </pic:pic>
              </a:graphicData>
            </a:graphic>
          </wp:inline>
        </w:drawing>
      </w:r>
    </w:p>
    <w:p w14:paraId="2A432ABC" w14:textId="15AF2348" w:rsidR="00565C63" w:rsidRDefault="00565C63" w:rsidP="00240974">
      <w:pPr>
        <w:jc w:val="both"/>
        <w:rPr>
          <w:rFonts w:ascii="Calibri" w:hAnsi="Calibri" w:cs="Calibri"/>
          <w:sz w:val="24"/>
          <w:szCs w:val="28"/>
        </w:rPr>
      </w:pPr>
    </w:p>
    <w:p w14:paraId="623B5E00" w14:textId="5B91C390" w:rsidR="00565C63" w:rsidRDefault="005E60B1" w:rsidP="00240974">
      <w:pPr>
        <w:jc w:val="both"/>
        <w:rPr>
          <w:rFonts w:ascii="Calibri" w:hAnsi="Calibri" w:cs="Calibri"/>
          <w:sz w:val="24"/>
          <w:szCs w:val="28"/>
        </w:rPr>
      </w:pPr>
      <w:r w:rsidRPr="005E60B1">
        <w:rPr>
          <w:rFonts w:ascii="Calibri" w:hAnsi="Calibri" w:cs="Calibri"/>
          <w:sz w:val="24"/>
          <w:szCs w:val="28"/>
        </w:rPr>
        <w:t>Since Kafka receives data from the API and converts it into JSON format, pushing this JSON directly into MongoDB simplifies the data ingestion process. MongoDB's flexible schema design allows it to seamlessly handle changes in the data structure, such as the addition of new fields, without requiring predefined schemas or manual updates</w:t>
      </w:r>
      <w:r>
        <w:rPr>
          <w:rFonts w:ascii="Calibri" w:hAnsi="Calibri" w:cs="Calibri"/>
          <w:sz w:val="24"/>
          <w:szCs w:val="28"/>
        </w:rPr>
        <w:t xml:space="preserve"> </w:t>
      </w:r>
      <w:r w:rsidRPr="005E60B1">
        <w:rPr>
          <w:rFonts w:ascii="Calibri" w:hAnsi="Calibri" w:cs="Calibri"/>
          <w:sz w:val="24"/>
          <w:szCs w:val="28"/>
        </w:rPr>
        <w:t>making it ideal for dynamic, real-time data storage.</w:t>
      </w:r>
    </w:p>
    <w:p w14:paraId="3E073468" w14:textId="77777777" w:rsidR="00CE3A58" w:rsidRDefault="00CE3A58" w:rsidP="00240974">
      <w:pPr>
        <w:jc w:val="both"/>
        <w:rPr>
          <w:rFonts w:ascii="Calibri" w:hAnsi="Calibri" w:cs="Calibri"/>
          <w:sz w:val="24"/>
          <w:szCs w:val="28"/>
        </w:rPr>
      </w:pPr>
    </w:p>
    <w:p w14:paraId="14A79FF1" w14:textId="57834E8A" w:rsidR="005E60B1" w:rsidRDefault="005E60B1" w:rsidP="00240974">
      <w:pPr>
        <w:jc w:val="both"/>
        <w:rPr>
          <w:rFonts w:ascii="Calibri" w:hAnsi="Calibri" w:cs="Calibri"/>
          <w:sz w:val="24"/>
          <w:szCs w:val="28"/>
        </w:rPr>
      </w:pPr>
      <w:r>
        <w:rPr>
          <w:rFonts w:ascii="Calibri" w:hAnsi="Calibri" w:cs="Calibri"/>
          <w:noProof/>
          <w:sz w:val="24"/>
          <w:szCs w:val="28"/>
        </w:rPr>
        <w:drawing>
          <wp:inline distT="0" distB="0" distL="0" distR="0" wp14:anchorId="6368E9A9" wp14:editId="2A9E034B">
            <wp:extent cx="5943600" cy="3342640"/>
            <wp:effectExtent l="0" t="0" r="0" b="0"/>
            <wp:docPr id="1594641970" name="Picture 1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41970" name="Picture 13" descr="A screen 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5B7ECDCB" w14:textId="77777777" w:rsidR="005E60B1" w:rsidRDefault="005E60B1" w:rsidP="00240974">
      <w:pPr>
        <w:jc w:val="both"/>
        <w:rPr>
          <w:rFonts w:ascii="Calibri" w:hAnsi="Calibri" w:cs="Calibri"/>
          <w:sz w:val="24"/>
          <w:szCs w:val="28"/>
        </w:rPr>
      </w:pPr>
    </w:p>
    <w:p w14:paraId="4ED2FD36" w14:textId="40662B75" w:rsidR="005E60B1" w:rsidRDefault="005E60B1" w:rsidP="00240974">
      <w:pPr>
        <w:jc w:val="both"/>
        <w:rPr>
          <w:rFonts w:ascii="Calibri" w:hAnsi="Calibri" w:cs="Calibri"/>
          <w:sz w:val="24"/>
          <w:szCs w:val="28"/>
        </w:rPr>
      </w:pPr>
      <w:r w:rsidRPr="005E60B1">
        <w:rPr>
          <w:rFonts w:ascii="Calibri" w:hAnsi="Calibri" w:cs="Calibri"/>
          <w:sz w:val="24"/>
          <w:szCs w:val="28"/>
        </w:rPr>
        <w:t>The image above illustrates the real-time updating of fields in the system. However, since news related to Penn University is relatively infrequent, real-time changes may not be immediately visible. To achieve a truly real-time system, additional resources need to be allocated to Kafka, including scaling up its processing capabilities and increasing the number of clusters to handle higher data throughput more efficiently.</w:t>
      </w:r>
    </w:p>
    <w:p w14:paraId="25FD16C8" w14:textId="77777777" w:rsidR="00CE3A58" w:rsidRPr="00CE3A58" w:rsidRDefault="00CE3A58" w:rsidP="00240974">
      <w:pPr>
        <w:jc w:val="both"/>
        <w:rPr>
          <w:rFonts w:ascii="Calibri" w:hAnsi="Calibri" w:cs="Calibri"/>
          <w:sz w:val="24"/>
          <w:szCs w:val="28"/>
        </w:rPr>
      </w:pPr>
    </w:p>
    <w:p w14:paraId="19B2BDDC" w14:textId="75DD0134" w:rsidR="00240974" w:rsidRDefault="00240974" w:rsidP="00240974">
      <w:pPr>
        <w:pStyle w:val="Heading2"/>
      </w:pPr>
      <w:bookmarkStart w:id="38" w:name="_Toc197115307"/>
      <w:r>
        <w:lastRenderedPageBreak/>
        <w:t>3.2 Real Time Storage Database</w:t>
      </w:r>
      <w:bookmarkEnd w:id="38"/>
    </w:p>
    <w:p w14:paraId="40A6670C" w14:textId="77777777" w:rsidR="00D15500" w:rsidRDefault="00D15500" w:rsidP="00240974"/>
    <w:p w14:paraId="102D152E" w14:textId="0032DD6A" w:rsidR="00D15500" w:rsidRDefault="00D15500" w:rsidP="00240974">
      <w:r>
        <w:rPr>
          <w:noProof/>
        </w:rPr>
        <w:drawing>
          <wp:inline distT="0" distB="0" distL="0" distR="0" wp14:anchorId="3A64EE0B" wp14:editId="5D4E236D">
            <wp:extent cx="5943600" cy="3713480"/>
            <wp:effectExtent l="0" t="0" r="0" b="1270"/>
            <wp:docPr id="1789180287"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80287" name="Picture 14"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5B072FA8" w14:textId="77777777" w:rsidR="00D15500" w:rsidRDefault="00D15500" w:rsidP="00240974"/>
    <w:p w14:paraId="76EE1283" w14:textId="178DAC42" w:rsidR="00D15500" w:rsidRDefault="003E074B" w:rsidP="00240974">
      <w:pPr>
        <w:rPr>
          <w:rFonts w:ascii="Calibri" w:hAnsi="Calibri" w:cs="Calibri"/>
        </w:rPr>
      </w:pPr>
      <w:r w:rsidRPr="003E074B">
        <w:rPr>
          <w:rFonts w:ascii="Calibri" w:hAnsi="Calibri" w:cs="Calibri"/>
        </w:rPr>
        <w:t xml:space="preserve">This image displays all the database names along with the number of clusters assigned to each, referred to as the replication factor. In this case, the database used is </w:t>
      </w:r>
      <w:proofErr w:type="spellStart"/>
      <w:r w:rsidRPr="003E074B">
        <w:rPr>
          <w:rFonts w:ascii="Calibri" w:hAnsi="Calibri" w:cs="Calibri"/>
        </w:rPr>
        <w:t>final_stream</w:t>
      </w:r>
      <w:proofErr w:type="spellEnd"/>
      <w:r w:rsidRPr="003E074B">
        <w:rPr>
          <w:rFonts w:ascii="Calibri" w:hAnsi="Calibri" w:cs="Calibri"/>
        </w:rPr>
        <w:t xml:space="preserve">, which contains the table </w:t>
      </w:r>
      <w:proofErr w:type="spellStart"/>
      <w:r w:rsidRPr="003E074B">
        <w:rPr>
          <w:rFonts w:ascii="Calibri" w:hAnsi="Calibri" w:cs="Calibri"/>
        </w:rPr>
        <w:t>realtime_news</w:t>
      </w:r>
      <w:proofErr w:type="spellEnd"/>
      <w:r w:rsidRPr="003E074B">
        <w:rPr>
          <w:rFonts w:ascii="Calibri" w:hAnsi="Calibri" w:cs="Calibri"/>
        </w:rPr>
        <w:t>.</w:t>
      </w:r>
      <w:r w:rsidR="00775169">
        <w:rPr>
          <w:rFonts w:ascii="Calibri" w:hAnsi="Calibri" w:cs="Calibri"/>
        </w:rPr>
        <w:t xml:space="preserve"> This can also be created from outside the Cassandra container via the connection to the container which contains python.</w:t>
      </w:r>
    </w:p>
    <w:p w14:paraId="3B47C906" w14:textId="1629A5A6" w:rsidR="00775169" w:rsidRDefault="008F7C29" w:rsidP="00240974">
      <w:pPr>
        <w:rPr>
          <w:rFonts w:ascii="Calibri" w:hAnsi="Calibri" w:cs="Calibri"/>
        </w:rPr>
      </w:pPr>
      <w:r>
        <w:rPr>
          <w:rFonts w:ascii="Calibri" w:hAnsi="Calibri" w:cs="Calibri"/>
          <w:noProof/>
        </w:rPr>
        <w:drawing>
          <wp:inline distT="0" distB="0" distL="0" distR="0" wp14:anchorId="56C48FB8" wp14:editId="239158CA">
            <wp:extent cx="4772025" cy="2540844"/>
            <wp:effectExtent l="0" t="0" r="0" b="0"/>
            <wp:docPr id="236137305" name="Picture 2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7305" name="Picture 21" descr="A screen shot of a computer scree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15304" cy="2563888"/>
                    </a:xfrm>
                    <a:prstGeom prst="rect">
                      <a:avLst/>
                    </a:prstGeom>
                  </pic:spPr>
                </pic:pic>
              </a:graphicData>
            </a:graphic>
          </wp:inline>
        </w:drawing>
      </w:r>
    </w:p>
    <w:p w14:paraId="46443F05" w14:textId="77777777" w:rsidR="003E074B" w:rsidRDefault="003E074B" w:rsidP="00240974">
      <w:pPr>
        <w:rPr>
          <w:rFonts w:ascii="Calibri" w:hAnsi="Calibri" w:cs="Calibri"/>
        </w:rPr>
      </w:pPr>
    </w:p>
    <w:p w14:paraId="05A54B06" w14:textId="5E0DAC8F" w:rsidR="003E074B" w:rsidRDefault="003E074B" w:rsidP="00240974">
      <w:pPr>
        <w:rPr>
          <w:rFonts w:ascii="Calibri" w:hAnsi="Calibri" w:cs="Calibri"/>
        </w:rPr>
      </w:pPr>
      <w:r>
        <w:rPr>
          <w:rFonts w:ascii="Calibri" w:hAnsi="Calibri" w:cs="Calibri"/>
          <w:noProof/>
        </w:rPr>
        <w:drawing>
          <wp:inline distT="0" distB="0" distL="0" distR="0" wp14:anchorId="4DA1C942" wp14:editId="0BB186D8">
            <wp:extent cx="5324475" cy="3943865"/>
            <wp:effectExtent l="0" t="0" r="0" b="0"/>
            <wp:docPr id="795244002"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44002" name="Picture 15"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334714" cy="3951449"/>
                    </a:xfrm>
                    <a:prstGeom prst="rect">
                      <a:avLst/>
                    </a:prstGeom>
                  </pic:spPr>
                </pic:pic>
              </a:graphicData>
            </a:graphic>
          </wp:inline>
        </w:drawing>
      </w:r>
    </w:p>
    <w:p w14:paraId="625E047B" w14:textId="77777777" w:rsidR="003E074B" w:rsidRDefault="003E074B" w:rsidP="00240974">
      <w:pPr>
        <w:rPr>
          <w:rFonts w:ascii="Calibri" w:hAnsi="Calibri" w:cs="Calibri"/>
        </w:rPr>
      </w:pPr>
    </w:p>
    <w:p w14:paraId="3FF538AC" w14:textId="6F8BAD6E" w:rsidR="003E074B" w:rsidRDefault="003E074B" w:rsidP="00240974">
      <w:pPr>
        <w:rPr>
          <w:rFonts w:ascii="Calibri" w:hAnsi="Calibri" w:cs="Calibri"/>
        </w:rPr>
      </w:pPr>
      <w:r w:rsidRPr="003E074B">
        <w:rPr>
          <w:rFonts w:ascii="Calibri" w:hAnsi="Calibri" w:cs="Calibri"/>
        </w:rPr>
        <w:t xml:space="preserve">This image shows the schema for the </w:t>
      </w:r>
      <w:proofErr w:type="spellStart"/>
      <w:r w:rsidRPr="003E074B">
        <w:rPr>
          <w:rFonts w:ascii="Calibri" w:hAnsi="Calibri" w:cs="Calibri"/>
        </w:rPr>
        <w:t>realtime_news</w:t>
      </w:r>
      <w:proofErr w:type="spellEnd"/>
      <w:r w:rsidRPr="003E074B">
        <w:rPr>
          <w:rFonts w:ascii="Calibri" w:hAnsi="Calibri" w:cs="Calibri"/>
        </w:rPr>
        <w:t xml:space="preserve"> table. The schema outlines the structure of the data being stored, including fields such as the news title, publication timestamp, source URL, publisher, and any associated media links. This </w:t>
      </w:r>
      <w:proofErr w:type="gramStart"/>
      <w:r w:rsidRPr="003E074B">
        <w:rPr>
          <w:rFonts w:ascii="Calibri" w:hAnsi="Calibri" w:cs="Calibri"/>
        </w:rPr>
        <w:t>schema</w:t>
      </w:r>
      <w:proofErr w:type="gramEnd"/>
      <w:r w:rsidRPr="003E074B">
        <w:rPr>
          <w:rFonts w:ascii="Calibri" w:hAnsi="Calibri" w:cs="Calibri"/>
        </w:rPr>
        <w:t xml:space="preserve"> is designed to support efficient querying and filtering of real-time news articles. It also ensures consistency in data organization while allowing flexibility to accommodate new fields if the incoming data structure evolves over time.</w:t>
      </w:r>
    </w:p>
    <w:p w14:paraId="3DBE58F3" w14:textId="77777777" w:rsidR="008F7C29" w:rsidRDefault="008F7C29" w:rsidP="00240974">
      <w:pPr>
        <w:rPr>
          <w:rFonts w:ascii="Calibri" w:hAnsi="Calibri" w:cs="Calibri"/>
        </w:rPr>
      </w:pPr>
    </w:p>
    <w:p w14:paraId="725260E8" w14:textId="29DCB646" w:rsidR="008F7C29" w:rsidRDefault="008F7C29" w:rsidP="00240974">
      <w:pPr>
        <w:rPr>
          <w:rFonts w:ascii="Calibri" w:hAnsi="Calibri" w:cs="Calibri"/>
        </w:rPr>
      </w:pPr>
      <w:r>
        <w:rPr>
          <w:rFonts w:ascii="Calibri" w:hAnsi="Calibri" w:cs="Calibri"/>
          <w:noProof/>
        </w:rPr>
        <w:lastRenderedPageBreak/>
        <w:drawing>
          <wp:inline distT="0" distB="0" distL="0" distR="0" wp14:anchorId="1349756C" wp14:editId="5AE96849">
            <wp:extent cx="5943600" cy="2863215"/>
            <wp:effectExtent l="0" t="0" r="0" b="0"/>
            <wp:docPr id="920043229" name="Picture 2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43229" name="Picture 22" descr="A screen 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4E0A3E1B" w14:textId="0959D984" w:rsidR="008F7C29" w:rsidRDefault="008F7C29" w:rsidP="00240974">
      <w:pPr>
        <w:rPr>
          <w:rFonts w:ascii="Calibri" w:hAnsi="Calibri" w:cs="Calibri"/>
        </w:rPr>
      </w:pPr>
    </w:p>
    <w:p w14:paraId="5C5F5875" w14:textId="5D8E0DB8" w:rsidR="008F7C29" w:rsidRDefault="008F7C29" w:rsidP="00240974">
      <w:pPr>
        <w:rPr>
          <w:rFonts w:ascii="Calibri" w:hAnsi="Calibri" w:cs="Calibri"/>
        </w:rPr>
      </w:pPr>
      <w:r w:rsidRPr="008F7C29">
        <w:rPr>
          <w:rFonts w:ascii="Calibri" w:hAnsi="Calibri" w:cs="Calibri"/>
        </w:rPr>
        <w:t xml:space="preserve">The above code snippet illustrates the process of inserting real-time news articles into the </w:t>
      </w:r>
      <w:proofErr w:type="spellStart"/>
      <w:r w:rsidRPr="008F7C29">
        <w:rPr>
          <w:rFonts w:ascii="Calibri" w:hAnsi="Calibri" w:cs="Calibri"/>
        </w:rPr>
        <w:t>realtime_news</w:t>
      </w:r>
      <w:proofErr w:type="spellEnd"/>
      <w:r w:rsidRPr="008F7C29">
        <w:rPr>
          <w:rFonts w:ascii="Calibri" w:hAnsi="Calibri" w:cs="Calibri"/>
        </w:rPr>
        <w:t xml:space="preserve"> table within a Cassandra database. A prepared statement is defined to structure the insert operation, targeting fields such as </w:t>
      </w:r>
      <w:proofErr w:type="spellStart"/>
      <w:r w:rsidRPr="008F7C29">
        <w:rPr>
          <w:rFonts w:ascii="Calibri" w:hAnsi="Calibri" w:cs="Calibri"/>
        </w:rPr>
        <w:t>newsurl</w:t>
      </w:r>
      <w:proofErr w:type="spellEnd"/>
      <w:r w:rsidRPr="008F7C29">
        <w:rPr>
          <w:rFonts w:ascii="Calibri" w:hAnsi="Calibri" w:cs="Calibri"/>
        </w:rPr>
        <w:t xml:space="preserve">, title, snippet, publisher, timestamp, and processed. The </w:t>
      </w:r>
      <w:proofErr w:type="spellStart"/>
      <w:r w:rsidRPr="008F7C29">
        <w:rPr>
          <w:rFonts w:ascii="Calibri" w:hAnsi="Calibri" w:cs="Calibri"/>
        </w:rPr>
        <w:t>store_in_cassandra</w:t>
      </w:r>
      <w:proofErr w:type="spellEnd"/>
      <w:r w:rsidRPr="008F7C29">
        <w:rPr>
          <w:rFonts w:ascii="Calibri" w:hAnsi="Calibri" w:cs="Calibri"/>
        </w:rPr>
        <w:t xml:space="preserve">(article) function executes this statement by extracting the relevant data from each article dictionary. The timestamp is converted into a proper datetime format using </w:t>
      </w:r>
      <w:proofErr w:type="spellStart"/>
      <w:proofErr w:type="gramStart"/>
      <w:r w:rsidRPr="008F7C29">
        <w:rPr>
          <w:rFonts w:ascii="Calibri" w:hAnsi="Calibri" w:cs="Calibri"/>
        </w:rPr>
        <w:t>datetime.fromisoformat</w:t>
      </w:r>
      <w:proofErr w:type="spellEnd"/>
      <w:proofErr w:type="gramEnd"/>
      <w:r w:rsidRPr="008F7C29">
        <w:rPr>
          <w:rFonts w:ascii="Calibri" w:hAnsi="Calibri" w:cs="Calibri"/>
        </w:rPr>
        <w:t>() to ensure consistency, while the processed field is set to False to mark new, unprocessed entries. This method ensures high efficiency and reliability for data ingestion in a distributed Cassandra environment. Additionally, the function logs a brief preview of each processed article title and handles exceptions gracefully to support fault tolerance in the real-time data pipeline.</w:t>
      </w:r>
    </w:p>
    <w:p w14:paraId="2C9B9655" w14:textId="77777777" w:rsidR="00775169" w:rsidRDefault="00775169" w:rsidP="00240974">
      <w:pPr>
        <w:rPr>
          <w:rFonts w:ascii="Calibri" w:hAnsi="Calibri" w:cs="Calibri"/>
        </w:rPr>
      </w:pPr>
    </w:p>
    <w:p w14:paraId="0BD59D15" w14:textId="77777777" w:rsidR="00775169" w:rsidRDefault="00775169" w:rsidP="00240974">
      <w:pPr>
        <w:rPr>
          <w:rFonts w:ascii="Calibri" w:hAnsi="Calibri" w:cs="Calibri"/>
        </w:rPr>
      </w:pPr>
    </w:p>
    <w:p w14:paraId="1C6852ED" w14:textId="77777777" w:rsidR="0091167D" w:rsidRDefault="0091167D" w:rsidP="00240974">
      <w:pPr>
        <w:rPr>
          <w:rFonts w:ascii="Calibri" w:hAnsi="Calibri" w:cs="Calibri"/>
        </w:rPr>
      </w:pPr>
    </w:p>
    <w:p w14:paraId="130045AE" w14:textId="77777777" w:rsidR="0091167D" w:rsidRDefault="0091167D" w:rsidP="00240974">
      <w:pPr>
        <w:rPr>
          <w:rFonts w:ascii="Calibri" w:hAnsi="Calibri" w:cs="Calibri"/>
        </w:rPr>
      </w:pPr>
    </w:p>
    <w:p w14:paraId="51249F7D" w14:textId="5B5271AA" w:rsidR="0091167D" w:rsidRPr="00D15500" w:rsidRDefault="00E03232" w:rsidP="00240974">
      <w:pPr>
        <w:rPr>
          <w:rFonts w:ascii="Calibri" w:hAnsi="Calibri" w:cs="Calibri"/>
        </w:rPr>
      </w:pPr>
      <w:r>
        <w:rPr>
          <w:rFonts w:ascii="Calibri" w:hAnsi="Calibri" w:cs="Calibri"/>
          <w:noProof/>
        </w:rPr>
        <w:lastRenderedPageBreak/>
        <w:drawing>
          <wp:inline distT="0" distB="0" distL="0" distR="0" wp14:anchorId="04DF5AC2" wp14:editId="27EA986B">
            <wp:extent cx="5943600" cy="4295140"/>
            <wp:effectExtent l="0" t="0" r="0" b="0"/>
            <wp:docPr id="96834083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40833" name="Picture 16"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4295140"/>
                    </a:xfrm>
                    <a:prstGeom prst="rect">
                      <a:avLst/>
                    </a:prstGeom>
                  </pic:spPr>
                </pic:pic>
              </a:graphicData>
            </a:graphic>
          </wp:inline>
        </w:drawing>
      </w:r>
    </w:p>
    <w:p w14:paraId="409BF7C5" w14:textId="41FD02E8" w:rsidR="00E03232" w:rsidRDefault="00E03232" w:rsidP="00240974"/>
    <w:p w14:paraId="259C074E" w14:textId="59109114" w:rsidR="00E03232" w:rsidRPr="00E03232" w:rsidRDefault="00E03232" w:rsidP="00240974">
      <w:pPr>
        <w:rPr>
          <w:rFonts w:ascii="Calibri" w:hAnsi="Calibri" w:cs="Calibri"/>
        </w:rPr>
      </w:pPr>
      <w:r w:rsidRPr="00E03232">
        <w:rPr>
          <w:rFonts w:ascii="Calibri" w:hAnsi="Calibri" w:cs="Calibri"/>
        </w:rPr>
        <w:t xml:space="preserve">The image above shows the real-time storage database powered by Cassandra, which is continuously updated based on incoming Kafka topics. Cassandra is specifically designed for high write throughput, making it well-suited for real-time applications that require fast, continuous data ingestion. It follows </w:t>
      </w:r>
      <w:proofErr w:type="gramStart"/>
      <w:r w:rsidRPr="00E03232">
        <w:rPr>
          <w:rFonts w:ascii="Calibri" w:hAnsi="Calibri" w:cs="Calibri"/>
        </w:rPr>
        <w:t>a horizontally</w:t>
      </w:r>
      <w:proofErr w:type="gramEnd"/>
      <w:r w:rsidRPr="00E03232">
        <w:rPr>
          <w:rFonts w:ascii="Calibri" w:hAnsi="Calibri" w:cs="Calibri"/>
        </w:rPr>
        <w:t xml:space="preserve"> scalable architecture, meaning new nodes can be added to the cluster to handle increased load without any downtime. This distributed nature ensures that data is replicated across multiple nodes, offering high availability and fault tolerance. In our setup, as new topics are consumed from Kafka, the relevant data is written directly into Cassandra, enabling low-latency access and scalable real-time analytics.</w:t>
      </w:r>
    </w:p>
    <w:p w14:paraId="488BB15B" w14:textId="77777777" w:rsidR="00E03232" w:rsidRDefault="00E03232" w:rsidP="00240974"/>
    <w:p w14:paraId="08B3CCAE" w14:textId="77777777" w:rsidR="00E03232" w:rsidRDefault="00E03232" w:rsidP="00240974"/>
    <w:p w14:paraId="7EAD9F86" w14:textId="77777777" w:rsidR="00E03232" w:rsidRDefault="00E03232" w:rsidP="00240974"/>
    <w:p w14:paraId="222DE9E4" w14:textId="77777777" w:rsidR="00E03232" w:rsidRDefault="00E03232" w:rsidP="00240974"/>
    <w:p w14:paraId="01DC3C3F" w14:textId="77777777" w:rsidR="00E03232" w:rsidRDefault="00E03232" w:rsidP="00240974"/>
    <w:p w14:paraId="0BD4E70F" w14:textId="77777777" w:rsidR="00E03232" w:rsidRDefault="00E03232" w:rsidP="00240974"/>
    <w:p w14:paraId="7C46BBD9" w14:textId="77777777" w:rsidR="00E03232" w:rsidRDefault="00E03232" w:rsidP="00240974"/>
    <w:p w14:paraId="0CD666FB" w14:textId="77777777" w:rsidR="00E03232" w:rsidRDefault="00E03232" w:rsidP="00240974"/>
    <w:p w14:paraId="0723A82C" w14:textId="77777777" w:rsidR="00E03232" w:rsidRDefault="00E03232" w:rsidP="00240974"/>
    <w:p w14:paraId="5B6FBF7F" w14:textId="7658545C" w:rsidR="00240974" w:rsidRDefault="00240974" w:rsidP="00240974">
      <w:pPr>
        <w:pStyle w:val="Heading2"/>
      </w:pPr>
      <w:bookmarkStart w:id="39" w:name="_Toc197115308"/>
      <w:r>
        <w:lastRenderedPageBreak/>
        <w:t>3.3 Streaming System</w:t>
      </w:r>
      <w:bookmarkEnd w:id="39"/>
    </w:p>
    <w:p w14:paraId="691255AF" w14:textId="77777777" w:rsidR="00240974" w:rsidRDefault="00240974" w:rsidP="00240974"/>
    <w:p w14:paraId="70172D26" w14:textId="77777777" w:rsidR="009F2B4E" w:rsidRDefault="009F2B4E" w:rsidP="00240974"/>
    <w:p w14:paraId="4F1551F2" w14:textId="77777777" w:rsidR="009F2B4E" w:rsidRPr="00E03232" w:rsidRDefault="009F2B4E" w:rsidP="009F2B4E">
      <w:pPr>
        <w:rPr>
          <w:rFonts w:ascii="Calibri" w:hAnsi="Calibri" w:cs="Calibri"/>
        </w:rPr>
      </w:pPr>
      <w:r>
        <w:rPr>
          <w:rFonts w:ascii="Calibri" w:hAnsi="Calibri" w:cs="Calibri"/>
          <w:noProof/>
        </w:rPr>
        <w:drawing>
          <wp:inline distT="0" distB="0" distL="0" distR="0" wp14:anchorId="34FF3EF0" wp14:editId="2A90508C">
            <wp:extent cx="5943600" cy="1266190"/>
            <wp:effectExtent l="0" t="0" r="0" b="0"/>
            <wp:docPr id="189120780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07802" name="Picture 1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266190"/>
                    </a:xfrm>
                    <a:prstGeom prst="rect">
                      <a:avLst/>
                    </a:prstGeom>
                  </pic:spPr>
                </pic:pic>
              </a:graphicData>
            </a:graphic>
          </wp:inline>
        </w:drawing>
      </w:r>
    </w:p>
    <w:p w14:paraId="7FF5801C" w14:textId="77777777" w:rsidR="009F2B4E" w:rsidRDefault="009F2B4E" w:rsidP="009F2B4E"/>
    <w:p w14:paraId="0840B227" w14:textId="77777777" w:rsidR="009F2B4E" w:rsidRPr="009547B3" w:rsidRDefault="009F2B4E" w:rsidP="009F2B4E">
      <w:pPr>
        <w:rPr>
          <w:rFonts w:ascii="Calibri" w:hAnsi="Calibri" w:cs="Calibri"/>
        </w:rPr>
      </w:pPr>
      <w:r w:rsidRPr="009F2B4E">
        <w:rPr>
          <w:rFonts w:ascii="Calibri" w:hAnsi="Calibri" w:cs="Calibri"/>
        </w:rPr>
        <w:t xml:space="preserve">The above image illustrates all the containers currently running using Docker. Each container plays a specific role in the architecture of the real-time data pipeline. The </w:t>
      </w:r>
      <w:proofErr w:type="spellStart"/>
      <w:r w:rsidRPr="009F2B4E">
        <w:rPr>
          <w:rFonts w:ascii="Calibri" w:hAnsi="Calibri" w:cs="Calibri"/>
        </w:rPr>
        <w:t>psu</w:t>
      </w:r>
      <w:proofErr w:type="spellEnd"/>
      <w:r w:rsidRPr="009F2B4E">
        <w:rPr>
          <w:rFonts w:ascii="Calibri" w:hAnsi="Calibri" w:cs="Calibri"/>
        </w:rPr>
        <w:t>-</w:t>
      </w:r>
      <w:proofErr w:type="spellStart"/>
      <w:r w:rsidRPr="009F2B4E">
        <w:rPr>
          <w:rFonts w:ascii="Calibri" w:hAnsi="Calibri" w:cs="Calibri"/>
        </w:rPr>
        <w:t>cassandra</w:t>
      </w:r>
      <w:proofErr w:type="spellEnd"/>
      <w:r w:rsidRPr="009F2B4E">
        <w:rPr>
          <w:rFonts w:ascii="Calibri" w:hAnsi="Calibri" w:cs="Calibri"/>
        </w:rPr>
        <w:t xml:space="preserve">-container runs the Cassandra database server, which serves as the real-time, horizontally scalable storage system for processed data. The </w:t>
      </w:r>
      <w:proofErr w:type="spellStart"/>
      <w:r w:rsidRPr="009F2B4E">
        <w:rPr>
          <w:rFonts w:ascii="Calibri" w:hAnsi="Calibri" w:cs="Calibri"/>
        </w:rPr>
        <w:t>psu</w:t>
      </w:r>
      <w:proofErr w:type="spellEnd"/>
      <w:r w:rsidRPr="009F2B4E">
        <w:rPr>
          <w:rFonts w:ascii="Calibri" w:hAnsi="Calibri" w:cs="Calibri"/>
        </w:rPr>
        <w:t>-</w:t>
      </w:r>
      <w:proofErr w:type="spellStart"/>
      <w:r w:rsidRPr="009F2B4E">
        <w:rPr>
          <w:rFonts w:ascii="Calibri" w:hAnsi="Calibri" w:cs="Calibri"/>
        </w:rPr>
        <w:t>mongodb</w:t>
      </w:r>
      <w:proofErr w:type="spellEnd"/>
      <w:r w:rsidRPr="009F2B4E">
        <w:rPr>
          <w:rFonts w:ascii="Calibri" w:hAnsi="Calibri" w:cs="Calibri"/>
        </w:rPr>
        <w:t>-container hosts the MongoDB server, used for storing raw data ingested directly from external sources. The Kafka container is responsible for managing the producer-consumer data stream. It collects news data via API calls, publishes it to defined topics, and delivers it to consumer services for further processing and storage. This containerized architecture ensures modularity, scalability, and ease of deployment across various environments.</w:t>
      </w:r>
    </w:p>
    <w:p w14:paraId="641D3208" w14:textId="77777777" w:rsidR="009F2B4E" w:rsidRDefault="009F2B4E" w:rsidP="00240974"/>
    <w:p w14:paraId="240BB4FB" w14:textId="33167569" w:rsidR="00E03232" w:rsidRDefault="00E03232" w:rsidP="00240974">
      <w:r>
        <w:rPr>
          <w:noProof/>
        </w:rPr>
        <w:drawing>
          <wp:inline distT="0" distB="0" distL="0" distR="0" wp14:anchorId="7FA30A18" wp14:editId="48A0EA44">
            <wp:extent cx="4525467" cy="3752850"/>
            <wp:effectExtent l="0" t="0" r="8890" b="0"/>
            <wp:docPr id="948996914" name="Picture 1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96914" name="Picture 17" descr="A screen shot of a computer program"/>
                    <pic:cNvPicPr/>
                  </pic:nvPicPr>
                  <pic:blipFill>
                    <a:blip r:embed="rId21">
                      <a:extLst>
                        <a:ext uri="{28A0092B-C50C-407E-A947-70E740481C1C}">
                          <a14:useLocalDpi xmlns:a14="http://schemas.microsoft.com/office/drawing/2010/main" val="0"/>
                        </a:ext>
                      </a:extLst>
                    </a:blip>
                    <a:stretch>
                      <a:fillRect/>
                    </a:stretch>
                  </pic:blipFill>
                  <pic:spPr>
                    <a:xfrm>
                      <a:off x="0" y="0"/>
                      <a:ext cx="4530858" cy="3757320"/>
                    </a:xfrm>
                    <a:prstGeom prst="rect">
                      <a:avLst/>
                    </a:prstGeom>
                  </pic:spPr>
                </pic:pic>
              </a:graphicData>
            </a:graphic>
          </wp:inline>
        </w:drawing>
      </w:r>
    </w:p>
    <w:p w14:paraId="6F750296" w14:textId="77777777" w:rsidR="00E03232" w:rsidRDefault="00E03232" w:rsidP="00240974"/>
    <w:p w14:paraId="4017B6EE" w14:textId="5EE760CC" w:rsidR="00E03232" w:rsidRPr="00E03232" w:rsidRDefault="00E03232" w:rsidP="00E03232">
      <w:pPr>
        <w:rPr>
          <w:rFonts w:ascii="Calibri" w:hAnsi="Calibri" w:cs="Calibri"/>
        </w:rPr>
      </w:pPr>
      <w:r w:rsidRPr="00E03232">
        <w:rPr>
          <w:rFonts w:ascii="Calibri" w:hAnsi="Calibri" w:cs="Calibri"/>
        </w:rPr>
        <w:lastRenderedPageBreak/>
        <w:t xml:space="preserve">The above code snippet illustrates the configuration and implementation of a Kafka producer in Python, which is responsible for sending real-time news data to a Kafka topic. The Kafka producer is initialized using the </w:t>
      </w:r>
      <w:proofErr w:type="spellStart"/>
      <w:r w:rsidRPr="00E03232">
        <w:rPr>
          <w:rFonts w:ascii="Calibri" w:hAnsi="Calibri" w:cs="Calibri"/>
        </w:rPr>
        <w:t>KafkaProducer</w:t>
      </w:r>
      <w:proofErr w:type="spellEnd"/>
      <w:r w:rsidRPr="00E03232">
        <w:rPr>
          <w:rFonts w:ascii="Calibri" w:hAnsi="Calibri" w:cs="Calibri"/>
        </w:rPr>
        <w:t xml:space="preserve"> class, with the broker address set to 172.17.0.4:9092, and the topic name defined as '</w:t>
      </w:r>
      <w:proofErr w:type="spellStart"/>
      <w:r w:rsidRPr="00E03232">
        <w:rPr>
          <w:rFonts w:ascii="Calibri" w:hAnsi="Calibri" w:cs="Calibri"/>
        </w:rPr>
        <w:t>penn_news</w:t>
      </w:r>
      <w:proofErr w:type="spellEnd"/>
      <w:r w:rsidRPr="00E03232">
        <w:rPr>
          <w:rFonts w:ascii="Calibri" w:hAnsi="Calibri" w:cs="Calibri"/>
        </w:rPr>
        <w:t>'. The producer serializes the data into JSON format before sending it to Kafka.</w:t>
      </w:r>
    </w:p>
    <w:p w14:paraId="68D1A632" w14:textId="77777777" w:rsidR="00E03232" w:rsidRPr="00E03232" w:rsidRDefault="00E03232" w:rsidP="00E03232">
      <w:pPr>
        <w:rPr>
          <w:rFonts w:ascii="Calibri" w:hAnsi="Calibri" w:cs="Calibri"/>
        </w:rPr>
      </w:pPr>
    </w:p>
    <w:p w14:paraId="4DE1AEEB" w14:textId="5EE54E90" w:rsidR="00E03232" w:rsidRPr="00E03232" w:rsidRDefault="00E03232" w:rsidP="00E03232">
      <w:pPr>
        <w:rPr>
          <w:rFonts w:ascii="Calibri" w:hAnsi="Calibri" w:cs="Calibri"/>
        </w:rPr>
      </w:pPr>
      <w:r w:rsidRPr="00E03232">
        <w:rPr>
          <w:rFonts w:ascii="Calibri" w:hAnsi="Calibri" w:cs="Calibri"/>
        </w:rPr>
        <w:t xml:space="preserve">A helper function named </w:t>
      </w:r>
      <w:proofErr w:type="spellStart"/>
      <w:r w:rsidRPr="00E03232">
        <w:rPr>
          <w:rFonts w:ascii="Calibri" w:hAnsi="Calibri" w:cs="Calibri"/>
        </w:rPr>
        <w:t>parse_timestamp</w:t>
      </w:r>
      <w:proofErr w:type="spellEnd"/>
      <w:r w:rsidRPr="00E03232">
        <w:rPr>
          <w:rFonts w:ascii="Calibri" w:hAnsi="Calibri" w:cs="Calibri"/>
        </w:rPr>
        <w:t xml:space="preserve"> is defined to handle various timestamp formats robustly. Given the diversity of timestamp representations that may be received from external APIs, this function ensures that they are consistently parsed into Python datetime objects. It first checks if the input is a string. The function also supports direct integer and float inputs, converting them to datetime using </w:t>
      </w:r>
      <w:proofErr w:type="spellStart"/>
      <w:r w:rsidRPr="00E03232">
        <w:rPr>
          <w:rFonts w:ascii="Calibri" w:hAnsi="Calibri" w:cs="Calibri"/>
        </w:rPr>
        <w:t>fromtimestamp</w:t>
      </w:r>
      <w:proofErr w:type="spellEnd"/>
      <w:r w:rsidRPr="00E03232">
        <w:rPr>
          <w:rFonts w:ascii="Calibri" w:hAnsi="Calibri" w:cs="Calibri"/>
        </w:rPr>
        <w:t>. If parsing fails at any point, the function defaults to returning the current datetime to ensure continuity in the data pipeline.</w:t>
      </w:r>
    </w:p>
    <w:p w14:paraId="660056A5" w14:textId="77777777" w:rsidR="00E03232" w:rsidRPr="00E03232" w:rsidRDefault="00E03232" w:rsidP="00E03232">
      <w:pPr>
        <w:rPr>
          <w:rFonts w:ascii="Calibri" w:hAnsi="Calibri" w:cs="Calibri"/>
        </w:rPr>
      </w:pPr>
    </w:p>
    <w:p w14:paraId="1AD92C85" w14:textId="486F1F1C" w:rsidR="00E03232" w:rsidRDefault="00E03232" w:rsidP="00E03232">
      <w:pPr>
        <w:rPr>
          <w:rFonts w:ascii="Calibri" w:hAnsi="Calibri" w:cs="Calibri"/>
        </w:rPr>
      </w:pPr>
      <w:r w:rsidRPr="00E03232">
        <w:rPr>
          <w:rFonts w:ascii="Calibri" w:hAnsi="Calibri" w:cs="Calibri"/>
        </w:rPr>
        <w:t xml:space="preserve">This preprocessing step is crucial for maintaining time consistency across records and supports downstream analytics and storage in Cassandra or MongoDB. The </w:t>
      </w:r>
      <w:proofErr w:type="spellStart"/>
      <w:r w:rsidRPr="00E03232">
        <w:rPr>
          <w:rFonts w:ascii="Calibri" w:hAnsi="Calibri" w:cs="Calibri"/>
        </w:rPr>
        <w:t>fetch_news</w:t>
      </w:r>
      <w:proofErr w:type="spellEnd"/>
      <w:r w:rsidRPr="00E03232">
        <w:rPr>
          <w:rFonts w:ascii="Calibri" w:hAnsi="Calibri" w:cs="Calibri"/>
        </w:rPr>
        <w:t xml:space="preserve"> function</w:t>
      </w:r>
      <w:r>
        <w:rPr>
          <w:rFonts w:ascii="Calibri" w:hAnsi="Calibri" w:cs="Calibri"/>
        </w:rPr>
        <w:t xml:space="preserve"> </w:t>
      </w:r>
      <w:r w:rsidRPr="00E03232">
        <w:rPr>
          <w:rFonts w:ascii="Calibri" w:hAnsi="Calibri" w:cs="Calibri"/>
        </w:rPr>
        <w:t xml:space="preserve">is intended to pull news articles from the </w:t>
      </w:r>
      <w:proofErr w:type="spellStart"/>
      <w:r w:rsidRPr="00E03232">
        <w:rPr>
          <w:rFonts w:ascii="Calibri" w:hAnsi="Calibri" w:cs="Calibri"/>
        </w:rPr>
        <w:t>RapidAPI</w:t>
      </w:r>
      <w:proofErr w:type="spellEnd"/>
      <w:r w:rsidRPr="00E03232">
        <w:rPr>
          <w:rFonts w:ascii="Calibri" w:hAnsi="Calibri" w:cs="Calibri"/>
        </w:rPr>
        <w:t xml:space="preserve"> endpoint and push them into the Kafka stream for real-time processing.</w:t>
      </w:r>
    </w:p>
    <w:p w14:paraId="60A56F41" w14:textId="77777777" w:rsidR="009F2B4E" w:rsidRDefault="009F2B4E" w:rsidP="00E03232">
      <w:pPr>
        <w:rPr>
          <w:rFonts w:ascii="Calibri" w:hAnsi="Calibri" w:cs="Calibri"/>
        </w:rPr>
      </w:pPr>
    </w:p>
    <w:p w14:paraId="3D06A86C" w14:textId="7314184D" w:rsidR="009F2B4E" w:rsidRDefault="00775169" w:rsidP="00E03232">
      <w:pPr>
        <w:rPr>
          <w:rFonts w:ascii="Calibri" w:hAnsi="Calibri" w:cs="Calibri"/>
        </w:rPr>
      </w:pPr>
      <w:r>
        <w:rPr>
          <w:rFonts w:ascii="Calibri" w:hAnsi="Calibri" w:cs="Calibri"/>
          <w:noProof/>
        </w:rPr>
        <w:drawing>
          <wp:inline distT="0" distB="0" distL="0" distR="0" wp14:anchorId="64F52DA5" wp14:editId="61C67FD1">
            <wp:extent cx="5943600" cy="511810"/>
            <wp:effectExtent l="0" t="0" r="0" b="2540"/>
            <wp:docPr id="1031108550" name="Picture 1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08550" name="Picture 19" descr="A black screen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511810"/>
                    </a:xfrm>
                    <a:prstGeom prst="rect">
                      <a:avLst/>
                    </a:prstGeom>
                  </pic:spPr>
                </pic:pic>
              </a:graphicData>
            </a:graphic>
          </wp:inline>
        </w:drawing>
      </w:r>
    </w:p>
    <w:p w14:paraId="1F7E1EB8" w14:textId="77777777" w:rsidR="009547B3" w:rsidRDefault="009547B3" w:rsidP="00E03232">
      <w:pPr>
        <w:rPr>
          <w:rFonts w:ascii="Calibri" w:hAnsi="Calibri" w:cs="Calibri"/>
        </w:rPr>
      </w:pPr>
    </w:p>
    <w:p w14:paraId="1DD4FD1B" w14:textId="081F1E75" w:rsidR="00775169" w:rsidRDefault="00775169" w:rsidP="00E03232">
      <w:pPr>
        <w:rPr>
          <w:rFonts w:ascii="Calibri" w:hAnsi="Calibri" w:cs="Calibri"/>
        </w:rPr>
      </w:pPr>
      <w:proofErr w:type="gramStart"/>
      <w:r>
        <w:rPr>
          <w:rFonts w:ascii="Calibri" w:hAnsi="Calibri" w:cs="Calibri"/>
        </w:rPr>
        <w:t>This images</w:t>
      </w:r>
      <w:proofErr w:type="gramEnd"/>
      <w:r>
        <w:rPr>
          <w:rFonts w:ascii="Calibri" w:hAnsi="Calibri" w:cs="Calibri"/>
        </w:rPr>
        <w:t xml:space="preserve"> </w:t>
      </w:r>
      <w:proofErr w:type="gramStart"/>
      <w:r>
        <w:rPr>
          <w:rFonts w:ascii="Calibri" w:hAnsi="Calibri" w:cs="Calibri"/>
        </w:rPr>
        <w:t>shows</w:t>
      </w:r>
      <w:proofErr w:type="gramEnd"/>
      <w:r>
        <w:rPr>
          <w:rFonts w:ascii="Calibri" w:hAnsi="Calibri" w:cs="Calibri"/>
        </w:rPr>
        <w:t xml:space="preserve"> the topics present in </w:t>
      </w:r>
      <w:proofErr w:type="gramStart"/>
      <w:r>
        <w:rPr>
          <w:rFonts w:ascii="Calibri" w:hAnsi="Calibri" w:cs="Calibri"/>
        </w:rPr>
        <w:t>the Kafka</w:t>
      </w:r>
      <w:proofErr w:type="gramEnd"/>
      <w:r>
        <w:rPr>
          <w:rFonts w:ascii="Calibri" w:hAnsi="Calibri" w:cs="Calibri"/>
        </w:rPr>
        <w:t xml:space="preserve">. </w:t>
      </w:r>
    </w:p>
    <w:p w14:paraId="2D218241" w14:textId="77777777" w:rsidR="009547B3" w:rsidRDefault="009547B3" w:rsidP="00E03232">
      <w:pPr>
        <w:rPr>
          <w:rFonts w:ascii="Calibri" w:hAnsi="Calibri" w:cs="Calibri"/>
        </w:rPr>
      </w:pPr>
    </w:p>
    <w:p w14:paraId="7D7938AC" w14:textId="77777777" w:rsidR="009547B3" w:rsidRDefault="009547B3" w:rsidP="00240974"/>
    <w:p w14:paraId="39F584C8" w14:textId="02B1BA51" w:rsidR="00240974" w:rsidRPr="00FC4FDB" w:rsidRDefault="00240974" w:rsidP="00240974">
      <w:pPr>
        <w:pStyle w:val="Heading2"/>
      </w:pPr>
      <w:bookmarkStart w:id="40" w:name="_Toc197115309"/>
      <w:r>
        <w:t>3.4 Reflective analysis data processing in real time system.</w:t>
      </w:r>
      <w:bookmarkEnd w:id="40"/>
    </w:p>
    <w:p w14:paraId="463F29E8" w14:textId="77777777" w:rsidR="00F360F9" w:rsidRPr="00F360F9" w:rsidRDefault="00F360F9" w:rsidP="00F360F9"/>
    <w:p w14:paraId="66813CCE" w14:textId="03A8665A" w:rsidR="00236EA3" w:rsidRDefault="00236EA3">
      <w:pPr>
        <w:rPr>
          <w:rFonts w:ascii="Calibri" w:hAnsi="Calibri" w:cs="Calibri"/>
        </w:rPr>
      </w:pPr>
      <w:r w:rsidRPr="00236EA3">
        <w:rPr>
          <w:rFonts w:ascii="Calibri" w:hAnsi="Calibri" w:cs="Calibri"/>
        </w:rPr>
        <w:t>In designing a real-time data processing pipeline using Kafka for high-throughput streaming, the system demonstrated seamless event flow and efficient message handling. Kafka's event-driven architecture enabled reliable data transmission, while Cassandra's write-optimized schema supported rapid data ingestion at scale. Simultaneously, MongoDB's horizontally scalable architecture effectively managed embedded JSON documents, allowing for flexible schema design and efficient raw data storage. Throughout the pipeline, data consistency was maintained across all three systems, ensuring synchronized and accurate updates. The overall system delivered strong cost-performance optimization under varying workloads, balancing speed, durability, and responsiveness. Additionally, it exhibited robust monitoring capabilities, effectively managing traffic spikes during peak loads. However, the full potential of this highly scalable architecture is realized only when deployed with sufficient computing and network resources to support its distributed nature.</w:t>
      </w:r>
    </w:p>
    <w:p w14:paraId="3B7B4B86" w14:textId="5D321CA1" w:rsidR="00D94205" w:rsidRDefault="00D94205">
      <w:pPr>
        <w:rPr>
          <w:b/>
          <w:bCs/>
          <w:sz w:val="32"/>
        </w:rPr>
      </w:pPr>
      <w:r>
        <w:br w:type="page"/>
      </w:r>
    </w:p>
    <w:p w14:paraId="2B6FFD8D" w14:textId="77777777" w:rsidR="00B119F8" w:rsidRDefault="00D94205" w:rsidP="00B119F8">
      <w:pPr>
        <w:pStyle w:val="Head1H-net"/>
      </w:pPr>
      <w:bookmarkStart w:id="41" w:name="_Toc197115310"/>
      <w:r>
        <w:lastRenderedPageBreak/>
        <w:t xml:space="preserve">4. </w:t>
      </w:r>
      <w:r w:rsidR="00B119F8">
        <w:t>Reporting System</w:t>
      </w:r>
      <w:bookmarkEnd w:id="41"/>
    </w:p>
    <w:p w14:paraId="3A0FF5F2" w14:textId="77777777" w:rsidR="00856BCD" w:rsidRDefault="00856BCD" w:rsidP="0075334D">
      <w:pPr>
        <w:jc w:val="both"/>
      </w:pPr>
    </w:p>
    <w:p w14:paraId="1B7BC285" w14:textId="5D34044E" w:rsidR="00856BCD" w:rsidRPr="00FC4FDB" w:rsidRDefault="00856BCD" w:rsidP="00856BCD">
      <w:pPr>
        <w:pStyle w:val="Heading2"/>
      </w:pPr>
      <w:bookmarkStart w:id="42" w:name="_Toc197115311"/>
      <w:r>
        <w:t xml:space="preserve">4.3 Reflective analysis of </w:t>
      </w:r>
      <w:r w:rsidR="00240974">
        <w:t>reporting for real time systems</w:t>
      </w:r>
      <w:r>
        <w:t>.</w:t>
      </w:r>
      <w:bookmarkEnd w:id="42"/>
    </w:p>
    <w:p w14:paraId="63129BF6" w14:textId="12CE84C0" w:rsidR="4A631FCB" w:rsidRDefault="4A631FCB" w:rsidP="4A631FCB"/>
    <w:p w14:paraId="17C77219" w14:textId="23932BC7" w:rsidR="00240974" w:rsidRDefault="00236EA3" w:rsidP="4A631FCB">
      <w:pPr>
        <w:rPr>
          <w:szCs w:val="22"/>
        </w:rPr>
      </w:pPr>
      <w:r>
        <w:rPr>
          <w:noProof/>
          <w:szCs w:val="22"/>
        </w:rPr>
        <w:drawing>
          <wp:inline distT="0" distB="0" distL="0" distR="0" wp14:anchorId="60034224" wp14:editId="312E3FFA">
            <wp:extent cx="5943600" cy="2576195"/>
            <wp:effectExtent l="0" t="0" r="0" b="0"/>
            <wp:docPr id="667694552" name="Picture 23"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4552" name="Picture 23" descr="A graph with different colored ba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6195"/>
                    </a:xfrm>
                    <a:prstGeom prst="rect">
                      <a:avLst/>
                    </a:prstGeom>
                  </pic:spPr>
                </pic:pic>
              </a:graphicData>
            </a:graphic>
          </wp:inline>
        </w:drawing>
      </w:r>
    </w:p>
    <w:p w14:paraId="337C55F8" w14:textId="77777777" w:rsidR="00236EA3" w:rsidRDefault="00236EA3" w:rsidP="4A631FCB">
      <w:pPr>
        <w:rPr>
          <w:szCs w:val="22"/>
        </w:rPr>
      </w:pPr>
    </w:p>
    <w:p w14:paraId="09FCC435" w14:textId="5AC0496B" w:rsidR="00236EA3" w:rsidRDefault="00236EA3" w:rsidP="4A631FCB">
      <w:pPr>
        <w:rPr>
          <w:szCs w:val="22"/>
        </w:rPr>
      </w:pPr>
      <w:proofErr w:type="gramStart"/>
      <w:r>
        <w:rPr>
          <w:szCs w:val="22"/>
        </w:rPr>
        <w:t>This graphs</w:t>
      </w:r>
      <w:proofErr w:type="gramEnd"/>
      <w:r>
        <w:rPr>
          <w:szCs w:val="22"/>
        </w:rPr>
        <w:t xml:space="preserve"> shows the number of frequent publishers in the collected data.</w:t>
      </w:r>
    </w:p>
    <w:p w14:paraId="6F915A70" w14:textId="77777777" w:rsidR="00236EA3" w:rsidRDefault="00236EA3" w:rsidP="4A631FCB">
      <w:pPr>
        <w:rPr>
          <w:szCs w:val="22"/>
        </w:rPr>
      </w:pPr>
    </w:p>
    <w:p w14:paraId="6C3A317E" w14:textId="2B4A9533" w:rsidR="00236EA3" w:rsidRDefault="00236EA3" w:rsidP="4A631FCB">
      <w:pPr>
        <w:rPr>
          <w:szCs w:val="22"/>
        </w:rPr>
      </w:pPr>
      <w:r>
        <w:rPr>
          <w:noProof/>
          <w:szCs w:val="22"/>
        </w:rPr>
        <w:drawing>
          <wp:inline distT="0" distB="0" distL="0" distR="0" wp14:anchorId="674A8969" wp14:editId="4AC1CA1B">
            <wp:extent cx="4121150" cy="2226566"/>
            <wp:effectExtent l="0" t="0" r="0" b="2540"/>
            <wp:docPr id="832585182" name="Picture 24"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5182" name="Picture 24" descr="A close up of word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127099" cy="2229780"/>
                    </a:xfrm>
                    <a:prstGeom prst="rect">
                      <a:avLst/>
                    </a:prstGeom>
                  </pic:spPr>
                </pic:pic>
              </a:graphicData>
            </a:graphic>
          </wp:inline>
        </w:drawing>
      </w:r>
    </w:p>
    <w:p w14:paraId="6C7C5DE1" w14:textId="77777777" w:rsidR="00236EA3" w:rsidRDefault="00236EA3" w:rsidP="4A631FCB">
      <w:pPr>
        <w:rPr>
          <w:szCs w:val="22"/>
        </w:rPr>
      </w:pPr>
    </w:p>
    <w:p w14:paraId="4A232093" w14:textId="6DB1861E" w:rsidR="00236EA3" w:rsidRDefault="00236EA3" w:rsidP="4A631FCB">
      <w:pPr>
        <w:rPr>
          <w:szCs w:val="22"/>
        </w:rPr>
      </w:pPr>
      <w:r>
        <w:rPr>
          <w:szCs w:val="22"/>
        </w:rPr>
        <w:t>This graph shows the world cloud of all the collected data here we can the terms Pennsylvania, education, college and universities as the search and collection was concentrated around this.</w:t>
      </w:r>
    </w:p>
    <w:p w14:paraId="2EE48640" w14:textId="77777777" w:rsidR="00236EA3" w:rsidRDefault="00236EA3" w:rsidP="4A631FCB">
      <w:pPr>
        <w:rPr>
          <w:szCs w:val="22"/>
        </w:rPr>
      </w:pPr>
    </w:p>
    <w:p w14:paraId="49C2E23E" w14:textId="77777777" w:rsidR="00236EA3" w:rsidRDefault="00236EA3" w:rsidP="4A631FCB">
      <w:pPr>
        <w:rPr>
          <w:szCs w:val="22"/>
        </w:rPr>
      </w:pPr>
    </w:p>
    <w:p w14:paraId="246F668E" w14:textId="77777777" w:rsidR="00236EA3" w:rsidRDefault="00236EA3" w:rsidP="4A631FCB">
      <w:pPr>
        <w:rPr>
          <w:szCs w:val="22"/>
        </w:rPr>
      </w:pPr>
    </w:p>
    <w:p w14:paraId="76CA4CD5" w14:textId="77777777" w:rsidR="00236EA3" w:rsidRDefault="00236EA3" w:rsidP="4A631FCB">
      <w:pPr>
        <w:rPr>
          <w:szCs w:val="22"/>
        </w:rPr>
      </w:pPr>
    </w:p>
    <w:p w14:paraId="7839D198" w14:textId="77777777" w:rsidR="00236EA3" w:rsidRDefault="00236EA3" w:rsidP="4A631FCB">
      <w:pPr>
        <w:rPr>
          <w:szCs w:val="22"/>
        </w:rPr>
      </w:pPr>
    </w:p>
    <w:p w14:paraId="49B48C6D" w14:textId="6A8A19EE" w:rsidR="00236EA3" w:rsidRDefault="00236EA3" w:rsidP="4A631FCB">
      <w:pPr>
        <w:rPr>
          <w:szCs w:val="22"/>
        </w:rPr>
      </w:pPr>
      <w:r>
        <w:rPr>
          <w:noProof/>
          <w:szCs w:val="22"/>
        </w:rPr>
        <w:lastRenderedPageBreak/>
        <w:drawing>
          <wp:inline distT="0" distB="0" distL="0" distR="0" wp14:anchorId="4F11BB3E" wp14:editId="1C013F7D">
            <wp:extent cx="3447724" cy="2819400"/>
            <wp:effectExtent l="0" t="0" r="635" b="0"/>
            <wp:docPr id="404136294" name="Picture 25" descr="A blue circle with orange triangl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6294" name="Picture 25" descr="A blue circle with orange triangle and black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49224" cy="2820627"/>
                    </a:xfrm>
                    <a:prstGeom prst="rect">
                      <a:avLst/>
                    </a:prstGeom>
                  </pic:spPr>
                </pic:pic>
              </a:graphicData>
            </a:graphic>
          </wp:inline>
        </w:drawing>
      </w:r>
    </w:p>
    <w:p w14:paraId="0893ACD7" w14:textId="77777777" w:rsidR="00236EA3" w:rsidRDefault="00236EA3" w:rsidP="4A631FCB">
      <w:pPr>
        <w:rPr>
          <w:szCs w:val="22"/>
        </w:rPr>
      </w:pPr>
    </w:p>
    <w:p w14:paraId="3B898DB3" w14:textId="3B0294C4" w:rsidR="00236EA3" w:rsidRDefault="00236EA3" w:rsidP="4A631FCB">
      <w:pPr>
        <w:rPr>
          <w:szCs w:val="22"/>
        </w:rPr>
      </w:pPr>
      <w:r>
        <w:rPr>
          <w:szCs w:val="22"/>
        </w:rPr>
        <w:t xml:space="preserve">Using the bag of words as a base we were able to clearly identify the news as if there were any incident or not and </w:t>
      </w:r>
      <w:proofErr w:type="gramStart"/>
      <w:r>
        <w:rPr>
          <w:szCs w:val="22"/>
        </w:rPr>
        <w:t>here</w:t>
      </w:r>
      <w:proofErr w:type="gramEnd"/>
      <w:r>
        <w:rPr>
          <w:szCs w:val="22"/>
        </w:rPr>
        <w:t xml:space="preserve"> we can see that only a small number of </w:t>
      </w:r>
      <w:proofErr w:type="gramStart"/>
      <w:r>
        <w:rPr>
          <w:szCs w:val="22"/>
        </w:rPr>
        <w:t>publication</w:t>
      </w:r>
      <w:proofErr w:type="gramEnd"/>
      <w:r>
        <w:rPr>
          <w:szCs w:val="22"/>
        </w:rPr>
        <w:t xml:space="preserve"> included news such as incident.</w:t>
      </w:r>
    </w:p>
    <w:p w14:paraId="65C3A510" w14:textId="77777777" w:rsidR="00236EA3" w:rsidRDefault="00236EA3" w:rsidP="4A631FCB">
      <w:pPr>
        <w:rPr>
          <w:szCs w:val="22"/>
        </w:rPr>
      </w:pPr>
    </w:p>
    <w:p w14:paraId="29261DEC" w14:textId="37BC695F" w:rsidR="00236EA3" w:rsidRDefault="00236EA3" w:rsidP="4A631FCB">
      <w:pPr>
        <w:rPr>
          <w:szCs w:val="22"/>
        </w:rPr>
      </w:pPr>
      <w:r>
        <w:rPr>
          <w:noProof/>
          <w:szCs w:val="22"/>
        </w:rPr>
        <w:drawing>
          <wp:inline distT="0" distB="0" distL="0" distR="0" wp14:anchorId="52232911" wp14:editId="707A6A97">
            <wp:extent cx="3054102" cy="3200406"/>
            <wp:effectExtent l="0" t="0" r="0" b="0"/>
            <wp:docPr id="1256130349" name="Picture 26"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0349" name="Picture 26" descr="A blue and orange pie 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54102" cy="3200406"/>
                    </a:xfrm>
                    <a:prstGeom prst="rect">
                      <a:avLst/>
                    </a:prstGeom>
                  </pic:spPr>
                </pic:pic>
              </a:graphicData>
            </a:graphic>
          </wp:inline>
        </w:drawing>
      </w:r>
    </w:p>
    <w:p w14:paraId="1E38CB84" w14:textId="77777777" w:rsidR="00440CC8" w:rsidRDefault="00440CC8" w:rsidP="4A631FCB">
      <w:pPr>
        <w:rPr>
          <w:szCs w:val="22"/>
        </w:rPr>
      </w:pPr>
    </w:p>
    <w:p w14:paraId="1273E742" w14:textId="037B82FB" w:rsidR="00440CC8" w:rsidRDefault="00440CC8" w:rsidP="4A631FCB">
      <w:pPr>
        <w:rPr>
          <w:szCs w:val="22"/>
        </w:rPr>
      </w:pPr>
      <w:r>
        <w:rPr>
          <w:szCs w:val="22"/>
        </w:rPr>
        <w:t xml:space="preserve">Using the bag of words and NLTK we were able to classify </w:t>
      </w:r>
      <w:proofErr w:type="gramStart"/>
      <w:r>
        <w:rPr>
          <w:szCs w:val="22"/>
        </w:rPr>
        <w:t>those news</w:t>
      </w:r>
      <w:proofErr w:type="gramEnd"/>
      <w:r>
        <w:rPr>
          <w:szCs w:val="22"/>
        </w:rPr>
        <w:t xml:space="preserve"> which are educational to </w:t>
      </w:r>
      <w:proofErr w:type="spellStart"/>
      <w:r>
        <w:rPr>
          <w:szCs w:val="22"/>
        </w:rPr>
        <w:t>non educational</w:t>
      </w:r>
      <w:proofErr w:type="spellEnd"/>
      <w:r>
        <w:rPr>
          <w:szCs w:val="22"/>
        </w:rPr>
        <w:t>.</w:t>
      </w:r>
    </w:p>
    <w:p w14:paraId="2BA226A1" w14:textId="77777777" w:rsidR="00856BCD" w:rsidRDefault="00856BCD" w:rsidP="0075334D">
      <w:pPr>
        <w:jc w:val="both"/>
      </w:pPr>
    </w:p>
    <w:p w14:paraId="3CB7D8A9" w14:textId="77777777" w:rsidR="00B119F8" w:rsidRDefault="00B119F8" w:rsidP="00B119F8">
      <w:pPr>
        <w:pStyle w:val="Head1H-net"/>
      </w:pPr>
      <w:bookmarkStart w:id="43" w:name="_Toc197115312"/>
      <w:r>
        <w:lastRenderedPageBreak/>
        <w:t>Conclusions</w:t>
      </w:r>
      <w:bookmarkEnd w:id="43"/>
    </w:p>
    <w:p w14:paraId="0DE4B5B7" w14:textId="4EDFFB06" w:rsidR="0045314D" w:rsidRPr="00944A2C" w:rsidRDefault="00944A2C" w:rsidP="006C5B2C">
      <w:pPr>
        <w:rPr>
          <w:rFonts w:ascii="Calibri" w:hAnsi="Calibri" w:cs="Calibri"/>
          <w:sz w:val="24"/>
        </w:rPr>
      </w:pPr>
      <w:r w:rsidRPr="00944A2C">
        <w:rPr>
          <w:rFonts w:ascii="Calibri" w:hAnsi="Calibri" w:cs="Calibri"/>
          <w:sz w:val="24"/>
        </w:rPr>
        <w:t xml:space="preserve">This project successfully demonstrated the design and implementation of a real-time data processing pipeline integrating Kafka, MongoDB, and Cassandra to collect, store, and process university-related news articles. By </w:t>
      </w:r>
      <w:r>
        <w:rPr>
          <w:rFonts w:ascii="Calibri" w:hAnsi="Calibri" w:cs="Calibri"/>
          <w:sz w:val="24"/>
        </w:rPr>
        <w:t xml:space="preserve">using </w:t>
      </w:r>
      <w:r w:rsidRPr="00944A2C">
        <w:rPr>
          <w:rFonts w:ascii="Calibri" w:hAnsi="Calibri" w:cs="Calibri"/>
          <w:sz w:val="24"/>
        </w:rPr>
        <w:t xml:space="preserve">Kafka’s event-streaming capabilities, MongoDB’s flexible document model for raw data storage, and Cassandra’s high-throughput, write-optimized architecture for processed data, the system achieved a balanced solution for speed, scalability, and resilience. The </w:t>
      </w:r>
      <w:proofErr w:type="gramStart"/>
      <w:r w:rsidRPr="00944A2C">
        <w:rPr>
          <w:rFonts w:ascii="Calibri" w:hAnsi="Calibri" w:cs="Calibri"/>
          <w:sz w:val="24"/>
        </w:rPr>
        <w:t>pipeline maintained</w:t>
      </w:r>
      <w:proofErr w:type="gramEnd"/>
      <w:r w:rsidRPr="00944A2C">
        <w:rPr>
          <w:rFonts w:ascii="Calibri" w:hAnsi="Calibri" w:cs="Calibri"/>
          <w:sz w:val="24"/>
        </w:rPr>
        <w:t xml:space="preserve"> data consistency across components and handled varying loads efficiently, showcasing strong real-time performance and reliability. Despite the successful integration and functional outcomes, the system's performance is highly dependent on the availability of adequate computing resources and careful configuration of infrastructure components. Overall, this architecture presents a scalable and modular framework that can be expanded for broader real-time analytics applications across different domains.</w:t>
      </w:r>
    </w:p>
    <w:sectPr w:rsidR="0045314D" w:rsidRPr="00944A2C">
      <w:headerReference w:type="default" r:id="rId27"/>
      <w:footerReference w:type="default" r:id="rId28"/>
      <w:footerReference w:type="first" r:id="rId29"/>
      <w:pgSz w:w="12240" w:h="15840" w:code="1"/>
      <w:pgMar w:top="1872" w:right="1440" w:bottom="2160" w:left="1440" w:header="864" w:footer="10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31656" w14:textId="77777777" w:rsidR="002B540D" w:rsidRDefault="002B540D">
      <w:r>
        <w:separator/>
      </w:r>
    </w:p>
  </w:endnote>
  <w:endnote w:type="continuationSeparator" w:id="0">
    <w:p w14:paraId="718A2EE4" w14:textId="77777777" w:rsidR="002B540D" w:rsidRDefault="002B5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D0D3C" w14:textId="77777777" w:rsidR="003A0506" w:rsidRDefault="003A0506"/>
  <w:p w14:paraId="68F6198C" w14:textId="77777777" w:rsidR="003A0506" w:rsidRDefault="000F3F5F">
    <w:r>
      <w:rPr>
        <w:noProof/>
      </w:rPr>
      <mc:AlternateContent>
        <mc:Choice Requires="wps">
          <w:drawing>
            <wp:anchor distT="0" distB="0" distL="114300" distR="114300" simplePos="0" relativeHeight="251656192" behindDoc="0" locked="0" layoutInCell="1" allowOverlap="1" wp14:anchorId="08654828" wp14:editId="07777777">
              <wp:simplePos x="0" y="0"/>
              <wp:positionH relativeFrom="column">
                <wp:posOffset>4679950</wp:posOffset>
              </wp:positionH>
              <wp:positionV relativeFrom="paragraph">
                <wp:posOffset>31750</wp:posOffset>
              </wp:positionV>
              <wp:extent cx="1193800" cy="228600"/>
              <wp:effectExtent l="3175" t="4445" r="317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654828" id="_x0000_t202" coordsize="21600,21600" o:spt="202" path="m,l,21600r21600,l21600,xe">
              <v:stroke joinstyle="miter"/>
              <v:path gradientshapeok="t" o:connecttype="rect"/>
            </v:shapetype>
            <v:shape id="Text Box 3" o:spid="_x0000_s1028" type="#_x0000_t202" style="position:absolute;margin-left:368.5pt;margin-top:2.5pt;width:9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UTn4gEAAKgDAAAOAAAAZHJzL2Uyb0RvYy54bWysU9tu2zAMfR+wfxD0vjj2si414hRdiw4D&#10;ugvQ9QNkWbKF2aJGKbGzrx8lp2m2vg17EUhRPofnkN5cTUPP9gq9AVvxfLHkTFkJjbFtxR+/371Z&#10;c+aDsI3owaqKH5TnV9vXrzajK1UBHfSNQkYg1pejq3gXgiuzzMtODcIvwClLRQ04iEAptlmDYiT0&#10;oc+K5fIiGwEbhyCV93R7Oxf5NuFrrWT4qrVXgfUVp95COjGddTyz7UaULQrXGXlsQ/xDF4MwlkhP&#10;ULciCLZD8wJqMBLBgw4LCUMGWhupkgZSky//UvPQCaeSFjLHu5NN/v/Byi/7B/cNWZg+wEQDTCK8&#10;uwf5wzMLN52wrbpGhLFToiHiPFqWjc6Xx0+j1b70EaQeP0NDQxa7AAlo0jhEV0gnI3QawOFkupoC&#10;k5Eyv3y7XlJJUq0o1hcURwpRPn3t0IePCgYWg4ojDTWhi/29D/PTpyeRzMKd6fs02N7+cUGY8SZ1&#10;HxueWw9TPTHTEHnkjWJqaA4kB2FeF1pvCjrAX5yNtCoV9z93AhVn/SdLllzmq1XcrZSs3r0vKMHz&#10;Sn1eEVYSVMUDZ3N4E+Z93Dk0bUdM8xAsXJON2iSFz10d26d1SB4dVzfu23meXj3/YNvfAAAA//8D&#10;AFBLAwQUAAYACAAAACEAN9uOV9wAAAAIAQAADwAAAGRycy9kb3ducmV2LnhtbEyPQU/DMAyF70j8&#10;h8hI3FiysbGt1J0QiCuIAZO4ZY3XVjRO1WRr+fd4JzjZ1nt6/l6+GX2rTtTHJjDCdGJAEZfBNVwh&#10;fLw/36xAxWTZ2TYwIfxQhE1xeZHbzIWB3+i0TZWSEI6ZRahT6jKtY1mTt3ESOmLRDqH3NsnZV9r1&#10;dpBw3+qZMXfa24blQ207eqyp/N4ePcLny+FrNzev1ZNfdEMYjWa/1ojXV+PDPahEY/ozwxlf0KEQ&#10;pn04souqRVjeLqVLQljIEH09Oy97hPnUgC5y/b9A8QsAAP//AwBQSwECLQAUAAYACAAAACEAtoM4&#10;kv4AAADhAQAAEwAAAAAAAAAAAAAAAAAAAAAAW0NvbnRlbnRfVHlwZXNdLnhtbFBLAQItABQABgAI&#10;AAAAIQA4/SH/1gAAAJQBAAALAAAAAAAAAAAAAAAAAC8BAABfcmVscy8ucmVsc1BLAQItABQABgAI&#10;AAAAIQA13UTn4gEAAKgDAAAOAAAAAAAAAAAAAAAAAC4CAABkcnMvZTJvRG9jLnhtbFBLAQItABQA&#10;BgAIAAAAIQA3245X3AAAAAgBAAAPAAAAAAAAAAAAAAAAADwEAABkcnMvZG93bnJldi54bWxQSwUG&#10;AAAAAAQABADzAAAARQUAAAAA&#10;" filled="f" stroked="f">
              <v:textbox>
                <w:txbxContent>
                  <w:p w14:paraId="02177DE8" w14:textId="77777777" w:rsidR="003A0506" w:rsidRDefault="003A0506">
                    <w:pPr>
                      <w:jc w:val="right"/>
                      <w:rPr>
                        <w:sz w:val="20"/>
                      </w:rPr>
                    </w:pPr>
                    <w:r>
                      <w:rPr>
                        <w:sz w:val="20"/>
                      </w:rPr>
                      <w:t xml:space="preserve">Page </w:t>
                    </w:r>
                    <w:r>
                      <w:rPr>
                        <w:sz w:val="20"/>
                      </w:rPr>
                      <w:fldChar w:fldCharType="begin"/>
                    </w:r>
                    <w:r>
                      <w:rPr>
                        <w:sz w:val="20"/>
                      </w:rPr>
                      <w:instrText xml:space="preserve"> PAGE </w:instrText>
                    </w:r>
                    <w:r>
                      <w:rPr>
                        <w:sz w:val="20"/>
                      </w:rPr>
                      <w:fldChar w:fldCharType="separate"/>
                    </w:r>
                    <w:r w:rsidR="000320E7">
                      <w:rPr>
                        <w:noProof/>
                        <w:sz w:val="20"/>
                      </w:rPr>
                      <w:t>7</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sidR="000320E7">
                      <w:rPr>
                        <w:noProof/>
                        <w:sz w:val="20"/>
                      </w:rPr>
                      <w:t>7</w:t>
                    </w:r>
                    <w:r>
                      <w:rPr>
                        <w:sz w:val="20"/>
                      </w:rPr>
                      <w:fldChar w:fldCharType="end"/>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83BAB48" wp14:editId="07777777">
              <wp:simplePos x="0" y="0"/>
              <wp:positionH relativeFrom="column">
                <wp:posOffset>-107950</wp:posOffset>
              </wp:positionH>
              <wp:positionV relativeFrom="paragraph">
                <wp:posOffset>31750</wp:posOffset>
              </wp:positionV>
              <wp:extent cx="5137150" cy="277495"/>
              <wp:effectExtent l="0" t="4445" r="0" b="3810"/>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245A" w14:textId="77777777" w:rsidR="003A0506" w:rsidRDefault="003A0506">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BAB48" id="Text Box 10" o:spid="_x0000_s1029" type="#_x0000_t202" style="position:absolute;margin-left:-8.5pt;margin-top:2.5pt;width:404.5pt;height:2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vj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5RfrfEUlSbXFer28XKUWonj+2qEPnxT0LF5KjjTUhC729z5ENqJ4fhKbWbgzXZcG29k/EvQw&#10;ZhL7SHiiHsZqZKYu+UXsG8VUUB9IDsK0LrTedGkBf3E20KqU3P/cCVScdZ8tWXKZL5dxt1KwXK0X&#10;FOB5pTqvCCsJquSBs+l6E6Z93Dk0TUudpiFYuCYbtUkKX1gd6dM6JOHH1Y37dh6nVy8/2PY3AAAA&#10;//8DAFBLAwQUAAYACAAAACEA9aXY4d0AAAAIAQAADwAAAGRycy9kb3ducmV2LnhtbEyPT0/DMAzF&#10;70h8h8hI3LZk00a3UndCIK4gxh+JW9Z4bUXjVE22lm+POcHJtt7T8+8Vu8l36kxDbAMjLOYGFHEV&#10;XMs1wtvr42wDKibLznaBCeGbIuzKy4vC5i6M/ELnfaqVhHDMLUKTUp9rHauGvI3z0BOLdgyDt0nO&#10;odZusKOE+04vjbnR3rYsHxrb031D1df+5BHen46fHyvzXD/4dT+GyWj2W414fTXd3YJKNKU/M/zi&#10;CzqUwnQIJ3ZRdQizRSZdEsJahujZdinLAWG1yUCXhf5foPwBAAD//wMAUEsBAi0AFAAGAAgAAAAh&#10;ALaDOJL+AAAA4QEAABMAAAAAAAAAAAAAAAAAAAAAAFtDb250ZW50X1R5cGVzXS54bWxQSwECLQAU&#10;AAYACAAAACEAOP0h/9YAAACUAQAACwAAAAAAAAAAAAAAAAAvAQAAX3JlbHMvLnJlbHNQSwECLQAU&#10;AAYACAAAACEAH58b4+UBAACoAwAADgAAAAAAAAAAAAAAAAAuAgAAZHJzL2Uyb0RvYy54bWxQSwEC&#10;LQAUAAYACAAAACEA9aXY4d0AAAAIAQAADwAAAAAAAAAAAAAAAAA/BAAAZHJzL2Rvd25yZXYueG1s&#10;UEsFBgAAAAAEAAQA8wAAAEkFAAAAAA==&#10;" filled="f" stroked="f">
              <v:textbox>
                <w:txbxContent>
                  <w:p w14:paraId="54CD245A" w14:textId="77777777" w:rsidR="003A0506" w:rsidRDefault="003A0506">
                    <w:pPr>
                      <w:rPr>
                        <w:sz w:val="20"/>
                      </w:rPr>
                    </w:pP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61F72DE" wp14:editId="07777777">
              <wp:simplePos x="0" y="0"/>
              <wp:positionH relativeFrom="column">
                <wp:posOffset>0</wp:posOffset>
              </wp:positionH>
              <wp:positionV relativeFrom="paragraph">
                <wp:posOffset>31750</wp:posOffset>
              </wp:positionV>
              <wp:extent cx="5937250" cy="0"/>
              <wp:effectExtent l="9525" t="13970" r="6350"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5E62AFCB">
            <v:line id="Line 2"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2.5pt" to="467.5pt,2.5pt" w14:anchorId="21DE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S6EgIAACg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TDSJEe&#10;JHoWiqM8dGYwroSAWm1sqI0e1at51vS7Q0rXHVE7Hhm+nQykZSEjeZcSNs4A/nb4ohnEkL3XsU3H&#10;1vYBEhqAjlGN000NfvSIwuFk/vCYT0A0evUlpLwmGuv8Z657FIwKS+Acgcnh2flAhJTXkHCP0msh&#10;ZRRbKjRUeD7JJzHBaSlYcIYwZ3fbWlp0IGFc4herAs99mNV7xSJYxwlbXWxPhDzbcLlUAQ9KAToX&#10;6zwPP+bpfDVbzYpRkU9XoyJtmtGndV2MpuvscdI8NHXdZD8DtawoO8EYV4HddTaz4u+0v7yS81Td&#10;pvPWhuQ9euwXkL3+I+moZZDvPAhbzU4be9UYxjEGX55OmPf7Pdj3D3z5CwAA//8DAFBLAwQUAAYA&#10;CAAAACEAZRBkbNkAAAAEAQAADwAAAGRycy9kb3ducmV2LnhtbEyPzU7DQAyE70i8w8pIXKp2Qyuq&#10;ErKpEJAbF/ojrm7WJBFZb5rdtoGnx+0FTvZorPE32XJwrTpSHxrPBu4mCSji0tuGKwObdTFegAoR&#10;2WLrmQx8U4Blfn2VYWr9id/puIqVkhAOKRqoY+xSrUNZk8Mw8R2xeJ++dxhF9pW2PZ4k3LV6miRz&#10;7bBh+VBjR881lV+rgzMQii3ti59ROUo+ZpWn6f7l7RWNub0Znh5BRRri3zGc8QUdcmHa+QPboFoD&#10;UiQauJch5sPsvOwuWueZ/g+f/wIAAP//AwBQSwECLQAUAAYACAAAACEAtoM4kv4AAADhAQAAEwAA&#10;AAAAAAAAAAAAAAAAAAAAW0NvbnRlbnRfVHlwZXNdLnhtbFBLAQItABQABgAIAAAAIQA4/SH/1gAA&#10;AJQBAAALAAAAAAAAAAAAAAAAAC8BAABfcmVscy8ucmVsc1BLAQItABQABgAIAAAAIQAXrBS6EgIA&#10;ACgEAAAOAAAAAAAAAAAAAAAAAC4CAABkcnMvZTJvRG9jLnhtbFBLAQItABQABgAIAAAAIQBlEGRs&#10;2QAAAAQBAAAPAAAAAAAAAAAAAAAAAGwEAABkcnMvZG93bnJldi54bWxQSwUGAAAAAAQABADzAAAA&#10;cgU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F0D7D" w14:textId="77777777" w:rsidR="002E19F1" w:rsidRDefault="002E19F1"/>
  <w:p w14:paraId="6B62F1B3" w14:textId="77777777" w:rsidR="002E19F1" w:rsidRDefault="002E19F1">
    <w:pPr>
      <w:rPr>
        <w:rStyle w:val="url"/>
      </w:rPr>
    </w:pPr>
  </w:p>
  <w:p w14:paraId="15CB6538" w14:textId="77777777" w:rsidR="002E19F1" w:rsidRDefault="002E19F1">
    <w:r>
      <w:t xml:space="preserve">Modified from template at </w:t>
    </w:r>
    <w:r w:rsidRPr="002E19F1">
      <w:rPr>
        <w:rStyle w:val="url"/>
      </w:rPr>
      <w:t>www.dpw.state.pa.us</w:t>
    </w:r>
    <w:r>
      <w:rPr>
        <w:rStyle w:val="ur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B3075B" w14:textId="77777777" w:rsidR="002B540D" w:rsidRDefault="002B540D">
      <w:r>
        <w:separator/>
      </w:r>
    </w:p>
  </w:footnote>
  <w:footnote w:type="continuationSeparator" w:id="0">
    <w:p w14:paraId="6E937B06" w14:textId="77777777" w:rsidR="002B540D" w:rsidRDefault="002B5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8E7BD" w14:textId="77777777" w:rsidR="003A0506" w:rsidRDefault="000F3F5F">
    <w:r>
      <w:rPr>
        <w:noProof/>
      </w:rPr>
      <mc:AlternateContent>
        <mc:Choice Requires="wps">
          <w:drawing>
            <wp:anchor distT="0" distB="0" distL="114300" distR="114300" simplePos="0" relativeHeight="251658240" behindDoc="0" locked="0" layoutInCell="1" allowOverlap="1" wp14:anchorId="5B3989FA" wp14:editId="07777777">
              <wp:simplePos x="0" y="0"/>
              <wp:positionH relativeFrom="column">
                <wp:posOffset>3835400</wp:posOffset>
              </wp:positionH>
              <wp:positionV relativeFrom="paragraph">
                <wp:posOffset>22860</wp:posOffset>
              </wp:positionV>
              <wp:extent cx="2171700" cy="388620"/>
              <wp:effectExtent l="0" t="0" r="3175" b="1905"/>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8C1D9" w14:textId="71F060AC" w:rsidR="003A0506" w:rsidRDefault="003A0506">
                          <w:pPr>
                            <w:jc w:val="right"/>
                            <w:rPr>
                              <w:sz w:val="20"/>
                            </w:rPr>
                          </w:pPr>
                          <w:r>
                            <w:rPr>
                              <w:sz w:val="20"/>
                            </w:rPr>
                            <w:t xml:space="preserve">Revised </w:t>
                          </w:r>
                          <w:r w:rsidR="00874017">
                            <w:rPr>
                              <w:sz w:val="20"/>
                            </w:rPr>
                            <w:t>3/11/20</w:t>
                          </w:r>
                          <w:r w:rsidR="00240974">
                            <w:rPr>
                              <w:sz w:val="20"/>
                            </w:rPr>
                            <w: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989FA" id="_x0000_t202" coordsize="21600,21600" o:spt="202" path="m,l,21600r21600,l21600,xe">
              <v:stroke joinstyle="miter"/>
              <v:path gradientshapeok="t" o:connecttype="rect"/>
            </v:shapetype>
            <v:shape id="Text Box 9" o:spid="_x0000_s1026" type="#_x0000_t202" style="position:absolute;margin-left:302pt;margin-top:1.8pt;width:171pt;height:30.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Cy4AEAAKEDAAAOAAAAZHJzL2Uyb0RvYy54bWysU9uO0zAQfUfiHyy/0ySlbEvUdLXsahHS&#10;cpEWPsBx7MQi8Zix26R8PWOn2y3whnix7JnJmXPOTLbX09Czg0JvwFa8WOScKSuhMbat+Lev9682&#10;nPkgbCN6sKriR+X59e7li+3oSrWEDvpGISMQ68vRVbwLwZVZ5mWnBuEX4JSlpAYcRKAntlmDYiT0&#10;oc+WeX6VjYCNQ5DKe4rezUm+S/haKxk+a+1VYH3FiVtIJ6azjme224qyReE6I080xD+wGISx1PQM&#10;dSeCYHs0f0ENRiJ40GEhYchAayNV0kBqivwPNY+dcCppIXO8O9vk/x+s/HR4dF+QhekdTDTAJMK7&#10;B5DfPbNw2wnbqhtEGDslGmpcRMuy0fny9Gm02pc+gtTjR2hoyGIfIAFNGofoCulkhE4DOJ5NV1Ng&#10;koLLYl2sc0pJyr3ebK6WaSqZKJ++dujDewUDi5eKIw01oYvDgw+RjSifSmIzC/em79Nge/tbgApj&#10;JLGPhGfqYaonqo4qamiOpANh3hPaa7p0gD85G2lHKu5/7AUqzvoPlrx4W6xWcanSY/VmTcwZXmbq&#10;y4ywkqAqHjibr7dhXsS9Q9N21Gl238IN+adNkvbM6sSb9iApPu1sXLTLd6p6/rN2vwAAAP//AwBQ&#10;SwMEFAAGAAgAAAAhAPLkpkHbAAAACAEAAA8AAABkcnMvZG93bnJldi54bWxMj8FOwzAQRO9I/IO1&#10;SNyoDYSoDdlUCMQVRIFKvbnxNomI11HsNuHvWU5wHL3V7JtyPftenWiMXWCE64UBRVwH13GD8PH+&#10;fLUEFZNlZ/vAhPBNEdbV+VlpCxcmfqPTJjVKSjgWFqFNaSi0jnVL3sZFGIiFHcLobZI4NtqNdpJy&#10;3+sbY3LtbcfyobUDPbZUf22OHuHz5bDbZua1efJ3wxRmo9mvNOLlxfxwDyrRnP6O4Vdf1KESp304&#10;souqR8hNJlsSwm0OSvgqyyXvBWRL0FWp/w+ofgAAAP//AwBQSwECLQAUAAYACAAAACEAtoM4kv4A&#10;AADhAQAAEwAAAAAAAAAAAAAAAAAAAAAAW0NvbnRlbnRfVHlwZXNdLnhtbFBLAQItABQABgAIAAAA&#10;IQA4/SH/1gAAAJQBAAALAAAAAAAAAAAAAAAAAC8BAABfcmVscy8ucmVsc1BLAQItABQABgAIAAAA&#10;IQAkduCy4AEAAKEDAAAOAAAAAAAAAAAAAAAAAC4CAABkcnMvZTJvRG9jLnhtbFBLAQItABQABgAI&#10;AAAAIQDy5KZB2wAAAAgBAAAPAAAAAAAAAAAAAAAAADoEAABkcnMvZG93bnJldi54bWxQSwUGAAAA&#10;AAQABADzAAAAQgUAAAAA&#10;" filled="f" stroked="f">
              <v:textbox>
                <w:txbxContent>
                  <w:p w14:paraId="6138C1D9" w14:textId="71F060AC" w:rsidR="003A0506" w:rsidRDefault="003A0506">
                    <w:pPr>
                      <w:jc w:val="right"/>
                      <w:rPr>
                        <w:sz w:val="20"/>
                      </w:rPr>
                    </w:pPr>
                    <w:r>
                      <w:rPr>
                        <w:sz w:val="20"/>
                      </w:rPr>
                      <w:t xml:space="preserve">Revised </w:t>
                    </w:r>
                    <w:r w:rsidR="00874017">
                      <w:rPr>
                        <w:sz w:val="20"/>
                      </w:rPr>
                      <w:t>3/11/20</w:t>
                    </w:r>
                    <w:r w:rsidR="00240974">
                      <w:rPr>
                        <w:sz w:val="20"/>
                      </w:rPr>
                      <w:t>21</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C331F7D" wp14:editId="07777777">
              <wp:simplePos x="0" y="0"/>
              <wp:positionH relativeFrom="column">
                <wp:posOffset>-139700</wp:posOffset>
              </wp:positionH>
              <wp:positionV relativeFrom="paragraph">
                <wp:posOffset>22860</wp:posOffset>
              </wp:positionV>
              <wp:extent cx="4260850" cy="274320"/>
              <wp:effectExtent l="3175" t="0" r="3175" b="190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05A0E" w14:textId="7AD7FC34" w:rsidR="003A0506" w:rsidRDefault="00582FBE">
                          <w:pPr>
                            <w:rPr>
                              <w:sz w:val="20"/>
                            </w:rPr>
                          </w:pPr>
                          <w:r>
                            <w:rPr>
                              <w:sz w:val="20"/>
                            </w:rPr>
                            <w:t xml:space="preserve"> </w:t>
                          </w:r>
                          <w:r w:rsidR="00874017">
                            <w:rPr>
                              <w:sz w:val="20"/>
                            </w:rPr>
                            <w:t xml:space="preserve">Penn State Great Valley </w:t>
                          </w:r>
                          <w:r w:rsidR="00240974">
                            <w:rPr>
                              <w:sz w:val="20"/>
                            </w:rPr>
                            <w:t xml:space="preserve">Real-time Systems </w:t>
                          </w:r>
                          <w:r w:rsidR="00874017">
                            <w:rPr>
                              <w:sz w:val="20"/>
                            </w:rPr>
                            <w:t>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31F7D" id="Text Box 5" o:spid="_x0000_s1027" type="#_x0000_t202" style="position:absolute;margin-left:-11pt;margin-top:1.8pt;width:335.5pt;height:21.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1g4gEAAKgDAAAOAAAAZHJzL2Uyb0RvYy54bWysU11v1DAQfEfiP1h+55IL6QfR5arSqgip&#10;FKTSH+A4TmKReM3ad8nx61k76fWgb4gXy/Y6szOzk83VNPRsr9BpMCVfr1LOlJFQa9OW/On73btL&#10;zpwXphY9GFXyg3L8avv2zWa0hcqgg75WyAjEuGK0Je+8t0WSONmpQbgVWGWo2AAOwtMR26RGMRL6&#10;0CdZmp4nI2BtEaRyjm5v5yLfRvymUdJ/bRqnPOtLTtx8XDGuVViT7UYULQrbabnQEP/AYhDaUNMj&#10;1K3wgu1Qv4IatERw0PiVhCGBptFSRQ2kZp3+peaxE1ZFLWSOs0eb3P+DlQ/7R/sNmZ8+wkQDjCKc&#10;vQf5wzEDN50wrbpGhLFToqbG62BZMlpXLJ8Gq13hAkg1foGahix2HiLQ1OAQXCGdjNBpAIej6Wry&#10;TNJlnp2nl2dUklTLLvL3WZxKIornry06/0nBwMKm5EhDjehif+98YCOK5yehmYE73fdxsL3544Ie&#10;hpvIPhCeqfupmpiuF2lBTAX1geQgzHGheNOmA/zF2UhRKbn7uROoOOs/G7LkwzrPQ7biIT+7IAEM&#10;TyvVaUUYSVAl95zN2xs/53FnUbcddZqHYOCabGx0VPjCaqFPcYjCl+iGvJ2e46uXH2z7GwAA//8D&#10;AFBLAwQUAAYACAAAACEAjyRa0twAAAAIAQAADwAAAGRycy9kb3ducmV2LnhtbEyPwU7DMBBE70j8&#10;g7VI3FqbEKI2ZFMhEFcQBSr15ibbJCJeR7HbhL9nOcFxNKOZN8Vmdr060xg6zwg3SwOKuPJ1xw3C&#10;x/vzYgUqRMu17T0TwjcF2JSXF4XNaz/xG523sVFSwiG3CG2MQ651qFpyNiz9QCze0Y/ORpFjo+vR&#10;TlLuep0Yk2lnO5aF1g702FL1tT05hM+X436Xmtfmyd0Nk5+NZrfWiNdX88M9qEhz/AvDL76gQylM&#10;B3/iOqgeYZEk8iUi3GagxM/StegDQpqtQJeF/n+g/AEAAP//AwBQSwECLQAUAAYACAAAACEAtoM4&#10;kv4AAADhAQAAEwAAAAAAAAAAAAAAAAAAAAAAW0NvbnRlbnRfVHlwZXNdLnhtbFBLAQItABQABgAI&#10;AAAAIQA4/SH/1gAAAJQBAAALAAAAAAAAAAAAAAAAAC8BAABfcmVscy8ucmVsc1BLAQItABQABgAI&#10;AAAAIQBoZg1g4gEAAKgDAAAOAAAAAAAAAAAAAAAAAC4CAABkcnMvZTJvRG9jLnhtbFBLAQItABQA&#10;BgAIAAAAIQCPJFrS3AAAAAgBAAAPAAAAAAAAAAAAAAAAADwEAABkcnMvZG93bnJldi54bWxQSwUG&#10;AAAAAAQABADzAAAARQUAAAAA&#10;" filled="f" stroked="f">
              <v:textbox>
                <w:txbxContent>
                  <w:p w14:paraId="36005A0E" w14:textId="7AD7FC34" w:rsidR="003A0506" w:rsidRDefault="00582FBE">
                    <w:pPr>
                      <w:rPr>
                        <w:sz w:val="20"/>
                      </w:rPr>
                    </w:pPr>
                    <w:r>
                      <w:rPr>
                        <w:sz w:val="20"/>
                      </w:rPr>
                      <w:t xml:space="preserve"> </w:t>
                    </w:r>
                    <w:r w:rsidR="00874017">
                      <w:rPr>
                        <w:sz w:val="20"/>
                      </w:rPr>
                      <w:t xml:space="preserve">Penn State Great Valley </w:t>
                    </w:r>
                    <w:r w:rsidR="00240974">
                      <w:rPr>
                        <w:sz w:val="20"/>
                      </w:rPr>
                      <w:t xml:space="preserve">Real-time Systems </w:t>
                    </w:r>
                    <w:r w:rsidR="00874017">
                      <w:rPr>
                        <w:sz w:val="20"/>
                      </w:rPr>
                      <w:t>Project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0049DE7" wp14:editId="07777777">
              <wp:simplePos x="0" y="0"/>
              <wp:positionH relativeFrom="column">
                <wp:posOffset>0</wp:posOffset>
              </wp:positionH>
              <wp:positionV relativeFrom="paragraph">
                <wp:posOffset>228600</wp:posOffset>
              </wp:positionV>
              <wp:extent cx="5937250" cy="0"/>
              <wp:effectExtent l="9525" t="5715" r="635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7A2F0FCC">
            <v:line id="Line 11"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0,18pt" to="467.5pt,18pt" w14:anchorId="17F62A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a/FQIAACk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lzjBTp&#10;wKK1UBxlWShNb1wBiEptbEiOHtWLWWv6zSGlq5aoHY8SX08G4mJEchcSFs7ABdv+i2aAIXuvY52O&#10;je0CJVQAHaMdp5sd/OgRhc3x7OFxNAbX6PUsIcU10FjnP3PdoTApsQTRkZgc1s6DdIBeIeEepVdC&#10;yui2VKgv8Ww8GscAp6Vg4TDAnN1tK2nRgYR+iV+oA5DdwazeKxbJWk7Y8jL3RMjzHPBSBT5IBeRc&#10;ZueG+D5LZ8vpcpoP8tFkOcjTuh58WlX5YLLKHsf1Q11VdfYjSMvyohWMcRXUXZszy//O/MszObfV&#10;rT1vZUju2WOKIPb6j6Kjl8G+cyNsNTttbKhGsBX6MYIvbyc0/O/riPr1whc/AQAA//8DAFBLAwQU&#10;AAYACAAAACEA8/J1+9sAAAAGAQAADwAAAGRycy9kb3ducmV2LnhtbEyPT0/DMAzF70j7DpGRuEws&#10;ZRUTlKbTBPTGhQ3E1WtMW9E4XZNthU+P0Q7s5D/Peu/nfDm6Th1oCK1nAzezBBRx5W3LtYG3TXl9&#10;BypEZIudZzLwTQGWxeQix8z6I7/SYR1rJSYcMjTQxNhnWoeqIYdh5nti0T794DDKONTaDngUc9fp&#10;eZIstMOWJaHBnh4bqr7We2cglO+0K3+m1TT5SGtP893TyzMac3U5rh5ARRrj/zH84Qs6FMK09Xu2&#10;QXUG5JFoIF1IFfU+vZVme1roItfn+MUvAAAA//8DAFBLAQItABQABgAIAAAAIQC2gziS/gAAAOEB&#10;AAATAAAAAAAAAAAAAAAAAAAAAABbQ29udGVudF9UeXBlc10ueG1sUEsBAi0AFAAGAAgAAAAhADj9&#10;If/WAAAAlAEAAAsAAAAAAAAAAAAAAAAALwEAAF9yZWxzLy5yZWxzUEsBAi0AFAAGAAgAAAAhABC5&#10;Fr8VAgAAKQQAAA4AAAAAAAAAAAAAAAAALgIAAGRycy9lMm9Eb2MueG1sUEsBAi0AFAAGAAgAAAAh&#10;APPydfvbAAAABgEAAA8AAAAAAAAAAAAAAAAAbwQAAGRycy9kb3ducmV2LnhtbFBLBQYAAAAABAAE&#10;APMAAAB3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E1E42"/>
    <w:multiLevelType w:val="hybridMultilevel"/>
    <w:tmpl w:val="E1E47AB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5D748C9"/>
    <w:multiLevelType w:val="hybridMultilevel"/>
    <w:tmpl w:val="1A64C1CC"/>
    <w:lvl w:ilvl="0" w:tplc="298A10EA">
      <w:start w:val="1"/>
      <w:numFmt w:val="decimal"/>
      <w:pStyle w:val="Head1TableNumH-n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6279A3"/>
    <w:multiLevelType w:val="multilevel"/>
    <w:tmpl w:val="C908E176"/>
    <w:lvl w:ilvl="0">
      <w:start w:val="1"/>
      <w:numFmt w:val="bullet"/>
      <w:pStyle w:val="Head1BulletH-net"/>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 w15:restartNumberingAfterBreak="0">
    <w:nsid w:val="135723DD"/>
    <w:multiLevelType w:val="multilevel"/>
    <w:tmpl w:val="F18E9B6C"/>
    <w:lvl w:ilvl="0">
      <w:start w:val="1"/>
      <w:numFmt w:val="bullet"/>
      <w:pStyle w:val="Head5BulletH-net"/>
      <w:lvlText w:val=""/>
      <w:lvlJc w:val="left"/>
      <w:pPr>
        <w:tabs>
          <w:tab w:val="num" w:pos="1800"/>
        </w:tabs>
        <w:ind w:left="1800" w:hanging="360"/>
      </w:pPr>
      <w:rPr>
        <w:rFonts w:ascii="Symbol" w:hAnsi="Symbol" w:hint="default"/>
        <w:color w:val="auto"/>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4" w15:restartNumberingAfterBreak="0">
    <w:nsid w:val="169F75FD"/>
    <w:multiLevelType w:val="hybridMultilevel"/>
    <w:tmpl w:val="61D24DC4"/>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ED33BF8"/>
    <w:multiLevelType w:val="hybridMultilevel"/>
    <w:tmpl w:val="959061BA"/>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6" w15:restartNumberingAfterBreak="0">
    <w:nsid w:val="28D708DA"/>
    <w:multiLevelType w:val="hybridMultilevel"/>
    <w:tmpl w:val="928EE40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15:restartNumberingAfterBreak="0">
    <w:nsid w:val="2BF9348C"/>
    <w:multiLevelType w:val="hybridMultilevel"/>
    <w:tmpl w:val="25EEA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E116A"/>
    <w:multiLevelType w:val="multilevel"/>
    <w:tmpl w:val="1C70353C"/>
    <w:lvl w:ilvl="0">
      <w:start w:val="1"/>
      <w:numFmt w:val="decimal"/>
      <w:pStyle w:val="Head1NumListH-net"/>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88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960"/>
        </w:tabs>
        <w:ind w:left="3600" w:hanging="360"/>
      </w:pPr>
      <w:rPr>
        <w:rFonts w:hint="default"/>
      </w:rPr>
    </w:lvl>
  </w:abstractNum>
  <w:abstractNum w:abstractNumId="9" w15:restartNumberingAfterBreak="0">
    <w:nsid w:val="2F3E1851"/>
    <w:multiLevelType w:val="multilevel"/>
    <w:tmpl w:val="80780740"/>
    <w:lvl w:ilvl="0">
      <w:start w:val="1"/>
      <w:numFmt w:val="bullet"/>
      <w:pStyle w:val="Head4BulletH-net"/>
      <w:lvlText w:val=""/>
      <w:lvlJc w:val="left"/>
      <w:pPr>
        <w:tabs>
          <w:tab w:val="num" w:pos="1440"/>
        </w:tabs>
        <w:ind w:left="1440" w:hanging="360"/>
      </w:pPr>
      <w:rPr>
        <w:rFonts w:ascii="Symbol" w:hAnsi="Symbol" w:hint="default"/>
        <w:color w:val="auto"/>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0" w15:restartNumberingAfterBreak="0">
    <w:nsid w:val="31CA4C78"/>
    <w:multiLevelType w:val="hybridMultilevel"/>
    <w:tmpl w:val="B91CF8E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15:restartNumberingAfterBreak="0">
    <w:nsid w:val="3C293688"/>
    <w:multiLevelType w:val="hybridMultilevel"/>
    <w:tmpl w:val="5E8A270A"/>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15:restartNumberingAfterBreak="0">
    <w:nsid w:val="4FCF77D2"/>
    <w:multiLevelType w:val="multilevel"/>
    <w:tmpl w:val="55D648DC"/>
    <w:lvl w:ilvl="0">
      <w:start w:val="1"/>
      <w:numFmt w:val="decimal"/>
      <w:lvlRestart w:val="0"/>
      <w:pStyle w:val="TableNH-net"/>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3" w15:restartNumberingAfterBreak="0">
    <w:nsid w:val="507149BD"/>
    <w:multiLevelType w:val="hybridMultilevel"/>
    <w:tmpl w:val="443295C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4" w15:restartNumberingAfterBreak="0">
    <w:nsid w:val="54D412EB"/>
    <w:multiLevelType w:val="hybridMultilevel"/>
    <w:tmpl w:val="CFD4B4F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5" w15:restartNumberingAfterBreak="0">
    <w:nsid w:val="5B25545C"/>
    <w:multiLevelType w:val="multilevel"/>
    <w:tmpl w:val="F2566F04"/>
    <w:lvl w:ilvl="0">
      <w:start w:val="1"/>
      <w:numFmt w:val="bullet"/>
      <w:lvlRestart w:val="0"/>
      <w:pStyle w:val="TableBH-net"/>
      <w:lvlText w:val=""/>
      <w:lvlJc w:val="left"/>
      <w:pPr>
        <w:tabs>
          <w:tab w:val="num" w:pos="360"/>
        </w:tabs>
        <w:ind w:left="360" w:hanging="360"/>
      </w:pPr>
      <w:rPr>
        <w:rFonts w:ascii="Symbol" w:hAnsi="Symbol" w:hint="default"/>
      </w:rPr>
    </w:lvl>
    <w:lvl w:ilvl="1">
      <w:start w:val="1"/>
      <w:numFmt w:val="bullet"/>
      <w:pStyle w:val="TableB2H-net"/>
      <w:lvlText w:val=""/>
      <w:lvlJc w:val="left"/>
      <w:pPr>
        <w:tabs>
          <w:tab w:val="num" w:pos="1008"/>
        </w:tabs>
        <w:ind w:left="1008" w:hanging="648"/>
      </w:pPr>
      <w:rPr>
        <w:rFonts w:ascii="Wingdings" w:hAnsi="Wingdings" w:hint="default"/>
      </w:r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16" w15:restartNumberingAfterBreak="0">
    <w:nsid w:val="5ECB4B70"/>
    <w:multiLevelType w:val="hybridMultilevel"/>
    <w:tmpl w:val="2776515C"/>
    <w:lvl w:ilvl="0" w:tplc="A0B005C2">
      <w:start w:val="1"/>
      <w:numFmt w:val="upperLetter"/>
      <w:lvlText w:val="%1."/>
      <w:lvlJc w:val="left"/>
      <w:pPr>
        <w:tabs>
          <w:tab w:val="num" w:pos="784"/>
        </w:tabs>
        <w:ind w:left="784" w:hanging="360"/>
      </w:pPr>
      <w:rPr>
        <w:rFonts w:ascii="Arial" w:hAnsi="Arial" w:hint="default"/>
        <w:b/>
        <w:i w:val="0"/>
        <w:sz w:val="24"/>
        <w:szCs w:val="24"/>
      </w:rPr>
    </w:lvl>
    <w:lvl w:ilvl="1" w:tplc="04090001">
      <w:start w:val="1"/>
      <w:numFmt w:val="bullet"/>
      <w:lvlText w:val=""/>
      <w:lvlJc w:val="left"/>
      <w:pPr>
        <w:tabs>
          <w:tab w:val="num" w:pos="1440"/>
        </w:tabs>
        <w:ind w:left="1440" w:hanging="360"/>
      </w:pPr>
      <w:rPr>
        <w:rFonts w:ascii="Symbol" w:hAnsi="Symbol" w:hint="default"/>
        <w:b/>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7E4504B"/>
    <w:multiLevelType w:val="hybridMultilevel"/>
    <w:tmpl w:val="80FCB7A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8" w15:restartNumberingAfterBreak="0">
    <w:nsid w:val="68682D9E"/>
    <w:multiLevelType w:val="hybridMultilevel"/>
    <w:tmpl w:val="93ACB3D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9" w15:restartNumberingAfterBreak="0">
    <w:nsid w:val="6AB20655"/>
    <w:multiLevelType w:val="multilevel"/>
    <w:tmpl w:val="31087A14"/>
    <w:lvl w:ilvl="0">
      <w:start w:val="1"/>
      <w:numFmt w:val="decimal"/>
      <w:pStyle w:val="Head5NumList"/>
      <w:lvlText w:val="%1."/>
      <w:lvlJc w:val="left"/>
      <w:pPr>
        <w:tabs>
          <w:tab w:val="num" w:pos="1800"/>
        </w:tabs>
        <w:ind w:left="180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Roman"/>
      <w:lvlText w:val="%3)"/>
      <w:lvlJc w:val="left"/>
      <w:pPr>
        <w:tabs>
          <w:tab w:val="num" w:pos="2880"/>
        </w:tabs>
        <w:ind w:left="252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600"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5040"/>
        </w:tabs>
        <w:ind w:left="4680" w:hanging="360"/>
      </w:pPr>
      <w:rPr>
        <w:rFonts w:hint="default"/>
      </w:rPr>
    </w:lvl>
  </w:abstractNum>
  <w:abstractNum w:abstractNumId="20" w15:restartNumberingAfterBreak="0">
    <w:nsid w:val="6AFE6EB6"/>
    <w:multiLevelType w:val="hybridMultilevel"/>
    <w:tmpl w:val="6C2092E4"/>
    <w:lvl w:ilvl="0" w:tplc="C71650A4">
      <w:start w:val="1"/>
      <w:numFmt w:val="bullet"/>
      <w:pStyle w:val="Head1TableBulletH-n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0F36782"/>
    <w:multiLevelType w:val="multilevel"/>
    <w:tmpl w:val="AED8476E"/>
    <w:lvl w:ilvl="0">
      <w:start w:val="1"/>
      <w:numFmt w:val="decimal"/>
      <w:pStyle w:val="Head4NumListH-net"/>
      <w:lvlText w:val="%1."/>
      <w:lvlJc w:val="left"/>
      <w:pPr>
        <w:tabs>
          <w:tab w:val="num" w:pos="1440"/>
        </w:tabs>
        <w:ind w:left="144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16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2880"/>
        </w:tabs>
        <w:ind w:left="2880" w:hanging="360"/>
      </w:pPr>
      <w:rPr>
        <w:rFonts w:hint="default"/>
      </w:rPr>
    </w:lvl>
    <w:lvl w:ilvl="5">
      <w:start w:val="1"/>
      <w:numFmt w:val="lowerRoman"/>
      <w:lvlText w:val="%6)"/>
      <w:lvlJc w:val="left"/>
      <w:pPr>
        <w:tabs>
          <w:tab w:val="num" w:pos="3600"/>
        </w:tabs>
        <w:ind w:left="3240" w:hanging="360"/>
      </w:pPr>
      <w:rPr>
        <w:rFonts w:hint="default"/>
      </w:rPr>
    </w:lvl>
    <w:lvl w:ilvl="6">
      <w:start w:val="1"/>
      <w:numFmt w:val="decimal"/>
      <w:lvlText w:val="%7."/>
      <w:lvlJc w:val="left"/>
      <w:pPr>
        <w:tabs>
          <w:tab w:val="num" w:pos="3600"/>
        </w:tabs>
        <w:ind w:left="3600" w:hanging="360"/>
      </w:pPr>
      <w:rPr>
        <w:rFonts w:hint="default"/>
      </w:rPr>
    </w:lvl>
    <w:lvl w:ilvl="7">
      <w:start w:val="1"/>
      <w:numFmt w:val="lowerLetter"/>
      <w:lvlText w:val="%8."/>
      <w:lvlJc w:val="left"/>
      <w:pPr>
        <w:tabs>
          <w:tab w:val="num" w:pos="3960"/>
        </w:tabs>
        <w:ind w:left="3960" w:hanging="360"/>
      </w:pPr>
      <w:rPr>
        <w:rFonts w:hint="default"/>
      </w:rPr>
    </w:lvl>
    <w:lvl w:ilvl="8">
      <w:start w:val="1"/>
      <w:numFmt w:val="lowerRoman"/>
      <w:lvlText w:val="%9."/>
      <w:lvlJc w:val="left"/>
      <w:pPr>
        <w:tabs>
          <w:tab w:val="num" w:pos="4680"/>
        </w:tabs>
        <w:ind w:left="4320" w:hanging="360"/>
      </w:pPr>
      <w:rPr>
        <w:rFonts w:hint="default"/>
      </w:rPr>
    </w:lvl>
  </w:abstractNum>
  <w:abstractNum w:abstractNumId="22" w15:restartNumberingAfterBreak="0">
    <w:nsid w:val="77CA4CE0"/>
    <w:multiLevelType w:val="multilevel"/>
    <w:tmpl w:val="B7F83F7C"/>
    <w:lvl w:ilvl="0">
      <w:start w:val="1"/>
      <w:numFmt w:val="bullet"/>
      <w:pStyle w:val="Head3BulletH-net"/>
      <w:lvlText w:val=""/>
      <w:lvlJc w:val="left"/>
      <w:pPr>
        <w:tabs>
          <w:tab w:val="num" w:pos="1080"/>
        </w:tabs>
        <w:ind w:left="1080" w:hanging="360"/>
      </w:pPr>
      <w:rPr>
        <w:rFonts w:ascii="Symbol" w:hAnsi="Symbol" w:hint="default"/>
        <w:color w:val="auto"/>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1800"/>
        </w:tabs>
        <w:ind w:left="1800" w:hanging="360"/>
      </w:pPr>
      <w:rPr>
        <w:rFont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23" w15:restartNumberingAfterBreak="0">
    <w:nsid w:val="7CF87ED5"/>
    <w:multiLevelType w:val="multilevel"/>
    <w:tmpl w:val="E45054A6"/>
    <w:lvl w:ilvl="0">
      <w:start w:val="1"/>
      <w:numFmt w:val="decimal"/>
      <w:pStyle w:val="Head3NumListH-net"/>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num w:numId="1" w16cid:durableId="897859142">
    <w:abstractNumId w:val="23"/>
  </w:num>
  <w:num w:numId="2" w16cid:durableId="718211299">
    <w:abstractNumId w:val="9"/>
  </w:num>
  <w:num w:numId="3" w16cid:durableId="584460485">
    <w:abstractNumId w:val="21"/>
  </w:num>
  <w:num w:numId="4" w16cid:durableId="1575816185">
    <w:abstractNumId w:val="3"/>
  </w:num>
  <w:num w:numId="5" w16cid:durableId="1033117054">
    <w:abstractNumId w:val="19"/>
  </w:num>
  <w:num w:numId="6" w16cid:durableId="1975911350">
    <w:abstractNumId w:val="22"/>
  </w:num>
  <w:num w:numId="7" w16cid:durableId="941181653">
    <w:abstractNumId w:val="20"/>
  </w:num>
  <w:num w:numId="8" w16cid:durableId="718554267">
    <w:abstractNumId w:val="1"/>
  </w:num>
  <w:num w:numId="9" w16cid:durableId="707486726">
    <w:abstractNumId w:val="2"/>
  </w:num>
  <w:num w:numId="10" w16cid:durableId="933170416">
    <w:abstractNumId w:val="15"/>
  </w:num>
  <w:num w:numId="11" w16cid:durableId="1159692094">
    <w:abstractNumId w:val="12"/>
  </w:num>
  <w:num w:numId="12" w16cid:durableId="910234120">
    <w:abstractNumId w:val="8"/>
  </w:num>
  <w:num w:numId="13" w16cid:durableId="2089572917">
    <w:abstractNumId w:val="4"/>
  </w:num>
  <w:num w:numId="14" w16cid:durableId="145054428">
    <w:abstractNumId w:val="16"/>
  </w:num>
  <w:num w:numId="15" w16cid:durableId="2034450271">
    <w:abstractNumId w:val="7"/>
  </w:num>
  <w:num w:numId="16" w16cid:durableId="750544620">
    <w:abstractNumId w:val="6"/>
  </w:num>
  <w:num w:numId="17" w16cid:durableId="317809201">
    <w:abstractNumId w:val="11"/>
  </w:num>
  <w:num w:numId="18" w16cid:durableId="2052534087">
    <w:abstractNumId w:val="0"/>
  </w:num>
  <w:num w:numId="19" w16cid:durableId="414788641">
    <w:abstractNumId w:val="5"/>
  </w:num>
  <w:num w:numId="20" w16cid:durableId="1900020931">
    <w:abstractNumId w:val="18"/>
  </w:num>
  <w:num w:numId="21" w16cid:durableId="1817067849">
    <w:abstractNumId w:val="13"/>
  </w:num>
  <w:num w:numId="22" w16cid:durableId="450632323">
    <w:abstractNumId w:val="14"/>
  </w:num>
  <w:num w:numId="23" w16cid:durableId="594896853">
    <w:abstractNumId w:val="10"/>
  </w:num>
  <w:num w:numId="24" w16cid:durableId="502478470">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FBE"/>
    <w:rsid w:val="00004B6D"/>
    <w:rsid w:val="000320E7"/>
    <w:rsid w:val="00040525"/>
    <w:rsid w:val="000D0304"/>
    <w:rsid w:val="000F3F5F"/>
    <w:rsid w:val="00107D38"/>
    <w:rsid w:val="00110E2C"/>
    <w:rsid w:val="001245C6"/>
    <w:rsid w:val="001367C8"/>
    <w:rsid w:val="001C2F62"/>
    <w:rsid w:val="001C773A"/>
    <w:rsid w:val="001E5D7C"/>
    <w:rsid w:val="0020304A"/>
    <w:rsid w:val="00236EA3"/>
    <w:rsid w:val="00240974"/>
    <w:rsid w:val="00257821"/>
    <w:rsid w:val="002664D9"/>
    <w:rsid w:val="002B540D"/>
    <w:rsid w:val="002D696A"/>
    <w:rsid w:val="002E19F1"/>
    <w:rsid w:val="00312095"/>
    <w:rsid w:val="0031759C"/>
    <w:rsid w:val="00320140"/>
    <w:rsid w:val="00372BE1"/>
    <w:rsid w:val="003A0506"/>
    <w:rsid w:val="003C6A0C"/>
    <w:rsid w:val="003E074B"/>
    <w:rsid w:val="00402F84"/>
    <w:rsid w:val="004276E1"/>
    <w:rsid w:val="00440CC8"/>
    <w:rsid w:val="0044123F"/>
    <w:rsid w:val="0045314D"/>
    <w:rsid w:val="004C4207"/>
    <w:rsid w:val="00532377"/>
    <w:rsid w:val="00535976"/>
    <w:rsid w:val="00565C63"/>
    <w:rsid w:val="005774C3"/>
    <w:rsid w:val="00582FBE"/>
    <w:rsid w:val="005A100E"/>
    <w:rsid w:val="005B1A3A"/>
    <w:rsid w:val="005C0D54"/>
    <w:rsid w:val="005D53A4"/>
    <w:rsid w:val="005E60B1"/>
    <w:rsid w:val="005E7B5F"/>
    <w:rsid w:val="00637517"/>
    <w:rsid w:val="00650211"/>
    <w:rsid w:val="0068323E"/>
    <w:rsid w:val="00684522"/>
    <w:rsid w:val="006B27A3"/>
    <w:rsid w:val="006C5B2C"/>
    <w:rsid w:val="006F6969"/>
    <w:rsid w:val="00700B78"/>
    <w:rsid w:val="007070B7"/>
    <w:rsid w:val="00717D80"/>
    <w:rsid w:val="00733123"/>
    <w:rsid w:val="00740463"/>
    <w:rsid w:val="00752AF3"/>
    <w:rsid w:val="0075334D"/>
    <w:rsid w:val="00775169"/>
    <w:rsid w:val="00780DCB"/>
    <w:rsid w:val="007C72A9"/>
    <w:rsid w:val="008021E5"/>
    <w:rsid w:val="00856BCD"/>
    <w:rsid w:val="0086247A"/>
    <w:rsid w:val="00874017"/>
    <w:rsid w:val="008B26D2"/>
    <w:rsid w:val="008C60D7"/>
    <w:rsid w:val="008D0CE5"/>
    <w:rsid w:val="008F002A"/>
    <w:rsid w:val="008F7C29"/>
    <w:rsid w:val="0091167D"/>
    <w:rsid w:val="009326C7"/>
    <w:rsid w:val="00944A2C"/>
    <w:rsid w:val="00950AF4"/>
    <w:rsid w:val="009547B3"/>
    <w:rsid w:val="00997E3D"/>
    <w:rsid w:val="009D357B"/>
    <w:rsid w:val="009F2B4E"/>
    <w:rsid w:val="00A01998"/>
    <w:rsid w:val="00A62EB1"/>
    <w:rsid w:val="00A65B8B"/>
    <w:rsid w:val="00AA292D"/>
    <w:rsid w:val="00AB0BE7"/>
    <w:rsid w:val="00AC3D17"/>
    <w:rsid w:val="00B02213"/>
    <w:rsid w:val="00B119F8"/>
    <w:rsid w:val="00B11FDF"/>
    <w:rsid w:val="00B37994"/>
    <w:rsid w:val="00C27F19"/>
    <w:rsid w:val="00C544F2"/>
    <w:rsid w:val="00C86F6B"/>
    <w:rsid w:val="00C901EE"/>
    <w:rsid w:val="00CA395F"/>
    <w:rsid w:val="00CC03F0"/>
    <w:rsid w:val="00CE3A58"/>
    <w:rsid w:val="00D15500"/>
    <w:rsid w:val="00D44519"/>
    <w:rsid w:val="00D94205"/>
    <w:rsid w:val="00DD42CF"/>
    <w:rsid w:val="00DE269C"/>
    <w:rsid w:val="00DF175E"/>
    <w:rsid w:val="00E03232"/>
    <w:rsid w:val="00E5321E"/>
    <w:rsid w:val="00E8224B"/>
    <w:rsid w:val="00EB2D6E"/>
    <w:rsid w:val="00ED0D52"/>
    <w:rsid w:val="00F360F9"/>
    <w:rsid w:val="00F7706B"/>
    <w:rsid w:val="00FC4FDB"/>
    <w:rsid w:val="00FD77CE"/>
    <w:rsid w:val="03A2A27F"/>
    <w:rsid w:val="08C763E7"/>
    <w:rsid w:val="2C42714F"/>
    <w:rsid w:val="3B53974F"/>
    <w:rsid w:val="4A631FCB"/>
    <w:rsid w:val="4FD6BB63"/>
    <w:rsid w:val="5057B978"/>
    <w:rsid w:val="54FC726A"/>
    <w:rsid w:val="5C9E4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77DBCE"/>
  <w15:chartTrackingRefBased/>
  <w15:docId w15:val="{A3DFBC2D-7B3B-42B8-8B6B-4512FA4A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2"/>
      <w:szCs w:val="24"/>
    </w:rPr>
  </w:style>
  <w:style w:type="paragraph" w:styleId="Heading1">
    <w:name w:val="heading 1"/>
    <w:basedOn w:val="Normal"/>
    <w:next w:val="Normal"/>
    <w:qFormat/>
    <w:rsid w:val="00DE269C"/>
    <w:pPr>
      <w:keepNext/>
      <w:widowControl w:val="0"/>
      <w:shd w:val="clear" w:color="auto" w:fill="C6D9F1"/>
      <w:spacing w:before="120" w:after="240"/>
      <w:outlineLvl w:val="0"/>
    </w:pPr>
    <w:rPr>
      <w:rFonts w:cs="Arial"/>
      <w:b/>
      <w:bCs/>
      <w:smallCaps/>
      <w:kern w:val="32"/>
      <w:sz w:val="32"/>
      <w:szCs w:val="32"/>
    </w:rPr>
  </w:style>
  <w:style w:type="paragraph" w:styleId="Heading2">
    <w:name w:val="heading 2"/>
    <w:basedOn w:val="Normal"/>
    <w:next w:val="Normal"/>
    <w:qFormat/>
    <w:pPr>
      <w:keepNext/>
      <w:outlineLvl w:val="1"/>
    </w:pPr>
    <w:rPr>
      <w:rFonts w:cs="Arial"/>
      <w:b/>
      <w:sz w:val="30"/>
    </w:rPr>
  </w:style>
  <w:style w:type="paragraph" w:styleId="Heading3">
    <w:name w:val="heading 3"/>
    <w:basedOn w:val="Normal"/>
    <w:next w:val="Normal"/>
    <w:qFormat/>
    <w:pPr>
      <w:keepNext/>
      <w:outlineLvl w:val="2"/>
    </w:pPr>
    <w:rPr>
      <w:b/>
      <w:bCs/>
      <w:i/>
      <w:sz w:val="26"/>
    </w:rPr>
  </w:style>
  <w:style w:type="paragraph" w:styleId="Heading4">
    <w:name w:val="heading 4"/>
    <w:basedOn w:val="Normal"/>
    <w:next w:val="Normal"/>
    <w:qFormat/>
    <w:pPr>
      <w:keepNext/>
      <w:spacing w:line="280" w:lineRule="exact"/>
      <w:outlineLvl w:val="3"/>
    </w:pPr>
    <w:rPr>
      <w:b/>
      <w:i/>
      <w:sz w:val="26"/>
      <w:szCs w:val="20"/>
    </w:rPr>
  </w:style>
  <w:style w:type="paragraph" w:styleId="Heading5">
    <w:name w:val="heading 5"/>
    <w:basedOn w:val="Normal"/>
    <w:next w:val="Normal"/>
    <w:qFormat/>
    <w:pPr>
      <w:keepNext/>
      <w:outlineLvl w:val="4"/>
    </w:pPr>
    <w:rPr>
      <w:b/>
      <w:bCs/>
    </w:rPr>
  </w:style>
  <w:style w:type="paragraph" w:styleId="Heading6">
    <w:name w:val="heading 6"/>
    <w:basedOn w:val="Normal"/>
    <w:next w:val="Normal"/>
    <w:qFormat/>
    <w:pPr>
      <w:keepNext/>
      <w:jc w:val="center"/>
      <w:outlineLvl w:val="5"/>
    </w:pPr>
    <w:rPr>
      <w:b/>
      <w:bCs/>
    </w:rPr>
  </w:style>
  <w:style w:type="paragraph" w:styleId="Heading7">
    <w:name w:val="heading 7"/>
    <w:basedOn w:val="Normal"/>
    <w:next w:val="Normal"/>
    <w:qFormat/>
    <w:pPr>
      <w:keepNext/>
      <w:jc w:val="center"/>
      <w:outlineLvl w:val="6"/>
    </w:pPr>
    <w:rPr>
      <w:rFonts w:cs="Arial"/>
      <w:b/>
      <w:bCs/>
      <w:sz w:val="20"/>
    </w:rPr>
  </w:style>
  <w:style w:type="paragraph" w:styleId="Heading8">
    <w:name w:val="heading 8"/>
    <w:basedOn w:val="Normal"/>
    <w:next w:val="Normal"/>
    <w:qFormat/>
    <w:pPr>
      <w:keepNext/>
      <w:spacing w:before="100" w:beforeAutospacing="1" w:after="100" w:afterAutospacing="1"/>
      <w:ind w:left="360"/>
      <w:outlineLvl w:val="7"/>
    </w:pPr>
    <w:rPr>
      <w:b/>
      <w:bCs/>
    </w:rPr>
  </w:style>
  <w:style w:type="paragraph" w:styleId="Heading9">
    <w:name w:val="heading 9"/>
    <w:basedOn w:val="Normal"/>
    <w:next w:val="Normal"/>
    <w:qFormat/>
    <w:pPr>
      <w:keepNext/>
      <w:jc w:val="center"/>
      <w:outlineLvl w:val="8"/>
    </w:pPr>
    <w:rPr>
      <w:b/>
      <w:i/>
      <w:sz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tabs>
        <w:tab w:val="right" w:leader="dot" w:pos="9360"/>
      </w:tabs>
    </w:pPr>
    <w:rPr>
      <w:b/>
      <w:bCs/>
      <w:noProof/>
      <w:szCs w:val="36"/>
    </w:rPr>
  </w:style>
  <w:style w:type="character" w:styleId="Hyperlink">
    <w:name w:val="Hyperlink"/>
    <w:uiPriority w:val="99"/>
    <w:rPr>
      <w:color w:val="0000FF"/>
      <w:u w:val="single"/>
    </w:rPr>
  </w:style>
  <w:style w:type="paragraph" w:styleId="BodyText2">
    <w:name w:val="Body Text 2"/>
    <w:basedOn w:val="Normal"/>
    <w:link w:val="BodyText2Char"/>
    <w:pPr>
      <w:jc w:val="both"/>
    </w:pPr>
    <w:rPr>
      <w:b/>
      <w:bCs/>
      <w:sz w:val="20"/>
    </w:rPr>
  </w:style>
  <w:style w:type="paragraph" w:styleId="TOC2">
    <w:name w:val="toc 2"/>
    <w:basedOn w:val="Normal"/>
    <w:next w:val="Normal"/>
    <w:autoRedefine/>
    <w:uiPriority w:val="39"/>
    <w:pPr>
      <w:tabs>
        <w:tab w:val="right" w:leader="dot" w:pos="9360"/>
      </w:tabs>
      <w:ind w:left="240"/>
    </w:pPr>
    <w:rPr>
      <w:noProof/>
      <w:szCs w:val="26"/>
    </w:rPr>
  </w:style>
  <w:style w:type="paragraph" w:styleId="TOC3">
    <w:name w:val="toc 3"/>
    <w:basedOn w:val="Normal"/>
    <w:next w:val="Normal"/>
    <w:autoRedefine/>
    <w:semiHidden/>
    <w:pPr>
      <w:tabs>
        <w:tab w:val="right" w:leader="dot" w:pos="9360"/>
      </w:tabs>
      <w:ind w:left="480"/>
    </w:pPr>
  </w:style>
  <w:style w:type="paragraph" w:customStyle="1" w:styleId="bodytext">
    <w:name w:val="bodytext"/>
    <w:basedOn w:val="Normal"/>
    <w:pPr>
      <w:spacing w:before="100" w:beforeAutospacing="1" w:after="100" w:afterAutospacing="1" w:line="320" w:lineRule="atLeast"/>
    </w:pPr>
    <w:rPr>
      <w:rFonts w:ascii="Verdana" w:eastAsia="Arial Unicode MS" w:hAnsi="Verdana" w:cs="Arial Unicode MS"/>
      <w:color w:val="000000"/>
      <w:sz w:val="18"/>
      <w:szCs w:val="18"/>
    </w:rPr>
  </w:style>
  <w:style w:type="paragraph" w:styleId="TOC4">
    <w:name w:val="toc 4"/>
    <w:basedOn w:val="Normal"/>
    <w:next w:val="Normal"/>
    <w:autoRedefine/>
    <w:uiPriority w:val="39"/>
    <w:pPr>
      <w:tabs>
        <w:tab w:val="right" w:leader="dot" w:pos="9360"/>
      </w:tabs>
      <w:ind w:left="720"/>
    </w:pPr>
  </w:style>
  <w:style w:type="paragraph" w:styleId="TOC5">
    <w:name w:val="toc 5"/>
    <w:basedOn w:val="Normal"/>
    <w:next w:val="Normal"/>
    <w:autoRedefine/>
    <w:semiHidden/>
    <w:pPr>
      <w:tabs>
        <w:tab w:val="right" w:leader="dot" w:pos="9360"/>
      </w:tabs>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Title">
    <w:name w:val="Title"/>
    <w:basedOn w:val="Normal"/>
    <w:next w:val="Head1H-net"/>
    <w:qFormat/>
    <w:pPr>
      <w:spacing w:after="840"/>
      <w:jc w:val="center"/>
    </w:pPr>
    <w:rPr>
      <w:b/>
      <w:bCs/>
      <w:sz w:val="36"/>
    </w:rPr>
  </w:style>
  <w:style w:type="paragraph" w:customStyle="1" w:styleId="Head1H-net">
    <w:name w:val="Head1 H-net"/>
    <w:basedOn w:val="BodyText2"/>
    <w:next w:val="Head1ParH-net"/>
    <w:pPr>
      <w:shd w:val="clear" w:color="auto" w:fill="C1E0FF"/>
      <w:spacing w:before="640" w:after="200"/>
    </w:pPr>
    <w:rPr>
      <w:sz w:val="32"/>
    </w:rPr>
  </w:style>
  <w:style w:type="paragraph" w:customStyle="1" w:styleId="Head1ParH-net">
    <w:name w:val="Head1Par H-net"/>
    <w:basedOn w:val="BodyText2"/>
    <w:link w:val="Head1ParH-netChar"/>
    <w:pPr>
      <w:spacing w:before="120"/>
    </w:pPr>
    <w:rPr>
      <w:b w:val="0"/>
      <w:sz w:val="22"/>
    </w:rPr>
  </w:style>
  <w:style w:type="paragraph" w:styleId="Caption">
    <w:name w:val="caption"/>
    <w:basedOn w:val="Normal"/>
    <w:next w:val="Normal"/>
    <w:qFormat/>
    <w:pPr>
      <w:jc w:val="center"/>
    </w:pPr>
    <w:rPr>
      <w:i/>
      <w:iCs/>
      <w:sz w:val="20"/>
    </w:rPr>
  </w:style>
  <w:style w:type="paragraph" w:customStyle="1" w:styleId="Head1NumListH-net">
    <w:name w:val="Head1NumList H-net"/>
    <w:basedOn w:val="Head1ParH-net"/>
    <w:pPr>
      <w:numPr>
        <w:numId w:val="12"/>
      </w:numPr>
    </w:pPr>
  </w:style>
  <w:style w:type="paragraph" w:customStyle="1" w:styleId="Head1BulletH-net">
    <w:name w:val="Head1Bullet H-net"/>
    <w:basedOn w:val="Head1ParH-net"/>
    <w:pPr>
      <w:numPr>
        <w:numId w:val="9"/>
      </w:numPr>
    </w:pPr>
  </w:style>
  <w:style w:type="paragraph" w:customStyle="1" w:styleId="Head1PBH-net">
    <w:name w:val="Head1 PB H-net"/>
    <w:basedOn w:val="Head1H-net"/>
    <w:next w:val="Head1ParH-net"/>
    <w:pPr>
      <w:pageBreakBefore/>
      <w:spacing w:before="0"/>
    </w:pPr>
  </w:style>
  <w:style w:type="paragraph" w:customStyle="1" w:styleId="Head3BulletH-net">
    <w:name w:val="Head3Bullet H-net"/>
    <w:basedOn w:val="Head3ParH-net"/>
    <w:pPr>
      <w:numPr>
        <w:numId w:val="6"/>
      </w:numPr>
    </w:pPr>
  </w:style>
  <w:style w:type="paragraph" w:customStyle="1" w:styleId="Head3ParH-net">
    <w:name w:val="Head3Par H-net"/>
    <w:basedOn w:val="BodyText2"/>
    <w:pPr>
      <w:spacing w:before="120"/>
      <w:ind w:left="360"/>
    </w:pPr>
    <w:rPr>
      <w:b w:val="0"/>
      <w:sz w:val="22"/>
    </w:rPr>
  </w:style>
  <w:style w:type="paragraph" w:customStyle="1" w:styleId="Head3NumListH-net">
    <w:name w:val="Head3NumList H-net"/>
    <w:basedOn w:val="Head3ParH-net"/>
    <w:pPr>
      <w:numPr>
        <w:numId w:val="1"/>
      </w:numPr>
    </w:pPr>
  </w:style>
  <w:style w:type="paragraph" w:customStyle="1" w:styleId="Head4BulletH-net">
    <w:name w:val="Head4Bullet H-net"/>
    <w:basedOn w:val="Head4ParH-net"/>
    <w:pPr>
      <w:numPr>
        <w:numId w:val="2"/>
      </w:numPr>
    </w:pPr>
  </w:style>
  <w:style w:type="paragraph" w:customStyle="1" w:styleId="Head4ParH-net">
    <w:name w:val="Head4Par H-net"/>
    <w:basedOn w:val="BodyText2"/>
    <w:pPr>
      <w:spacing w:before="120"/>
      <w:ind w:left="720"/>
    </w:pPr>
    <w:rPr>
      <w:b w:val="0"/>
      <w:sz w:val="22"/>
    </w:rPr>
  </w:style>
  <w:style w:type="paragraph" w:customStyle="1" w:styleId="Head4NumListH-net">
    <w:name w:val="Head4NumList H-net"/>
    <w:basedOn w:val="Head4ParH-net"/>
    <w:pPr>
      <w:numPr>
        <w:numId w:val="3"/>
      </w:numPr>
    </w:pPr>
  </w:style>
  <w:style w:type="paragraph" w:customStyle="1" w:styleId="Head5BulletH-net">
    <w:name w:val="Head5Bullet H-net"/>
    <w:basedOn w:val="Head5ParH-net"/>
    <w:pPr>
      <w:numPr>
        <w:numId w:val="4"/>
      </w:numPr>
    </w:pPr>
  </w:style>
  <w:style w:type="paragraph" w:customStyle="1" w:styleId="Head5ParH-net">
    <w:name w:val="Head5Par H-net"/>
    <w:basedOn w:val="BodyText2"/>
    <w:pPr>
      <w:spacing w:before="120"/>
      <w:ind w:left="1080"/>
    </w:pPr>
    <w:rPr>
      <w:b w:val="0"/>
      <w:sz w:val="22"/>
    </w:rPr>
  </w:style>
  <w:style w:type="paragraph" w:customStyle="1" w:styleId="Head5NumList">
    <w:name w:val="Head5NumList"/>
    <w:basedOn w:val="Head5ParH-net"/>
    <w:pPr>
      <w:numPr>
        <w:numId w:val="5"/>
      </w:numPr>
    </w:pPr>
  </w:style>
  <w:style w:type="paragraph" w:customStyle="1" w:styleId="Head1TableBulletH-net">
    <w:name w:val="Head1TableBullet H-net"/>
    <w:basedOn w:val="Head1ParH-net"/>
    <w:pPr>
      <w:numPr>
        <w:numId w:val="7"/>
      </w:numPr>
      <w:tabs>
        <w:tab w:val="clear" w:pos="360"/>
        <w:tab w:val="num" w:pos="202"/>
      </w:tabs>
      <w:spacing w:before="0"/>
      <w:ind w:left="202" w:hanging="202"/>
      <w:jc w:val="left"/>
    </w:pPr>
    <w:rPr>
      <w:sz w:val="18"/>
    </w:rPr>
  </w:style>
  <w:style w:type="paragraph" w:customStyle="1" w:styleId="Head2H-net">
    <w:name w:val="Head2 H-net"/>
    <w:basedOn w:val="BodyText2"/>
    <w:next w:val="Head1ParH-net"/>
    <w:pPr>
      <w:tabs>
        <w:tab w:val="left" w:pos="720"/>
      </w:tabs>
      <w:spacing w:before="480"/>
    </w:pPr>
    <w:rPr>
      <w:sz w:val="26"/>
    </w:rPr>
  </w:style>
  <w:style w:type="paragraph" w:customStyle="1" w:styleId="Head3H-net">
    <w:name w:val="Head3 H-net"/>
    <w:basedOn w:val="BodyText2"/>
    <w:next w:val="Head3ParH-net"/>
    <w:pPr>
      <w:tabs>
        <w:tab w:val="left" w:pos="1440"/>
      </w:tabs>
      <w:spacing w:before="240"/>
      <w:ind w:left="360"/>
    </w:pPr>
    <w:rPr>
      <w:i/>
      <w:sz w:val="26"/>
    </w:rPr>
  </w:style>
  <w:style w:type="paragraph" w:customStyle="1" w:styleId="Head4H-net">
    <w:name w:val="Head4 H-net"/>
    <w:basedOn w:val="BodyText2"/>
    <w:next w:val="Head4ParH-net"/>
    <w:pPr>
      <w:tabs>
        <w:tab w:val="left" w:pos="2160"/>
      </w:tabs>
      <w:spacing w:before="240"/>
      <w:ind w:left="720"/>
    </w:pPr>
    <w:rPr>
      <w:sz w:val="24"/>
    </w:rPr>
  </w:style>
  <w:style w:type="paragraph" w:customStyle="1" w:styleId="Head5H-net">
    <w:name w:val="Head5 H-net"/>
    <w:basedOn w:val="BodyText2"/>
    <w:next w:val="Head5ParH-net"/>
    <w:pPr>
      <w:tabs>
        <w:tab w:val="left" w:pos="3600"/>
      </w:tabs>
      <w:spacing w:before="240"/>
      <w:ind w:left="1080"/>
    </w:pPr>
    <w:rPr>
      <w:i/>
      <w:sz w:val="24"/>
    </w:rPr>
  </w:style>
  <w:style w:type="paragraph" w:customStyle="1" w:styleId="TitleH-net">
    <w:name w:val="Title H-net"/>
    <w:basedOn w:val="Head1ParH-net"/>
    <w:next w:val="Head1H-net"/>
    <w:link w:val="TitleH-netChar"/>
    <w:pPr>
      <w:spacing w:after="1200"/>
      <w:jc w:val="center"/>
    </w:pPr>
    <w:rPr>
      <w:b/>
      <w:color w:val="000000"/>
      <w:sz w:val="40"/>
    </w:rPr>
  </w:style>
  <w:style w:type="paragraph" w:customStyle="1" w:styleId="Head1QuoteH-net">
    <w:name w:val="Head1Quote H-net"/>
    <w:basedOn w:val="Head1ParH-net"/>
    <w:pPr>
      <w:spacing w:before="300" w:after="120"/>
      <w:ind w:left="1440" w:right="1440"/>
    </w:pPr>
    <w:rPr>
      <w:i/>
    </w:rPr>
  </w:style>
  <w:style w:type="paragraph" w:customStyle="1" w:styleId="Head1TableNumH-net">
    <w:name w:val="Head1TableNum H-net"/>
    <w:basedOn w:val="Head1ParH-net"/>
    <w:pPr>
      <w:numPr>
        <w:numId w:val="8"/>
      </w:numPr>
      <w:tabs>
        <w:tab w:val="clear" w:pos="720"/>
        <w:tab w:val="num" w:pos="300"/>
      </w:tabs>
      <w:spacing w:before="0"/>
      <w:ind w:left="300" w:hanging="300"/>
      <w:jc w:val="left"/>
    </w:pPr>
    <w:rPr>
      <w:sz w:val="18"/>
    </w:rPr>
  </w:style>
  <w:style w:type="paragraph" w:customStyle="1" w:styleId="Head2PBH-net">
    <w:name w:val="Head2 PB H-net"/>
    <w:basedOn w:val="Head2H-net"/>
    <w:next w:val="Head1ParH-net"/>
    <w:pPr>
      <w:pageBreakBefore/>
      <w:spacing w:before="0"/>
    </w:pPr>
  </w:style>
  <w:style w:type="paragraph" w:customStyle="1" w:styleId="Head3PBH-net">
    <w:name w:val="Head3 PB H-net"/>
    <w:basedOn w:val="Head3H-net"/>
    <w:next w:val="Head3ParH-net"/>
    <w:pPr>
      <w:pageBreakBefore/>
      <w:spacing w:before="0"/>
    </w:pPr>
  </w:style>
  <w:style w:type="paragraph" w:customStyle="1" w:styleId="Head4PBH-net">
    <w:name w:val="Head4 PB H-net"/>
    <w:basedOn w:val="Head4H-net"/>
    <w:next w:val="Head4ParH-net"/>
    <w:pPr>
      <w:pageBreakBefore/>
      <w:spacing w:before="0"/>
    </w:pPr>
  </w:style>
  <w:style w:type="paragraph" w:customStyle="1" w:styleId="Head5PBH-net">
    <w:name w:val="Head5 PB H-net"/>
    <w:basedOn w:val="Head3H-net"/>
    <w:next w:val="Head5ParH-net"/>
    <w:pPr>
      <w:pageBreakBefore/>
      <w:spacing w:before="0"/>
    </w:pPr>
    <w:rPr>
      <w:sz w:val="24"/>
    </w:rPr>
  </w:style>
  <w:style w:type="paragraph" w:customStyle="1" w:styleId="CaptionTitleH-net">
    <w:name w:val="Caption Title H-net"/>
    <w:basedOn w:val="Head1ParH-net"/>
    <w:pPr>
      <w:jc w:val="center"/>
    </w:pPr>
    <w:rPr>
      <w:b/>
      <w:sz w:val="20"/>
    </w:rPr>
  </w:style>
  <w:style w:type="paragraph" w:customStyle="1" w:styleId="CaptionTitlePBH-net">
    <w:name w:val="Caption Title PB H-net"/>
    <w:basedOn w:val="Head1ParH-net"/>
    <w:next w:val="CaptionTitleH-net"/>
    <w:pPr>
      <w:pageBreakBefore/>
      <w:spacing w:before="0"/>
      <w:jc w:val="center"/>
    </w:pPr>
    <w:rPr>
      <w:sz w:val="20"/>
    </w:rPr>
  </w:style>
  <w:style w:type="paragraph" w:customStyle="1" w:styleId="CaptionDescriptH-net">
    <w:name w:val="Caption Descript H-net"/>
    <w:basedOn w:val="Head1ParH-net"/>
    <w:pPr>
      <w:ind w:left="1440" w:right="1440"/>
    </w:pPr>
    <w:rPr>
      <w:sz w:val="20"/>
    </w:rPr>
  </w:style>
  <w:style w:type="paragraph" w:customStyle="1" w:styleId="Code10H-net">
    <w:name w:val="Code 10 H-net"/>
    <w:basedOn w:val="Normal"/>
    <w:rPr>
      <w:rFonts w:ascii="Lucida Console" w:hAnsi="Lucida Console"/>
      <w:sz w:val="20"/>
    </w:rPr>
  </w:style>
  <w:style w:type="paragraph" w:customStyle="1" w:styleId="Code11H-net">
    <w:name w:val="Code 11 H-net"/>
    <w:basedOn w:val="Code10H-net"/>
    <w:rPr>
      <w:rFonts w:cs="Arial Unicode M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CoverTitleH-net">
    <w:name w:val="Cover Title H-net"/>
    <w:basedOn w:val="Head1ParH-net"/>
    <w:autoRedefine/>
    <w:pPr>
      <w:jc w:val="center"/>
    </w:pPr>
    <w:rPr>
      <w:b/>
      <w:color w:val="0000FF"/>
      <w:sz w:val="40"/>
    </w:rPr>
  </w:style>
  <w:style w:type="paragraph" w:customStyle="1" w:styleId="TableBH-net">
    <w:name w:val="TableB H-net"/>
    <w:basedOn w:val="Normal"/>
    <w:pPr>
      <w:numPr>
        <w:numId w:val="10"/>
      </w:numPr>
      <w:tabs>
        <w:tab w:val="clear" w:pos="360"/>
      </w:tabs>
      <w:ind w:left="220" w:hanging="220"/>
    </w:pPr>
    <w:rPr>
      <w:sz w:val="20"/>
    </w:rPr>
  </w:style>
  <w:style w:type="paragraph" w:customStyle="1" w:styleId="TableB2H-net">
    <w:name w:val="TableB2 H-net"/>
    <w:basedOn w:val="Normal"/>
    <w:pPr>
      <w:numPr>
        <w:ilvl w:val="1"/>
        <w:numId w:val="10"/>
      </w:numPr>
      <w:tabs>
        <w:tab w:val="clear" w:pos="1008"/>
        <w:tab w:val="num" w:pos="440"/>
      </w:tabs>
      <w:ind w:left="440" w:hanging="220"/>
    </w:pPr>
    <w:rPr>
      <w:sz w:val="20"/>
    </w:rPr>
  </w:style>
  <w:style w:type="paragraph" w:customStyle="1" w:styleId="TableNH-net">
    <w:name w:val="TableN H-net"/>
    <w:basedOn w:val="Normal"/>
    <w:pPr>
      <w:numPr>
        <w:numId w:val="11"/>
      </w:numPr>
      <w:tabs>
        <w:tab w:val="left" w:pos="1080"/>
      </w:tabs>
    </w:pPr>
    <w:rPr>
      <w:sz w:val="20"/>
    </w:rPr>
  </w:style>
  <w:style w:type="paragraph" w:customStyle="1" w:styleId="CoverVersionH-net">
    <w:name w:val="Cover Version H-net"/>
    <w:basedOn w:val="Normal"/>
    <w:pPr>
      <w:jc w:val="center"/>
    </w:pPr>
    <w:rPr>
      <w:b/>
      <w:bCs/>
      <w:i/>
      <w:iCs/>
      <w:color w:val="0000FF"/>
      <w:sz w:val="28"/>
    </w:rPr>
  </w:style>
  <w:style w:type="paragraph" w:customStyle="1" w:styleId="CoverOISH-net">
    <w:name w:val="Cover OIS H-net"/>
    <w:basedOn w:val="Normal"/>
    <w:pPr>
      <w:spacing w:before="120"/>
      <w:jc w:val="center"/>
    </w:pPr>
    <w:rPr>
      <w:b/>
      <w:bCs/>
      <w:i/>
      <w:iCs/>
      <w:sz w:val="36"/>
    </w:rPr>
  </w:style>
  <w:style w:type="paragraph" w:customStyle="1" w:styleId="CoverDPW2H-net">
    <w:name w:val="Cover DPW2 H-net"/>
    <w:basedOn w:val="Normal"/>
    <w:pPr>
      <w:jc w:val="center"/>
    </w:pPr>
    <w:rPr>
      <w:rFonts w:ascii="Arial Black" w:hAnsi="Arial Black"/>
      <w:sz w:val="56"/>
    </w:rPr>
  </w:style>
  <w:style w:type="paragraph" w:customStyle="1" w:styleId="CoverDPW1H-net">
    <w:name w:val="Cover DPW1 H-net"/>
    <w:basedOn w:val="Normal"/>
    <w:pPr>
      <w:spacing w:before="120"/>
      <w:jc w:val="center"/>
    </w:pPr>
    <w:rPr>
      <w:rFonts w:ascii="Arial Black" w:hAnsi="Arial Black"/>
      <w:b/>
      <w:bCs/>
      <w:sz w:val="56"/>
    </w:rPr>
  </w:style>
  <w:style w:type="character" w:customStyle="1" w:styleId="url">
    <w:name w:val="url"/>
    <w:rsid w:val="002E19F1"/>
  </w:style>
  <w:style w:type="paragraph" w:customStyle="1" w:styleId="Assignment">
    <w:name w:val="Assignment"/>
    <w:basedOn w:val="TitleH-net"/>
    <w:link w:val="AssignmentChar"/>
    <w:qFormat/>
    <w:rsid w:val="00B119F8"/>
    <w:pPr>
      <w:widowControl w:val="0"/>
      <w:spacing w:after="400"/>
      <w:jc w:val="left"/>
    </w:pPr>
    <w:rPr>
      <w:u w:val="single"/>
    </w:rPr>
  </w:style>
  <w:style w:type="paragraph" w:customStyle="1" w:styleId="TeamInfo">
    <w:name w:val="TeamInfo"/>
    <w:basedOn w:val="TitleH-net"/>
    <w:link w:val="TeamInfoChar"/>
    <w:qFormat/>
    <w:rsid w:val="00532377"/>
  </w:style>
  <w:style w:type="character" w:customStyle="1" w:styleId="BodyText2Char">
    <w:name w:val="Body Text 2 Char"/>
    <w:link w:val="BodyText2"/>
    <w:rsid w:val="00874017"/>
    <w:rPr>
      <w:rFonts w:ascii="Arial" w:hAnsi="Arial"/>
      <w:b/>
      <w:bCs/>
      <w:szCs w:val="24"/>
    </w:rPr>
  </w:style>
  <w:style w:type="character" w:customStyle="1" w:styleId="Head1ParH-netChar">
    <w:name w:val="Head1Par H-net Char"/>
    <w:link w:val="Head1ParH-net"/>
    <w:rsid w:val="00874017"/>
    <w:rPr>
      <w:rFonts w:ascii="Arial" w:hAnsi="Arial"/>
      <w:b w:val="0"/>
      <w:bCs/>
      <w:sz w:val="22"/>
      <w:szCs w:val="24"/>
    </w:rPr>
  </w:style>
  <w:style w:type="character" w:customStyle="1" w:styleId="TitleH-netChar">
    <w:name w:val="Title H-net Char"/>
    <w:link w:val="TitleH-net"/>
    <w:rsid w:val="00874017"/>
    <w:rPr>
      <w:rFonts w:ascii="Arial" w:hAnsi="Arial"/>
      <w:b/>
      <w:bCs/>
      <w:color w:val="000000"/>
      <w:sz w:val="40"/>
      <w:szCs w:val="24"/>
    </w:rPr>
  </w:style>
  <w:style w:type="character" w:customStyle="1" w:styleId="AssignmentChar">
    <w:name w:val="Assignment Char"/>
    <w:link w:val="Assignment"/>
    <w:rsid w:val="00B119F8"/>
    <w:rPr>
      <w:rFonts w:ascii="Arial" w:hAnsi="Arial"/>
      <w:b/>
      <w:bCs/>
      <w:color w:val="000000"/>
      <w:sz w:val="40"/>
      <w:szCs w:val="24"/>
      <w:u w:val="single"/>
    </w:rPr>
  </w:style>
  <w:style w:type="paragraph" w:styleId="FootnoteText">
    <w:name w:val="footnote text"/>
    <w:basedOn w:val="Normal"/>
    <w:link w:val="FootnoteTextChar"/>
    <w:rsid w:val="008D0CE5"/>
    <w:rPr>
      <w:rFonts w:ascii="Times New Roman" w:hAnsi="Times New Roman"/>
      <w:sz w:val="20"/>
      <w:szCs w:val="20"/>
    </w:rPr>
  </w:style>
  <w:style w:type="character" w:customStyle="1" w:styleId="TeamInfoChar">
    <w:name w:val="TeamInfo Char"/>
    <w:basedOn w:val="TitleH-netChar"/>
    <w:link w:val="TeamInfo"/>
    <w:rsid w:val="00532377"/>
    <w:rPr>
      <w:rFonts w:ascii="Arial" w:hAnsi="Arial"/>
      <w:b/>
      <w:bCs/>
      <w:color w:val="000000"/>
      <w:sz w:val="40"/>
      <w:szCs w:val="24"/>
    </w:rPr>
  </w:style>
  <w:style w:type="character" w:customStyle="1" w:styleId="FootnoteTextChar">
    <w:name w:val="Footnote Text Char"/>
    <w:basedOn w:val="DefaultParagraphFont"/>
    <w:link w:val="FootnoteText"/>
    <w:rsid w:val="008D0CE5"/>
  </w:style>
  <w:style w:type="character" w:styleId="FootnoteReference">
    <w:name w:val="footnote reference"/>
    <w:rsid w:val="008D0CE5"/>
    <w:rPr>
      <w:vertAlign w:val="superscript"/>
    </w:rPr>
  </w:style>
  <w:style w:type="paragraph" w:styleId="ListParagraph">
    <w:name w:val="List Paragraph"/>
    <w:basedOn w:val="Normal"/>
    <w:uiPriority w:val="34"/>
    <w:qFormat/>
    <w:rsid w:val="00FC4FDB"/>
    <w:pPr>
      <w:spacing w:after="160" w:line="256" w:lineRule="auto"/>
      <w:ind w:left="720"/>
      <w:contextualSpacing/>
    </w:pPr>
    <w:rPr>
      <w:rFonts w:ascii="Calibri" w:eastAsia="Calibri" w:hAnsi="Calibri"/>
      <w:szCs w:val="22"/>
    </w:rPr>
  </w:style>
  <w:style w:type="character" w:styleId="UnresolvedMention">
    <w:name w:val="Unresolved Mention"/>
    <w:basedOn w:val="DefaultParagraphFont"/>
    <w:uiPriority w:val="99"/>
    <w:semiHidden/>
    <w:unhideWhenUsed/>
    <w:rsid w:val="00B11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576728">
      <w:bodyDiv w:val="1"/>
      <w:marLeft w:val="0"/>
      <w:marRight w:val="0"/>
      <w:marTop w:val="0"/>
      <w:marBottom w:val="0"/>
      <w:divBdr>
        <w:top w:val="none" w:sz="0" w:space="0" w:color="auto"/>
        <w:left w:val="none" w:sz="0" w:space="0" w:color="auto"/>
        <w:bottom w:val="none" w:sz="0" w:space="0" w:color="auto"/>
        <w:right w:val="none" w:sz="0" w:space="0" w:color="auto"/>
      </w:divBdr>
    </w:div>
    <w:div w:id="435756457">
      <w:bodyDiv w:val="1"/>
      <w:marLeft w:val="0"/>
      <w:marRight w:val="0"/>
      <w:marTop w:val="0"/>
      <w:marBottom w:val="0"/>
      <w:divBdr>
        <w:top w:val="none" w:sz="0" w:space="0" w:color="auto"/>
        <w:left w:val="none" w:sz="0" w:space="0" w:color="auto"/>
        <w:bottom w:val="none" w:sz="0" w:space="0" w:color="auto"/>
        <w:right w:val="none" w:sz="0" w:space="0" w:color="auto"/>
      </w:divBdr>
    </w:div>
    <w:div w:id="439573148">
      <w:bodyDiv w:val="1"/>
      <w:marLeft w:val="0"/>
      <w:marRight w:val="0"/>
      <w:marTop w:val="0"/>
      <w:marBottom w:val="0"/>
      <w:divBdr>
        <w:top w:val="none" w:sz="0" w:space="0" w:color="auto"/>
        <w:left w:val="none" w:sz="0" w:space="0" w:color="auto"/>
        <w:bottom w:val="none" w:sz="0" w:space="0" w:color="auto"/>
        <w:right w:val="none" w:sz="0" w:space="0" w:color="auto"/>
      </w:divBdr>
    </w:div>
    <w:div w:id="697003009">
      <w:bodyDiv w:val="1"/>
      <w:marLeft w:val="0"/>
      <w:marRight w:val="0"/>
      <w:marTop w:val="0"/>
      <w:marBottom w:val="0"/>
      <w:divBdr>
        <w:top w:val="none" w:sz="0" w:space="0" w:color="auto"/>
        <w:left w:val="none" w:sz="0" w:space="0" w:color="auto"/>
        <w:bottom w:val="none" w:sz="0" w:space="0" w:color="auto"/>
        <w:right w:val="none" w:sz="0" w:space="0" w:color="auto"/>
      </w:divBdr>
    </w:div>
    <w:div w:id="903181357">
      <w:bodyDiv w:val="1"/>
      <w:marLeft w:val="0"/>
      <w:marRight w:val="0"/>
      <w:marTop w:val="0"/>
      <w:marBottom w:val="0"/>
      <w:divBdr>
        <w:top w:val="none" w:sz="0" w:space="0" w:color="auto"/>
        <w:left w:val="none" w:sz="0" w:space="0" w:color="auto"/>
        <w:bottom w:val="none" w:sz="0" w:space="0" w:color="auto"/>
        <w:right w:val="none" w:sz="0" w:space="0" w:color="auto"/>
      </w:divBdr>
    </w:div>
    <w:div w:id="945425827">
      <w:bodyDiv w:val="1"/>
      <w:marLeft w:val="0"/>
      <w:marRight w:val="0"/>
      <w:marTop w:val="0"/>
      <w:marBottom w:val="0"/>
      <w:divBdr>
        <w:top w:val="none" w:sz="0" w:space="0" w:color="auto"/>
        <w:left w:val="none" w:sz="0" w:space="0" w:color="auto"/>
        <w:bottom w:val="none" w:sz="0" w:space="0" w:color="auto"/>
        <w:right w:val="none" w:sz="0" w:space="0" w:color="auto"/>
      </w:divBdr>
    </w:div>
    <w:div w:id="1110855418">
      <w:bodyDiv w:val="1"/>
      <w:marLeft w:val="0"/>
      <w:marRight w:val="0"/>
      <w:marTop w:val="0"/>
      <w:marBottom w:val="0"/>
      <w:divBdr>
        <w:top w:val="none" w:sz="0" w:space="0" w:color="auto"/>
        <w:left w:val="none" w:sz="0" w:space="0" w:color="auto"/>
        <w:bottom w:val="none" w:sz="0" w:space="0" w:color="auto"/>
        <w:right w:val="none" w:sz="0" w:space="0" w:color="auto"/>
      </w:divBdr>
    </w:div>
    <w:div w:id="1150366825">
      <w:bodyDiv w:val="1"/>
      <w:marLeft w:val="0"/>
      <w:marRight w:val="0"/>
      <w:marTop w:val="0"/>
      <w:marBottom w:val="0"/>
      <w:divBdr>
        <w:top w:val="none" w:sz="0" w:space="0" w:color="auto"/>
        <w:left w:val="none" w:sz="0" w:space="0" w:color="auto"/>
        <w:bottom w:val="none" w:sz="0" w:space="0" w:color="auto"/>
        <w:right w:val="none" w:sz="0" w:space="0" w:color="auto"/>
      </w:divBdr>
    </w:div>
    <w:div w:id="1193154931">
      <w:bodyDiv w:val="1"/>
      <w:marLeft w:val="0"/>
      <w:marRight w:val="0"/>
      <w:marTop w:val="0"/>
      <w:marBottom w:val="0"/>
      <w:divBdr>
        <w:top w:val="none" w:sz="0" w:space="0" w:color="auto"/>
        <w:left w:val="none" w:sz="0" w:space="0" w:color="auto"/>
        <w:bottom w:val="none" w:sz="0" w:space="0" w:color="auto"/>
        <w:right w:val="none" w:sz="0" w:space="0" w:color="auto"/>
      </w:divBdr>
    </w:div>
    <w:div w:id="1707364304">
      <w:bodyDiv w:val="1"/>
      <w:marLeft w:val="0"/>
      <w:marRight w:val="0"/>
      <w:marTop w:val="0"/>
      <w:marBottom w:val="0"/>
      <w:divBdr>
        <w:top w:val="none" w:sz="0" w:space="0" w:color="auto"/>
        <w:left w:val="none" w:sz="0" w:space="0" w:color="auto"/>
        <w:bottom w:val="none" w:sz="0" w:space="0" w:color="auto"/>
        <w:right w:val="none" w:sz="0" w:space="0" w:color="auto"/>
      </w:divBdr>
    </w:div>
    <w:div w:id="1790658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812.0419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xiv.org/abs/2004.00803"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kelton\Application%20Data\Microsoft\Templates\H-net%20New%20Standards%20Template.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405CC-157D-4820-9E5A-BCE256D60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H-net New Standards Template.doc</Template>
  <TotalTime>5569</TotalTime>
  <Pages>21</Pages>
  <Words>4089</Words>
  <Characters>23308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c:creator>
  <cp:keywords/>
  <cp:lastModifiedBy>Veerapur, Rahul</cp:lastModifiedBy>
  <cp:revision>49</cp:revision>
  <cp:lastPrinted>2001-11-19T14:00:00Z</cp:lastPrinted>
  <dcterms:created xsi:type="dcterms:W3CDTF">2021-08-02T14:32:00Z</dcterms:created>
  <dcterms:modified xsi:type="dcterms:W3CDTF">2025-05-03T16:32:00Z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1344192025</vt:i4>
  </property>
  <property fmtid="{D5CDD505-2E9C-101B-9397-08002B2CF9AE}" pid="3" name="_EmailSubject">
    <vt:lpwstr>CR507</vt:lpwstr>
  </property>
  <property fmtid="{D5CDD505-2E9C-101B-9397-08002B2CF9AE}" pid="4" name="_AuthorEmail">
    <vt:lpwstr>pskelton@state.pa.us</vt:lpwstr>
  </property>
  <property fmtid="{D5CDD505-2E9C-101B-9397-08002B2CF9AE}" pid="5" name="_AuthorEmailDisplayName">
    <vt:lpwstr>Skelton, Pam</vt:lpwstr>
  </property>
  <property fmtid="{D5CDD505-2E9C-101B-9397-08002B2CF9AE}" pid="6" name="_PreviousAdHocReviewCycleID">
    <vt:i4>1344192025</vt:i4>
  </property>
  <property fmtid="{D5CDD505-2E9C-101B-9397-08002B2CF9AE}" pid="7" name="_ReviewingToolsShownOnce">
    <vt:lpwstr/>
  </property>
</Properties>
</file>