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3zffea3r054" w:id="0"/>
      <w:bookmarkEnd w:id="0"/>
      <w:r w:rsidDel="00000000" w:rsidR="00000000" w:rsidRPr="00000000">
        <w:rPr>
          <w:b w:val="1"/>
          <w:bCs w:val="1"/>
          <w:sz w:val="46"/>
          <w:szCs w:val="46"/>
          <w:rtl w:val="0"/>
        </w:rPr>
        <w:t xml:space="preserve">TryHackMe: Cyber Kill Chain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Platform:</w:t>
      </w:r>
      <w:r w:rsidDel="00000000" w:rsidR="00000000" w:rsidRPr="00000000">
        <w:rPr>
          <w:rtl w:val="0"/>
        </w:rPr>
        <w:t xml:space="preserve"> TryHackMe</w:t>
        <w:br w:type="textWrapping"/>
      </w:r>
      <w:r w:rsidDel="00000000" w:rsidR="00000000" w:rsidRPr="00000000">
        <w:rPr>
          <w:b w:val="1"/>
          <w:bCs w:val="1"/>
          <w:rtl w:val="0"/>
        </w:rPr>
        <w:t xml:space="preserve">Room:</w:t>
      </w:r>
      <w:r w:rsidDel="00000000" w:rsidR="00000000" w:rsidRPr="00000000">
        <w:rPr>
          <w:rtl w:val="0"/>
        </w:rPr>
        <w:t xml:space="preserve"> Cyber Kill Chain</w:t>
        <w:br w:type="textWrapping"/>
      </w: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gcwc1dgf1of" w:id="1"/>
      <w:bookmarkEnd w:id="1"/>
      <w:r w:rsidDel="00000000" w:rsidR="00000000" w:rsidRPr="00000000">
        <w:rPr>
          <w:b w:val="1"/>
          <w:bCs w:val="1"/>
          <w:sz w:val="34"/>
          <w:szCs w:val="34"/>
          <w:rtl w:val="0"/>
        </w:rPr>
        <w:t xml:space="preserve">1.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Cyber Kill Chain®</w:t>
      </w:r>
      <w:r w:rsidDel="00000000" w:rsidR="00000000" w:rsidRPr="00000000">
        <w:rPr>
          <w:rtl w:val="0"/>
        </w:rPr>
        <w:t xml:space="preserve"> is a security framework developed by </w:t>
      </w:r>
      <w:r w:rsidDel="00000000" w:rsidR="00000000" w:rsidRPr="00000000">
        <w:rPr>
          <w:b w:val="1"/>
          <w:bCs w:val="1"/>
          <w:rtl w:val="0"/>
        </w:rPr>
        <w:t xml:space="preserve">Lockheed Martin in 2011</w:t>
      </w:r>
      <w:r w:rsidDel="00000000" w:rsidR="00000000" w:rsidRPr="00000000">
        <w:rPr>
          <w:rtl w:val="0"/>
        </w:rPr>
        <w:t xml:space="preserve">. It is based on the military concept of a kill chain and is used to describe the different stages involved in a cyber attack.</w:t>
      </w:r>
    </w:p>
    <w:p w:rsidR="00000000" w:rsidDel="00000000" w:rsidP="00000000" w:rsidRDefault="00000000" w:rsidRPr="00000000" w14:paraId="00000005">
      <w:pPr>
        <w:spacing w:after="240" w:before="240" w:lineRule="auto"/>
        <w:rPr/>
      </w:pPr>
      <w:r w:rsidDel="00000000" w:rsidR="00000000" w:rsidRPr="00000000">
        <w:rPr>
          <w:rtl w:val="0"/>
        </w:rPr>
        <w:t xml:space="preserve">Instead of looking at an attack as a single event, the framework breaks it into multiple stages. This makes it easier for security teams to understand how an attacker operates and identify opportunities to detect or stop the attack.</w:t>
      </w:r>
    </w:p>
    <w:p w:rsidR="00000000" w:rsidDel="00000000" w:rsidP="00000000" w:rsidRDefault="00000000" w:rsidRPr="00000000" w14:paraId="00000006">
      <w:pPr>
        <w:spacing w:after="240" w:before="240" w:lineRule="auto"/>
        <w:rPr/>
      </w:pPr>
      <w:r w:rsidDel="00000000" w:rsidR="00000000" w:rsidRPr="00000000">
        <w:rPr>
          <w:rtl w:val="0"/>
        </w:rPr>
        <w:t xml:space="preserve">The room introduced the following seven stages: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tl w:val="0"/>
        </w:rPr>
        <w:t xml:space="preserve">Reconnaissance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Weaponization</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Exploitation</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Command &amp; Control</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Actions on Objectives</w:t>
      </w:r>
    </w:p>
    <w:p w:rsidR="00000000" w:rsidDel="00000000" w:rsidP="00000000" w:rsidRDefault="00000000" w:rsidRPr="00000000" w14:paraId="0000000E">
      <w:pPr>
        <w:spacing w:after="240" w:before="240" w:lineRule="auto"/>
        <w:rPr/>
      </w:pPr>
      <w:r w:rsidDel="00000000" w:rsidR="00000000" w:rsidRPr="00000000">
        <w:rPr>
          <w:rtl w:val="0"/>
        </w:rPr>
        <w:t xml:space="preserve">Understanding these stages is useful for professionals working in areas such as </w:t>
      </w:r>
      <w:r w:rsidDel="00000000" w:rsidR="00000000" w:rsidRPr="00000000">
        <w:rPr>
          <w:b w:val="1"/>
          <w:bCs w:val="1"/>
          <w:rtl w:val="0"/>
        </w:rPr>
        <w:t xml:space="preserve">SOC operations, threat hunting, security research, and incident response</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gcyn56hpa61l" w:id="2"/>
      <w:bookmarkEnd w:id="2"/>
      <w:r w:rsidDel="00000000" w:rsidR="00000000" w:rsidRPr="00000000">
        <w:rPr>
          <w:b w:val="1"/>
          <w:bCs w:val="1"/>
          <w:color w:val="000000"/>
          <w:sz w:val="26"/>
          <w:szCs w:val="26"/>
          <w:rtl w:val="0"/>
        </w:rPr>
        <w:t xml:space="preserve">Question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Read the above.</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Answer:</w:t>
      </w:r>
      <w:r w:rsidDel="00000000" w:rsidR="00000000" w:rsidRPr="00000000">
        <w:rPr>
          <w:rtl w:val="0"/>
        </w:rPr>
        <w:t xml:space="preserve"> Completed</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nshp0nynpgv" w:id="3"/>
      <w:bookmarkEnd w:id="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13">
      <w:pPr>
        <w:spacing w:after="240" w:before="240" w:lineRule="auto"/>
        <w:rPr/>
      </w:pPr>
      <w:r w:rsidDel="00000000" w:rsidR="00000000" w:rsidRPr="00000000">
        <w:rPr>
          <w:rtl w:val="0"/>
        </w:rPr>
        <w:t xml:space="preserve">I reviewed the introduction and understood the purpose of the Cyber Kill Chain and the seven stages involved in a typical attack.</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3cu8m05aus4z" w:id="4"/>
      <w:bookmarkEnd w:id="4"/>
      <w:r w:rsidDel="00000000" w:rsidR="00000000" w:rsidRPr="00000000">
        <w:rPr>
          <w:b w:val="1"/>
          <w:bCs w:val="1"/>
          <w:sz w:val="34"/>
          <w:szCs w:val="34"/>
          <w:rtl w:val="0"/>
        </w:rPr>
        <w:t xml:space="preserve">2. Reconnaissance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Reconnaissance</w:t>
      </w:r>
      <w:r w:rsidDel="00000000" w:rsidR="00000000" w:rsidRPr="00000000">
        <w:rPr>
          <w:rtl w:val="0"/>
        </w:rPr>
        <w:t xml:space="preserve"> is the information-gathering stage of an attack. Before launching an attack, an adversary may research the target to discover useful information about its infrastructure, employees, technologies, and business operations.</w:t>
      </w:r>
    </w:p>
    <w:p w:rsidR="00000000" w:rsidDel="00000000" w:rsidP="00000000" w:rsidRDefault="00000000" w:rsidRPr="00000000" w14:paraId="00000017">
      <w:pPr>
        <w:spacing w:after="240" w:before="240" w:lineRule="auto"/>
        <w:rPr/>
      </w:pPr>
      <w:r w:rsidDel="00000000" w:rsidR="00000000" w:rsidRPr="00000000">
        <w:rPr>
          <w:rtl w:val="0"/>
        </w:rPr>
        <w:t xml:space="preserve">One important concept covered in this section was </w:t>
      </w:r>
      <w:r w:rsidDel="00000000" w:rsidR="00000000" w:rsidRPr="00000000">
        <w:rPr>
          <w:b w:val="1"/>
          <w:bCs w:val="1"/>
          <w:rtl w:val="0"/>
        </w:rPr>
        <w:t xml:space="preserve">OSINT (Open-Source Intelligence)</w:t>
      </w:r>
      <w:r w:rsidDel="00000000" w:rsidR="00000000" w:rsidRPr="00000000">
        <w:rPr>
          <w:rtl w:val="0"/>
        </w:rPr>
        <w:t xml:space="preserve">. OSINT involves collecting information that is publicly available through different sources, including:</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Search engines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Social media platforms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Blogs and online forums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Public records</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tl w:val="0"/>
        </w:rPr>
        <w:t xml:space="preserve">WHOIS and other technical information</w:t>
      </w:r>
    </w:p>
    <w:p w:rsidR="00000000" w:rsidDel="00000000" w:rsidP="00000000" w:rsidRDefault="00000000" w:rsidRPr="00000000" w14:paraId="0000001D">
      <w:pPr>
        <w:spacing w:after="240" w:before="240" w:lineRule="auto"/>
        <w:rPr/>
      </w:pPr>
      <w:r w:rsidDel="00000000" w:rsidR="00000000" w:rsidRPr="00000000">
        <w:rPr>
          <w:rtl w:val="0"/>
        </w:rPr>
        <w:t xml:space="preserve">Reconnaissance can generally be divided into two approaches.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Passive Reconnaissance</w:t>
      </w:r>
      <w:r w:rsidDel="00000000" w:rsidR="00000000" w:rsidRPr="00000000">
        <w:rPr>
          <w:rtl w:val="0"/>
        </w:rPr>
        <w:t xml:space="preserve"> involves collecting information without directly interacting with the target. Examples include checking WHOIS information or reviewing publicly available websites and social media.</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Active Reconnaissance</w:t>
      </w:r>
      <w:r w:rsidDel="00000000" w:rsidR="00000000" w:rsidRPr="00000000">
        <w:rPr>
          <w:rtl w:val="0"/>
        </w:rPr>
        <w:t xml:space="preserve"> involves directly interacting with the target environment. Examples include port scanning, banner grabbing, and probing services.</w:t>
      </w:r>
    </w:p>
    <w:p w:rsidR="00000000" w:rsidDel="00000000" w:rsidP="00000000" w:rsidRDefault="00000000" w:rsidRPr="00000000" w14:paraId="00000020">
      <w:pPr>
        <w:spacing w:after="240" w:before="240" w:lineRule="auto"/>
        <w:rPr/>
      </w:pPr>
      <w:r w:rsidDel="00000000" w:rsidR="00000000" w:rsidRPr="00000000">
        <w:rPr>
          <w:rtl w:val="0"/>
        </w:rPr>
        <w:t xml:space="preserve">Another technique discussed was </w:t>
      </w:r>
      <w:r w:rsidDel="00000000" w:rsidR="00000000" w:rsidRPr="00000000">
        <w:rPr>
          <w:b w:val="1"/>
          <w:bCs w:val="1"/>
          <w:rtl w:val="0"/>
        </w:rPr>
        <w:t xml:space="preserve">email harvesting</w:t>
      </w:r>
      <w:r w:rsidDel="00000000" w:rsidR="00000000" w:rsidRPr="00000000">
        <w:rPr>
          <w:rtl w:val="0"/>
        </w:rPr>
        <w:t xml:space="preserve">. This involves collecting email addresses from publicly available, free, or paid sources. Attackers may later use these addresses in phishing or social-engineering campaigns.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czqxypd2zg71" w:id="5"/>
      <w:bookmarkEnd w:id="5"/>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1. What is the name of the Intel Gathering Tool that is a web-based interface to the common tools and resources for open-source intelligence?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Answer:</w:t>
      </w:r>
      <w:r w:rsidDel="00000000" w:rsidR="00000000" w:rsidRPr="00000000">
        <w:rPr>
          <w:rtl w:val="0"/>
        </w:rPr>
        <w:t xml:space="preserve"> OSINT Framework</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w:t>
      </w:r>
      <w:r w:rsidDel="00000000" w:rsidR="00000000" w:rsidRPr="00000000">
        <w:rPr>
          <w:b w:val="1"/>
          <w:bCs w:val="1"/>
          <w:rtl w:val="0"/>
        </w:rPr>
        <w:t xml:space="preserve">OSINT Framework</w:t>
      </w:r>
      <w:r w:rsidDel="00000000" w:rsidR="00000000" w:rsidRPr="00000000">
        <w:rPr>
          <w:rtl w:val="0"/>
        </w:rPr>
        <w:t xml:space="preserve"> provides a web-based collection of OSINT resources. Its tools are organized into categories, making it easier to locate different intelligence-gathering resources.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2. What is the definition for the email gathering process during the stage of reconnaissance?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Answer:</w:t>
      </w:r>
      <w:r w:rsidDel="00000000" w:rsidR="00000000" w:rsidRPr="00000000">
        <w:rPr>
          <w:rtl w:val="0"/>
        </w:rPr>
        <w:t xml:space="preserve"> Email harvesting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Explanation:</w:t>
        <w:br w:type="textWrapping"/>
        <w:t xml:space="preserve">Email harvesting</w:t>
      </w:r>
      <w:r w:rsidDel="00000000" w:rsidR="00000000" w:rsidRPr="00000000">
        <w:rPr>
          <w:rtl w:val="0"/>
        </w:rPr>
        <w:t xml:space="preserve"> refers to collecting email addresses from different sources. Attackers can potentially use the gathered addresses for phishing and other social-engineering activities.</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qqgukec5qcad" w:id="6"/>
      <w:bookmarkEnd w:id="6"/>
      <w:r w:rsidDel="00000000" w:rsidR="00000000" w:rsidRPr="00000000">
        <w:rPr>
          <w:b w:val="1"/>
          <w:bCs w:val="1"/>
          <w:sz w:val="34"/>
          <w:szCs w:val="34"/>
          <w:rtl w:val="0"/>
        </w:rPr>
        <w:t xml:space="preserve">3. Weaponization</w:t>
      </w:r>
    </w:p>
    <w:p w:rsidR="00000000" w:rsidDel="00000000" w:rsidP="00000000" w:rsidRDefault="00000000" w:rsidRPr="00000000" w14:paraId="0000002A">
      <w:pPr>
        <w:spacing w:after="240" w:before="240" w:lineRule="auto"/>
        <w:rPr/>
      </w:pPr>
      <w:r w:rsidDel="00000000" w:rsidR="00000000" w:rsidRPr="00000000">
        <w:rPr>
          <w:rtl w:val="0"/>
        </w:rPr>
        <w:t xml:space="preserve">Once enough information has been collected, an attacker can move to the </w:t>
      </w:r>
      <w:r w:rsidDel="00000000" w:rsidR="00000000" w:rsidRPr="00000000">
        <w:rPr>
          <w:b w:val="1"/>
          <w:bCs w:val="1"/>
          <w:rtl w:val="0"/>
        </w:rPr>
        <w:t xml:space="preserve">Weaponization</w:t>
      </w:r>
      <w:r w:rsidDel="00000000" w:rsidR="00000000" w:rsidRPr="00000000">
        <w:rPr>
          <w:rtl w:val="0"/>
        </w:rPr>
        <w:t xml:space="preserve"> stage.</w:t>
      </w:r>
    </w:p>
    <w:p w:rsidR="00000000" w:rsidDel="00000000" w:rsidP="00000000" w:rsidRDefault="00000000" w:rsidRPr="00000000" w14:paraId="0000002B">
      <w:pPr>
        <w:spacing w:after="240" w:before="240" w:lineRule="auto"/>
        <w:rPr/>
      </w:pPr>
      <w:r w:rsidDel="00000000" w:rsidR="00000000" w:rsidRPr="00000000">
        <w:rPr>
          <w:rtl w:val="0"/>
        </w:rPr>
        <w:t xml:space="preserve">During this phase, the attacker prepares the components required to conduct the attack. Information obtained during reconnaissance may help the attacker select an appropriate exploit, payload, delivery method, or social-engineering technique.</w:t>
      </w:r>
    </w:p>
    <w:p w:rsidR="00000000" w:rsidDel="00000000" w:rsidP="00000000" w:rsidRDefault="00000000" w:rsidRPr="00000000" w14:paraId="0000002C">
      <w:pPr>
        <w:spacing w:after="240" w:before="240" w:lineRule="auto"/>
        <w:rPr/>
      </w:pPr>
      <w:r w:rsidDel="00000000" w:rsidR="00000000" w:rsidRPr="00000000">
        <w:rPr>
          <w:rtl w:val="0"/>
        </w:rPr>
        <w:t xml:space="preserve">Some important concepts from this section include: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Malware</w:t>
      </w:r>
      <w:r w:rsidDel="00000000" w:rsidR="00000000" w:rsidRPr="00000000">
        <w:rPr>
          <w:rtl w:val="0"/>
        </w:rPr>
        <w:t xml:space="preserve"> is software created to perform malicious activities, such as damaging systems, disrupting operations, or gaining unauthorized access.</w:t>
      </w:r>
    </w:p>
    <w:p w:rsidR="00000000" w:rsidDel="00000000" w:rsidP="00000000" w:rsidRDefault="00000000" w:rsidRPr="00000000" w14:paraId="0000002E">
      <w:pPr>
        <w:spacing w:after="240" w:before="240" w:lineRule="auto"/>
        <w:rPr/>
      </w:pPr>
      <w:r w:rsidDel="00000000" w:rsidR="00000000" w:rsidRPr="00000000">
        <w:rPr>
          <w:rtl w:val="0"/>
        </w:rPr>
        <w:t xml:space="preserve">An </w:t>
      </w:r>
      <w:r w:rsidDel="00000000" w:rsidR="00000000" w:rsidRPr="00000000">
        <w:rPr>
          <w:b w:val="1"/>
          <w:bCs w:val="1"/>
          <w:rtl w:val="0"/>
        </w:rPr>
        <w:t xml:space="preserve">Exploit</w:t>
      </w:r>
      <w:r w:rsidDel="00000000" w:rsidR="00000000" w:rsidRPr="00000000">
        <w:rPr>
          <w:rtl w:val="0"/>
        </w:rPr>
        <w:t xml:space="preserve"> is code or a technique designed to take advantage of a vulnerability or weakness.</w:t>
      </w:r>
    </w:p>
    <w:p w:rsidR="00000000" w:rsidDel="00000000" w:rsidP="00000000" w:rsidRDefault="00000000" w:rsidRPr="00000000" w14:paraId="0000002F">
      <w:pPr>
        <w:spacing w:after="240" w:before="240" w:lineRule="auto"/>
        <w:rPr/>
      </w:pPr>
      <w:r w:rsidDel="00000000" w:rsidR="00000000" w:rsidRPr="00000000">
        <w:rPr>
          <w:rtl w:val="0"/>
        </w:rPr>
        <w:t xml:space="preserve">A </w:t>
      </w:r>
      <w:r w:rsidDel="00000000" w:rsidR="00000000" w:rsidRPr="00000000">
        <w:rPr>
          <w:b w:val="1"/>
          <w:bCs w:val="1"/>
          <w:rtl w:val="0"/>
        </w:rPr>
        <w:t xml:space="preserve">Payload</w:t>
      </w:r>
      <w:r w:rsidDel="00000000" w:rsidR="00000000" w:rsidRPr="00000000">
        <w:rPr>
          <w:rtl w:val="0"/>
        </w:rPr>
        <w:t xml:space="preserve"> is the malicious component that performs the intended action after being delivered and executed on the target.</w:t>
      </w:r>
    </w:p>
    <w:p w:rsidR="00000000" w:rsidDel="00000000" w:rsidP="00000000" w:rsidRDefault="00000000" w:rsidRPr="00000000" w14:paraId="00000030">
      <w:pPr>
        <w:spacing w:after="240" w:before="240" w:lineRule="auto"/>
        <w:rPr/>
      </w:pPr>
      <w:r w:rsidDel="00000000" w:rsidR="00000000" w:rsidRPr="00000000">
        <w:rPr>
          <w:rtl w:val="0"/>
        </w:rPr>
        <w:t xml:space="preserve">Attackers may also prepare malicious documents, phishing templates, backdoors, payloads, and Command and Control infrastructure during this stage.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yx1qkq1ycer" w:id="7"/>
      <w:bookmarkEnd w:id="7"/>
      <w:r w:rsidDel="00000000" w:rsidR="00000000" w:rsidRPr="00000000">
        <w:rPr>
          <w:b w:val="1"/>
          <w:bCs w:val="1"/>
          <w:color w:val="000000"/>
          <w:sz w:val="26"/>
          <w:szCs w:val="26"/>
          <w:rtl w:val="0"/>
        </w:rPr>
        <w:t xml:space="preserve">Question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What is the term for automated scripts embedded in Microsoft Office documents that can be used to perform tasks or exploited by attackers for malicious purposes?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Answer:</w:t>
      </w:r>
      <w:r w:rsidDel="00000000" w:rsidR="00000000" w:rsidRPr="00000000">
        <w:rPr>
          <w:rtl w:val="0"/>
        </w:rPr>
        <w:t xml:space="preserve"> Macros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f8ifknsjhtpq" w:id="8"/>
      <w:bookmarkEnd w:id="8"/>
      <w:r w:rsidDel="00000000" w:rsidR="00000000" w:rsidRPr="00000000">
        <w:rPr>
          <w:b w:val="1"/>
          <w:bCs w:val="1"/>
          <w:color w:val="000000"/>
          <w:sz w:val="26"/>
          <w:szCs w:val="26"/>
          <w:rtl w:val="0"/>
        </w:rPr>
        <w:t xml:space="preserve">Explanation</w:t>
      </w:r>
    </w:p>
    <w:p w:rsidR="00000000" w:rsidDel="00000000" w:rsidP="00000000" w:rsidRDefault="00000000" w:rsidRPr="00000000" w14:paraId="00000035">
      <w:pPr>
        <w:spacing w:after="240" w:before="240" w:lineRule="auto"/>
        <w:rPr/>
      </w:pPr>
      <w:r w:rsidDel="00000000" w:rsidR="00000000" w:rsidRPr="00000000">
        <w:rPr>
          <w:rtl w:val="0"/>
        </w:rPr>
        <w:t xml:space="preserve">Microsoft Office documents can contain </w:t>
      </w:r>
      <w:r w:rsidDel="00000000" w:rsidR="00000000" w:rsidRPr="00000000">
        <w:rPr>
          <w:b w:val="1"/>
          <w:bCs w:val="1"/>
          <w:rtl w:val="0"/>
        </w:rPr>
        <w:t xml:space="preserve">macros</w:t>
      </w:r>
      <w:r w:rsidDel="00000000" w:rsidR="00000000" w:rsidRPr="00000000">
        <w:rPr>
          <w:rtl w:val="0"/>
        </w:rPr>
        <w:t xml:space="preserve">, including </w:t>
      </w:r>
      <w:r w:rsidDel="00000000" w:rsidR="00000000" w:rsidRPr="00000000">
        <w:rPr>
          <w:b w:val="1"/>
          <w:bCs w:val="1"/>
          <w:rtl w:val="0"/>
        </w:rPr>
        <w:t xml:space="preserve">VBA (Visual Basic for Applications)</w:t>
      </w:r>
      <w:r w:rsidDel="00000000" w:rsidR="00000000" w:rsidRPr="00000000">
        <w:rPr>
          <w:rtl w:val="0"/>
        </w:rPr>
        <w:t xml:space="preserve"> scripts. Attackers may abuse malicious macros to execute unwanted or harmful actions when a victim opens a compromised document.</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se4hr01t1ctm" w:id="9"/>
      <w:bookmarkEnd w:id="9"/>
      <w:r w:rsidDel="00000000" w:rsidR="00000000" w:rsidRPr="00000000">
        <w:rPr>
          <w:b w:val="1"/>
          <w:bCs w:val="1"/>
          <w:sz w:val="34"/>
          <w:szCs w:val="34"/>
          <w:rtl w:val="0"/>
        </w:rPr>
        <w:t xml:space="preserve">4. Delivery</w:t>
      </w:r>
    </w:p>
    <w:p w:rsidR="00000000" w:rsidDel="00000000" w:rsidP="00000000" w:rsidRDefault="00000000" w:rsidRPr="00000000" w14:paraId="00000038">
      <w:pPr>
        <w:spacing w:after="240" w:before="240" w:lineRule="auto"/>
        <w:rPr/>
      </w:pPr>
      <w:r w:rsidDel="00000000" w:rsidR="00000000" w:rsidRPr="00000000">
        <w:rPr>
          <w:rtl w:val="0"/>
        </w:rPr>
        <w:t xml:space="preserve">The </w:t>
      </w:r>
      <w:r w:rsidDel="00000000" w:rsidR="00000000" w:rsidRPr="00000000">
        <w:rPr>
          <w:b w:val="1"/>
          <w:bCs w:val="1"/>
          <w:rtl w:val="0"/>
        </w:rPr>
        <w:t xml:space="preserve">Delivery</w:t>
      </w:r>
      <w:r w:rsidDel="00000000" w:rsidR="00000000" w:rsidRPr="00000000">
        <w:rPr>
          <w:rtl w:val="0"/>
        </w:rPr>
        <w:t xml:space="preserve"> stage is concerned with getting the prepared payload to the intended victim or environment.</w:t>
      </w:r>
    </w:p>
    <w:p w:rsidR="00000000" w:rsidDel="00000000" w:rsidP="00000000" w:rsidRDefault="00000000" w:rsidRPr="00000000" w14:paraId="00000039">
      <w:pPr>
        <w:spacing w:after="240" w:before="240" w:lineRule="auto"/>
        <w:rPr/>
      </w:pPr>
      <w:r w:rsidDel="00000000" w:rsidR="00000000" w:rsidRPr="00000000">
        <w:rPr>
          <w:rtl w:val="0"/>
        </w:rPr>
        <w:t xml:space="preserve">The room introduced several methods attackers may use to deliver malicious content.</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wz889rzv30g" w:id="10"/>
      <w:bookmarkEnd w:id="10"/>
      <w:r w:rsidDel="00000000" w:rsidR="00000000" w:rsidRPr="00000000">
        <w:rPr>
          <w:b w:val="1"/>
          <w:bCs w:val="1"/>
          <w:color w:val="000000"/>
          <w:sz w:val="26"/>
          <w:szCs w:val="26"/>
          <w:rtl w:val="0"/>
        </w:rPr>
        <w:t xml:space="preserve">Phishing Email</w:t>
      </w:r>
    </w:p>
    <w:p w:rsidR="00000000" w:rsidDel="00000000" w:rsidP="00000000" w:rsidRDefault="00000000" w:rsidRPr="00000000" w14:paraId="0000003B">
      <w:pPr>
        <w:spacing w:after="240" w:before="240" w:lineRule="auto"/>
        <w:rPr/>
      </w:pPr>
      <w:r w:rsidDel="00000000" w:rsidR="00000000" w:rsidRPr="00000000">
        <w:rPr>
          <w:rtl w:val="0"/>
        </w:rPr>
        <w:t xml:space="preserve">An attacker may send a malicious attachment or link through email. The message can be sent to an individual or a larger group of users.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z8ttx0ve3q" w:id="11"/>
      <w:bookmarkEnd w:id="11"/>
      <w:r w:rsidDel="00000000" w:rsidR="00000000" w:rsidRPr="00000000">
        <w:rPr>
          <w:b w:val="1"/>
          <w:bCs w:val="1"/>
          <w:color w:val="000000"/>
          <w:sz w:val="26"/>
          <w:szCs w:val="26"/>
          <w:rtl w:val="0"/>
        </w:rPr>
        <w:t xml:space="preserve">USB Drop Attack</w:t>
      </w:r>
    </w:p>
    <w:p w:rsidR="00000000" w:rsidDel="00000000" w:rsidP="00000000" w:rsidRDefault="00000000" w:rsidRPr="00000000" w14:paraId="0000003D">
      <w:pPr>
        <w:spacing w:after="240" w:before="240" w:lineRule="auto"/>
        <w:rPr/>
      </w:pPr>
      <w:r w:rsidDel="00000000" w:rsidR="00000000" w:rsidRPr="00000000">
        <w:rPr>
          <w:rtl w:val="0"/>
        </w:rPr>
        <w:t xml:space="preserve">In a USB drop attack, an attacker leaves or distributes an infected USB device in a location where the intended victim may find and use it.</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z36uakyn47bc" w:id="12"/>
      <w:bookmarkEnd w:id="12"/>
      <w:r w:rsidDel="00000000" w:rsidR="00000000" w:rsidRPr="00000000">
        <w:rPr>
          <w:b w:val="1"/>
          <w:bCs w:val="1"/>
          <w:color w:val="000000"/>
          <w:sz w:val="26"/>
          <w:szCs w:val="26"/>
          <w:rtl w:val="0"/>
        </w:rPr>
        <w:t xml:space="preserve">Watering Hole Attack</w:t>
      </w:r>
    </w:p>
    <w:p w:rsidR="00000000" w:rsidDel="00000000" w:rsidP="00000000" w:rsidRDefault="00000000" w:rsidRPr="00000000" w14:paraId="0000003F">
      <w:pPr>
        <w:spacing w:after="240" w:before="240" w:lineRule="auto"/>
        <w:rPr/>
      </w:pPr>
      <w:r w:rsidDel="00000000" w:rsidR="00000000" w:rsidRPr="00000000">
        <w:rPr>
          <w:rtl w:val="0"/>
        </w:rPr>
        <w:t xml:space="preserve">A </w:t>
      </w:r>
      <w:r w:rsidDel="00000000" w:rsidR="00000000" w:rsidRPr="00000000">
        <w:rPr>
          <w:b w:val="1"/>
          <w:bCs w:val="1"/>
          <w:rtl w:val="0"/>
        </w:rPr>
        <w:t xml:space="preserve">Watering Hole Attack</w:t>
      </w:r>
      <w:r w:rsidDel="00000000" w:rsidR="00000000" w:rsidRPr="00000000">
        <w:rPr>
          <w:rtl w:val="0"/>
        </w:rPr>
        <w:t xml:space="preserve"> involves compromising a website that is commonly visited by a particular group of people.</w:t>
      </w:r>
    </w:p>
    <w:p w:rsidR="00000000" w:rsidDel="00000000" w:rsidP="00000000" w:rsidRDefault="00000000" w:rsidRPr="00000000" w14:paraId="00000040">
      <w:pPr>
        <w:spacing w:after="240" w:before="240" w:lineRule="auto"/>
        <w:rPr/>
      </w:pPr>
      <w:r w:rsidDel="00000000" w:rsidR="00000000" w:rsidRPr="00000000">
        <w:rPr>
          <w:rtl w:val="0"/>
        </w:rPr>
        <w:t xml:space="preserve">The objective is to use the compromised website as a way of exposing members of the targeted group to malicious content.</w:t>
      </w:r>
    </w:p>
    <w:p w:rsidR="00000000" w:rsidDel="00000000" w:rsidP="00000000" w:rsidRDefault="00000000" w:rsidRPr="00000000" w14:paraId="00000041">
      <w:pPr>
        <w:spacing w:after="240" w:before="240" w:lineRule="auto"/>
        <w:rPr/>
      </w:pPr>
      <w:r w:rsidDel="00000000" w:rsidR="00000000" w:rsidRPr="00000000">
        <w:rPr>
          <w:rtl w:val="0"/>
        </w:rPr>
        <w:t xml:space="preserve">This can potentially result in a </w:t>
      </w:r>
      <w:r w:rsidDel="00000000" w:rsidR="00000000" w:rsidRPr="00000000">
        <w:rPr>
          <w:b w:val="1"/>
          <w:bCs w:val="1"/>
          <w:rtl w:val="0"/>
        </w:rPr>
        <w:t xml:space="preserve">drive-by download</w:t>
      </w:r>
      <w:r w:rsidDel="00000000" w:rsidR="00000000" w:rsidRPr="00000000">
        <w:rPr>
          <w:rtl w:val="0"/>
        </w:rPr>
        <w:t xml:space="preserve">, where malicious software is downloaded without the victim intentionally choosing to download it.</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nmiy45ld28o" w:id="13"/>
      <w:bookmarkEnd w:id="13"/>
      <w:r w:rsidDel="00000000" w:rsidR="00000000" w:rsidRPr="00000000">
        <w:rPr>
          <w:b w:val="1"/>
          <w:bCs w:val="1"/>
          <w:color w:val="000000"/>
          <w:sz w:val="26"/>
          <w:szCs w:val="26"/>
          <w:rtl w:val="0"/>
        </w:rPr>
        <w:t xml:space="preserve">Question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What do you call an attack targeting a specific group by infecting their frequently visited website?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Answer:</w:t>
      </w:r>
      <w:r w:rsidDel="00000000" w:rsidR="00000000" w:rsidRPr="00000000">
        <w:rPr>
          <w:rtl w:val="0"/>
        </w:rPr>
        <w:t xml:space="preserve"> Watering Hole Attack</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exril3h21gm7" w:id="14"/>
      <w:bookmarkEnd w:id="14"/>
      <w:r w:rsidDel="00000000" w:rsidR="00000000" w:rsidRPr="00000000">
        <w:rPr>
          <w:b w:val="1"/>
          <w:bCs w:val="1"/>
          <w:color w:val="000000"/>
          <w:sz w:val="26"/>
          <w:szCs w:val="26"/>
          <w:rtl w:val="0"/>
        </w:rPr>
        <w:t xml:space="preserve">Explanation</w:t>
      </w:r>
    </w:p>
    <w:p w:rsidR="00000000" w:rsidDel="00000000" w:rsidP="00000000" w:rsidRDefault="00000000" w:rsidRPr="00000000" w14:paraId="00000046">
      <w:pPr>
        <w:spacing w:after="240" w:before="240" w:lineRule="auto"/>
        <w:rPr/>
      </w:pPr>
      <w:r w:rsidDel="00000000" w:rsidR="00000000" w:rsidRPr="00000000">
        <w:rPr>
          <w:rtl w:val="0"/>
        </w:rPr>
        <w:t xml:space="preserve">A </w:t>
      </w:r>
      <w:r w:rsidDel="00000000" w:rsidR="00000000" w:rsidRPr="00000000">
        <w:rPr>
          <w:b w:val="1"/>
          <w:bCs w:val="1"/>
          <w:rtl w:val="0"/>
        </w:rPr>
        <w:t xml:space="preserve">Watering Hole Attack</w:t>
      </w:r>
      <w:r w:rsidDel="00000000" w:rsidR="00000000" w:rsidRPr="00000000">
        <w:rPr>
          <w:rtl w:val="0"/>
        </w:rPr>
        <w:t xml:space="preserve"> targets a particular group by compromising a website that its members frequently visit. The attacker uses that website as a delivery mechanism for malicious content.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pu7i7cpzws6" w:id="15"/>
      <w:bookmarkEnd w:id="15"/>
      <w:r w:rsidDel="00000000" w:rsidR="00000000" w:rsidRPr="00000000">
        <w:rPr>
          <w:b w:val="1"/>
          <w:bCs w:val="1"/>
          <w:sz w:val="34"/>
          <w:szCs w:val="34"/>
          <w:rtl w:val="0"/>
        </w:rPr>
        <w:t xml:space="preserve">5. Exploitation</w:t>
      </w:r>
    </w:p>
    <w:p w:rsidR="00000000" w:rsidDel="00000000" w:rsidP="00000000" w:rsidRDefault="00000000" w:rsidRPr="00000000" w14:paraId="00000049">
      <w:pPr>
        <w:spacing w:after="240" w:before="240" w:lineRule="auto"/>
        <w:rPr/>
      </w:pPr>
      <w:r w:rsidDel="00000000" w:rsidR="00000000" w:rsidRPr="00000000">
        <w:rPr>
          <w:rtl w:val="0"/>
        </w:rPr>
        <w:t xml:space="preserve">The </w:t>
      </w:r>
      <w:r w:rsidDel="00000000" w:rsidR="00000000" w:rsidRPr="00000000">
        <w:rPr>
          <w:b w:val="1"/>
          <w:bCs w:val="1"/>
          <w:rtl w:val="0"/>
        </w:rPr>
        <w:t xml:space="preserve">Exploitation</w:t>
      </w:r>
      <w:r w:rsidDel="00000000" w:rsidR="00000000" w:rsidRPr="00000000">
        <w:rPr>
          <w:rtl w:val="0"/>
        </w:rPr>
        <w:t xml:space="preserve"> stage occurs when the attacker takes advantage of a weakness in the target environment to execute malicious code or gain further access.</w:t>
      </w:r>
    </w:p>
    <w:p w:rsidR="00000000" w:rsidDel="00000000" w:rsidP="00000000" w:rsidRDefault="00000000" w:rsidRPr="00000000" w14:paraId="0000004A">
      <w:pPr>
        <w:spacing w:after="240" w:before="240" w:lineRule="auto"/>
        <w:rPr/>
      </w:pPr>
      <w:r w:rsidDel="00000000" w:rsidR="00000000" w:rsidRPr="00000000">
        <w:rPr>
          <w:rtl w:val="0"/>
        </w:rPr>
        <w:t xml:space="preserve">The room covered multiple examples of exploitation.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Malicious Macro Execution</w:t>
      </w:r>
      <w:r w:rsidDel="00000000" w:rsidR="00000000" w:rsidRPr="00000000">
        <w:rPr>
          <w:rtl w:val="0"/>
        </w:rPr>
        <w:t xml:space="preserve"> can occur when an attacker uses a specially crafted document containing malicious macros.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Zero-Day Exploits</w:t>
      </w:r>
      <w:r w:rsidDel="00000000" w:rsidR="00000000" w:rsidRPr="00000000">
        <w:rPr>
          <w:rtl w:val="0"/>
        </w:rPr>
        <w:t xml:space="preserve"> target vulnerabilities that are unknown or not yet patched by the software vendor.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Known CVEs</w:t>
      </w:r>
      <w:r w:rsidDel="00000000" w:rsidR="00000000" w:rsidRPr="00000000">
        <w:rPr>
          <w:rtl w:val="0"/>
        </w:rPr>
        <w:t xml:space="preserve"> can also be exploited when publicly known vulnerabilities remain unpatched on a system.</w:t>
      </w:r>
    </w:p>
    <w:p w:rsidR="00000000" w:rsidDel="00000000" w:rsidP="00000000" w:rsidRDefault="00000000" w:rsidRPr="00000000" w14:paraId="0000004E">
      <w:pPr>
        <w:spacing w:after="240" w:before="240" w:lineRule="auto"/>
        <w:rPr/>
      </w:pPr>
      <w:r w:rsidDel="00000000" w:rsidR="00000000" w:rsidRPr="00000000">
        <w:rPr>
          <w:rtl w:val="0"/>
        </w:rPr>
        <w:t xml:space="preserve">After obtaining access, attackers may attempt to increase their privileges or move from one compromised system to another within the network.</w:t>
      </w:r>
    </w:p>
    <w:p w:rsidR="00000000" w:rsidDel="00000000" w:rsidP="00000000" w:rsidRDefault="00000000" w:rsidRPr="00000000" w14:paraId="0000004F">
      <w:pPr>
        <w:spacing w:after="240" w:before="240" w:lineRule="auto"/>
        <w:rPr/>
      </w:pPr>
      <w:r w:rsidDel="00000000" w:rsidR="00000000" w:rsidRPr="00000000">
        <w:rPr>
          <w:rtl w:val="0"/>
        </w:rPr>
        <w:t xml:space="preserve">From a defensive perspective, security analysts can investigate indicators such as:</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Unexpected processes</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New or modified services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Registry modifications</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Suspicious command-line activity</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Unusual entries in system logs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2ahzsx4rk4e" w:id="16"/>
      <w:bookmarkEnd w:id="16"/>
      <w:r w:rsidDel="00000000" w:rsidR="00000000" w:rsidRPr="00000000">
        <w:rPr>
          <w:b w:val="1"/>
          <w:bCs w:val="1"/>
          <w:color w:val="000000"/>
          <w:sz w:val="26"/>
          <w:szCs w:val="26"/>
          <w:rtl w:val="0"/>
        </w:rPr>
        <w:t xml:space="preserve">Question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What is the term for a cyber attack that exploits a software vulnerability that is unknown by software vendors?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Answer:</w:t>
      </w:r>
      <w:r w:rsidDel="00000000" w:rsidR="00000000" w:rsidRPr="00000000">
        <w:rPr>
          <w:rtl w:val="0"/>
        </w:rPr>
        <w:t xml:space="preserve"> Zero-Day Exploit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1cfyiqwqhceq" w:id="17"/>
      <w:bookmarkEnd w:id="17"/>
      <w:r w:rsidDel="00000000" w:rsidR="00000000" w:rsidRPr="00000000">
        <w:rPr>
          <w:b w:val="1"/>
          <w:bCs w:val="1"/>
          <w:color w:val="000000"/>
          <w:sz w:val="26"/>
          <w:szCs w:val="26"/>
          <w:rtl w:val="0"/>
        </w:rPr>
        <w:t xml:space="preserve">Explanation</w:t>
      </w:r>
    </w:p>
    <w:p w:rsidR="00000000" w:rsidDel="00000000" w:rsidP="00000000" w:rsidRDefault="00000000" w:rsidRPr="00000000" w14:paraId="00000059">
      <w:pPr>
        <w:spacing w:after="240" w:before="240" w:lineRule="auto"/>
        <w:rPr/>
      </w:pPr>
      <w:r w:rsidDel="00000000" w:rsidR="00000000" w:rsidRPr="00000000">
        <w:rPr>
          <w:rtl w:val="0"/>
        </w:rPr>
        <w:t xml:space="preserve">A </w:t>
      </w:r>
      <w:r w:rsidDel="00000000" w:rsidR="00000000" w:rsidRPr="00000000">
        <w:rPr>
          <w:b w:val="1"/>
          <w:bCs w:val="1"/>
          <w:rtl w:val="0"/>
        </w:rPr>
        <w:t xml:space="preserve">Zero-Day Exploit</w:t>
      </w:r>
      <w:r w:rsidDel="00000000" w:rsidR="00000000" w:rsidRPr="00000000">
        <w:rPr>
          <w:rtl w:val="0"/>
        </w:rPr>
        <w:t xml:space="preserve"> takes advantage of a vulnerability that is unknown to the software vendor and therefore does not yet have an available patch or fix.</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8hz69l8tln1k" w:id="18"/>
      <w:bookmarkEnd w:id="18"/>
      <w:r w:rsidDel="00000000" w:rsidR="00000000" w:rsidRPr="00000000">
        <w:rPr>
          <w:b w:val="1"/>
          <w:bCs w:val="1"/>
          <w:sz w:val="34"/>
          <w:szCs w:val="34"/>
          <w:rtl w:val="0"/>
        </w:rPr>
        <w:t xml:space="preserve">6. Installation</w:t>
      </w:r>
    </w:p>
    <w:p w:rsidR="00000000" w:rsidDel="00000000" w:rsidP="00000000" w:rsidRDefault="00000000" w:rsidRPr="00000000" w14:paraId="0000005C">
      <w:pPr>
        <w:spacing w:after="240" w:before="240" w:lineRule="auto"/>
        <w:rPr/>
      </w:pPr>
      <w:r w:rsidDel="00000000" w:rsidR="00000000" w:rsidRPr="00000000">
        <w:rPr>
          <w:rtl w:val="0"/>
        </w:rPr>
        <w:t xml:space="preserve">After successfully exploiting a target, an attacker may attempt to establish </w:t>
      </w:r>
      <w:r w:rsidDel="00000000" w:rsidR="00000000" w:rsidRPr="00000000">
        <w:rPr>
          <w:b w:val="1"/>
          <w:bCs w:val="1"/>
          <w:rtl w:val="0"/>
        </w:rPr>
        <w:t xml:space="preserve">persistence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The </w:t>
      </w:r>
      <w:r w:rsidDel="00000000" w:rsidR="00000000" w:rsidRPr="00000000">
        <w:rPr>
          <w:b w:val="1"/>
          <w:bCs w:val="1"/>
          <w:rtl w:val="0"/>
        </w:rPr>
        <w:t xml:space="preserve">Installation</w:t>
      </w:r>
      <w:r w:rsidDel="00000000" w:rsidR="00000000" w:rsidRPr="00000000">
        <w:rPr>
          <w:rtl w:val="0"/>
        </w:rPr>
        <w:t xml:space="preserve"> phase focuses on maintaining access to the compromised environment even if the original attack method is no longer available.</w:t>
      </w:r>
    </w:p>
    <w:p w:rsidR="00000000" w:rsidDel="00000000" w:rsidP="00000000" w:rsidRDefault="00000000" w:rsidRPr="00000000" w14:paraId="0000005E">
      <w:pPr>
        <w:spacing w:after="240" w:before="240" w:lineRule="auto"/>
        <w:rPr/>
      </w:pPr>
      <w:r w:rsidDel="00000000" w:rsidR="00000000" w:rsidRPr="00000000">
        <w:rPr>
          <w:rtl w:val="0"/>
        </w:rPr>
        <w:t xml:space="preserve">A </w:t>
      </w:r>
      <w:r w:rsidDel="00000000" w:rsidR="00000000" w:rsidRPr="00000000">
        <w:rPr>
          <w:b w:val="1"/>
          <w:bCs w:val="1"/>
          <w:rtl w:val="0"/>
        </w:rPr>
        <w:t xml:space="preserve">backdoor</w:t>
      </w:r>
      <w:r w:rsidDel="00000000" w:rsidR="00000000" w:rsidRPr="00000000">
        <w:rPr>
          <w:rtl w:val="0"/>
        </w:rPr>
        <w:t xml:space="preserve"> can provide an additional method for accessing a compromised system. This can allow an attacker to reconnect later without repeating the original exploitation process.</w:t>
      </w:r>
    </w:p>
    <w:p w:rsidR="00000000" w:rsidDel="00000000" w:rsidP="00000000" w:rsidRDefault="00000000" w:rsidRPr="00000000" w14:paraId="0000005F">
      <w:pPr>
        <w:spacing w:after="240" w:before="240" w:lineRule="auto"/>
        <w:rPr/>
      </w:pPr>
      <w:r w:rsidDel="00000000" w:rsidR="00000000" w:rsidRPr="00000000">
        <w:rPr>
          <w:rtl w:val="0"/>
        </w:rPr>
        <w:t xml:space="preserve">The room introduced several persistence methods, including:</w:t>
      </w:r>
    </w:p>
    <w:p w:rsidR="00000000" w:rsidDel="00000000" w:rsidP="00000000" w:rsidRDefault="00000000" w:rsidRPr="00000000" w14:paraId="00000060">
      <w:pPr>
        <w:numPr>
          <w:ilvl w:val="0"/>
          <w:numId w:val="4"/>
        </w:numPr>
        <w:spacing w:after="0" w:afterAutospacing="0" w:before="240" w:lineRule="auto"/>
        <w:ind w:left="720" w:hanging="360"/>
      </w:pPr>
      <w:r w:rsidDel="00000000" w:rsidR="00000000" w:rsidRPr="00000000">
        <w:rPr>
          <w:rtl w:val="0"/>
        </w:rPr>
        <w:t xml:space="preserve">Installing a web shell on a web server</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Deploying a backdoor</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Creating or modifying Windows services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Using Registry Run Keys</w:t>
      </w:r>
    </w:p>
    <w:p w:rsidR="00000000" w:rsidDel="00000000" w:rsidP="00000000" w:rsidRDefault="00000000" w:rsidRPr="00000000" w14:paraId="00000064">
      <w:pPr>
        <w:numPr>
          <w:ilvl w:val="0"/>
          <w:numId w:val="4"/>
        </w:numPr>
        <w:spacing w:after="240" w:before="0" w:beforeAutospacing="0" w:lineRule="auto"/>
        <w:ind w:left="720" w:hanging="360"/>
      </w:pPr>
      <w:r w:rsidDel="00000000" w:rsidR="00000000" w:rsidRPr="00000000">
        <w:rPr>
          <w:rtl w:val="0"/>
        </w:rPr>
        <w:t xml:space="preserve">Modifying the Startup Folder</w:t>
      </w:r>
    </w:p>
    <w:p w:rsidR="00000000" w:rsidDel="00000000" w:rsidP="00000000" w:rsidRDefault="00000000" w:rsidRPr="00000000" w14:paraId="00000065">
      <w:pPr>
        <w:spacing w:after="240" w:before="240" w:lineRule="auto"/>
        <w:rPr/>
      </w:pPr>
      <w:r w:rsidDel="00000000" w:rsidR="00000000" w:rsidRPr="00000000">
        <w:rPr>
          <w:rtl w:val="0"/>
        </w:rPr>
        <w:t xml:space="preserve">Another technique covered was </w:t>
      </w:r>
      <w:r w:rsidDel="00000000" w:rsidR="00000000" w:rsidRPr="00000000">
        <w:rPr>
          <w:b w:val="1"/>
          <w:bCs w:val="1"/>
          <w:rtl w:val="0"/>
        </w:rPr>
        <w:t xml:space="preserve">timestomping</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Timestomping involves changing file timestamps so that recently created or modified malicious files appear older or less suspicious. This can make forensic investigation and detection more difficult.</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m6tmfjefdsd" w:id="19"/>
      <w:bookmarkEnd w:id="19"/>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1. What technique is used to modify file time attributes to hide new or changes to existing files?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Answer:</w:t>
      </w:r>
      <w:r w:rsidDel="00000000" w:rsidR="00000000" w:rsidRPr="00000000">
        <w:rPr>
          <w:rtl w:val="0"/>
        </w:rPr>
        <w:t xml:space="preserve"> Timestomping</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Explanation:</w:t>
        <w:br w:type="textWrapping"/>
        <w:t xml:space="preserve">Timestomping</w:t>
      </w:r>
      <w:r w:rsidDel="00000000" w:rsidR="00000000" w:rsidRPr="00000000">
        <w:rPr>
          <w:rtl w:val="0"/>
        </w:rPr>
        <w:t xml:space="preserve"> changes file timestamps such as creation, access, or modification times. Attackers may use this technique to make malicious changes less noticeable during an investigation.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2. What malicious script can be planted by an attacker on the web server to maintain access to the compromised system and enables the web server to be accessed remotely?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Answer:</w:t>
      </w:r>
      <w:r w:rsidDel="00000000" w:rsidR="00000000" w:rsidRPr="00000000">
        <w:rPr>
          <w:rtl w:val="0"/>
        </w:rPr>
        <w:t xml:space="preserve"> Web Shell</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 </w:t>
      </w:r>
      <w:r w:rsidDel="00000000" w:rsidR="00000000" w:rsidRPr="00000000">
        <w:rPr>
          <w:b w:val="1"/>
          <w:bCs w:val="1"/>
          <w:rtl w:val="0"/>
        </w:rPr>
        <w:t xml:space="preserve">web shell</w:t>
      </w:r>
      <w:r w:rsidDel="00000000" w:rsidR="00000000" w:rsidRPr="00000000">
        <w:rPr>
          <w:rtl w:val="0"/>
        </w:rPr>
        <w:t xml:space="preserve"> is a malicious script placed on a web server. It can provide an attacker with a way to interact with the compromised server remotely and maintain access.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g4tsw96kw4h" w:id="20"/>
      <w:bookmarkEnd w:id="20"/>
      <w:r w:rsidDel="00000000" w:rsidR="00000000" w:rsidRPr="00000000">
        <w:rPr>
          <w:b w:val="1"/>
          <w:bCs w:val="1"/>
          <w:sz w:val="34"/>
          <w:szCs w:val="34"/>
          <w:rtl w:val="0"/>
        </w:rPr>
        <w:t xml:space="preserve">7. Command and Control</w:t>
      </w:r>
    </w:p>
    <w:p w:rsidR="00000000" w:rsidDel="00000000" w:rsidP="00000000" w:rsidRDefault="00000000" w:rsidRPr="00000000" w14:paraId="00000070">
      <w:pPr>
        <w:spacing w:after="240" w:before="240" w:lineRule="auto"/>
        <w:rPr/>
      </w:pPr>
      <w:r w:rsidDel="00000000" w:rsidR="00000000" w:rsidRPr="00000000">
        <w:rPr>
          <w:rtl w:val="0"/>
        </w:rPr>
        <w:t xml:space="preserve">Once malware has been installed and persistence has been established, an attacker may need a way to communicate with the compromised machine.</w:t>
      </w:r>
    </w:p>
    <w:p w:rsidR="00000000" w:rsidDel="00000000" w:rsidP="00000000" w:rsidRDefault="00000000" w:rsidRPr="00000000" w14:paraId="00000071">
      <w:pPr>
        <w:spacing w:after="240" w:before="240" w:lineRule="auto"/>
        <w:rPr/>
      </w:pPr>
      <w:r w:rsidDel="00000000" w:rsidR="00000000" w:rsidRPr="00000000">
        <w:rPr>
          <w:rtl w:val="0"/>
        </w:rPr>
        <w:t xml:space="preserve">This stage is known as </w:t>
      </w:r>
      <w:r w:rsidDel="00000000" w:rsidR="00000000" w:rsidRPr="00000000">
        <w:rPr>
          <w:b w:val="1"/>
          <w:bCs w:val="1"/>
          <w:rtl w:val="0"/>
        </w:rPr>
        <w:t xml:space="preserve">Command &amp; Control (C2)</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A compromised system can communicate with an external server controlled by the attacker. Through this communication channel, the attacker may send commands or receive information from the infected machine.</w:t>
      </w:r>
    </w:p>
    <w:p w:rsidR="00000000" w:rsidDel="00000000" w:rsidP="00000000" w:rsidRDefault="00000000" w:rsidRPr="00000000" w14:paraId="00000073">
      <w:pPr>
        <w:spacing w:after="240" w:before="240" w:lineRule="auto"/>
        <w:rPr/>
      </w:pPr>
      <w:r w:rsidDel="00000000" w:rsidR="00000000" w:rsidRPr="00000000">
        <w:rPr>
          <w:rtl w:val="0"/>
        </w:rPr>
        <w:t xml:space="preserve">The room also introduced the concept of </w:t>
      </w:r>
      <w:r w:rsidDel="00000000" w:rsidR="00000000" w:rsidRPr="00000000">
        <w:rPr>
          <w:b w:val="1"/>
          <w:bCs w:val="1"/>
          <w:rtl w:val="0"/>
        </w:rPr>
        <w:t xml:space="preserve">C2 Beaconing</w:t>
      </w:r>
      <w:r w:rsidDel="00000000" w:rsidR="00000000" w:rsidRPr="00000000">
        <w:rPr>
          <w:rtl w:val="0"/>
        </w:rPr>
        <w:t xml:space="preserve">. This refers to repeated communication from an infected system to its C2 infrastructure.</w:t>
      </w:r>
    </w:p>
    <w:p w:rsidR="00000000" w:rsidDel="00000000" w:rsidP="00000000" w:rsidRDefault="00000000" w:rsidRPr="00000000" w14:paraId="00000074">
      <w:pPr>
        <w:spacing w:after="240" w:before="240" w:lineRule="auto"/>
        <w:rPr/>
      </w:pPr>
      <w:r w:rsidDel="00000000" w:rsidR="00000000" w:rsidRPr="00000000">
        <w:rPr>
          <w:rtl w:val="0"/>
        </w:rPr>
        <w:t xml:space="preserve">Common communication methods discussed in the room include:</w:t>
      </w:r>
    </w:p>
    <w:p w:rsidR="00000000" w:rsidDel="00000000" w:rsidP="00000000" w:rsidRDefault="00000000" w:rsidRPr="00000000" w14:paraId="00000075">
      <w:pPr>
        <w:numPr>
          <w:ilvl w:val="0"/>
          <w:numId w:val="6"/>
        </w:numPr>
        <w:spacing w:after="0" w:afterAutospacing="0" w:before="240" w:lineRule="auto"/>
        <w:ind w:left="720" w:hanging="360"/>
      </w:pPr>
      <w:r w:rsidDel="00000000" w:rsidR="00000000" w:rsidRPr="00000000">
        <w:rPr>
          <w:b w:val="1"/>
          <w:bCs w:val="1"/>
          <w:rtl w:val="0"/>
        </w:rPr>
        <w:t xml:space="preserve">HTTP</w:t>
      </w:r>
      <w:r w:rsidDel="00000000" w:rsidR="00000000" w:rsidRPr="00000000">
        <w:rPr>
          <w:rtl w:val="0"/>
        </w:rPr>
        <w:t xml:space="preserve"> using port 80</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bCs w:val="1"/>
          <w:rtl w:val="0"/>
        </w:rPr>
        <w:t xml:space="preserve">HTTPS</w:t>
      </w:r>
      <w:r w:rsidDel="00000000" w:rsidR="00000000" w:rsidRPr="00000000">
        <w:rPr>
          <w:rtl w:val="0"/>
        </w:rPr>
        <w:t xml:space="preserve"> using port 443</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b w:val="1"/>
          <w:bCs w:val="1"/>
          <w:rtl w:val="0"/>
        </w:rPr>
        <w:t xml:space="preserve">DNS</w:t>
      </w:r>
      <w:r w:rsidDel="00000000" w:rsidR="00000000" w:rsidRPr="00000000">
        <w:rPr>
          <w:rtl w:val="0"/>
        </w:rPr>
        <w:t xml:space="preserve">, including DNS tunneling</w:t>
      </w:r>
    </w:p>
    <w:p w:rsidR="00000000" w:rsidDel="00000000" w:rsidP="00000000" w:rsidRDefault="00000000" w:rsidRPr="00000000" w14:paraId="00000078">
      <w:pPr>
        <w:spacing w:after="240" w:before="240" w:lineRule="auto"/>
        <w:rPr/>
      </w:pPr>
      <w:r w:rsidDel="00000000" w:rsidR="00000000" w:rsidRPr="00000000">
        <w:rPr>
          <w:rtl w:val="0"/>
        </w:rPr>
        <w:t xml:space="preserve">HTTP and HTTPS can make malicious communication harder to distinguish from normal web traffic. DNS can also be abused as a communication channel between a compromised machine and attacker-controlled infrastructure.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j6k354jfxxsd" w:id="21"/>
      <w:bookmarkEnd w:id="21"/>
      <w:r w:rsidDel="00000000" w:rsidR="00000000" w:rsidRPr="00000000">
        <w:rPr>
          <w:b w:val="1"/>
          <w:bCs w:val="1"/>
          <w:color w:val="000000"/>
          <w:sz w:val="26"/>
          <w:szCs w:val="26"/>
          <w:rtl w:val="0"/>
        </w:rPr>
        <w:t xml:space="preserve">Question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What is the C2 communication where the victim makes regular DNS requests to a DNS server and domain which belong to an attacker?</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Answer:</w:t>
      </w:r>
      <w:r w:rsidDel="00000000" w:rsidR="00000000" w:rsidRPr="00000000">
        <w:rPr>
          <w:rtl w:val="0"/>
        </w:rPr>
        <w:t xml:space="preserve"> DNS Tunneling</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4g46sg78l7hs" w:id="22"/>
      <w:bookmarkEnd w:id="22"/>
      <w:r w:rsidDel="00000000" w:rsidR="00000000" w:rsidRPr="00000000">
        <w:rPr>
          <w:b w:val="1"/>
          <w:bCs w:val="1"/>
          <w:color w:val="000000"/>
          <w:sz w:val="26"/>
          <w:szCs w:val="26"/>
          <w:rtl w:val="0"/>
        </w:rPr>
        <w:t xml:space="preserve">Explanation</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DNS Tunneling</w:t>
      </w:r>
      <w:r w:rsidDel="00000000" w:rsidR="00000000" w:rsidRPr="00000000">
        <w:rPr>
          <w:rtl w:val="0"/>
        </w:rPr>
        <w:t xml:space="preserve"> can be used as a C2 communication method where a compromised machine repeatedly sends DNS requests involving attacker-controlled infrastructure.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ckk95k6q07sc" w:id="23"/>
      <w:bookmarkEnd w:id="23"/>
      <w:r w:rsidDel="00000000" w:rsidR="00000000" w:rsidRPr="00000000">
        <w:rPr>
          <w:b w:val="1"/>
          <w:bCs w:val="1"/>
          <w:sz w:val="34"/>
          <w:szCs w:val="34"/>
          <w:rtl w:val="0"/>
        </w:rPr>
        <w:t xml:space="preserve">8. Actions on Objectives</w:t>
      </w:r>
    </w:p>
    <w:p w:rsidR="00000000" w:rsidDel="00000000" w:rsidP="00000000" w:rsidRDefault="00000000" w:rsidRPr="00000000" w14:paraId="00000080">
      <w:pPr>
        <w:spacing w:after="240" w:before="240" w:lineRule="auto"/>
        <w:rPr/>
      </w:pPr>
      <w:r w:rsidDel="00000000" w:rsidR="00000000" w:rsidRPr="00000000">
        <w:rPr>
          <w:rtl w:val="0"/>
        </w:rPr>
        <w:t xml:space="preserve">The final stage of the traditional Cyber Kill Chain is </w:t>
      </w:r>
      <w:r w:rsidDel="00000000" w:rsidR="00000000" w:rsidRPr="00000000">
        <w:rPr>
          <w:b w:val="1"/>
          <w:bCs w:val="1"/>
          <w:rtl w:val="0"/>
        </w:rPr>
        <w:t xml:space="preserve">Actions on Objectives</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At this point, the attacker has progressed through the earlier stages and can focus on achieving the actual purpose of the attack.</w:t>
      </w:r>
    </w:p>
    <w:p w:rsidR="00000000" w:rsidDel="00000000" w:rsidP="00000000" w:rsidRDefault="00000000" w:rsidRPr="00000000" w14:paraId="00000082">
      <w:pPr>
        <w:spacing w:after="240" w:before="240" w:lineRule="auto"/>
        <w:rPr/>
      </w:pPr>
      <w:r w:rsidDel="00000000" w:rsidR="00000000" w:rsidRPr="00000000">
        <w:rPr>
          <w:rtl w:val="0"/>
        </w:rPr>
        <w:t xml:space="preserve">Depending on the attack, an adversary may attempt to:</w:t>
      </w:r>
    </w:p>
    <w:p w:rsidR="00000000" w:rsidDel="00000000" w:rsidP="00000000" w:rsidRDefault="00000000" w:rsidRPr="00000000" w14:paraId="00000083">
      <w:pPr>
        <w:numPr>
          <w:ilvl w:val="0"/>
          <w:numId w:val="3"/>
        </w:numPr>
        <w:spacing w:after="0" w:afterAutospacing="0" w:before="240" w:lineRule="auto"/>
        <w:ind w:left="720" w:hanging="360"/>
      </w:pPr>
      <w:r w:rsidDel="00000000" w:rsidR="00000000" w:rsidRPr="00000000">
        <w:rPr>
          <w:rtl w:val="0"/>
        </w:rPr>
        <w:t xml:space="preserve">Obtain user credentials</w:t>
      </w:r>
    </w:p>
    <w:p w:rsidR="00000000" w:rsidDel="00000000" w:rsidP="00000000" w:rsidRDefault="00000000" w:rsidRPr="00000000" w14:paraId="00000084">
      <w:pPr>
        <w:numPr>
          <w:ilvl w:val="0"/>
          <w:numId w:val="3"/>
        </w:numPr>
        <w:spacing w:after="0" w:afterAutospacing="0" w:before="0" w:beforeAutospacing="0" w:lineRule="auto"/>
        <w:ind w:left="720" w:hanging="360"/>
      </w:pPr>
      <w:r w:rsidDel="00000000" w:rsidR="00000000" w:rsidRPr="00000000">
        <w:rPr>
          <w:rtl w:val="0"/>
        </w:rPr>
        <w:t xml:space="preserve">Escalate privileges</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rtl w:val="0"/>
        </w:rPr>
        <w:t xml:space="preserve">Perform internal reconnaissance</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Move laterally across the network</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Collect sensitive information</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Exfiltrate data</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Delete backups</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Remove shadow copies</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Modify or destroy data</w:t>
      </w:r>
    </w:p>
    <w:p w:rsidR="00000000" w:rsidDel="00000000" w:rsidP="00000000" w:rsidRDefault="00000000" w:rsidRPr="00000000" w14:paraId="0000008C">
      <w:pPr>
        <w:spacing w:after="240" w:before="240" w:lineRule="auto"/>
        <w:rPr/>
      </w:pPr>
      <w:r w:rsidDel="00000000" w:rsidR="00000000" w:rsidRPr="00000000">
        <w:rPr>
          <w:rtl w:val="0"/>
        </w:rPr>
        <w:t xml:space="preserve">The room also introduced </w:t>
      </w:r>
      <w:r w:rsidDel="00000000" w:rsidR="00000000" w:rsidRPr="00000000">
        <w:rPr>
          <w:b w:val="1"/>
          <w:bCs w:val="1"/>
          <w:rtl w:val="0"/>
        </w:rPr>
        <w:t xml:space="preserve">Shadow Copy</w:t>
      </w:r>
      <w:r w:rsidDel="00000000" w:rsidR="00000000" w:rsidRPr="00000000">
        <w:rPr>
          <w:rtl w:val="0"/>
        </w:rPr>
        <w:t xml:space="preserve">, a Windows technology capable of creating snapshots or backup copies of files and volumes, including data that may currently be in use.</w:t>
      </w:r>
    </w:p>
    <w:p w:rsidR="00000000" w:rsidDel="00000000" w:rsidP="00000000" w:rsidRDefault="00000000" w:rsidRPr="00000000" w14:paraId="0000008D">
      <w:pPr>
        <w:spacing w:after="240" w:before="240" w:lineRule="auto"/>
        <w:rPr/>
      </w:pPr>
      <w:r w:rsidDel="00000000" w:rsidR="00000000" w:rsidRPr="00000000">
        <w:rPr>
          <w:rtl w:val="0"/>
        </w:rPr>
        <w:t xml:space="preserve">Attackers may target shadow copies and backups to make data recovery more difficult, particularly during destructive or ransomware-related attacks.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c17kj1eteo7k" w:id="24"/>
      <w:bookmarkEnd w:id="24"/>
      <w:r w:rsidDel="00000000" w:rsidR="00000000" w:rsidRPr="00000000">
        <w:rPr>
          <w:b w:val="1"/>
          <w:bCs w:val="1"/>
          <w:color w:val="000000"/>
          <w:sz w:val="26"/>
          <w:szCs w:val="26"/>
          <w:rtl w:val="0"/>
        </w:rPr>
        <w:t xml:space="preserve">Question</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What technology is included in Microsoft Windows that can create backup copies or snapshots of files or volumes on the computer, even when they are in use?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Answer:</w:t>
      </w:r>
      <w:r w:rsidDel="00000000" w:rsidR="00000000" w:rsidRPr="00000000">
        <w:rPr>
          <w:rtl w:val="0"/>
        </w:rPr>
        <w:t xml:space="preserve"> Shadow Copy</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367vgm0bhoi" w:id="25"/>
      <w:bookmarkEnd w:id="25"/>
      <w:r w:rsidDel="00000000" w:rsidR="00000000" w:rsidRPr="00000000">
        <w:rPr>
          <w:b w:val="1"/>
          <w:bCs w:val="1"/>
          <w:color w:val="000000"/>
          <w:sz w:val="26"/>
          <w:szCs w:val="26"/>
          <w:rtl w:val="0"/>
        </w:rPr>
        <w:t xml:space="preserve">Explanation</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Shadow Copy</w:t>
      </w:r>
      <w:r w:rsidDel="00000000" w:rsidR="00000000" w:rsidRPr="00000000">
        <w:rPr>
          <w:rtl w:val="0"/>
        </w:rPr>
        <w:t xml:space="preserve"> is a Microsoft Windows technology that can create snapshots of files or volumes, including files that are currently being used by the system.</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xya8lrteiv3n" w:id="26"/>
      <w:bookmarkEnd w:id="26"/>
      <w:r w:rsidDel="00000000" w:rsidR="00000000" w:rsidRPr="00000000">
        <w:rPr>
          <w:b w:val="1"/>
          <w:bCs w:val="1"/>
          <w:sz w:val="34"/>
          <w:szCs w:val="34"/>
          <w:rtl w:val="0"/>
        </w:rPr>
        <w:t xml:space="preserve">9. Limitations of the Cyber Kill Chain</w:t>
      </w:r>
    </w:p>
    <w:p w:rsidR="00000000" w:rsidDel="00000000" w:rsidP="00000000" w:rsidRDefault="00000000" w:rsidRPr="00000000" w14:paraId="00000095">
      <w:pPr>
        <w:spacing w:after="240" w:before="240" w:lineRule="auto"/>
        <w:rPr/>
      </w:pPr>
      <w:r w:rsidDel="00000000" w:rsidR="00000000" w:rsidRPr="00000000">
        <w:rPr>
          <w:rtl w:val="0"/>
        </w:rPr>
        <w:t xml:space="preserve">The traditional Cyber Kill Chain is useful for understanding the stages of an attack, but it should not be treated as a complete security model.</w:t>
      </w:r>
    </w:p>
    <w:p w:rsidR="00000000" w:rsidDel="00000000" w:rsidP="00000000" w:rsidRDefault="00000000" w:rsidRPr="00000000" w14:paraId="00000096">
      <w:pPr>
        <w:spacing w:after="240" w:before="240" w:lineRule="auto"/>
        <w:rPr/>
      </w:pPr>
      <w:r w:rsidDel="00000000" w:rsidR="00000000" w:rsidRPr="00000000">
        <w:rPr>
          <w:rtl w:val="0"/>
        </w:rPr>
        <w:t xml:space="preserve">The framework was introduced by </w:t>
      </w:r>
      <w:r w:rsidDel="00000000" w:rsidR="00000000" w:rsidRPr="00000000">
        <w:rPr>
          <w:b w:val="1"/>
          <w:bCs w:val="1"/>
          <w:rtl w:val="0"/>
        </w:rPr>
        <w:t xml:space="preserve">Lockheed Martin in 2011</w:t>
      </w:r>
      <w:r w:rsidDel="00000000" w:rsidR="00000000" w:rsidRPr="00000000">
        <w:rPr>
          <w:rtl w:val="0"/>
        </w:rPr>
        <w:t xml:space="preserve"> and has not received major updates. Modern attackers can use constantly changing </w:t>
      </w:r>
      <w:r w:rsidDel="00000000" w:rsidR="00000000" w:rsidRPr="00000000">
        <w:rPr>
          <w:b w:val="1"/>
          <w:bCs w:val="1"/>
          <w:rtl w:val="0"/>
        </w:rPr>
        <w:t xml:space="preserve">TTPs (Tactics, Techniques, and Procedures)</w:t>
      </w:r>
      <w:r w:rsidDel="00000000" w:rsidR="00000000" w:rsidRPr="00000000">
        <w:rPr>
          <w:rtl w:val="0"/>
        </w:rPr>
        <w:t xml:space="preserve"> and modify indicators such as file hashes and IP addresses to make detection more difficult.</w:t>
      </w:r>
    </w:p>
    <w:p w:rsidR="00000000" w:rsidDel="00000000" w:rsidP="00000000" w:rsidRDefault="00000000" w:rsidRPr="00000000" w14:paraId="00000097">
      <w:pPr>
        <w:spacing w:after="240" w:before="240" w:lineRule="auto"/>
        <w:rPr/>
      </w:pPr>
      <w:r w:rsidDel="00000000" w:rsidR="00000000" w:rsidRPr="00000000">
        <w:rPr>
          <w:rtl w:val="0"/>
        </w:rPr>
        <w:t xml:space="preserve">Another limitation is that the traditional model focuses heavily on </w:t>
      </w:r>
      <w:r w:rsidDel="00000000" w:rsidR="00000000" w:rsidRPr="00000000">
        <w:rPr>
          <w:b w:val="1"/>
          <w:bCs w:val="1"/>
          <w:rtl w:val="0"/>
        </w:rPr>
        <w:t xml:space="preserve">malware delivery and network-based attacks</w:t>
      </w:r>
      <w:r w:rsidDel="00000000" w:rsidR="00000000" w:rsidRPr="00000000">
        <w:rPr>
          <w:rtl w:val="0"/>
        </w:rPr>
        <w:t xml:space="preserve">. As a result, it may not fully represent certain types of threats, including </w:t>
      </w:r>
      <w:r w:rsidDel="00000000" w:rsidR="00000000" w:rsidRPr="00000000">
        <w:rPr>
          <w:b w:val="1"/>
          <w:bCs w:val="1"/>
          <w:rtl w:val="0"/>
        </w:rPr>
        <w:t xml:space="preserve">insider threats</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For this reason, security teams can combine the Cyber Kill Chain with other frameworks.</w:t>
      </w:r>
    </w:p>
    <w:p w:rsidR="00000000" w:rsidDel="00000000" w:rsidP="00000000" w:rsidRDefault="00000000" w:rsidRPr="00000000" w14:paraId="00000099">
      <w:pPr>
        <w:spacing w:after="240" w:before="240" w:lineRule="auto"/>
        <w:rPr/>
      </w:pPr>
      <w:r w:rsidDel="00000000" w:rsidR="00000000" w:rsidRPr="00000000">
        <w:rPr>
          <w:rtl w:val="0"/>
        </w:rPr>
        <w:t xml:space="preserve">Two frameworks mentioned in the room are:</w:t>
      </w:r>
    </w:p>
    <w:p w:rsidR="00000000" w:rsidDel="00000000" w:rsidP="00000000" w:rsidRDefault="00000000" w:rsidRPr="00000000" w14:paraId="0000009A">
      <w:pPr>
        <w:numPr>
          <w:ilvl w:val="0"/>
          <w:numId w:val="7"/>
        </w:numPr>
        <w:spacing w:after="0" w:afterAutospacing="0" w:before="240" w:lineRule="auto"/>
        <w:ind w:left="720" w:hanging="360"/>
      </w:pPr>
      <w:r w:rsidDel="00000000" w:rsidR="00000000" w:rsidRPr="00000000">
        <w:rPr>
          <w:b w:val="1"/>
          <w:bCs w:val="1"/>
          <w:rtl w:val="0"/>
        </w:rPr>
        <w:t xml:space="preserve">MITRE ATT&amp;CK</w:t>
      </w:r>
    </w:p>
    <w:p w:rsidR="00000000" w:rsidDel="00000000" w:rsidP="00000000" w:rsidRDefault="00000000" w:rsidRPr="00000000" w14:paraId="0000009B">
      <w:pPr>
        <w:numPr>
          <w:ilvl w:val="0"/>
          <w:numId w:val="7"/>
        </w:numPr>
        <w:spacing w:after="240" w:before="0" w:beforeAutospacing="0" w:lineRule="auto"/>
        <w:ind w:left="720" w:hanging="360"/>
      </w:pPr>
      <w:r w:rsidDel="00000000" w:rsidR="00000000" w:rsidRPr="00000000">
        <w:rPr>
          <w:b w:val="1"/>
          <w:bCs w:val="1"/>
          <w:rtl w:val="0"/>
        </w:rPr>
        <w:t xml:space="preserve">Unified Kill Chain</w:t>
      </w:r>
    </w:p>
    <w:p w:rsidR="00000000" w:rsidDel="00000000" w:rsidP="00000000" w:rsidRDefault="00000000" w:rsidRPr="00000000" w14:paraId="0000009C">
      <w:pPr>
        <w:spacing w:after="240" w:before="240" w:lineRule="auto"/>
        <w:rPr/>
      </w:pPr>
      <w:r w:rsidDel="00000000" w:rsidR="00000000" w:rsidRPr="00000000">
        <w:rPr>
          <w:rtl w:val="0"/>
        </w:rPr>
        <w:t xml:space="preserve">Using multiple frameworks can provide a broader view of attacker behavior and improve an organization's ability to detect, investigate, and respond to modern threats.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7uudxbba7rax" w:id="27"/>
      <w:bookmarkEnd w:id="27"/>
      <w:r w:rsidDel="00000000" w:rsidR="00000000" w:rsidRPr="00000000">
        <w:rPr>
          <w:b w:val="1"/>
          <w:bCs w:val="1"/>
          <w:sz w:val="34"/>
          <w:szCs w:val="34"/>
          <w:rtl w:val="0"/>
        </w:rPr>
        <w:t xml:space="preserve">10. Conclusion</w:t>
      </w:r>
    </w:p>
    <w:p w:rsidR="00000000" w:rsidDel="00000000" w:rsidP="00000000" w:rsidRDefault="00000000" w:rsidRPr="00000000" w14:paraId="0000009F">
      <w:pPr>
        <w:spacing w:after="240" w:before="240" w:lineRule="auto"/>
        <w:rPr/>
      </w:pPr>
      <w:r w:rsidDel="00000000" w:rsidR="00000000" w:rsidRPr="00000000">
        <w:rPr>
          <w:rtl w:val="0"/>
        </w:rPr>
        <w:t xml:space="preserve">The </w:t>
      </w:r>
      <w:r w:rsidDel="00000000" w:rsidR="00000000" w:rsidRPr="00000000">
        <w:rPr>
          <w:b w:val="1"/>
          <w:bCs w:val="1"/>
          <w:rtl w:val="0"/>
        </w:rPr>
        <w:t xml:space="preserve">Cyber Kill Chain</w:t>
      </w:r>
      <w:r w:rsidDel="00000000" w:rsidR="00000000" w:rsidRPr="00000000">
        <w:rPr>
          <w:rtl w:val="0"/>
        </w:rPr>
        <w:t xml:space="preserve"> provides a structured way to understand how a cyber attack can progress from initial information gathering to the final attacker objective.</w:t>
      </w:r>
    </w:p>
    <w:p w:rsidR="00000000" w:rsidDel="00000000" w:rsidP="00000000" w:rsidRDefault="00000000" w:rsidRPr="00000000" w14:paraId="000000A0">
      <w:pPr>
        <w:spacing w:after="240" w:before="240" w:lineRule="auto"/>
        <w:rPr/>
      </w:pPr>
      <w:r w:rsidDel="00000000" w:rsidR="00000000" w:rsidRPr="00000000">
        <w:rPr>
          <w:rtl w:val="0"/>
        </w:rPr>
        <w:t xml:space="preserve">Throughout this room, I learned about the seven major stages:</w:t>
      </w:r>
    </w:p>
    <w:p w:rsidR="00000000" w:rsidDel="00000000" w:rsidP="00000000" w:rsidRDefault="00000000" w:rsidRPr="00000000" w14:paraId="000000A1">
      <w:pPr>
        <w:numPr>
          <w:ilvl w:val="0"/>
          <w:numId w:val="8"/>
        </w:numPr>
        <w:spacing w:after="0" w:afterAutospacing="0" w:before="240" w:lineRule="auto"/>
        <w:ind w:left="720" w:hanging="360"/>
      </w:pPr>
      <w:r w:rsidDel="00000000" w:rsidR="00000000" w:rsidRPr="00000000">
        <w:rPr>
          <w:rtl w:val="0"/>
        </w:rPr>
        <w:t xml:space="preserve">Reconnaissance</w:t>
      </w:r>
    </w:p>
    <w:p w:rsidR="00000000" w:rsidDel="00000000" w:rsidP="00000000" w:rsidRDefault="00000000" w:rsidRPr="00000000" w14:paraId="000000A2">
      <w:pPr>
        <w:numPr>
          <w:ilvl w:val="0"/>
          <w:numId w:val="8"/>
        </w:numPr>
        <w:spacing w:after="0" w:afterAutospacing="0" w:before="0" w:beforeAutospacing="0" w:lineRule="auto"/>
        <w:ind w:left="720" w:hanging="360"/>
      </w:pPr>
      <w:r w:rsidDel="00000000" w:rsidR="00000000" w:rsidRPr="00000000">
        <w:rPr>
          <w:rtl w:val="0"/>
        </w:rPr>
        <w:t xml:space="preserve">Weaponization</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rtl w:val="0"/>
        </w:rPr>
        <w:t xml:space="preserve">Exploitation</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rtl w:val="0"/>
        </w:rPr>
        <w:t xml:space="preserve">Installation</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rtl w:val="0"/>
        </w:rPr>
        <w:t xml:space="preserve">Command &amp; Control</w:t>
      </w:r>
    </w:p>
    <w:p w:rsidR="00000000" w:rsidDel="00000000" w:rsidP="00000000" w:rsidRDefault="00000000" w:rsidRPr="00000000" w14:paraId="000000A7">
      <w:pPr>
        <w:numPr>
          <w:ilvl w:val="0"/>
          <w:numId w:val="8"/>
        </w:numPr>
        <w:spacing w:after="240" w:before="0" w:beforeAutospacing="0" w:lineRule="auto"/>
        <w:ind w:left="720" w:hanging="360"/>
      </w:pPr>
      <w:r w:rsidDel="00000000" w:rsidR="00000000" w:rsidRPr="00000000">
        <w:rPr>
          <w:rtl w:val="0"/>
        </w:rPr>
        <w:t xml:space="preserve">Actions on Objectives</w:t>
      </w:r>
    </w:p>
    <w:p w:rsidR="00000000" w:rsidDel="00000000" w:rsidP="00000000" w:rsidRDefault="00000000" w:rsidRPr="00000000" w14:paraId="000000A8">
      <w:pPr>
        <w:spacing w:after="240" w:before="240" w:lineRule="auto"/>
        <w:rPr/>
      </w:pPr>
      <w:r w:rsidDel="00000000" w:rsidR="00000000" w:rsidRPr="00000000">
        <w:rPr>
          <w:rtl w:val="0"/>
        </w:rPr>
        <w:t xml:space="preserve">I also learned how techniques such as </w:t>
      </w:r>
      <w:r w:rsidDel="00000000" w:rsidR="00000000" w:rsidRPr="00000000">
        <w:rPr>
          <w:b w:val="1"/>
          <w:bCs w:val="1"/>
          <w:rtl w:val="0"/>
        </w:rPr>
        <w:t xml:space="preserve">OSINT, phishing, watering hole attacks, zero-day exploitation, persistence, web shells, timestomping, C2 communication, DNS tunneling, credential collection, lateral movement, and data exfiltration</w:t>
      </w:r>
      <w:r w:rsidDel="00000000" w:rsidR="00000000" w:rsidRPr="00000000">
        <w:rPr>
          <w:rtl w:val="0"/>
        </w:rPr>
        <w:t xml:space="preserve"> can fit into different stages of an attack.</w:t>
      </w:r>
    </w:p>
    <w:p w:rsidR="00000000" w:rsidDel="00000000" w:rsidP="00000000" w:rsidRDefault="00000000" w:rsidRPr="00000000" w14:paraId="000000A9">
      <w:pPr>
        <w:spacing w:after="240" w:before="240" w:lineRule="auto"/>
        <w:rPr/>
      </w:pPr>
      <w:r w:rsidDel="00000000" w:rsidR="00000000" w:rsidRPr="00000000">
        <w:rPr>
          <w:rtl w:val="0"/>
        </w:rPr>
        <w:t xml:space="preserve">The most important takeaway is that the Cyber Kill Chain should be used as a </w:t>
      </w:r>
      <w:r w:rsidDel="00000000" w:rsidR="00000000" w:rsidRPr="00000000">
        <w:rPr>
          <w:b w:val="1"/>
          <w:bCs w:val="1"/>
          <w:rtl w:val="0"/>
        </w:rPr>
        <w:t xml:space="preserve">defensive analysis framework rather than as the only security model</w:t>
      </w:r>
      <w:r w:rsidDel="00000000" w:rsidR="00000000" w:rsidRPr="00000000">
        <w:rPr>
          <w:rtl w:val="0"/>
        </w:rPr>
        <w:t xml:space="preserve">. Combining it with frameworks such as </w:t>
      </w:r>
      <w:r w:rsidDel="00000000" w:rsidR="00000000" w:rsidRPr="00000000">
        <w:rPr>
          <w:b w:val="1"/>
          <w:bCs w:val="1"/>
          <w:rtl w:val="0"/>
        </w:rPr>
        <w:t xml:space="preserve">MITRE ATT&amp;CK</w:t>
      </w:r>
      <w:r w:rsidDel="00000000" w:rsidR="00000000" w:rsidRPr="00000000">
        <w:rPr>
          <w:rtl w:val="0"/>
        </w:rPr>
        <w:t xml:space="preserve"> and the </w:t>
      </w:r>
      <w:r w:rsidDel="00000000" w:rsidR="00000000" w:rsidRPr="00000000">
        <w:rPr>
          <w:b w:val="1"/>
          <w:bCs w:val="1"/>
          <w:rtl w:val="0"/>
        </w:rPr>
        <w:t xml:space="preserve">Unified Kill Chain</w:t>
      </w:r>
      <w:r w:rsidDel="00000000" w:rsidR="00000000" w:rsidRPr="00000000">
        <w:rPr>
          <w:rtl w:val="0"/>
        </w:rPr>
        <w:t xml:space="preserve"> can provide a more complete understanding of modern adversary behavior.</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z7dnvi72rz6e" w:id="28"/>
      <w:bookmarkEnd w:id="28"/>
      <w:r w:rsidDel="00000000" w:rsidR="00000000" w:rsidRPr="00000000">
        <w:rPr>
          <w:b w:val="1"/>
          <w:bCs w:val="1"/>
          <w:sz w:val="34"/>
          <w:szCs w:val="34"/>
          <w:rtl w:val="0"/>
        </w:rPr>
        <w:t xml:space="preserve">Evidence</w:t>
        <w:br w:type="textWrapping"/>
      </w:r>
    </w:p>
    <w:p w:rsidR="00000000" w:rsidDel="00000000" w:rsidP="00000000" w:rsidRDefault="00000000" w:rsidRPr="00000000" w14:paraId="000000B3">
      <w:pPr>
        <w:rPr/>
      </w:pPr>
      <w:r w:rsidDel="00000000" w:rsidR="00000000" w:rsidRPr="00000000">
        <w:rPr/>
        <w:drawing>
          <wp:inline distB="114300" distT="114300" distL="114300" distR="114300">
            <wp:extent cx="6505575" cy="33548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05575" cy="335488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