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n5t41regp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Phishing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Phishing is a social engineering attack in which an attacker pretends to be a trusted person, company, or organization to trick a victim into revealing sensitive information or performing an unsafe action.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attacker usually uses </w:t>
      </w:r>
      <w:r w:rsidDel="00000000" w:rsidR="00000000" w:rsidRPr="00000000">
        <w:rPr>
          <w:b w:val="1"/>
          <w:bCs w:val="1"/>
          <w:rtl w:val="0"/>
        </w:rPr>
        <w:t xml:space="preserve">email, SMS, phone calls, fake websites, or messaging platforms</w:t>
      </w:r>
      <w:r w:rsidDel="00000000" w:rsidR="00000000" w:rsidRPr="00000000">
        <w:rPr>
          <w:rtl w:val="0"/>
        </w:rPr>
        <w:t xml:space="preserve"> to deceive the victim.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goal is often to steal information or gain unauthorized access.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uwxokebbo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Information Can Attackers Steal?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Phishing attacks may try to steal: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Usernames and passwords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Banking or credit card information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OTP or verification codes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 credentials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information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answers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credentials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Attackers may also try to make victims: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a malicious link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malware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 malicious attachment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money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malicious software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credentials into a fake website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iywwundar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Does a Phishing Attack Work?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typical phishing attack can be understood in these steps: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Attacker creates fake message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 appears to come from a trusted organization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Victim receives the message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Victim clicks link / opens attachment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Fake website or malware is opened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Victim provides information or executes an unsafe action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Attacker obtains information or access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nuq6qni0v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Phishing Example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an attacker creates an email that looks like it came from a bank.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email says:</w:t>
      </w:r>
    </w:p>
    <w:p w:rsidR="00000000" w:rsidDel="00000000" w:rsidP="00000000" w:rsidRDefault="00000000" w:rsidRPr="00000000" w14:paraId="00000031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"Your account will be suspended. Verify your account immediately."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email contains a fake login link.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victim clicks the link and sees a website that looks like the bank's real website.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victim enters: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Username + Password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attacker receives the credentials.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attacker may then attempt to use those credentials to access the victim's real account.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wn3kqgcaq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Simulated Phishing Email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cybersecurity awareness and authorized training</w:t>
      </w:r>
      <w:r w:rsidDel="00000000" w:rsidR="00000000" w:rsidRPr="00000000">
        <w:rPr>
          <w:rtl w:val="0"/>
        </w:rPr>
        <w:t xml:space="preserve">, a simulated phishing email can look like this: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Subject: Action Required: Account Verification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Dear Customer,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 detected unusual activity on your account.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For your security, please verify your account within 24 hours to prevent temporary suspension.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Verify Your Account: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www.fakebank.com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you did not request this verification, please contact the security team.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Regards,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Security Team</w:t>
        <w:br w:type="textWrapping"/>
      </w:r>
      <w:r w:rsidDel="00000000" w:rsidR="00000000" w:rsidRPr="00000000">
        <w:rPr>
          <w:rtl w:val="0"/>
        </w:rPr>
        <w:t xml:space="preserve">Cybersecurity Awareness Training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point in a training simulation is that the link should lead to a </w:t>
      </w:r>
      <w:r w:rsidDel="00000000" w:rsidR="00000000" w:rsidRPr="00000000">
        <w:rPr>
          <w:b w:val="1"/>
          <w:bCs w:val="1"/>
          <w:rtl w:val="0"/>
        </w:rPr>
        <w:t xml:space="preserve">safe training page</w:t>
      </w:r>
      <w:r w:rsidDel="00000000" w:rsidR="00000000" w:rsidRPr="00000000">
        <w:rPr>
          <w:rtl w:val="0"/>
        </w:rPr>
        <w:t xml:space="preserve">, not a real credential-collection page.</w:t>
      </w:r>
    </w:p>
    <w:p w:rsidR="00000000" w:rsidDel="00000000" w:rsidP="00000000" w:rsidRDefault="00000000" w:rsidRPr="00000000" w14:paraId="0000004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Phishing red flags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analyzing an email, look for: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Urgent language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sender address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Unexpected attachment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URL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Spelling/grammar mistakes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for password/OTP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Threats such as "account will be closed"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Unexpected payment request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