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AD6" w:rsidRPr="00762AD6" w:rsidRDefault="00762AD6" w:rsidP="00762AD6">
      <w:pPr>
        <w:spacing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762AD6">
        <w:rPr>
          <w:rFonts w:ascii="Verdana" w:eastAsia="Times New Roman" w:hAnsi="Verdana" w:cs="Times New Roman"/>
          <w:color w:val="121214"/>
          <w:spacing w:val="-15"/>
          <w:kern w:val="36"/>
          <w:sz w:val="42"/>
          <w:szCs w:val="42"/>
          <w:lang w:eastAsia="en-SG"/>
        </w:rPr>
        <w:t>Jenkins - Installation</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Download Jenkins</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The official website for Jenkins is </w:t>
      </w:r>
      <w:hyperlink r:id="rId7" w:tgtFrame="_blank" w:history="1">
        <w:r w:rsidRPr="00762AD6">
          <w:rPr>
            <w:rFonts w:ascii="Verdana" w:eastAsia="Times New Roman" w:hAnsi="Verdana" w:cs="Times New Roman"/>
            <w:color w:val="313131"/>
            <w:sz w:val="21"/>
            <w:szCs w:val="21"/>
            <w:lang w:eastAsia="en-SG"/>
          </w:rPr>
          <w:t>Jenkins</w:t>
        </w:r>
      </w:hyperlink>
      <w:r w:rsidRPr="00762AD6">
        <w:rPr>
          <w:rFonts w:ascii="Verdana" w:eastAsia="Times New Roman" w:hAnsi="Verdana" w:cs="Times New Roman"/>
          <w:color w:val="000000"/>
          <w:sz w:val="21"/>
          <w:szCs w:val="21"/>
          <w:lang w:eastAsia="en-SG"/>
        </w:rPr>
        <w:t>. If you click the given link, you can get the home page of the Jenkins official website as shown below.</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3BDD576C" wp14:editId="356FA0C7">
            <wp:extent cx="5419725" cy="4533900"/>
            <wp:effectExtent l="0" t="0" r="9525" b="0"/>
            <wp:docPr id="29" name="Picture 29" descr="Download Jenk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Jenkin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453390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By default, the latest release and the Long-Term support release will be available for download. The past releases are also available for download. Click the Long-Term Support Release tab in the download section.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1677CFBB" wp14:editId="0D68FFD2">
            <wp:extent cx="5438775" cy="4552950"/>
            <wp:effectExtent l="0" t="0" r="9525" b="0"/>
            <wp:docPr id="28" name="Picture 28" descr="Download Jenk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Jenkins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455295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Click the link “Older but stable version” to download the Jenkins war file.</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Starting Jenkins</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 xml:space="preserve">Open the command prompt. From the command prompt, browse to the directory where the </w:t>
      </w:r>
      <w:proofErr w:type="spellStart"/>
      <w:r w:rsidRPr="00762AD6">
        <w:rPr>
          <w:rFonts w:ascii="Verdana" w:eastAsia="Times New Roman" w:hAnsi="Verdana" w:cs="Times New Roman"/>
          <w:color w:val="000000"/>
          <w:sz w:val="21"/>
          <w:szCs w:val="21"/>
          <w:lang w:eastAsia="en-SG"/>
        </w:rPr>
        <w:t>jenkins.war</w:t>
      </w:r>
      <w:proofErr w:type="spellEnd"/>
      <w:r w:rsidRPr="00762AD6">
        <w:rPr>
          <w:rFonts w:ascii="Verdana" w:eastAsia="Times New Roman" w:hAnsi="Verdana" w:cs="Times New Roman"/>
          <w:color w:val="000000"/>
          <w:sz w:val="21"/>
          <w:szCs w:val="21"/>
          <w:lang w:eastAsia="en-SG"/>
        </w:rPr>
        <w:t xml:space="preserve"> file is present. Run the following command</w:t>
      </w:r>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 xml:space="preserve">D:\&gt;Java –jar </w:t>
      </w:r>
      <w:proofErr w:type="spellStart"/>
      <w:r w:rsidRPr="00762AD6">
        <w:rPr>
          <w:rFonts w:ascii="Consolas" w:eastAsia="Times New Roman" w:hAnsi="Consolas" w:cs="Consolas"/>
          <w:color w:val="313131"/>
          <w:sz w:val="18"/>
          <w:szCs w:val="18"/>
          <w:lang w:eastAsia="en-SG"/>
        </w:rPr>
        <w:t>Jenkins.war</w:t>
      </w:r>
      <w:proofErr w:type="spellEnd"/>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After the command is run, various tasks will run, one of which is the extraction of the war file which is done by an embedded webserver called </w:t>
      </w:r>
      <w:proofErr w:type="spellStart"/>
      <w:r w:rsidRPr="00762AD6">
        <w:rPr>
          <w:rFonts w:ascii="Verdana" w:eastAsia="Times New Roman" w:hAnsi="Verdana" w:cs="Times New Roman"/>
          <w:color w:val="000000"/>
          <w:sz w:val="21"/>
          <w:szCs w:val="21"/>
          <w:lang w:eastAsia="en-SG"/>
        </w:rPr>
        <w:t>winstone</w:t>
      </w:r>
      <w:proofErr w:type="spellEnd"/>
      <w:r w:rsidRPr="00762AD6">
        <w:rPr>
          <w:rFonts w:ascii="Verdana" w:eastAsia="Times New Roman" w:hAnsi="Verdana" w:cs="Times New Roman"/>
          <w:color w:val="000000"/>
          <w:sz w:val="21"/>
          <w:szCs w:val="21"/>
          <w:lang w:eastAsia="en-SG"/>
        </w:rPr>
        <w:t>.</w:t>
      </w:r>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 xml:space="preserve">D:\&gt;Java –jar </w:t>
      </w:r>
      <w:proofErr w:type="spellStart"/>
      <w:r w:rsidRPr="00762AD6">
        <w:rPr>
          <w:rFonts w:ascii="Consolas" w:eastAsia="Times New Roman" w:hAnsi="Consolas" w:cs="Consolas"/>
          <w:color w:val="313131"/>
          <w:sz w:val="18"/>
          <w:szCs w:val="18"/>
          <w:lang w:eastAsia="en-SG"/>
        </w:rPr>
        <w:t>Jenkins.war</w:t>
      </w:r>
      <w:proofErr w:type="spellEnd"/>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Running from: D:\jenkins.war</w:t>
      </w:r>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Webroot: $</w:t>
      </w:r>
      <w:proofErr w:type="spellStart"/>
      <w:r w:rsidRPr="00762AD6">
        <w:rPr>
          <w:rFonts w:ascii="Consolas" w:eastAsia="Times New Roman" w:hAnsi="Consolas" w:cs="Consolas"/>
          <w:color w:val="313131"/>
          <w:sz w:val="18"/>
          <w:szCs w:val="18"/>
          <w:lang w:eastAsia="en-SG"/>
        </w:rPr>
        <w:t>user.home</w:t>
      </w:r>
      <w:proofErr w:type="spellEnd"/>
      <w:r w:rsidRPr="00762AD6">
        <w:rPr>
          <w:rFonts w:ascii="Consolas" w:eastAsia="Times New Roman" w:hAnsi="Consolas" w:cs="Consolas"/>
          <w:color w:val="313131"/>
          <w:sz w:val="18"/>
          <w:szCs w:val="18"/>
          <w:lang w:eastAsia="en-SG"/>
        </w:rPr>
        <w:t>/ .</w:t>
      </w:r>
      <w:proofErr w:type="spellStart"/>
      <w:r w:rsidRPr="00762AD6">
        <w:rPr>
          <w:rFonts w:ascii="Consolas" w:eastAsia="Times New Roman" w:hAnsi="Consolas" w:cs="Consolas"/>
          <w:color w:val="313131"/>
          <w:sz w:val="18"/>
          <w:szCs w:val="18"/>
          <w:lang w:eastAsia="en-SG"/>
        </w:rPr>
        <w:t>jenkins</w:t>
      </w:r>
      <w:proofErr w:type="spellEnd"/>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 xml:space="preserve">Sep 29, 2015 4:10:46 PM </w:t>
      </w:r>
      <w:proofErr w:type="spellStart"/>
      <w:r w:rsidRPr="00762AD6">
        <w:rPr>
          <w:rFonts w:ascii="Consolas" w:eastAsia="Times New Roman" w:hAnsi="Consolas" w:cs="Consolas"/>
          <w:color w:val="313131"/>
          <w:sz w:val="18"/>
          <w:szCs w:val="18"/>
          <w:lang w:eastAsia="en-SG"/>
        </w:rPr>
        <w:t>winstone.Logger</w:t>
      </w:r>
      <w:proofErr w:type="spellEnd"/>
      <w:r w:rsidRPr="00762AD6">
        <w:rPr>
          <w:rFonts w:ascii="Consolas" w:eastAsia="Times New Roman" w:hAnsi="Consolas" w:cs="Consolas"/>
          <w:color w:val="313131"/>
          <w:sz w:val="18"/>
          <w:szCs w:val="18"/>
          <w:lang w:eastAsia="en-SG"/>
        </w:rPr>
        <w:t xml:space="preserve"> </w:t>
      </w:r>
      <w:proofErr w:type="spellStart"/>
      <w:r w:rsidRPr="00762AD6">
        <w:rPr>
          <w:rFonts w:ascii="Consolas" w:eastAsia="Times New Roman" w:hAnsi="Consolas" w:cs="Consolas"/>
          <w:color w:val="313131"/>
          <w:sz w:val="18"/>
          <w:szCs w:val="18"/>
          <w:lang w:eastAsia="en-SG"/>
        </w:rPr>
        <w:t>logInternal</w:t>
      </w:r>
      <w:proofErr w:type="spellEnd"/>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INFO: Beginning extraction from war file</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Once the processing is complete without major errors, the following line will come in the output of the command prompt.</w:t>
      </w:r>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INFO: Jenkins is fully up and running</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Accessing Jenkins</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Once Jenkins is up and running, one can access Jenkins from the link − </w:t>
      </w:r>
      <w:r w:rsidRPr="00762AD6">
        <w:rPr>
          <w:rFonts w:ascii="Verdana" w:eastAsia="Times New Roman" w:hAnsi="Verdana" w:cs="Times New Roman"/>
          <w:b/>
          <w:bCs/>
          <w:color w:val="000000"/>
          <w:sz w:val="21"/>
          <w:szCs w:val="21"/>
          <w:lang w:eastAsia="en-SG"/>
        </w:rPr>
        <w:t>http://localhost:8080</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This link will bring up the Jenkins dashboard.</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102AC853" wp14:editId="5453D1FF">
            <wp:extent cx="5429250" cy="4533900"/>
            <wp:effectExtent l="0" t="0" r="0" b="0"/>
            <wp:docPr id="27" name="Picture 27"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4533900"/>
                    </a:xfrm>
                    <a:prstGeom prst="rect">
                      <a:avLst/>
                    </a:prstGeom>
                    <a:noFill/>
                    <a:ln>
                      <a:noFill/>
                    </a:ln>
                  </pic:spPr>
                </pic:pic>
              </a:graphicData>
            </a:graphic>
          </wp:inline>
        </w:drawing>
      </w:r>
    </w:p>
    <w:p w:rsidR="00762AD6" w:rsidRPr="00762AD6" w:rsidRDefault="00762AD6" w:rsidP="00762AD6">
      <w:pPr>
        <w:spacing w:before="48"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762AD6">
        <w:rPr>
          <w:rFonts w:ascii="Verdana" w:eastAsia="Times New Roman" w:hAnsi="Verdana" w:cs="Times New Roman"/>
          <w:color w:val="121214"/>
          <w:spacing w:val="-15"/>
          <w:kern w:val="36"/>
          <w:sz w:val="42"/>
          <w:szCs w:val="42"/>
          <w:lang w:eastAsia="en-SG"/>
        </w:rPr>
        <w:t>Jenkins – Tomcat Setup</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The following prerequisites must be met for Jenkins Tomcat setup.</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lastRenderedPageBreak/>
        <w:t>Step 1: Verifying Java Installation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To verify Java installation, open the console and execute the following java command.</w:t>
      </w:r>
    </w:p>
    <w:tbl>
      <w:tblPr>
        <w:tblW w:w="5000" w:type="pct"/>
        <w:tblCellMar>
          <w:top w:w="15" w:type="dxa"/>
          <w:left w:w="15" w:type="dxa"/>
          <w:bottom w:w="15" w:type="dxa"/>
          <w:right w:w="15" w:type="dxa"/>
        </w:tblCellMar>
        <w:tblLook w:val="04A0" w:firstRow="1" w:lastRow="0" w:firstColumn="1" w:lastColumn="0" w:noHBand="0" w:noVBand="1"/>
      </w:tblPr>
      <w:tblGrid>
        <w:gridCol w:w="1759"/>
        <w:gridCol w:w="4460"/>
        <w:gridCol w:w="2807"/>
      </w:tblGrid>
      <w:tr w:rsidR="00762AD6" w:rsidRPr="00762AD6" w:rsidTr="007715DA">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OS</w:t>
            </w:r>
          </w:p>
        </w:tc>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Task</w:t>
            </w:r>
          </w:p>
        </w:tc>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Command</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jc w:val="center"/>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Windows</w:t>
            </w:r>
          </w:p>
        </w:tc>
        <w:tc>
          <w:tcPr>
            <w:tcW w:w="0" w:type="auto"/>
            <w:shd w:val="clear" w:color="auto" w:fill="auto"/>
            <w:vAlign w:val="center"/>
            <w:hideMark/>
          </w:tcPr>
          <w:p w:rsidR="00762AD6" w:rsidRPr="00762AD6" w:rsidRDefault="00762AD6" w:rsidP="007715DA">
            <w:pPr>
              <w:spacing w:after="300" w:line="330" w:lineRule="atLeast"/>
              <w:jc w:val="center"/>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Open command console</w:t>
            </w:r>
          </w:p>
        </w:tc>
        <w:tc>
          <w:tcPr>
            <w:tcW w:w="0" w:type="auto"/>
            <w:shd w:val="clear" w:color="auto" w:fill="auto"/>
            <w:vAlign w:val="center"/>
            <w:hideMark/>
          </w:tcPr>
          <w:p w:rsidR="00762AD6" w:rsidRPr="00762AD6" w:rsidRDefault="00762AD6" w:rsidP="007715DA">
            <w:pPr>
              <w:spacing w:after="300" w:line="330" w:lineRule="atLeast"/>
              <w:jc w:val="center"/>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\&gt;java –version</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jc w:val="center"/>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Linux</w:t>
            </w:r>
          </w:p>
        </w:tc>
        <w:tc>
          <w:tcPr>
            <w:tcW w:w="0" w:type="auto"/>
            <w:shd w:val="clear" w:color="auto" w:fill="auto"/>
            <w:vAlign w:val="center"/>
            <w:hideMark/>
          </w:tcPr>
          <w:p w:rsidR="00762AD6" w:rsidRPr="00762AD6" w:rsidRDefault="00762AD6" w:rsidP="007715DA">
            <w:pPr>
              <w:spacing w:after="300" w:line="330" w:lineRule="atLeast"/>
              <w:jc w:val="center"/>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Open command terminal</w:t>
            </w:r>
          </w:p>
        </w:tc>
        <w:tc>
          <w:tcPr>
            <w:tcW w:w="0" w:type="auto"/>
            <w:shd w:val="clear" w:color="auto" w:fill="auto"/>
            <w:vAlign w:val="center"/>
            <w:hideMark/>
          </w:tcPr>
          <w:p w:rsidR="00762AD6" w:rsidRPr="00762AD6" w:rsidRDefault="00762AD6" w:rsidP="007715DA">
            <w:pPr>
              <w:spacing w:after="300" w:line="330" w:lineRule="atLeast"/>
              <w:jc w:val="center"/>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$java –version</w:t>
            </w:r>
          </w:p>
        </w:tc>
      </w:tr>
    </w:tbl>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If Java has been installed properly on your system, then you should get one of the following outputs, depending on the platform you are working on.</w:t>
      </w:r>
    </w:p>
    <w:tbl>
      <w:tblPr>
        <w:tblW w:w="5000" w:type="pct"/>
        <w:tblCellMar>
          <w:top w:w="15" w:type="dxa"/>
          <w:left w:w="15" w:type="dxa"/>
          <w:bottom w:w="15" w:type="dxa"/>
          <w:right w:w="15" w:type="dxa"/>
        </w:tblCellMar>
        <w:tblLook w:val="04A0" w:firstRow="1" w:lastRow="0" w:firstColumn="1" w:lastColumn="0" w:noHBand="0" w:noVBand="1"/>
      </w:tblPr>
      <w:tblGrid>
        <w:gridCol w:w="1110"/>
        <w:gridCol w:w="7916"/>
      </w:tblGrid>
      <w:tr w:rsidR="00762AD6" w:rsidRPr="00762AD6" w:rsidTr="007715DA">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OS</w:t>
            </w:r>
          </w:p>
        </w:tc>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Output</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Windows</w:t>
            </w:r>
          </w:p>
        </w:tc>
        <w:tc>
          <w:tcPr>
            <w:tcW w:w="0" w:type="auto"/>
            <w:shd w:val="clear" w:color="auto" w:fill="auto"/>
            <w:vAlign w:val="center"/>
            <w:hideMark/>
          </w:tcPr>
          <w:p w:rsidR="00762AD6" w:rsidRPr="00762AD6" w:rsidRDefault="00762AD6" w:rsidP="007715DA">
            <w:pPr>
              <w:spacing w:after="144" w:line="360" w:lineRule="atLeast"/>
              <w:ind w:left="48" w:right="48"/>
              <w:jc w:val="both"/>
              <w:rPr>
                <w:rFonts w:ascii="Open Sans" w:eastAsia="Times New Roman" w:hAnsi="Open Sans" w:cs="Times New Roman"/>
                <w:color w:val="000000"/>
                <w:sz w:val="21"/>
                <w:szCs w:val="21"/>
                <w:lang w:eastAsia="en-SG"/>
              </w:rPr>
            </w:pPr>
            <w:r w:rsidRPr="00762AD6">
              <w:rPr>
                <w:rFonts w:ascii="Open Sans" w:eastAsia="Times New Roman" w:hAnsi="Open Sans" w:cs="Times New Roman"/>
                <w:color w:val="000000"/>
                <w:sz w:val="21"/>
                <w:szCs w:val="21"/>
                <w:lang w:eastAsia="en-SG"/>
              </w:rPr>
              <w:t>Java version "1.7.0_60"</w:t>
            </w:r>
          </w:p>
          <w:p w:rsidR="00762AD6" w:rsidRPr="00762AD6" w:rsidRDefault="00762AD6" w:rsidP="007715DA">
            <w:pPr>
              <w:spacing w:after="144" w:line="360" w:lineRule="atLeast"/>
              <w:ind w:left="48" w:right="48"/>
              <w:jc w:val="both"/>
              <w:rPr>
                <w:rFonts w:ascii="Open Sans" w:eastAsia="Times New Roman" w:hAnsi="Open Sans" w:cs="Times New Roman"/>
                <w:color w:val="000000"/>
                <w:sz w:val="21"/>
                <w:szCs w:val="21"/>
                <w:lang w:eastAsia="en-SG"/>
              </w:rPr>
            </w:pPr>
            <w:r w:rsidRPr="00762AD6">
              <w:rPr>
                <w:rFonts w:ascii="Open Sans" w:eastAsia="Times New Roman" w:hAnsi="Open Sans" w:cs="Times New Roman"/>
                <w:color w:val="000000"/>
                <w:sz w:val="21"/>
                <w:szCs w:val="21"/>
                <w:lang w:eastAsia="en-SG"/>
              </w:rPr>
              <w:t>Java (TM) SE Run Time Environment (build 1.7.0_60-b19)</w:t>
            </w:r>
          </w:p>
          <w:p w:rsidR="00762AD6" w:rsidRPr="00762AD6" w:rsidRDefault="00762AD6" w:rsidP="007715DA">
            <w:pPr>
              <w:spacing w:after="144" w:line="360" w:lineRule="atLeast"/>
              <w:ind w:left="48" w:right="48"/>
              <w:jc w:val="both"/>
              <w:rPr>
                <w:rFonts w:ascii="Open Sans" w:eastAsia="Times New Roman" w:hAnsi="Open Sans" w:cs="Times New Roman"/>
                <w:color w:val="000000"/>
                <w:sz w:val="21"/>
                <w:szCs w:val="21"/>
                <w:lang w:eastAsia="en-SG"/>
              </w:rPr>
            </w:pPr>
            <w:r w:rsidRPr="00762AD6">
              <w:rPr>
                <w:rFonts w:ascii="Open Sans" w:eastAsia="Times New Roman" w:hAnsi="Open Sans" w:cs="Times New Roman"/>
                <w:color w:val="000000"/>
                <w:sz w:val="21"/>
                <w:szCs w:val="21"/>
                <w:lang w:eastAsia="en-SG"/>
              </w:rPr>
              <w:t>Java Hotspot (TM) 64-bit Server VM (build 24.60-b09, mixed mode)</w:t>
            </w:r>
          </w:p>
        </w:tc>
      </w:tr>
      <w:tr w:rsidR="00762AD6" w:rsidRPr="00762AD6" w:rsidTr="007715DA">
        <w:tc>
          <w:tcPr>
            <w:tcW w:w="0" w:type="auto"/>
            <w:shd w:val="clear" w:color="auto" w:fill="auto"/>
            <w:vAlign w:val="center"/>
            <w:hideMark/>
          </w:tcPr>
          <w:p w:rsidR="00762AD6" w:rsidRPr="00762AD6" w:rsidRDefault="00762AD6" w:rsidP="007715DA">
            <w:pPr>
              <w:spacing w:after="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Linux</w:t>
            </w:r>
          </w:p>
        </w:tc>
        <w:tc>
          <w:tcPr>
            <w:tcW w:w="0" w:type="auto"/>
            <w:shd w:val="clear" w:color="auto" w:fill="auto"/>
            <w:vAlign w:val="center"/>
            <w:hideMark/>
          </w:tcPr>
          <w:p w:rsidR="00762AD6" w:rsidRPr="00762AD6" w:rsidRDefault="00762AD6" w:rsidP="007715DA">
            <w:pPr>
              <w:spacing w:after="144" w:line="360" w:lineRule="atLeast"/>
              <w:ind w:left="48" w:right="48"/>
              <w:jc w:val="both"/>
              <w:rPr>
                <w:rFonts w:ascii="Open Sans" w:eastAsia="Times New Roman" w:hAnsi="Open Sans" w:cs="Times New Roman"/>
                <w:color w:val="000000"/>
                <w:sz w:val="21"/>
                <w:szCs w:val="21"/>
                <w:lang w:eastAsia="en-SG"/>
              </w:rPr>
            </w:pPr>
            <w:r w:rsidRPr="00762AD6">
              <w:rPr>
                <w:rFonts w:ascii="Open Sans" w:eastAsia="Times New Roman" w:hAnsi="Open Sans" w:cs="Times New Roman"/>
                <w:color w:val="000000"/>
                <w:sz w:val="21"/>
                <w:szCs w:val="21"/>
                <w:lang w:eastAsia="en-SG"/>
              </w:rPr>
              <w:t>java version "1.7.0_25"</w:t>
            </w:r>
          </w:p>
          <w:p w:rsidR="00762AD6" w:rsidRPr="00762AD6" w:rsidRDefault="00762AD6" w:rsidP="007715DA">
            <w:pPr>
              <w:spacing w:after="144" w:line="360" w:lineRule="atLeast"/>
              <w:ind w:left="48" w:right="48"/>
              <w:jc w:val="both"/>
              <w:rPr>
                <w:rFonts w:ascii="Open Sans" w:eastAsia="Times New Roman" w:hAnsi="Open Sans" w:cs="Times New Roman"/>
                <w:color w:val="000000"/>
                <w:sz w:val="21"/>
                <w:szCs w:val="21"/>
                <w:lang w:eastAsia="en-SG"/>
              </w:rPr>
            </w:pPr>
            <w:r w:rsidRPr="00762AD6">
              <w:rPr>
                <w:rFonts w:ascii="Open Sans" w:eastAsia="Times New Roman" w:hAnsi="Open Sans" w:cs="Times New Roman"/>
                <w:color w:val="000000"/>
                <w:sz w:val="21"/>
                <w:szCs w:val="21"/>
                <w:lang w:eastAsia="en-SG"/>
              </w:rPr>
              <w:t>Open JDK Runtime Environment (rhel-2.3.10.4.el6_4-x86_64)</w:t>
            </w:r>
          </w:p>
          <w:p w:rsidR="00762AD6" w:rsidRPr="00762AD6" w:rsidRDefault="00762AD6" w:rsidP="007715DA">
            <w:pPr>
              <w:spacing w:after="144" w:line="360" w:lineRule="atLeast"/>
              <w:ind w:left="48" w:right="48"/>
              <w:jc w:val="both"/>
              <w:rPr>
                <w:rFonts w:ascii="Open Sans" w:eastAsia="Times New Roman" w:hAnsi="Open Sans" w:cs="Times New Roman"/>
                <w:color w:val="000000"/>
                <w:sz w:val="21"/>
                <w:szCs w:val="21"/>
                <w:lang w:eastAsia="en-SG"/>
              </w:rPr>
            </w:pPr>
            <w:r w:rsidRPr="00762AD6">
              <w:rPr>
                <w:rFonts w:ascii="Open Sans" w:eastAsia="Times New Roman" w:hAnsi="Open Sans" w:cs="Times New Roman"/>
                <w:color w:val="000000"/>
                <w:sz w:val="21"/>
                <w:szCs w:val="21"/>
                <w:lang w:eastAsia="en-SG"/>
              </w:rPr>
              <w:t>Open JDK 64-Bit Server VM (build 23.7-b01, mixed mode)</w:t>
            </w:r>
          </w:p>
        </w:tc>
      </w:tr>
    </w:tbl>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We assume the readers of this tutorial have Java 1.7.0_60 installed on their system before proceeding for this tutorial.</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In case you do not have Java JDK, you can download it from the link </w:t>
      </w:r>
      <w:hyperlink r:id="rId11" w:tgtFrame="_blank" w:history="1">
        <w:r w:rsidRPr="00762AD6">
          <w:rPr>
            <w:rFonts w:ascii="Verdana" w:eastAsia="Times New Roman" w:hAnsi="Verdana" w:cs="Times New Roman"/>
            <w:color w:val="313131"/>
            <w:sz w:val="21"/>
            <w:szCs w:val="21"/>
            <w:lang w:eastAsia="en-SG"/>
          </w:rPr>
          <w:t>Oracle</w:t>
        </w:r>
      </w:hyperlink>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Step 2: Verifying Java Installation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Set the JAVA_HOME environment variable to point to the base directory location where Java is installed on your machine. For example,</w:t>
      </w:r>
    </w:p>
    <w:tbl>
      <w:tblPr>
        <w:tblW w:w="5000" w:type="pct"/>
        <w:tblCellMar>
          <w:top w:w="15" w:type="dxa"/>
          <w:left w:w="15" w:type="dxa"/>
          <w:bottom w:w="15" w:type="dxa"/>
          <w:right w:w="15" w:type="dxa"/>
        </w:tblCellMar>
        <w:tblLook w:val="04A0" w:firstRow="1" w:lastRow="0" w:firstColumn="1" w:lastColumn="0" w:noHBand="0" w:noVBand="1"/>
      </w:tblPr>
      <w:tblGrid>
        <w:gridCol w:w="991"/>
        <w:gridCol w:w="8035"/>
      </w:tblGrid>
      <w:tr w:rsidR="00762AD6" w:rsidRPr="00762AD6" w:rsidTr="007715DA">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OS</w:t>
            </w:r>
          </w:p>
        </w:tc>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Output</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Windows</w:t>
            </w:r>
          </w:p>
        </w:tc>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Set Environmental variable JAVA_HOME to C:\ProgramFiles\java\jdk1.7.0_60</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Linux</w:t>
            </w:r>
          </w:p>
        </w:tc>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export JAVA_HOME=/</w:t>
            </w:r>
            <w:proofErr w:type="spellStart"/>
            <w:r w:rsidRPr="00762AD6">
              <w:rPr>
                <w:rFonts w:ascii="Open Sans" w:eastAsia="Times New Roman" w:hAnsi="Open Sans" w:cs="Times New Roman"/>
                <w:color w:val="313131"/>
                <w:sz w:val="21"/>
                <w:szCs w:val="21"/>
                <w:lang w:eastAsia="en-SG"/>
              </w:rPr>
              <w:t>usr</w:t>
            </w:r>
            <w:proofErr w:type="spellEnd"/>
            <w:r w:rsidRPr="00762AD6">
              <w:rPr>
                <w:rFonts w:ascii="Open Sans" w:eastAsia="Times New Roman" w:hAnsi="Open Sans" w:cs="Times New Roman"/>
                <w:color w:val="313131"/>
                <w:sz w:val="21"/>
                <w:szCs w:val="21"/>
                <w:lang w:eastAsia="en-SG"/>
              </w:rPr>
              <w:t>/local/java-current</w:t>
            </w:r>
          </w:p>
        </w:tc>
      </w:tr>
    </w:tbl>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Append the full path of the Java compiler location to the System Path.</w:t>
      </w:r>
    </w:p>
    <w:tbl>
      <w:tblPr>
        <w:tblW w:w="5000" w:type="pct"/>
        <w:tblCellMar>
          <w:top w:w="15" w:type="dxa"/>
          <w:left w:w="15" w:type="dxa"/>
          <w:bottom w:w="15" w:type="dxa"/>
          <w:right w:w="15" w:type="dxa"/>
        </w:tblCellMar>
        <w:tblLook w:val="04A0" w:firstRow="1" w:lastRow="0" w:firstColumn="1" w:lastColumn="0" w:noHBand="0" w:noVBand="1"/>
      </w:tblPr>
      <w:tblGrid>
        <w:gridCol w:w="835"/>
        <w:gridCol w:w="8191"/>
      </w:tblGrid>
      <w:tr w:rsidR="00762AD6" w:rsidRPr="00762AD6" w:rsidTr="007715DA">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OS</w:t>
            </w:r>
          </w:p>
        </w:tc>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Output</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Windows</w:t>
            </w:r>
          </w:p>
        </w:tc>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Append the String; C:\Program Files\Java\jdk1.7.0_60\bin to the end of the system variable PATH.</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Linux</w:t>
            </w:r>
          </w:p>
        </w:tc>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export PATH=$PATH:$JAVA_HOME/bin/</w:t>
            </w:r>
          </w:p>
        </w:tc>
      </w:tr>
    </w:tbl>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Verify the command java-version from command prompt as explained above.</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Step 3: Download Tomcat</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The official website for tomcat is </w:t>
      </w:r>
      <w:hyperlink r:id="rId12" w:tgtFrame="_blank" w:history="1">
        <w:r w:rsidRPr="00762AD6">
          <w:rPr>
            <w:rFonts w:ascii="Verdana" w:eastAsia="Times New Roman" w:hAnsi="Verdana" w:cs="Times New Roman"/>
            <w:color w:val="313131"/>
            <w:sz w:val="21"/>
            <w:szCs w:val="21"/>
            <w:lang w:eastAsia="en-SG"/>
          </w:rPr>
          <w:t>Tomcat</w:t>
        </w:r>
      </w:hyperlink>
      <w:r w:rsidRPr="00762AD6">
        <w:rPr>
          <w:rFonts w:ascii="Verdana" w:eastAsia="Times New Roman" w:hAnsi="Verdana" w:cs="Times New Roman"/>
          <w:color w:val="000000"/>
          <w:sz w:val="21"/>
          <w:szCs w:val="21"/>
          <w:lang w:eastAsia="en-SG"/>
        </w:rPr>
        <w:t>. If you click the given link, you can get the home page of the tomcat official website as shown below.</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drawing>
          <wp:inline distT="0" distB="0" distL="0" distR="0" wp14:anchorId="2EAC062B" wp14:editId="187573FE">
            <wp:extent cx="4486275" cy="3752850"/>
            <wp:effectExtent l="0" t="0" r="9525" b="0"/>
            <wp:docPr id="26" name="Picture 26" descr="Download Tomc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 Tomcat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375285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 xml:space="preserve">Browse to the link </w:t>
      </w:r>
      <w:hyperlink r:id="rId14" w:tgtFrame="_blank" w:history="1">
        <w:r w:rsidRPr="00762AD6">
          <w:rPr>
            <w:rFonts w:ascii="Verdana" w:eastAsia="Times New Roman" w:hAnsi="Verdana" w:cs="Times New Roman"/>
            <w:color w:val="313131"/>
            <w:sz w:val="21"/>
            <w:szCs w:val="21"/>
            <w:lang w:eastAsia="en-SG"/>
          </w:rPr>
          <w:t>https://tomcat.apache.org/download-70.cgi</w:t>
        </w:r>
      </w:hyperlink>
      <w:r w:rsidRPr="00762AD6">
        <w:rPr>
          <w:rFonts w:ascii="Verdana" w:eastAsia="Times New Roman" w:hAnsi="Verdana" w:cs="Times New Roman"/>
          <w:color w:val="000000"/>
          <w:sz w:val="21"/>
          <w:szCs w:val="21"/>
          <w:lang w:eastAsia="en-SG"/>
        </w:rPr>
        <w:t xml:space="preserve"> to get the download for tomcat.</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drawing>
          <wp:inline distT="0" distB="0" distL="0" distR="0" wp14:anchorId="6CEF9EFA" wp14:editId="3FB2D681">
            <wp:extent cx="5438775" cy="4533900"/>
            <wp:effectExtent l="0" t="0" r="9525" b="0"/>
            <wp:docPr id="25" name="Picture 25" descr="Download Tomc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Tomca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453390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Go to the ‘Binary Distributions’ section. Download the 32-bit Windows zip file.</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Then unzip the contents of the downloaded zip file.</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Step 4: Jenkins and Tomcat Setup</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Copy the </w:t>
      </w:r>
      <w:proofErr w:type="spellStart"/>
      <w:r w:rsidRPr="00762AD6">
        <w:rPr>
          <w:rFonts w:ascii="Verdana" w:eastAsia="Times New Roman" w:hAnsi="Verdana" w:cs="Times New Roman"/>
          <w:color w:val="000000"/>
          <w:sz w:val="21"/>
          <w:szCs w:val="21"/>
          <w:lang w:eastAsia="en-SG"/>
        </w:rPr>
        <w:t>Jenkis.war</w:t>
      </w:r>
      <w:proofErr w:type="spellEnd"/>
      <w:r w:rsidRPr="00762AD6">
        <w:rPr>
          <w:rFonts w:ascii="Verdana" w:eastAsia="Times New Roman" w:hAnsi="Verdana" w:cs="Times New Roman"/>
          <w:color w:val="000000"/>
          <w:sz w:val="21"/>
          <w:szCs w:val="21"/>
          <w:lang w:eastAsia="en-SG"/>
        </w:rPr>
        <w:t xml:space="preserve"> file which was downloaded from the previous section and copy it to the </w:t>
      </w:r>
      <w:proofErr w:type="spellStart"/>
      <w:r w:rsidRPr="00762AD6">
        <w:rPr>
          <w:rFonts w:ascii="Verdana" w:eastAsia="Times New Roman" w:hAnsi="Verdana" w:cs="Times New Roman"/>
          <w:color w:val="000000"/>
          <w:sz w:val="21"/>
          <w:szCs w:val="21"/>
          <w:lang w:eastAsia="en-SG"/>
        </w:rPr>
        <w:t>webapps</w:t>
      </w:r>
      <w:proofErr w:type="spellEnd"/>
      <w:r w:rsidRPr="00762AD6">
        <w:rPr>
          <w:rFonts w:ascii="Verdana" w:eastAsia="Times New Roman" w:hAnsi="Verdana" w:cs="Times New Roman"/>
          <w:color w:val="000000"/>
          <w:sz w:val="21"/>
          <w:szCs w:val="21"/>
          <w:lang w:eastAsia="en-SG"/>
        </w:rPr>
        <w:t xml:space="preserve"> folder in the tomcat folder.</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Now open the command prompt. From the command prompt, browse to the directory where the tomcat7 folder is location. Browse to the bin directory in this folder and run the start.bat file</w:t>
      </w:r>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E:\Apps\tomcat7\bin&gt;startup.bat</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Once the processing is complete without major errors, the following line will come in the output of the command prompt.</w:t>
      </w:r>
    </w:p>
    <w:p w:rsidR="00762AD6" w:rsidRPr="00762AD6" w:rsidRDefault="00762AD6" w:rsidP="00762A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18"/>
          <w:szCs w:val="18"/>
          <w:lang w:eastAsia="en-SG"/>
        </w:rPr>
      </w:pPr>
      <w:r w:rsidRPr="00762AD6">
        <w:rPr>
          <w:rFonts w:ascii="Consolas" w:eastAsia="Times New Roman" w:hAnsi="Consolas" w:cs="Consolas"/>
          <w:color w:val="313131"/>
          <w:sz w:val="18"/>
          <w:szCs w:val="18"/>
          <w:lang w:eastAsia="en-SG"/>
        </w:rPr>
        <w:t xml:space="preserve">INFO: Server </w:t>
      </w:r>
      <w:proofErr w:type="spellStart"/>
      <w:r w:rsidRPr="00762AD6">
        <w:rPr>
          <w:rFonts w:ascii="Consolas" w:eastAsia="Times New Roman" w:hAnsi="Consolas" w:cs="Consolas"/>
          <w:color w:val="313131"/>
          <w:sz w:val="18"/>
          <w:szCs w:val="18"/>
          <w:lang w:eastAsia="en-SG"/>
        </w:rPr>
        <w:t>startup</w:t>
      </w:r>
      <w:proofErr w:type="spellEnd"/>
      <w:r w:rsidRPr="00762AD6">
        <w:rPr>
          <w:rFonts w:ascii="Consolas" w:eastAsia="Times New Roman" w:hAnsi="Consolas" w:cs="Consolas"/>
          <w:color w:val="313131"/>
          <w:sz w:val="18"/>
          <w:szCs w:val="18"/>
          <w:lang w:eastAsia="en-SG"/>
        </w:rPr>
        <w:t xml:space="preserve"> in 1302 </w:t>
      </w:r>
      <w:proofErr w:type="spellStart"/>
      <w:r w:rsidRPr="00762AD6">
        <w:rPr>
          <w:rFonts w:ascii="Consolas" w:eastAsia="Times New Roman" w:hAnsi="Consolas" w:cs="Consolas"/>
          <w:color w:val="313131"/>
          <w:sz w:val="18"/>
          <w:szCs w:val="18"/>
          <w:lang w:eastAsia="en-SG"/>
        </w:rPr>
        <w:t>ms</w:t>
      </w:r>
      <w:proofErr w:type="spellEnd"/>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Open the browser and go to the link − </w:t>
      </w:r>
      <w:r w:rsidRPr="00762AD6">
        <w:rPr>
          <w:rFonts w:ascii="Verdana" w:eastAsia="Times New Roman" w:hAnsi="Verdana" w:cs="Times New Roman"/>
          <w:b/>
          <w:bCs/>
          <w:color w:val="000000"/>
          <w:sz w:val="21"/>
          <w:szCs w:val="21"/>
          <w:lang w:eastAsia="en-SG"/>
        </w:rPr>
        <w:t>http://localhost:8080/jenkins</w:t>
      </w:r>
      <w:r w:rsidRPr="00762AD6">
        <w:rPr>
          <w:rFonts w:ascii="Verdana" w:eastAsia="Times New Roman" w:hAnsi="Verdana" w:cs="Times New Roman"/>
          <w:color w:val="000000"/>
          <w:sz w:val="21"/>
          <w:szCs w:val="21"/>
          <w:lang w:eastAsia="en-SG"/>
        </w:rPr>
        <w:t>. Jenkins will be up and running on tomcat.</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4ADBEC1A" wp14:editId="71FD8818">
            <wp:extent cx="5419725" cy="3286125"/>
            <wp:effectExtent l="0" t="0" r="9525" b="9525"/>
            <wp:docPr id="24" name="Picture 24" descr="Jenkins and Tomca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 and Tomcat 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rsidR="00762AD6" w:rsidRPr="00762AD6" w:rsidRDefault="00762AD6" w:rsidP="00762AD6">
      <w:pPr>
        <w:spacing w:before="48"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762AD6">
        <w:rPr>
          <w:rFonts w:ascii="Verdana" w:eastAsia="Times New Roman" w:hAnsi="Verdana" w:cs="Times New Roman"/>
          <w:color w:val="121214"/>
          <w:spacing w:val="-15"/>
          <w:kern w:val="36"/>
          <w:sz w:val="42"/>
          <w:szCs w:val="42"/>
          <w:lang w:eastAsia="en-SG"/>
        </w:rPr>
        <w:t>Jenkins - Git Setup</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For this exercise, you have to ensure that Internet connectivity is present from the machine on which Jenkins is installed. In your Jenkins Dashboard (Home screen), click the Manage Jenkins option on the left hand side.</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265AFB14" wp14:editId="0B5EF992">
            <wp:extent cx="5429250" cy="3295650"/>
            <wp:effectExtent l="0" t="0" r="0" b="0"/>
            <wp:docPr id="23" name="Picture 23" descr="Jenkins Gi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Git Set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329565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In the next screen, click the ‘Manage Plugins’ option.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55991E92" wp14:editId="6E369A48">
            <wp:extent cx="5457825" cy="4552950"/>
            <wp:effectExtent l="0" t="0" r="9525" b="0"/>
            <wp:docPr id="22" name="Picture 22"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age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455295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In the next screen, click the Available tab. This tab will give a list of plugins which are available for downloading. In the ‘Filter’ tab type ‘Git plugin’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3FC9B4CB" wp14:editId="3829944E">
            <wp:extent cx="5429250" cy="3276600"/>
            <wp:effectExtent l="0" t="0" r="0" b="0"/>
            <wp:docPr id="21" name="Picture 21"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ta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327660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The list will then be filtered. Check the Git Plugin option and click on the button ‘Install without restart’</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2E2B55E5" wp14:editId="4F8AF8B3">
            <wp:extent cx="5429250" cy="3314700"/>
            <wp:effectExtent l="0" t="0" r="0" b="0"/>
            <wp:docPr id="20" name="Picture 20"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Plug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331470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The installation will then begin and the screen will be refreshed to show the status of the download.</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2173C1F2" wp14:editId="70E42F5C">
            <wp:extent cx="5429250" cy="4524375"/>
            <wp:effectExtent l="0" t="0" r="0" b="9525"/>
            <wp:docPr id="19" name="Picture 19"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ing Plugins Upgra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4524375"/>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Once all installations are complete, restart Jenkins by issue the following command in the browser. </w:t>
      </w:r>
      <w:r w:rsidRPr="00762AD6">
        <w:rPr>
          <w:rFonts w:ascii="Verdana" w:eastAsia="Times New Roman" w:hAnsi="Verdana" w:cs="Times New Roman"/>
          <w:b/>
          <w:bCs/>
          <w:color w:val="000000"/>
          <w:sz w:val="21"/>
          <w:szCs w:val="21"/>
          <w:lang w:eastAsia="en-SG"/>
        </w:rPr>
        <w:t>http://localhost:8080/jenkins/restart</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After Jenkins is restarted, Git will be available as an option whilst configuring jobs. To verify, click on New Item in the menu options for Jenkins. Then enter a name for a job, in the following case, the name entered is ‘Demo’. Select ‘Freestyle project’ as the item type. Click the Ok button.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7CF9E370" wp14:editId="19974C2E">
            <wp:extent cx="5429250" cy="4524375"/>
            <wp:effectExtent l="0" t="0" r="0" b="9525"/>
            <wp:docPr id="18" name="Picture 18"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Item Jenk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4524375"/>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In the next screen, if you browse to the Source code Management section, you will now see ‘Git’ as an option.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5C524A5D" wp14:editId="5BFBC0D4">
            <wp:extent cx="5438775" cy="4514850"/>
            <wp:effectExtent l="0" t="0" r="9525" b="0"/>
            <wp:docPr id="17" name="Picture 17"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4514850"/>
                    </a:xfrm>
                    <a:prstGeom prst="rect">
                      <a:avLst/>
                    </a:prstGeom>
                    <a:noFill/>
                    <a:ln>
                      <a:noFill/>
                    </a:ln>
                  </pic:spPr>
                </pic:pic>
              </a:graphicData>
            </a:graphic>
          </wp:inline>
        </w:drawing>
      </w:r>
    </w:p>
    <w:p w:rsidR="00762AD6" w:rsidRPr="00762AD6" w:rsidRDefault="00762AD6" w:rsidP="00762AD6">
      <w:pPr>
        <w:spacing w:before="48"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762AD6">
        <w:rPr>
          <w:rFonts w:ascii="Verdana" w:eastAsia="Times New Roman" w:hAnsi="Verdana" w:cs="Times New Roman"/>
          <w:color w:val="121214"/>
          <w:spacing w:val="-15"/>
          <w:kern w:val="36"/>
          <w:sz w:val="42"/>
          <w:szCs w:val="42"/>
          <w:lang w:eastAsia="en-SG"/>
        </w:rPr>
        <w:t>Jenkins – Maven Setup</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lastRenderedPageBreak/>
        <w:t>Step 1: Downloading and Setting Up Maven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The official website for maven is </w:t>
      </w:r>
      <w:hyperlink r:id="rId24" w:tgtFrame="_blank" w:history="1">
        <w:r w:rsidRPr="00762AD6">
          <w:rPr>
            <w:rFonts w:ascii="Verdana" w:eastAsia="Times New Roman" w:hAnsi="Verdana" w:cs="Times New Roman"/>
            <w:color w:val="313131"/>
            <w:sz w:val="21"/>
            <w:szCs w:val="21"/>
            <w:lang w:eastAsia="en-SG"/>
          </w:rPr>
          <w:t>Apache Maven</w:t>
        </w:r>
      </w:hyperlink>
      <w:r w:rsidRPr="00762AD6">
        <w:rPr>
          <w:rFonts w:ascii="Verdana" w:eastAsia="Times New Roman" w:hAnsi="Verdana" w:cs="Times New Roman"/>
          <w:color w:val="000000"/>
          <w:sz w:val="21"/>
          <w:szCs w:val="21"/>
          <w:lang w:eastAsia="en-SG"/>
        </w:rPr>
        <w:t>. If you click the given link, you can get the home page of the maven official website as shown below.</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64216632" wp14:editId="705A7C8E">
            <wp:extent cx="5429250" cy="4524375"/>
            <wp:effectExtent l="0" t="0" r="0" b="9525"/>
            <wp:docPr id="16" name="Picture 16" descr="Mave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Setu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4524375"/>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While browsing to the site, go to the Files section and download the link to the Binary.zip file.</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5A693F1B" wp14:editId="12A6E1D4">
            <wp:extent cx="5438775" cy="4524375"/>
            <wp:effectExtent l="0" t="0" r="9525" b="9525"/>
            <wp:docPr id="15" name="Picture 15" descr="Maven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Downlo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4524375"/>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Once the file is downloaded, extract the files to the relevant application folder. For this purpose, the maven files will be placed in E:\Apps\apache-maven-3.3.3.</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lastRenderedPageBreak/>
        <w:t>Step 2: Setting up Jenkins and Maven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In the Jenkins dashboard (Home screen), click Manage Jenkins from the left-hand side menu.</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drawing>
          <wp:inline distT="0" distB="0" distL="0" distR="0" wp14:anchorId="27322E86" wp14:editId="4B2FA079">
            <wp:extent cx="4543425" cy="2752725"/>
            <wp:effectExtent l="0" t="0" r="9525" b="9525"/>
            <wp:docPr id="14" name="Picture 14" descr="Setting Mave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ting Maven Jenki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2752725"/>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Then, click on ‘Configure System’ from the right hand side.</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7D2C1AF8" wp14:editId="20139435">
            <wp:extent cx="4486275" cy="3743325"/>
            <wp:effectExtent l="0" t="0" r="9525" b="9525"/>
            <wp:docPr id="13" name="Picture 13" descr="Manage Jenk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nage Jenkin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275" cy="3743325"/>
                    </a:xfrm>
                    <a:prstGeom prst="rect">
                      <a:avLst/>
                    </a:prstGeom>
                    <a:noFill/>
                    <a:ln>
                      <a:noFill/>
                    </a:ln>
                  </pic:spPr>
                </pic:pic>
              </a:graphicData>
            </a:graphic>
          </wp:inline>
        </w:drawing>
      </w:r>
      <w:r w:rsidRPr="00762AD6">
        <w:rPr>
          <w:rFonts w:ascii="Verdana" w:eastAsia="Times New Roman" w:hAnsi="Verdana" w:cs="Times New Roman"/>
          <w:noProof/>
          <w:color w:val="313131"/>
          <w:sz w:val="21"/>
          <w:szCs w:val="21"/>
          <w:lang w:eastAsia="en-SG"/>
        </w:rPr>
        <w:lastRenderedPageBreak/>
        <w:drawing>
          <wp:inline distT="0" distB="0" distL="0" distR="0" wp14:anchorId="2A296F53" wp14:editId="12A0943A">
            <wp:extent cx="4048125" cy="3362325"/>
            <wp:effectExtent l="0" t="0" r="9525" b="9525"/>
            <wp:docPr id="12" name="Picture 12" descr="Manage Jenk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nage Jenkins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3362325"/>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In the Configure system screen, scroll down till you see the Maven section and then click on the ‘Add Maven’ button.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35633D14" wp14:editId="3B2AF119">
            <wp:extent cx="4086225" cy="3429000"/>
            <wp:effectExtent l="0" t="0" r="9525" b="0"/>
            <wp:docPr id="11" name="Picture 11" descr="Add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Mav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42900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Uncheck the ‘Install automatically’ option.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Add any name for the setting and the location of the MAVEN_HOME.</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Then, click on the ‘Save’ button at the end of the screen.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797014D6" wp14:editId="5BDC3DE4">
            <wp:extent cx="5429250" cy="4524375"/>
            <wp:effectExtent l="0" t="0" r="0" b="9525"/>
            <wp:docPr id="10" name="Picture 10" descr="Configur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e Mav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4524375"/>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You can now create a job with the ‘Maven project’ option. In the Jenkins dashboard, click the New Item option.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2B3F4040" wp14:editId="3490AAB9">
            <wp:extent cx="5419725" cy="4533900"/>
            <wp:effectExtent l="0" t="0" r="9525" b="0"/>
            <wp:docPr id="9" name="Picture 9" descr="Jenkins Dash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enkins Dashboard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4533900"/>
                    </a:xfrm>
                    <a:prstGeom prst="rect">
                      <a:avLst/>
                    </a:prstGeom>
                    <a:noFill/>
                    <a:ln>
                      <a:noFill/>
                    </a:ln>
                  </pic:spPr>
                </pic:pic>
              </a:graphicData>
            </a:graphic>
          </wp:inline>
        </w:drawing>
      </w:r>
      <w:r w:rsidRPr="00762AD6">
        <w:rPr>
          <w:rFonts w:ascii="Verdana" w:eastAsia="Times New Roman" w:hAnsi="Verdana" w:cs="Times New Roman"/>
          <w:noProof/>
          <w:color w:val="313131"/>
          <w:sz w:val="21"/>
          <w:szCs w:val="21"/>
          <w:lang w:eastAsia="en-SG"/>
        </w:rPr>
        <w:lastRenderedPageBreak/>
        <w:drawing>
          <wp:inline distT="0" distB="0" distL="0" distR="0" wp14:anchorId="2CF23C06" wp14:editId="63F56A39">
            <wp:extent cx="5429250" cy="4543425"/>
            <wp:effectExtent l="0" t="0" r="0" b="9525"/>
            <wp:docPr id="8" name="Picture 8" descr="Jenkins Dash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enkins Dashboard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4543425"/>
                    </a:xfrm>
                    <a:prstGeom prst="rect">
                      <a:avLst/>
                    </a:prstGeom>
                    <a:noFill/>
                    <a:ln>
                      <a:noFill/>
                    </a:ln>
                  </pic:spPr>
                </pic:pic>
              </a:graphicData>
            </a:graphic>
          </wp:inline>
        </w:drawing>
      </w:r>
    </w:p>
    <w:p w:rsidR="00762AD6" w:rsidRPr="00762AD6" w:rsidRDefault="00762AD6" w:rsidP="00762AD6">
      <w:pPr>
        <w:spacing w:before="48"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762AD6">
        <w:rPr>
          <w:rFonts w:ascii="Verdana" w:eastAsia="Times New Roman" w:hAnsi="Verdana" w:cs="Times New Roman"/>
          <w:color w:val="121214"/>
          <w:spacing w:val="-15"/>
          <w:kern w:val="36"/>
          <w:sz w:val="42"/>
          <w:szCs w:val="42"/>
          <w:lang w:eastAsia="en-SG"/>
        </w:rPr>
        <w:t>Jenkins - Configuration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You probably would have seen a couple of times in the previous exercises wherein we had to configure options within </w:t>
      </w:r>
      <w:r w:rsidRPr="00762AD6">
        <w:rPr>
          <w:rFonts w:ascii="Verdana" w:eastAsia="Times New Roman" w:hAnsi="Verdana" w:cs="Times New Roman"/>
          <w:color w:val="000000"/>
          <w:sz w:val="21"/>
          <w:szCs w:val="21"/>
          <w:lang w:eastAsia="en-SG"/>
        </w:rPr>
        <w:lastRenderedPageBreak/>
        <w:t>Jenkins. The following shows the various configuration options in Jenkins.</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So one can get the various configuration options for Jenkins by clicking the ‘Manage Jenkins’ option from the left hand menu side.</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58F907D0" wp14:editId="64ADA11C">
            <wp:extent cx="5438775" cy="4533900"/>
            <wp:effectExtent l="0" t="0" r="9525" b="0"/>
            <wp:docPr id="7" name="Picture 7" descr="Jenkins Configur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enkins Configuration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453390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You will then be presented with the following screen −</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740A943F" wp14:editId="54E6365D">
            <wp:extent cx="5419725" cy="4514850"/>
            <wp:effectExtent l="0" t="0" r="9525" b="0"/>
            <wp:docPr id="6" name="Picture 6" descr="Jenkins Configur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enkins Configuration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725" cy="451485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Click on Configure system. Discussed below are some of the Jenkins configuration settings which can be carried out.</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Jenkins Home Directory</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Jenkins needs some disk space to perform builds and keep archives. One can check this location from the configuration screen of Jenkins. By default, this is set to ~/.</w:t>
      </w:r>
      <w:proofErr w:type="spellStart"/>
      <w:r w:rsidRPr="00762AD6">
        <w:rPr>
          <w:rFonts w:ascii="Verdana" w:eastAsia="Times New Roman" w:hAnsi="Verdana" w:cs="Times New Roman"/>
          <w:color w:val="000000"/>
          <w:sz w:val="21"/>
          <w:szCs w:val="21"/>
          <w:lang w:eastAsia="en-SG"/>
        </w:rPr>
        <w:t>jenkins</w:t>
      </w:r>
      <w:proofErr w:type="spellEnd"/>
      <w:r w:rsidRPr="00762AD6">
        <w:rPr>
          <w:rFonts w:ascii="Verdana" w:eastAsia="Times New Roman" w:hAnsi="Verdana" w:cs="Times New Roman"/>
          <w:color w:val="000000"/>
          <w:sz w:val="21"/>
          <w:szCs w:val="21"/>
          <w:lang w:eastAsia="en-SG"/>
        </w:rPr>
        <w:t>, and this location will initially be stored within your user profile location. In a proper environment, you need to change this location to an adequate location to store all relevant builds and archives. Once can do this in the following ways</w:t>
      </w:r>
    </w:p>
    <w:p w:rsidR="00762AD6" w:rsidRPr="00762AD6" w:rsidRDefault="00762AD6" w:rsidP="00762AD6">
      <w:pPr>
        <w:numPr>
          <w:ilvl w:val="0"/>
          <w:numId w:val="1"/>
        </w:numPr>
        <w:spacing w:after="144" w:line="360" w:lineRule="atLeast"/>
        <w:ind w:left="318"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Set "JENKINS_HOME" environment variable to the new home directory before launching the servlet container.</w:t>
      </w:r>
    </w:p>
    <w:p w:rsidR="00762AD6" w:rsidRPr="00762AD6" w:rsidRDefault="00762AD6" w:rsidP="00762AD6">
      <w:pPr>
        <w:numPr>
          <w:ilvl w:val="0"/>
          <w:numId w:val="1"/>
        </w:numPr>
        <w:spacing w:after="144" w:line="360" w:lineRule="atLeast"/>
        <w:ind w:left="318"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Set "JENKINS_HOME" system property to the servlet container.</w:t>
      </w:r>
    </w:p>
    <w:p w:rsidR="00762AD6" w:rsidRPr="00762AD6" w:rsidRDefault="00762AD6" w:rsidP="00762AD6">
      <w:pPr>
        <w:numPr>
          <w:ilvl w:val="0"/>
          <w:numId w:val="1"/>
        </w:numPr>
        <w:spacing w:after="144" w:line="360" w:lineRule="atLeast"/>
        <w:ind w:left="318"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Set JNDI environment entry "JENKINS_HOME" to the new directory.</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The following example will use the first option of setting the "JENKINS_HOME" environment variable.</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First create a new folder E:\Apps\Jenkins. Copy all the contents from the existing ~/.</w:t>
      </w:r>
      <w:proofErr w:type="spellStart"/>
      <w:r w:rsidRPr="00762AD6">
        <w:rPr>
          <w:rFonts w:ascii="Verdana" w:eastAsia="Times New Roman" w:hAnsi="Verdana" w:cs="Times New Roman"/>
          <w:color w:val="000000"/>
          <w:sz w:val="21"/>
          <w:szCs w:val="21"/>
          <w:lang w:eastAsia="en-SG"/>
        </w:rPr>
        <w:t>jenkins</w:t>
      </w:r>
      <w:proofErr w:type="spellEnd"/>
      <w:r w:rsidRPr="00762AD6">
        <w:rPr>
          <w:rFonts w:ascii="Verdana" w:eastAsia="Times New Roman" w:hAnsi="Verdana" w:cs="Times New Roman"/>
          <w:color w:val="000000"/>
          <w:sz w:val="21"/>
          <w:szCs w:val="21"/>
          <w:lang w:eastAsia="en-SG"/>
        </w:rPr>
        <w:t xml:space="preserve"> to this new directory.</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Set the JENKINS_HOME environment variable to point to the base directory location where Java is installed on your machine. For example,</w:t>
      </w:r>
    </w:p>
    <w:tbl>
      <w:tblPr>
        <w:tblW w:w="5000" w:type="pct"/>
        <w:tblCellMar>
          <w:top w:w="15" w:type="dxa"/>
          <w:left w:w="15" w:type="dxa"/>
          <w:bottom w:w="15" w:type="dxa"/>
          <w:right w:w="15" w:type="dxa"/>
        </w:tblCellMar>
        <w:tblLook w:val="04A0" w:firstRow="1" w:lastRow="0" w:firstColumn="1" w:lastColumn="0" w:noHBand="0" w:noVBand="1"/>
      </w:tblPr>
      <w:tblGrid>
        <w:gridCol w:w="1354"/>
        <w:gridCol w:w="7672"/>
      </w:tblGrid>
      <w:tr w:rsidR="00762AD6" w:rsidRPr="00762AD6" w:rsidTr="007715DA">
        <w:tc>
          <w:tcPr>
            <w:tcW w:w="750" w:type="pct"/>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lastRenderedPageBreak/>
              <w:t>OS</w:t>
            </w:r>
          </w:p>
        </w:tc>
        <w:tc>
          <w:tcPr>
            <w:tcW w:w="0" w:type="auto"/>
            <w:shd w:val="clear" w:color="auto" w:fill="EEEEEE"/>
            <w:vAlign w:val="center"/>
            <w:hideMark/>
          </w:tcPr>
          <w:p w:rsidR="00762AD6" w:rsidRPr="00762AD6" w:rsidRDefault="00762AD6" w:rsidP="007715DA">
            <w:pPr>
              <w:spacing w:after="300" w:line="330" w:lineRule="atLeast"/>
              <w:jc w:val="center"/>
              <w:rPr>
                <w:rFonts w:ascii="Open Sans" w:eastAsia="Times New Roman" w:hAnsi="Open Sans" w:cs="Times New Roman"/>
                <w:b/>
                <w:bCs/>
                <w:color w:val="313131"/>
                <w:sz w:val="21"/>
                <w:szCs w:val="21"/>
                <w:lang w:eastAsia="en-SG"/>
              </w:rPr>
            </w:pPr>
            <w:r w:rsidRPr="00762AD6">
              <w:rPr>
                <w:rFonts w:ascii="Open Sans" w:eastAsia="Times New Roman" w:hAnsi="Open Sans" w:cs="Times New Roman"/>
                <w:b/>
                <w:bCs/>
                <w:color w:val="313131"/>
                <w:sz w:val="21"/>
                <w:szCs w:val="21"/>
                <w:lang w:eastAsia="en-SG"/>
              </w:rPr>
              <w:t>Output</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Windows</w:t>
            </w:r>
          </w:p>
        </w:tc>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Set Environmental variable JENKINS_HOME to you’re the location you desire. As an example you can set it to E:\Apps\Jenkins</w:t>
            </w:r>
          </w:p>
        </w:tc>
      </w:tr>
      <w:tr w:rsidR="00762AD6" w:rsidRPr="00762AD6" w:rsidTr="007715DA">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r w:rsidRPr="00762AD6">
              <w:rPr>
                <w:rFonts w:ascii="Open Sans" w:eastAsia="Times New Roman" w:hAnsi="Open Sans" w:cs="Times New Roman"/>
                <w:color w:val="313131"/>
                <w:sz w:val="21"/>
                <w:szCs w:val="21"/>
                <w:lang w:eastAsia="en-SG"/>
              </w:rPr>
              <w:t>Linux</w:t>
            </w:r>
          </w:p>
        </w:tc>
        <w:tc>
          <w:tcPr>
            <w:tcW w:w="0" w:type="auto"/>
            <w:shd w:val="clear" w:color="auto" w:fill="auto"/>
            <w:vAlign w:val="center"/>
            <w:hideMark/>
          </w:tcPr>
          <w:p w:rsidR="00762AD6" w:rsidRPr="00762AD6" w:rsidRDefault="00762AD6" w:rsidP="007715DA">
            <w:pPr>
              <w:spacing w:after="300" w:line="330" w:lineRule="atLeast"/>
              <w:rPr>
                <w:rFonts w:ascii="Open Sans" w:eastAsia="Times New Roman" w:hAnsi="Open Sans" w:cs="Times New Roman"/>
                <w:color w:val="313131"/>
                <w:sz w:val="21"/>
                <w:szCs w:val="21"/>
                <w:lang w:eastAsia="en-SG"/>
              </w:rPr>
            </w:pPr>
            <w:proofErr w:type="gramStart"/>
            <w:r w:rsidRPr="00762AD6">
              <w:rPr>
                <w:rFonts w:ascii="Open Sans" w:eastAsia="Times New Roman" w:hAnsi="Open Sans" w:cs="Times New Roman"/>
                <w:color w:val="313131"/>
                <w:sz w:val="21"/>
                <w:szCs w:val="21"/>
                <w:lang w:eastAsia="en-SG"/>
              </w:rPr>
              <w:t>export</w:t>
            </w:r>
            <w:proofErr w:type="gramEnd"/>
            <w:r w:rsidRPr="00762AD6">
              <w:rPr>
                <w:rFonts w:ascii="Open Sans" w:eastAsia="Times New Roman" w:hAnsi="Open Sans" w:cs="Times New Roman"/>
                <w:color w:val="313131"/>
                <w:sz w:val="21"/>
                <w:szCs w:val="21"/>
                <w:lang w:eastAsia="en-SG"/>
              </w:rPr>
              <w:t xml:space="preserve"> JENKINS_HOME =/</w:t>
            </w:r>
            <w:proofErr w:type="spellStart"/>
            <w:r w:rsidRPr="00762AD6">
              <w:rPr>
                <w:rFonts w:ascii="Open Sans" w:eastAsia="Times New Roman" w:hAnsi="Open Sans" w:cs="Times New Roman"/>
                <w:color w:val="313131"/>
                <w:sz w:val="21"/>
                <w:szCs w:val="21"/>
                <w:lang w:eastAsia="en-SG"/>
              </w:rPr>
              <w:t>usr</w:t>
            </w:r>
            <w:proofErr w:type="spellEnd"/>
            <w:r w:rsidRPr="00762AD6">
              <w:rPr>
                <w:rFonts w:ascii="Open Sans" w:eastAsia="Times New Roman" w:hAnsi="Open Sans" w:cs="Times New Roman"/>
                <w:color w:val="313131"/>
                <w:sz w:val="21"/>
                <w:szCs w:val="21"/>
                <w:lang w:eastAsia="en-SG"/>
              </w:rPr>
              <w:t>/local/Jenkins or the location you desire.</w:t>
            </w:r>
          </w:p>
        </w:tc>
      </w:tr>
    </w:tbl>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In the Jenkins dashboard, click Manage Jenkins from the left hand side menu. Then click on ‘Configure System’ from the right hand side.</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In the Home directory, you will now see the new directory which has been configured.</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1EC062D5" wp14:editId="559C3F13">
            <wp:extent cx="5429250" cy="3590925"/>
            <wp:effectExtent l="0" t="0" r="0" b="9525"/>
            <wp:docPr id="5" name="Picture 5" descr="Jenkins Hom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 Home Directo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3590925"/>
                    </a:xfrm>
                    <a:prstGeom prst="rect">
                      <a:avLst/>
                    </a:prstGeom>
                    <a:noFill/>
                    <a:ln>
                      <a:noFill/>
                    </a:ln>
                  </pic:spPr>
                </pic:pic>
              </a:graphicData>
            </a:graphic>
          </wp:inline>
        </w:drawing>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 xml:space="preserve"># </w:t>
      </w:r>
      <w:proofErr w:type="gramStart"/>
      <w:r w:rsidRPr="00762AD6">
        <w:rPr>
          <w:rFonts w:ascii="Verdana" w:eastAsia="Times New Roman" w:hAnsi="Verdana" w:cs="Times New Roman"/>
          <w:color w:val="121214"/>
          <w:spacing w:val="-15"/>
          <w:sz w:val="36"/>
          <w:szCs w:val="36"/>
          <w:lang w:eastAsia="en-SG"/>
        </w:rPr>
        <w:t>of</w:t>
      </w:r>
      <w:proofErr w:type="gramEnd"/>
      <w:r w:rsidRPr="00762AD6">
        <w:rPr>
          <w:rFonts w:ascii="Verdana" w:eastAsia="Times New Roman" w:hAnsi="Verdana" w:cs="Times New Roman"/>
          <w:color w:val="121214"/>
          <w:spacing w:val="-15"/>
          <w:sz w:val="36"/>
          <w:szCs w:val="36"/>
          <w:lang w:eastAsia="en-SG"/>
        </w:rPr>
        <w:t xml:space="preserve"> executors</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This refers to the total number of concurrent job executions that can take place on the Jenkins machine. This can be changed based on requirements. Sometimes the recommendation is to keep this number the same as the number of CPU on the machines for better performance.</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lastRenderedPageBreak/>
        <w:t>Environment Variables</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This is used to add custom environment variables which will apply to all the jobs. These are key-value pairs and can be accessed and used in Builds wherever required.</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Jenkins URL</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By default, the Jenkins URL points to localhost. If you have a domain name setup for your machine, set this to the domain name else overwrite localhost with IP of machine. This will help in setting up slaves and while sending out links using the email as you can directly access the Jenkins URL using the environment variable JENKINS_URL which can be accessed as ${JENKINS_URL}.</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Email Notification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In the email Notification area, you can configure the SMTP settings for sending out emails. This is required for Jenkins to connect to the SMTP mail server and send out emails to the recipient list.</w:t>
      </w:r>
    </w:p>
    <w:p w:rsidR="00762AD6" w:rsidRPr="00762AD6" w:rsidRDefault="00762AD6" w:rsidP="00762AD6">
      <w:pPr>
        <w:spacing w:before="48"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762AD6">
        <w:rPr>
          <w:rFonts w:ascii="Verdana" w:eastAsia="Times New Roman" w:hAnsi="Verdana" w:cs="Times New Roman"/>
          <w:color w:val="121214"/>
          <w:spacing w:val="-15"/>
          <w:kern w:val="36"/>
          <w:sz w:val="42"/>
          <w:szCs w:val="42"/>
          <w:lang w:eastAsia="en-SG"/>
        </w:rPr>
        <w:t>Jenkins - Management</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To manage Jenkins, click on the ‘Manage Jenkins’ option from the left hand menu side.</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So one can get the various configuration options for Jenkins by clicking the ‘Manage Jenkins’ option from the left hand menu side.</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662C907F" wp14:editId="56B034BF">
            <wp:extent cx="5419725" cy="4533900"/>
            <wp:effectExtent l="0" t="0" r="9525" b="0"/>
            <wp:docPr id="4" name="Picture 4" descr="Jenkins Manage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nkins Management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4533900"/>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You will then be presented with the following screen −</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40E470B5" wp14:editId="16C4AA1F">
            <wp:extent cx="5419725" cy="4524375"/>
            <wp:effectExtent l="0" t="0" r="9525" b="9525"/>
            <wp:docPr id="3" name="Picture 3" descr="Jenkins Manag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enkins Management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4524375"/>
                    </a:xfrm>
                    <a:prstGeom prst="rect">
                      <a:avLst/>
                    </a:prstGeom>
                    <a:noFill/>
                    <a:ln>
                      <a:noFill/>
                    </a:ln>
                  </pic:spPr>
                </pic:pic>
              </a:graphicData>
            </a:graphic>
          </wp:inline>
        </w:drawing>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Some of the management options are as follows −</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Configure System</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This is where one can manage paths to the various tools to use in builds, such as the JDKs, the versions of Ant and Maven, as well as security options, email servers, and other system-wide configuration details. When plugins are installed. Jenkins will add the required configuration fields dynamically after the plugins are installed.</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Reload Configuration from Disk</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Jenkins stores all its system and build job configuration details as XML files which is stored in the Jenkins home directory. Here also all of the build history is stored. If you are migrating build jobs from one Jenkins instance to another, or archiving old build jobs, you will need to add or remove the corresponding build job directories to Jenkins’s builds directory. You don’t need to take Jenkins offline to do this—you can simply use the “Reload Configuration from Disk” option to reload the Jenkins system and build job configurations directly.</w:t>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Manage Plugin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Here one can install a wide variety of third-party plugins right from different Source code management tools such as Git, Mercurial or </w:t>
      </w:r>
      <w:proofErr w:type="spellStart"/>
      <w:r w:rsidRPr="00762AD6">
        <w:rPr>
          <w:rFonts w:ascii="Verdana" w:eastAsia="Times New Roman" w:hAnsi="Verdana" w:cs="Times New Roman"/>
          <w:color w:val="000000"/>
          <w:sz w:val="21"/>
          <w:szCs w:val="21"/>
          <w:lang w:eastAsia="en-SG"/>
        </w:rPr>
        <w:t>ClearCase</w:t>
      </w:r>
      <w:proofErr w:type="spellEnd"/>
      <w:r w:rsidRPr="00762AD6">
        <w:rPr>
          <w:rFonts w:ascii="Verdana" w:eastAsia="Times New Roman" w:hAnsi="Verdana" w:cs="Times New Roman"/>
          <w:color w:val="000000"/>
          <w:sz w:val="21"/>
          <w:szCs w:val="21"/>
          <w:lang w:eastAsia="en-SG"/>
        </w:rPr>
        <w:t xml:space="preserve">, to code quality and code coverage </w:t>
      </w:r>
      <w:r w:rsidRPr="00762AD6">
        <w:rPr>
          <w:rFonts w:ascii="Verdana" w:eastAsia="Times New Roman" w:hAnsi="Verdana" w:cs="Times New Roman"/>
          <w:color w:val="000000"/>
          <w:sz w:val="21"/>
          <w:szCs w:val="21"/>
          <w:lang w:eastAsia="en-SG"/>
        </w:rPr>
        <w:lastRenderedPageBreak/>
        <w:t>metrics reporting. Plugins can be installed, updated and removed through the Manage Plugins screen.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drawing>
          <wp:inline distT="0" distB="0" distL="0" distR="0" wp14:anchorId="11BF1CFD" wp14:editId="6BC7D273">
            <wp:extent cx="5438775" cy="4543425"/>
            <wp:effectExtent l="0" t="0" r="9525" b="9525"/>
            <wp:docPr id="2" name="Picture 2" descr="Manage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nage Plugi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8775" cy="4543425"/>
                    </a:xfrm>
                    <a:prstGeom prst="rect">
                      <a:avLst/>
                    </a:prstGeom>
                    <a:noFill/>
                    <a:ln>
                      <a:noFill/>
                    </a:ln>
                  </pic:spPr>
                </pic:pic>
              </a:graphicData>
            </a:graphic>
          </wp:inline>
        </w:drawing>
      </w:r>
    </w:p>
    <w:p w:rsidR="00762AD6" w:rsidRPr="00762AD6" w:rsidRDefault="00762AD6" w:rsidP="00762AD6">
      <w:pPr>
        <w:spacing w:before="48" w:after="48" w:line="360" w:lineRule="atLeast"/>
        <w:ind w:right="-402"/>
        <w:outlineLvl w:val="2"/>
        <w:rPr>
          <w:rFonts w:ascii="Verdana" w:eastAsia="Times New Roman" w:hAnsi="Verdana" w:cs="Times New Roman"/>
          <w:color w:val="121214"/>
          <w:spacing w:val="-15"/>
          <w:sz w:val="36"/>
          <w:szCs w:val="36"/>
          <w:lang w:eastAsia="en-SG"/>
        </w:rPr>
      </w:pPr>
      <w:r w:rsidRPr="00762AD6">
        <w:rPr>
          <w:rFonts w:ascii="Verdana" w:eastAsia="Times New Roman" w:hAnsi="Verdana" w:cs="Times New Roman"/>
          <w:color w:val="121214"/>
          <w:spacing w:val="-15"/>
          <w:sz w:val="36"/>
          <w:szCs w:val="36"/>
          <w:lang w:eastAsia="en-SG"/>
        </w:rPr>
        <w:t>System Information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lastRenderedPageBreak/>
        <w:t>This screen displays a list of all the current Java system properties and system environment variables. Here one can check exactly what version of Java Jenkins is running in, what user it is running under, and so forth.</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The following screenshot shows some of the name-value information available in this section.</w:t>
      </w:r>
    </w:p>
    <w:p w:rsidR="00762AD6" w:rsidRPr="00762AD6" w:rsidRDefault="00762AD6" w:rsidP="00762AD6">
      <w:pPr>
        <w:spacing w:after="0" w:line="330" w:lineRule="atLeast"/>
        <w:rPr>
          <w:rFonts w:ascii="Verdana" w:eastAsia="Times New Roman" w:hAnsi="Verdana" w:cs="Times New Roman"/>
          <w:color w:val="313131"/>
          <w:sz w:val="21"/>
          <w:szCs w:val="21"/>
          <w:lang w:eastAsia="en-SG"/>
        </w:rPr>
      </w:pPr>
      <w:r w:rsidRPr="00762AD6">
        <w:rPr>
          <w:rFonts w:ascii="Verdana" w:eastAsia="Times New Roman" w:hAnsi="Verdana" w:cs="Times New Roman"/>
          <w:noProof/>
          <w:color w:val="313131"/>
          <w:sz w:val="21"/>
          <w:szCs w:val="21"/>
          <w:lang w:eastAsia="en-SG"/>
        </w:rPr>
        <w:lastRenderedPageBreak/>
        <w:drawing>
          <wp:inline distT="0" distB="0" distL="0" distR="0" wp14:anchorId="6BE17CFC" wp14:editId="4484CF73">
            <wp:extent cx="5429250" cy="4524375"/>
            <wp:effectExtent l="0" t="0" r="0" b="9525"/>
            <wp:docPr id="1" name="Picture 1" descr="System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ystem Inform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4524375"/>
                    </a:xfrm>
                    <a:prstGeom prst="rect">
                      <a:avLst/>
                    </a:prstGeom>
                    <a:noFill/>
                    <a:ln>
                      <a:noFill/>
                    </a:ln>
                  </pic:spPr>
                </pic:pic>
              </a:graphicData>
            </a:graphic>
          </wp:inline>
        </w:drawing>
      </w:r>
    </w:p>
    <w:p w:rsidR="00762AD6" w:rsidRPr="00762AD6" w:rsidRDefault="00762AD6" w:rsidP="00762AD6">
      <w:pPr>
        <w:spacing w:before="48" w:after="48" w:line="360" w:lineRule="atLeast"/>
        <w:ind w:right="-402"/>
        <w:outlineLvl w:val="3"/>
        <w:rPr>
          <w:rFonts w:ascii="Verdana" w:eastAsia="Times New Roman" w:hAnsi="Verdana" w:cs="Times New Roman"/>
          <w:color w:val="000000"/>
          <w:sz w:val="27"/>
          <w:szCs w:val="27"/>
          <w:lang w:eastAsia="en-SG"/>
        </w:rPr>
      </w:pPr>
      <w:r w:rsidRPr="00762AD6">
        <w:rPr>
          <w:rFonts w:ascii="Verdana" w:eastAsia="Times New Roman" w:hAnsi="Verdana" w:cs="Times New Roman"/>
          <w:color w:val="000000"/>
          <w:sz w:val="27"/>
          <w:szCs w:val="27"/>
          <w:lang w:eastAsia="en-SG"/>
        </w:rPr>
        <w:t>System Log</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The System Log screen is a convenient way to view the Jenkins log files in real time. Again, the main use of this screen is for troubleshooting.</w:t>
      </w:r>
    </w:p>
    <w:p w:rsidR="00762AD6" w:rsidRPr="00762AD6" w:rsidRDefault="00762AD6" w:rsidP="00762AD6">
      <w:pPr>
        <w:spacing w:before="48" w:after="48" w:line="360" w:lineRule="atLeast"/>
        <w:ind w:right="-402"/>
        <w:outlineLvl w:val="3"/>
        <w:rPr>
          <w:rFonts w:ascii="Verdana" w:eastAsia="Times New Roman" w:hAnsi="Verdana" w:cs="Times New Roman"/>
          <w:color w:val="000000"/>
          <w:sz w:val="27"/>
          <w:szCs w:val="27"/>
          <w:lang w:eastAsia="en-SG"/>
        </w:rPr>
      </w:pPr>
      <w:r w:rsidRPr="00762AD6">
        <w:rPr>
          <w:rFonts w:ascii="Verdana" w:eastAsia="Times New Roman" w:hAnsi="Verdana" w:cs="Times New Roman"/>
          <w:color w:val="000000"/>
          <w:sz w:val="27"/>
          <w:szCs w:val="27"/>
          <w:lang w:eastAsia="en-SG"/>
        </w:rPr>
        <w:lastRenderedPageBreak/>
        <w:t>Load Statistics</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This pages displays graphical data on how busy the Jenkins instance is in terms of the number of concurrent builds and the length of the build queue which gives an idea of how long your builds need to wait before being executed. These statistics can give a good idea of whether extra capacity or extra build nodes is required from an infrastructure perspective.</w:t>
      </w:r>
    </w:p>
    <w:p w:rsidR="00762AD6" w:rsidRPr="00762AD6" w:rsidRDefault="00762AD6" w:rsidP="00762AD6">
      <w:pPr>
        <w:spacing w:before="48" w:after="48" w:line="360" w:lineRule="atLeast"/>
        <w:ind w:right="-402"/>
        <w:outlineLvl w:val="3"/>
        <w:rPr>
          <w:rFonts w:ascii="Verdana" w:eastAsia="Times New Roman" w:hAnsi="Verdana" w:cs="Times New Roman"/>
          <w:color w:val="000000"/>
          <w:sz w:val="27"/>
          <w:szCs w:val="27"/>
          <w:lang w:eastAsia="en-SG"/>
        </w:rPr>
      </w:pPr>
      <w:r w:rsidRPr="00762AD6">
        <w:rPr>
          <w:rFonts w:ascii="Verdana" w:eastAsia="Times New Roman" w:hAnsi="Verdana" w:cs="Times New Roman"/>
          <w:color w:val="000000"/>
          <w:sz w:val="27"/>
          <w:szCs w:val="27"/>
          <w:lang w:eastAsia="en-SG"/>
        </w:rPr>
        <w:t>Script Console</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This screen lets you run Groovy scripts on the server. It is useful for advanced troubleshooting since it requires a strong knowledge of the internal Jenkins architecture.</w:t>
      </w:r>
    </w:p>
    <w:p w:rsidR="00762AD6" w:rsidRPr="00762AD6" w:rsidRDefault="00762AD6" w:rsidP="00762AD6">
      <w:pPr>
        <w:spacing w:before="48" w:after="48" w:line="360" w:lineRule="atLeast"/>
        <w:ind w:right="-402"/>
        <w:outlineLvl w:val="3"/>
        <w:rPr>
          <w:rFonts w:ascii="Verdana" w:eastAsia="Times New Roman" w:hAnsi="Verdana" w:cs="Times New Roman"/>
          <w:color w:val="000000"/>
          <w:sz w:val="27"/>
          <w:szCs w:val="27"/>
          <w:lang w:eastAsia="en-SG"/>
        </w:rPr>
      </w:pPr>
      <w:r w:rsidRPr="00762AD6">
        <w:rPr>
          <w:rFonts w:ascii="Verdana" w:eastAsia="Times New Roman" w:hAnsi="Verdana" w:cs="Times New Roman"/>
          <w:color w:val="000000"/>
          <w:sz w:val="27"/>
          <w:szCs w:val="27"/>
          <w:lang w:eastAsia="en-SG"/>
        </w:rPr>
        <w:t>Manage nodes</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Jenkins is capable of handling parallel and distributed builds. In this screen, you can configure how many builds you want. Jenkins runs simultaneously, and, if you are using distributed builds, set up build nodes. A build node is another machine that Jenkins can use to execute its builds.</w:t>
      </w:r>
    </w:p>
    <w:p w:rsidR="00762AD6" w:rsidRPr="00762AD6" w:rsidRDefault="00762AD6" w:rsidP="00762AD6">
      <w:pPr>
        <w:spacing w:before="48" w:after="48" w:line="360" w:lineRule="atLeast"/>
        <w:ind w:right="-402"/>
        <w:outlineLvl w:val="3"/>
        <w:rPr>
          <w:rFonts w:ascii="Verdana" w:eastAsia="Times New Roman" w:hAnsi="Verdana" w:cs="Times New Roman"/>
          <w:color w:val="000000"/>
          <w:sz w:val="27"/>
          <w:szCs w:val="27"/>
          <w:lang w:eastAsia="en-SG"/>
        </w:rPr>
      </w:pPr>
      <w:r w:rsidRPr="00762AD6">
        <w:rPr>
          <w:rFonts w:ascii="Verdana" w:eastAsia="Times New Roman" w:hAnsi="Verdana" w:cs="Times New Roman"/>
          <w:color w:val="000000"/>
          <w:sz w:val="27"/>
          <w:szCs w:val="27"/>
          <w:lang w:eastAsia="en-SG"/>
        </w:rPr>
        <w:t>Prepare for Shutdown</w:t>
      </w:r>
    </w:p>
    <w:p w:rsidR="00762AD6" w:rsidRPr="00762AD6" w:rsidRDefault="00762AD6" w:rsidP="00762AD6">
      <w:pPr>
        <w:spacing w:after="144" w:line="360" w:lineRule="atLeast"/>
        <w:ind w:left="-402" w:right="-402"/>
        <w:jc w:val="both"/>
        <w:rPr>
          <w:rFonts w:ascii="Verdana" w:eastAsia="Times New Roman" w:hAnsi="Verdana" w:cs="Times New Roman"/>
          <w:color w:val="000000"/>
          <w:sz w:val="21"/>
          <w:szCs w:val="21"/>
          <w:lang w:eastAsia="en-SG"/>
        </w:rPr>
      </w:pPr>
      <w:r w:rsidRPr="00762AD6">
        <w:rPr>
          <w:rFonts w:ascii="Verdana" w:eastAsia="Times New Roman" w:hAnsi="Verdana" w:cs="Times New Roman"/>
          <w:color w:val="000000"/>
          <w:sz w:val="21"/>
          <w:szCs w:val="21"/>
          <w:lang w:eastAsia="en-SG"/>
        </w:rPr>
        <w:t xml:space="preserve">If there is a need to shut down Jenkins, or the server Jenkins is running on, it is best not to do so when a build is being executed. To shut down Jenkins cleanly, you can use the </w:t>
      </w:r>
      <w:r w:rsidRPr="00762AD6">
        <w:rPr>
          <w:rFonts w:ascii="Verdana" w:eastAsia="Times New Roman" w:hAnsi="Verdana" w:cs="Times New Roman"/>
          <w:color w:val="000000"/>
          <w:sz w:val="21"/>
          <w:szCs w:val="21"/>
          <w:lang w:eastAsia="en-SG"/>
        </w:rPr>
        <w:lastRenderedPageBreak/>
        <w:t>Prepare for Shutdown link, which prevents any new builds from being started. Eventually, when all of the current builds have finished, one will be able to shut down Jenkins cleanly.</w:t>
      </w:r>
    </w:p>
    <w:p w:rsidR="00762AD6" w:rsidRDefault="00762AD6" w:rsidP="00762AD6"/>
    <w:p w:rsidR="000D42E3" w:rsidRDefault="000D42E3"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Default="00762AD6" w:rsidP="00762AD6"/>
    <w:p w:rsidR="00762AD6" w:rsidRPr="00762AD6" w:rsidRDefault="00762AD6" w:rsidP="00762AD6"/>
    <w:sectPr w:rsidR="00762AD6" w:rsidRPr="00762AD6">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F7D" w:rsidRDefault="00AC5F7D" w:rsidP="00AC5F7D">
      <w:pPr>
        <w:spacing w:after="0" w:line="240" w:lineRule="auto"/>
      </w:pPr>
      <w:r>
        <w:separator/>
      </w:r>
    </w:p>
  </w:endnote>
  <w:endnote w:type="continuationSeparator" w:id="0">
    <w:p w:rsidR="00AC5F7D" w:rsidRDefault="00AC5F7D" w:rsidP="00AC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F7D" w:rsidRDefault="00AC5F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F7D" w:rsidRDefault="00AC5F7D">
    <w:pPr>
      <w:pStyle w:val="Footer"/>
    </w:pPr>
    <w:r>
      <w:rPr>
        <w:color w:val="7B7B7B" w:themeColor="accent3" w:themeShade="BF"/>
        <w:sz w:val="18"/>
        <w:szCs w:val="18"/>
      </w:rPr>
      <w:t xml:space="preserve">S-ACD/Jenkins – </w:t>
    </w:r>
    <w:r>
      <w:rPr>
        <w:color w:val="7B7B7B" w:themeColor="accent3" w:themeShade="BF"/>
        <w:sz w:val="18"/>
        <w:szCs w:val="18"/>
      </w:rPr>
      <w:t>Installation</w:t>
    </w:r>
    <w:r w:rsidRPr="00722C59">
      <w:rPr>
        <w:color w:val="7B7B7B" w:themeColor="accent3" w:themeShade="BF"/>
        <w:sz w:val="18"/>
        <w:szCs w:val="18"/>
      </w:rPr>
      <w:t>/V1.0</w:t>
    </w:r>
    <w:r>
      <w:rPr>
        <w:color w:val="7B7B7B" w:themeColor="accent3" w:themeShade="BF"/>
        <w:sz w:val="18"/>
        <w:szCs w:val="18"/>
      </w:rPr>
      <w:tab/>
    </w:r>
    <w:r>
      <w:rPr>
        <w:color w:val="7B7B7B" w:themeColor="accent3" w:themeShade="BF"/>
        <w:sz w:val="18"/>
        <w:szCs w:val="18"/>
      </w:rPr>
      <w:tab/>
    </w:r>
    <w:r w:rsidRPr="001962F8">
      <w:rPr>
        <w:noProof/>
        <w:lang w:eastAsia="en-SG"/>
      </w:rPr>
      <w:drawing>
        <wp:inline distT="0" distB="0" distL="0" distR="0" wp14:anchorId="32EF2A49" wp14:editId="1C36095D">
          <wp:extent cx="1365250" cy="285750"/>
          <wp:effectExtent l="0" t="0" r="6350" b="0"/>
          <wp:docPr id="30" name="Picture 18" descr="ISS_NUS_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18" descr="ISS_NUS_medium.jpg"/>
                  <pic:cNvPicPr>
                    <a:picLocks noChangeAspect="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3652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F7D" w:rsidRDefault="00AC5F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F7D" w:rsidRDefault="00AC5F7D" w:rsidP="00AC5F7D">
      <w:pPr>
        <w:spacing w:after="0" w:line="240" w:lineRule="auto"/>
      </w:pPr>
      <w:r>
        <w:separator/>
      </w:r>
    </w:p>
  </w:footnote>
  <w:footnote w:type="continuationSeparator" w:id="0">
    <w:p w:rsidR="00AC5F7D" w:rsidRDefault="00AC5F7D" w:rsidP="00AC5F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F7D" w:rsidRDefault="00AC5F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F7D" w:rsidRDefault="00AC5F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F7D" w:rsidRDefault="00AC5F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DE565D"/>
    <w:multiLevelType w:val="multilevel"/>
    <w:tmpl w:val="01FC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AD6"/>
    <w:rsid w:val="000D42E3"/>
    <w:rsid w:val="00762AD6"/>
    <w:rsid w:val="00AC5F7D"/>
    <w:rsid w:val="00F166E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4F5552-5845-4C0E-B220-234B1F4B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62AD6"/>
    <w:pPr>
      <w:spacing w:before="48" w:after="48" w:line="450" w:lineRule="atLeast"/>
      <w:ind w:right="48"/>
      <w:jc w:val="center"/>
      <w:outlineLvl w:val="0"/>
    </w:pPr>
    <w:rPr>
      <w:rFonts w:ascii="Times New Roman" w:eastAsia="Times New Roman" w:hAnsi="Times New Roman" w:cs="Times New Roman"/>
      <w:color w:val="121214"/>
      <w:spacing w:val="-15"/>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AD6"/>
    <w:rPr>
      <w:rFonts w:ascii="Times New Roman" w:eastAsia="Times New Roman" w:hAnsi="Times New Roman" w:cs="Times New Roman"/>
      <w:color w:val="121214"/>
      <w:spacing w:val="-15"/>
      <w:kern w:val="36"/>
      <w:sz w:val="48"/>
      <w:szCs w:val="48"/>
      <w:lang w:eastAsia="en-SG"/>
    </w:rPr>
  </w:style>
  <w:style w:type="paragraph" w:styleId="HTMLPreformatted">
    <w:name w:val="HTML Preformatted"/>
    <w:basedOn w:val="Normal"/>
    <w:link w:val="HTMLPreformattedChar"/>
    <w:uiPriority w:val="99"/>
    <w:semiHidden/>
    <w:unhideWhenUsed/>
    <w:rsid w:val="00762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20"/>
      <w:szCs w:val="20"/>
      <w:lang w:eastAsia="en-SG"/>
    </w:rPr>
  </w:style>
  <w:style w:type="character" w:customStyle="1" w:styleId="HTMLPreformattedChar">
    <w:name w:val="HTML Preformatted Char"/>
    <w:basedOn w:val="DefaultParagraphFont"/>
    <w:link w:val="HTMLPreformatted"/>
    <w:uiPriority w:val="99"/>
    <w:semiHidden/>
    <w:rsid w:val="00762AD6"/>
    <w:rPr>
      <w:rFonts w:ascii="Consolas" w:eastAsia="Times New Roman" w:hAnsi="Consolas" w:cs="Consolas"/>
      <w:sz w:val="20"/>
      <w:szCs w:val="20"/>
      <w:lang w:eastAsia="en-SG"/>
    </w:rPr>
  </w:style>
  <w:style w:type="paragraph" w:styleId="Header">
    <w:name w:val="header"/>
    <w:basedOn w:val="Normal"/>
    <w:link w:val="HeaderChar"/>
    <w:uiPriority w:val="99"/>
    <w:unhideWhenUsed/>
    <w:rsid w:val="00AC5F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F7D"/>
  </w:style>
  <w:style w:type="paragraph" w:styleId="Footer">
    <w:name w:val="footer"/>
    <w:basedOn w:val="Normal"/>
    <w:link w:val="FooterChar"/>
    <w:uiPriority w:val="99"/>
    <w:unhideWhenUsed/>
    <w:rsid w:val="00AC5F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5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38675">
      <w:bodyDiv w:val="1"/>
      <w:marLeft w:val="0"/>
      <w:marRight w:val="0"/>
      <w:marTop w:val="0"/>
      <w:marBottom w:val="0"/>
      <w:divBdr>
        <w:top w:val="none" w:sz="0" w:space="0" w:color="auto"/>
        <w:left w:val="none" w:sz="0" w:space="0" w:color="auto"/>
        <w:bottom w:val="none" w:sz="0" w:space="0" w:color="auto"/>
        <w:right w:val="none" w:sz="0" w:space="0" w:color="auto"/>
      </w:divBdr>
      <w:divsChild>
        <w:div w:id="161895844">
          <w:marLeft w:val="0"/>
          <w:marRight w:val="0"/>
          <w:marTop w:val="75"/>
          <w:marBottom w:val="0"/>
          <w:divBdr>
            <w:top w:val="none" w:sz="0" w:space="0" w:color="auto"/>
            <w:left w:val="none" w:sz="0" w:space="0" w:color="auto"/>
            <w:bottom w:val="none" w:sz="0" w:space="0" w:color="auto"/>
            <w:right w:val="none" w:sz="0" w:space="0" w:color="auto"/>
          </w:divBdr>
          <w:divsChild>
            <w:div w:id="1505978138">
              <w:marLeft w:val="0"/>
              <w:marRight w:val="0"/>
              <w:marTop w:val="0"/>
              <w:marBottom w:val="0"/>
              <w:divBdr>
                <w:top w:val="none" w:sz="0" w:space="0" w:color="auto"/>
                <w:left w:val="none" w:sz="0" w:space="0" w:color="auto"/>
                <w:bottom w:val="none" w:sz="0" w:space="0" w:color="auto"/>
                <w:right w:val="none" w:sz="0" w:space="0" w:color="auto"/>
              </w:divBdr>
              <w:divsChild>
                <w:div w:id="317154183">
                  <w:marLeft w:val="-225"/>
                  <w:marRight w:val="-225"/>
                  <w:marTop w:val="0"/>
                  <w:marBottom w:val="0"/>
                  <w:divBdr>
                    <w:top w:val="none" w:sz="0" w:space="0" w:color="auto"/>
                    <w:left w:val="none" w:sz="0" w:space="0" w:color="auto"/>
                    <w:bottom w:val="none" w:sz="0" w:space="0" w:color="auto"/>
                    <w:right w:val="none" w:sz="0" w:space="0" w:color="auto"/>
                  </w:divBdr>
                  <w:divsChild>
                    <w:div w:id="2128116862">
                      <w:marLeft w:val="-225"/>
                      <w:marRight w:val="-225"/>
                      <w:marTop w:val="0"/>
                      <w:marBottom w:val="0"/>
                      <w:divBdr>
                        <w:top w:val="none" w:sz="0" w:space="0" w:color="auto"/>
                        <w:left w:val="none" w:sz="0" w:space="0" w:color="auto"/>
                        <w:bottom w:val="none" w:sz="0" w:space="0" w:color="auto"/>
                        <w:right w:val="none" w:sz="0" w:space="0" w:color="auto"/>
                      </w:divBdr>
                      <w:divsChild>
                        <w:div w:id="1414358483">
                          <w:marLeft w:val="0"/>
                          <w:marRight w:val="0"/>
                          <w:marTop w:val="0"/>
                          <w:marBottom w:val="0"/>
                          <w:divBdr>
                            <w:top w:val="none" w:sz="0" w:space="0" w:color="auto"/>
                            <w:left w:val="none" w:sz="0" w:space="0" w:color="auto"/>
                            <w:bottom w:val="none" w:sz="0" w:space="0" w:color="auto"/>
                            <w:right w:val="none" w:sz="0" w:space="0" w:color="auto"/>
                          </w:divBdr>
                          <w:divsChild>
                            <w:div w:id="2135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https://jenkins-ci.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racle.com/technetwork/java/javase/downloads/jdk7-downloads-1880260.html" TargetMode="External"/><Relationship Id="rId24" Type="http://schemas.openxmlformats.org/officeDocument/2006/relationships/hyperlink" Target="https://maven.apache.org/download.cgi"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tomcat.apache.org/download-70.cgi"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tomcat.apache.or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1940</Words>
  <Characters>11063</Characters>
  <Application>Microsoft Office Word</Application>
  <DocSecurity>4</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Paramasivam</dc:creator>
  <cp:keywords/>
  <dc:description/>
  <cp:lastModifiedBy>Greeshma Kuzhiyam Parambil</cp:lastModifiedBy>
  <cp:revision>2</cp:revision>
  <dcterms:created xsi:type="dcterms:W3CDTF">2017-11-20T05:58:00Z</dcterms:created>
  <dcterms:modified xsi:type="dcterms:W3CDTF">2017-11-20T05:58:00Z</dcterms:modified>
</cp:coreProperties>
</file>