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20C72" w14:textId="650CC923" w:rsidR="00BC5A1C" w:rsidRDefault="00BC5A1C">
      <w:r w:rsidRPr="00D4771E">
        <w:rPr>
          <w:b/>
          <w:bCs/>
        </w:rPr>
        <w:t>Encapsulation</w:t>
      </w:r>
      <w:r>
        <w:rPr>
          <w:b/>
          <w:bCs/>
          <w:sz w:val="28"/>
          <w:szCs w:val="28"/>
        </w:rPr>
        <w:t xml:space="preserve"> </w:t>
      </w:r>
      <w:r w:rsidRPr="00BC5A1C">
        <w:rPr>
          <w:b/>
          <w:bCs/>
          <w:sz w:val="28"/>
          <w:szCs w:val="28"/>
        </w:rPr>
        <w:sym w:font="Wingdings" w:char="F0E0"/>
      </w:r>
      <w:r>
        <w:rPr>
          <w:b/>
          <w:bCs/>
          <w:sz w:val="28"/>
          <w:szCs w:val="28"/>
        </w:rPr>
        <w:t xml:space="preserve"> </w:t>
      </w:r>
      <w:r w:rsidR="00D4771E" w:rsidRPr="00D4771E">
        <w:t xml:space="preserve">This means having a boundary around an object </w:t>
      </w:r>
      <w:r w:rsidR="00D4771E">
        <w:t>to separate external implementation with internal implementation.</w:t>
      </w:r>
    </w:p>
    <w:p w14:paraId="642003CB" w14:textId="74256C92" w:rsidR="00D4771E" w:rsidRDefault="00D4771E">
      <w:pPr>
        <w:rPr>
          <w:i/>
          <w:iCs/>
        </w:rPr>
      </w:pPr>
      <w:r w:rsidRPr="00D4771E">
        <w:rPr>
          <w:b/>
          <w:bCs/>
        </w:rPr>
        <w:t>Unified Typing System</w:t>
      </w:r>
      <w:r>
        <w:t xml:space="preserve"> </w:t>
      </w:r>
      <w:r>
        <w:sym w:font="Wingdings" w:char="F0E0"/>
      </w:r>
      <w:r>
        <w:t xml:space="preserve"> All objects in C# be it primitive or user defined ones </w:t>
      </w:r>
      <w:r w:rsidR="00E05520">
        <w:t>share a common functionality</w:t>
      </w:r>
      <w:r>
        <w:t xml:space="preserve"> from </w:t>
      </w:r>
      <w:r w:rsidRPr="00D4771E">
        <w:rPr>
          <w:i/>
          <w:iCs/>
        </w:rPr>
        <w:t>Type</w:t>
      </w:r>
      <w:r w:rsidR="00E05520">
        <w:rPr>
          <w:i/>
          <w:iCs/>
        </w:rPr>
        <w:t>.</w:t>
      </w:r>
    </w:p>
    <w:p w14:paraId="14803B9F" w14:textId="133FDD82" w:rsidR="00F9376B" w:rsidRDefault="00F9376B">
      <w:r w:rsidRPr="00F9376B">
        <w:rPr>
          <w:b/>
          <w:bCs/>
        </w:rPr>
        <w:t>Interface</w:t>
      </w:r>
      <w:r>
        <w:t xml:space="preserve"> </w:t>
      </w:r>
      <w:r>
        <w:sym w:font="Wingdings" w:char="F0E0"/>
      </w:r>
      <w:r>
        <w:t xml:space="preserve">  An interface only describes the behavior and it should separate between specification and implementation allowing multiple inheritance.</w:t>
      </w:r>
    </w:p>
    <w:p w14:paraId="64B1D246" w14:textId="4CFE34C2" w:rsidR="00F9376B" w:rsidRDefault="005D5D6F">
      <w:r w:rsidRPr="005D5D6F">
        <w:rPr>
          <w:b/>
          <w:bCs/>
        </w:rPr>
        <w:t>Type Safety</w:t>
      </w:r>
      <w:r>
        <w:t xml:space="preserve"> </w:t>
      </w:r>
      <w:r>
        <w:sym w:font="Wingdings" w:char="F0E0"/>
      </w:r>
      <w:r>
        <w:t xml:space="preserve"> </w:t>
      </w:r>
      <w:r w:rsidR="006803CE">
        <w:t xml:space="preserve">C# is type safe language meaning objects should interact only via defined protocol i.e.. C# prevents us from interacting with </w:t>
      </w:r>
      <w:r w:rsidR="006803CE" w:rsidRPr="006803CE">
        <w:rPr>
          <w:i/>
          <w:iCs/>
        </w:rPr>
        <w:t>string type</w:t>
      </w:r>
      <w:r w:rsidR="006803CE">
        <w:t xml:space="preserve"> as though we were interacting with </w:t>
      </w:r>
      <w:r w:rsidR="006803CE" w:rsidRPr="006803CE">
        <w:rPr>
          <w:i/>
          <w:iCs/>
        </w:rPr>
        <w:t>integer type</w:t>
      </w:r>
      <w:r w:rsidR="006803CE">
        <w:t>.</w:t>
      </w:r>
      <w:r w:rsidR="00F05DEF">
        <w:t xml:space="preserve"> C# also supports static typing i.e.. it enforces type safety at compile time. We can’t call a method or function with string parameter when this function only accepts integer parameter. </w:t>
      </w:r>
    </w:p>
    <w:p w14:paraId="204AAE99" w14:textId="4AA4F9EF" w:rsidR="00F05DEF" w:rsidRDefault="00E64C01">
      <w:r w:rsidRPr="00E64C01">
        <w:rPr>
          <w:b/>
          <w:bCs/>
        </w:rPr>
        <w:t>Memory Management</w:t>
      </w:r>
      <w:r>
        <w:t xml:space="preserve"> </w:t>
      </w:r>
      <w:r>
        <w:sym w:font="Wingdings" w:char="F0E0"/>
      </w:r>
      <w:r>
        <w:t xml:space="preserve"> C# relies on CLR to automatically destroy objects that are no longer referenced by reclaiming </w:t>
      </w:r>
      <w:r w:rsidR="00CB0246">
        <w:t>them.</w:t>
      </w:r>
    </w:p>
    <w:p w14:paraId="2B648732" w14:textId="1A90C554" w:rsidR="001B691E" w:rsidRDefault="00CB0246">
      <w:r w:rsidRPr="00CB0246">
        <w:rPr>
          <w:b/>
          <w:bCs/>
        </w:rPr>
        <w:t xml:space="preserve">Common Language </w:t>
      </w:r>
      <w:proofErr w:type="spellStart"/>
      <w:r w:rsidRPr="00CB0246">
        <w:rPr>
          <w:b/>
          <w:bCs/>
        </w:rPr>
        <w:t>RunTime</w:t>
      </w:r>
      <w:proofErr w:type="spellEnd"/>
      <w:r>
        <w:t xml:space="preserve"> </w:t>
      </w:r>
      <w:r>
        <w:sym w:font="Wingdings" w:char="F0E0"/>
      </w:r>
      <w:r w:rsidR="00610642">
        <w:t xml:space="preserve"> </w:t>
      </w:r>
      <w:r w:rsidR="001B691E">
        <w:t xml:space="preserve">For rich client applications libraries in application layer exists in the run time. CLR also provides automatic garbage collection and exception handling. C# compiles code to managed code or IL (intermediate language) code. </w:t>
      </w:r>
    </w:p>
    <w:p w14:paraId="63F6A04F" w14:textId="00E0FBE7" w:rsidR="00CB0246" w:rsidRPr="00F9376B" w:rsidRDefault="001357B2" w:rsidP="001B691E">
      <w:r w:rsidRPr="001357B2">
        <w:rPr>
          <w:noProof/>
        </w:rPr>
        <w:drawing>
          <wp:inline distT="0" distB="0" distL="0" distR="0" wp14:anchorId="2D9CFCE2" wp14:editId="7A9E37A7">
            <wp:extent cx="4214225" cy="1676545"/>
            <wp:effectExtent l="0" t="0" r="0" b="0"/>
            <wp:docPr id="1164842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42905" name=""/>
                    <pic:cNvPicPr/>
                  </pic:nvPicPr>
                  <pic:blipFill>
                    <a:blip r:embed="rId5"/>
                    <a:stretch>
                      <a:fillRect/>
                    </a:stretch>
                  </pic:blipFill>
                  <pic:spPr>
                    <a:xfrm>
                      <a:off x="0" y="0"/>
                      <a:ext cx="4214225" cy="1676545"/>
                    </a:xfrm>
                    <a:prstGeom prst="rect">
                      <a:avLst/>
                    </a:prstGeom>
                  </pic:spPr>
                </pic:pic>
              </a:graphicData>
            </a:graphic>
          </wp:inline>
        </w:drawing>
      </w:r>
      <w:r>
        <w:t xml:space="preserve">            </w:t>
      </w:r>
    </w:p>
    <w:p w14:paraId="78ED6283" w14:textId="23FE38EB" w:rsidR="00BC5A1C" w:rsidRDefault="001B691E">
      <w:r w:rsidRPr="001B691E">
        <w:t xml:space="preserve">CLR converts </w:t>
      </w:r>
      <w:r>
        <w:t xml:space="preserve">such IL code into native code for the machine such as X64 or X86 just before execution. This is called </w:t>
      </w:r>
      <w:r w:rsidRPr="001B691E">
        <w:rPr>
          <w:i/>
          <w:iCs/>
          <w:u w:val="single"/>
        </w:rPr>
        <w:t>Just In time Compilation</w:t>
      </w:r>
      <w:r>
        <w:t xml:space="preserve">. </w:t>
      </w:r>
      <w:r w:rsidR="00E6296E">
        <w:t xml:space="preserve">To improve start up time for large assemblies or resource constrained devices </w:t>
      </w:r>
      <w:r w:rsidR="00E6296E" w:rsidRPr="00E6296E">
        <w:rPr>
          <w:i/>
          <w:iCs/>
          <w:u w:val="single"/>
        </w:rPr>
        <w:t>Ahead of time compilation</w:t>
      </w:r>
      <w:r w:rsidR="00E6296E">
        <w:t xml:space="preserve"> is also available. </w:t>
      </w:r>
    </w:p>
    <w:p w14:paraId="2FDB9318" w14:textId="59F4D314" w:rsidR="00F63521" w:rsidRDefault="00F63521">
      <w:r>
        <w:t xml:space="preserve">The container of managed code is called </w:t>
      </w:r>
      <w:r w:rsidRPr="00F63521">
        <w:rPr>
          <w:i/>
          <w:iCs/>
          <w:u w:val="single"/>
        </w:rPr>
        <w:t>assembly</w:t>
      </w:r>
      <w:r>
        <w:t xml:space="preserve">. An assembly can contain </w:t>
      </w:r>
      <w:r w:rsidR="007F2274">
        <w:t xml:space="preserve">metadata that describes </w:t>
      </w:r>
      <w:r w:rsidR="007F2274" w:rsidRPr="007F2274">
        <w:rPr>
          <w:i/>
          <w:iCs/>
        </w:rPr>
        <w:t>type information</w:t>
      </w:r>
      <w:r w:rsidR="007F2274">
        <w:rPr>
          <w:i/>
          <w:iCs/>
        </w:rPr>
        <w:t xml:space="preserve">. </w:t>
      </w:r>
      <w:r w:rsidR="007F2274">
        <w:t>Having metadata inside the assembly helps other assemblies to directly reference the types in other assemblies without the need for additional files.</w:t>
      </w:r>
    </w:p>
    <w:p w14:paraId="1AA43F7B" w14:textId="3B2ADA24" w:rsidR="007F2274" w:rsidRDefault="002A1188">
      <w:r>
        <w:t>A program can query its own metadata and even generate new IL at runtime.</w:t>
      </w:r>
    </w:p>
    <w:p w14:paraId="60D2D91D" w14:textId="786DC754" w:rsidR="002A1188" w:rsidRDefault="004F4005">
      <w:r w:rsidRPr="004F4005">
        <w:rPr>
          <w:i/>
          <w:iCs/>
          <w:u w:val="single"/>
        </w:rPr>
        <w:t>Base Class Library</w:t>
      </w:r>
      <w:r w:rsidR="00C26BE7">
        <w:t xml:space="preserve">: CLR contains set of assemblies called Base Class library that provide functionality like input/output, enumeration, collection, text processing, XML/JSON handling, networking, encryption, interop, concurrency and parallel programming. </w:t>
      </w:r>
    </w:p>
    <w:p w14:paraId="0AEC22E4" w14:textId="7C562174" w:rsidR="00FC4FAF" w:rsidRDefault="00FC4FAF">
      <w:r w:rsidRPr="00FC4FAF">
        <w:rPr>
          <w:u w:val="single"/>
        </w:rPr>
        <w:t>Runtime</w:t>
      </w:r>
      <w:r>
        <w:t>:</w:t>
      </w:r>
      <w:r w:rsidR="007C3394">
        <w:t xml:space="preserve"> </w:t>
      </w:r>
      <w:r w:rsidR="00514DE0">
        <w:t xml:space="preserve">A runtime is a deployable unit that we can download and install. A runtime contains BCL and optional application layer (that depends on the type of application like web, rich client, mobile </w:t>
      </w:r>
      <w:proofErr w:type="spellStart"/>
      <w:r w:rsidR="00514DE0">
        <w:t>etc</w:t>
      </w:r>
      <w:proofErr w:type="spellEnd"/>
      <w:r w:rsidR="00514DE0">
        <w:t>,.) For a simple console application or non UI library we don’t need an application layer).</w:t>
      </w:r>
    </w:p>
    <w:p w14:paraId="4D75BBAA" w14:textId="4940D197" w:rsidR="00514DE0" w:rsidRPr="00C26BE7" w:rsidRDefault="00514DE0">
      <w:r w:rsidRPr="00514DE0">
        <w:rPr>
          <w:noProof/>
        </w:rPr>
        <w:drawing>
          <wp:inline distT="0" distB="0" distL="0" distR="0" wp14:anchorId="56B57AE0" wp14:editId="0B37C83B">
            <wp:extent cx="4587638" cy="1539373"/>
            <wp:effectExtent l="0" t="0" r="3810" b="3810"/>
            <wp:docPr id="7174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6571" name=""/>
                    <pic:cNvPicPr/>
                  </pic:nvPicPr>
                  <pic:blipFill>
                    <a:blip r:embed="rId6"/>
                    <a:stretch>
                      <a:fillRect/>
                    </a:stretch>
                  </pic:blipFill>
                  <pic:spPr>
                    <a:xfrm>
                      <a:off x="0" y="0"/>
                      <a:ext cx="4587638" cy="1539373"/>
                    </a:xfrm>
                    <a:prstGeom prst="rect">
                      <a:avLst/>
                    </a:prstGeom>
                  </pic:spPr>
                </pic:pic>
              </a:graphicData>
            </a:graphic>
          </wp:inline>
        </w:drawing>
      </w:r>
    </w:p>
    <w:p w14:paraId="20E0FE53" w14:textId="30256D4A" w:rsidR="00BC5A1C" w:rsidRDefault="008C5E58">
      <w:r w:rsidRPr="0073026D">
        <w:rPr>
          <w:u w:val="single"/>
        </w:rPr>
        <w:t>.Net 6</w:t>
      </w:r>
      <w:r>
        <w:rPr>
          <w:sz w:val="28"/>
          <w:szCs w:val="28"/>
        </w:rPr>
        <w:t xml:space="preserve"> </w:t>
      </w:r>
      <w:r w:rsidRPr="008C5E58">
        <w:rPr>
          <w:sz w:val="28"/>
          <w:szCs w:val="28"/>
        </w:rPr>
        <w:sym w:font="Wingdings" w:char="F0E0"/>
      </w:r>
      <w:r>
        <w:rPr>
          <w:sz w:val="28"/>
          <w:szCs w:val="28"/>
        </w:rPr>
        <w:t xml:space="preserve"> </w:t>
      </w:r>
      <w:r w:rsidRPr="008C5E58">
        <w:t>After .Net framework Microsoft started with .Net Core 1, 2 and 3 and didn’t release 4 (to avoid confusion with .NET framework 4.x)</w:t>
      </w:r>
      <w:r>
        <w:t xml:space="preserve"> </w:t>
      </w:r>
      <w:r w:rsidR="0073026D">
        <w:t>and released .Net 5. So, assemblies compiled under .Net core 1, 2, 3 and .Net 5 work comfortably in .Net 6. But assemblies compiled under .Net framework doesn’t are not compatible with .Net 6.</w:t>
      </w:r>
    </w:p>
    <w:p w14:paraId="4073659B" w14:textId="770F0F51" w:rsidR="0073026D" w:rsidRDefault="00EC6538">
      <w:r>
        <w:t xml:space="preserve">MAUI </w:t>
      </w:r>
      <w:r>
        <w:sym w:font="Wingdings" w:char="F0E0"/>
      </w:r>
      <w:r>
        <w:t xml:space="preserve"> (Multi-platform App UI) is designed for creating mobile apps for iOS , Android as well as cross platform desktop apps for macOS and Windows. </w:t>
      </w:r>
    </w:p>
    <w:p w14:paraId="4C9F81CB" w14:textId="06EB665C" w:rsidR="00602F77" w:rsidRDefault="00602F77">
      <w:r>
        <w:lastRenderedPageBreak/>
        <w:t xml:space="preserve">UWP and </w:t>
      </w:r>
      <w:proofErr w:type="spellStart"/>
      <w:r>
        <w:t>WinUI</w:t>
      </w:r>
      <w:proofErr w:type="spellEnd"/>
      <w:r>
        <w:t xml:space="preserve"> 3 </w:t>
      </w:r>
      <w:r>
        <w:sym w:font="Wingdings" w:char="F0E0"/>
      </w:r>
      <w:r>
        <w:t xml:space="preserve"> </w:t>
      </w:r>
      <w:r w:rsidR="00257A5A">
        <w:t xml:space="preserve">It is designed for writing immerse touch first mobile apps that run on windows 10+ desktop and devices like Xbox, Surface Hub and HoloLens. UWP (Universal Windows Platform) apps are sandboxed and shipped via windows store. UWP is preinstalled on Windows 10. </w:t>
      </w:r>
    </w:p>
    <w:p w14:paraId="336061DC" w14:textId="50E0FE14" w:rsidR="00257A5A" w:rsidRPr="008C5E58" w:rsidRDefault="00257A5A">
      <w:r>
        <w:t xml:space="preserve">.Net Framework </w:t>
      </w:r>
      <w:r>
        <w:sym w:font="Wingdings" w:char="F0E0"/>
      </w:r>
      <w:r>
        <w:t xml:space="preserve"> </w:t>
      </w:r>
      <w:r w:rsidR="000D2AEF">
        <w:t xml:space="preserve">This runtime works on Web based (windows server) and windows based console applications. </w:t>
      </w:r>
    </w:p>
    <w:p w14:paraId="1E4124AB" w14:textId="77777777" w:rsidR="00BC5A1C" w:rsidRDefault="00BC5A1C">
      <w:pPr>
        <w:rPr>
          <w:b/>
          <w:bCs/>
          <w:sz w:val="28"/>
          <w:szCs w:val="28"/>
        </w:rPr>
      </w:pPr>
    </w:p>
    <w:p w14:paraId="60B8C09C" w14:textId="77777777" w:rsidR="00BC5A1C" w:rsidRDefault="00BC5A1C">
      <w:pPr>
        <w:rPr>
          <w:b/>
          <w:bCs/>
          <w:sz w:val="28"/>
          <w:szCs w:val="28"/>
        </w:rPr>
      </w:pPr>
    </w:p>
    <w:p w14:paraId="70FEAAE0" w14:textId="77777777" w:rsidR="00BC5A1C" w:rsidRDefault="00BC5A1C">
      <w:pPr>
        <w:rPr>
          <w:b/>
          <w:bCs/>
          <w:sz w:val="28"/>
          <w:szCs w:val="28"/>
        </w:rPr>
      </w:pPr>
    </w:p>
    <w:p w14:paraId="76766198" w14:textId="77777777" w:rsidR="00BC5A1C" w:rsidRDefault="00BC5A1C">
      <w:pPr>
        <w:rPr>
          <w:b/>
          <w:bCs/>
          <w:sz w:val="28"/>
          <w:szCs w:val="28"/>
        </w:rPr>
      </w:pPr>
    </w:p>
    <w:p w14:paraId="0EB9AF09" w14:textId="77777777" w:rsidR="00BC5A1C" w:rsidRDefault="00BC5A1C">
      <w:pPr>
        <w:rPr>
          <w:b/>
          <w:bCs/>
          <w:sz w:val="28"/>
          <w:szCs w:val="28"/>
        </w:rPr>
      </w:pPr>
    </w:p>
    <w:p w14:paraId="2F409F8A" w14:textId="7697B43F" w:rsidR="00654E70" w:rsidRPr="005D5D6F" w:rsidRDefault="00A354B9">
      <w:pPr>
        <w:rPr>
          <w:sz w:val="28"/>
          <w:szCs w:val="28"/>
        </w:rPr>
      </w:pPr>
      <w:r w:rsidRPr="00A354B9">
        <w:rPr>
          <w:b/>
          <w:bCs/>
          <w:sz w:val="28"/>
          <w:szCs w:val="28"/>
        </w:rPr>
        <w:t>Delegates:</w:t>
      </w:r>
      <w:r w:rsidR="005D5D6F">
        <w:rPr>
          <w:b/>
          <w:bCs/>
          <w:sz w:val="28"/>
          <w:szCs w:val="28"/>
        </w:rPr>
        <w:t xml:space="preserve"> </w:t>
      </w:r>
      <w:r w:rsidR="005D5D6F">
        <w:rPr>
          <w:sz w:val="28"/>
          <w:szCs w:val="28"/>
        </w:rPr>
        <w:t xml:space="preserve">Using Delegates functions can be passed as values. </w:t>
      </w:r>
    </w:p>
    <w:p w14:paraId="356E3DD2" w14:textId="5B9A3098" w:rsidR="00A354B9" w:rsidRPr="006C4FC6" w:rsidRDefault="006C4FC6" w:rsidP="006C4FC6">
      <w:pPr>
        <w:pStyle w:val="ListParagraph"/>
        <w:numPr>
          <w:ilvl w:val="0"/>
          <w:numId w:val="1"/>
        </w:numPr>
        <w:rPr>
          <w:b/>
          <w:bCs/>
          <w:sz w:val="28"/>
          <w:szCs w:val="28"/>
        </w:rPr>
      </w:pPr>
      <w:r>
        <w:t>A delegate is an object that points to a method and knows to call that method.</w:t>
      </w:r>
    </w:p>
    <w:p w14:paraId="567C8F0C" w14:textId="426768B3" w:rsidR="006C4FC6" w:rsidRPr="006C4FC6" w:rsidRDefault="006C4FC6" w:rsidP="006C4FC6">
      <w:pPr>
        <w:pStyle w:val="ListParagraph"/>
        <w:numPr>
          <w:ilvl w:val="0"/>
          <w:numId w:val="1"/>
        </w:numPr>
        <w:rPr>
          <w:b/>
          <w:bCs/>
          <w:sz w:val="28"/>
          <w:szCs w:val="28"/>
        </w:rPr>
      </w:pPr>
      <w:r>
        <w:t xml:space="preserve">It has a return type and parameter types. </w:t>
      </w:r>
    </w:p>
    <w:p w14:paraId="6FDBB186" w14:textId="26F74FE3" w:rsidR="006C4FC6" w:rsidRPr="006C4FC6" w:rsidRDefault="006C4FC6" w:rsidP="006C4FC6">
      <w:pPr>
        <w:pStyle w:val="ListParagraph"/>
        <w:numPr>
          <w:ilvl w:val="1"/>
          <w:numId w:val="1"/>
        </w:numPr>
        <w:rPr>
          <w:b/>
          <w:bCs/>
          <w:sz w:val="28"/>
          <w:szCs w:val="28"/>
        </w:rPr>
      </w:pPr>
      <w:r>
        <w:t xml:space="preserve">Example : delegate int Transformer(int x) </w:t>
      </w:r>
    </w:p>
    <w:p w14:paraId="07612D19" w14:textId="77777777" w:rsidR="006C4FC6" w:rsidRDefault="006C4FC6" w:rsidP="006C4FC6">
      <w:pPr>
        <w:pStyle w:val="ListParagraph"/>
        <w:ind w:left="1440"/>
      </w:pPr>
      <w:r>
        <w:t xml:space="preserve">The above delegate takes int parameter and returns an int type. So it can point to any method that takes one int parameter and returns int type like this one </w:t>
      </w:r>
      <w:r>
        <w:sym w:font="Wingdings" w:char="F0E0"/>
      </w:r>
    </w:p>
    <w:p w14:paraId="0BDE6E2E" w14:textId="7DDF9674" w:rsidR="006C4FC6" w:rsidRDefault="006C4FC6" w:rsidP="006C4FC6">
      <w:pPr>
        <w:pStyle w:val="ListParagraph"/>
        <w:ind w:left="1440"/>
      </w:pPr>
      <w:r>
        <w:t xml:space="preserve"> int square (int x) =&gt; x * x;</w:t>
      </w:r>
    </w:p>
    <w:p w14:paraId="11A02438" w14:textId="67FF9F1F" w:rsidR="005A6C43" w:rsidRDefault="005A6C43" w:rsidP="006C4FC6">
      <w:pPr>
        <w:pStyle w:val="ListParagraph"/>
        <w:ind w:left="1440"/>
      </w:pPr>
      <w:r>
        <w:t xml:space="preserve">Transformer </w:t>
      </w:r>
      <w:proofErr w:type="spellStart"/>
      <w:r>
        <w:t>objDelegate</w:t>
      </w:r>
      <w:proofErr w:type="spellEnd"/>
      <w:r>
        <w:t xml:space="preserve"> = square ;</w:t>
      </w:r>
      <w:r w:rsidR="008D6735">
        <w:t xml:space="preserve"> // assigning a method to delegate variable creates delegate instance</w:t>
      </w:r>
    </w:p>
    <w:p w14:paraId="4E1BA87E" w14:textId="7DB29E02" w:rsidR="005A6C43" w:rsidRDefault="005A6C43" w:rsidP="006C4FC6">
      <w:pPr>
        <w:pStyle w:val="ListParagraph"/>
        <w:ind w:left="1440"/>
      </w:pPr>
      <w:proofErr w:type="spellStart"/>
      <w:r>
        <w:t>objDelegate</w:t>
      </w:r>
      <w:proofErr w:type="spellEnd"/>
      <w:r>
        <w:t>(3);</w:t>
      </w:r>
      <w:r w:rsidR="008D6735">
        <w:t xml:space="preserve"> // invokes the instance.</w:t>
      </w:r>
    </w:p>
    <w:p w14:paraId="5A4B04F8" w14:textId="580F1BC2" w:rsidR="008D6735" w:rsidRDefault="008D6735" w:rsidP="008D6735">
      <w:r>
        <w:rPr>
          <w:b/>
          <w:bCs/>
          <w:sz w:val="28"/>
          <w:szCs w:val="28"/>
        </w:rPr>
        <w:tab/>
      </w:r>
      <w:r w:rsidR="00BF5AD0">
        <w:t xml:space="preserve">A delegate instance acts as a delegate by calling the target method. </w:t>
      </w:r>
      <w:r>
        <w:t xml:space="preserve">In this way </w:t>
      </w:r>
      <w:r w:rsidR="00BF5AD0">
        <w:t xml:space="preserve">the caller is loosely coupled from the target method which the caller wants to call. </w:t>
      </w:r>
    </w:p>
    <w:p w14:paraId="249987E8" w14:textId="63053A12" w:rsidR="00BF5AD0" w:rsidRDefault="00BF5AD0" w:rsidP="008D6735">
      <w:r>
        <w:rPr>
          <w:noProof/>
        </w:rPr>
        <w:drawing>
          <wp:inline distT="0" distB="0" distL="0" distR="0" wp14:anchorId="190F983A" wp14:editId="064F9834">
            <wp:extent cx="39338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3825" cy="1285875"/>
                    </a:xfrm>
                    <a:prstGeom prst="rect">
                      <a:avLst/>
                    </a:prstGeom>
                  </pic:spPr>
                </pic:pic>
              </a:graphicData>
            </a:graphic>
          </wp:inline>
        </w:drawing>
      </w:r>
      <w:r w:rsidR="00941B06">
        <w:rPr>
          <w:noProof/>
        </w:rPr>
        <w:drawing>
          <wp:inline distT="0" distB="0" distL="0" distR="0" wp14:anchorId="5A91AF16" wp14:editId="21F6C413">
            <wp:extent cx="156210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100" cy="1190625"/>
                    </a:xfrm>
                    <a:prstGeom prst="rect">
                      <a:avLst/>
                    </a:prstGeom>
                  </pic:spPr>
                </pic:pic>
              </a:graphicData>
            </a:graphic>
          </wp:inline>
        </w:drawing>
      </w:r>
    </w:p>
    <w:p w14:paraId="3263339C" w14:textId="168F44F8" w:rsidR="00434673" w:rsidRDefault="00E26232" w:rsidP="00E26232">
      <w:pPr>
        <w:pStyle w:val="ListParagraph"/>
        <w:numPr>
          <w:ilvl w:val="0"/>
          <w:numId w:val="2"/>
        </w:numPr>
      </w:pPr>
      <w:r w:rsidRPr="00E26232">
        <w:rPr>
          <w:i/>
          <w:iCs/>
        </w:rPr>
        <w:t>Contravariance</w:t>
      </w:r>
      <w:r>
        <w:t>: When we are passing more specific type</w:t>
      </w:r>
      <w:r w:rsidR="00197CC6">
        <w:t>s</w:t>
      </w:r>
      <w:r>
        <w:t xml:space="preserve"> as argument than asked for to the parameters of the method. </w:t>
      </w:r>
      <w:r w:rsidR="00197CC6">
        <w:t xml:space="preserve">A delegate can have more specific parameter types than </w:t>
      </w:r>
      <w:proofErr w:type="spellStart"/>
      <w:r w:rsidR="00197CC6">
        <w:t>it’s</w:t>
      </w:r>
      <w:proofErr w:type="spellEnd"/>
      <w:r w:rsidR="00197CC6">
        <w:t xml:space="preserve"> target method. </w:t>
      </w:r>
      <w:r w:rsidR="00AD72A1">
        <w:rPr>
          <w:noProof/>
        </w:rPr>
        <w:drawing>
          <wp:inline distT="0" distB="0" distL="0" distR="0" wp14:anchorId="11558A28" wp14:editId="19A1CC84">
            <wp:extent cx="4867275" cy="1209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1209675"/>
                    </a:xfrm>
                    <a:prstGeom prst="rect">
                      <a:avLst/>
                    </a:prstGeom>
                  </pic:spPr>
                </pic:pic>
              </a:graphicData>
            </a:graphic>
          </wp:inline>
        </w:drawing>
      </w:r>
    </w:p>
    <w:p w14:paraId="711409F2" w14:textId="3CE6DD35" w:rsidR="00197CC6" w:rsidRDefault="00197CC6" w:rsidP="00E26232">
      <w:pPr>
        <w:pStyle w:val="ListParagraph"/>
        <w:numPr>
          <w:ilvl w:val="0"/>
          <w:numId w:val="2"/>
        </w:numPr>
      </w:pPr>
      <w:r>
        <w:rPr>
          <w:i/>
          <w:iCs/>
        </w:rPr>
        <w:t>Covariance</w:t>
      </w:r>
      <w:r w:rsidRPr="00197CC6">
        <w:t>:</w:t>
      </w:r>
      <w:r>
        <w:t xml:space="preserve"> When we get more specific return type than we asked for. A delegate’s target method can return more specific return type than described by the delegate. </w:t>
      </w:r>
      <w:r w:rsidR="00C93BAF">
        <w:rPr>
          <w:noProof/>
        </w:rPr>
        <w:drawing>
          <wp:inline distT="0" distB="0" distL="0" distR="0" wp14:anchorId="7FC1204D" wp14:editId="2F013950">
            <wp:extent cx="439102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1352550"/>
                    </a:xfrm>
                    <a:prstGeom prst="rect">
                      <a:avLst/>
                    </a:prstGeom>
                  </pic:spPr>
                </pic:pic>
              </a:graphicData>
            </a:graphic>
          </wp:inline>
        </w:drawing>
      </w:r>
    </w:p>
    <w:p w14:paraId="1E3F4C4E" w14:textId="5964380C" w:rsidR="00AD3A19" w:rsidRDefault="00BE6F23" w:rsidP="00BE6F23">
      <w:pPr>
        <w:pStyle w:val="ListParagraph"/>
        <w:numPr>
          <w:ilvl w:val="0"/>
          <w:numId w:val="2"/>
        </w:numPr>
      </w:pPr>
      <w:r>
        <w:lastRenderedPageBreak/>
        <w:t xml:space="preserve">Broadcaster and Subscriber pattern: </w:t>
      </w:r>
    </w:p>
    <w:p w14:paraId="1393BF5D" w14:textId="4F2E8684" w:rsidR="00BE6F23" w:rsidRDefault="00BE6F23" w:rsidP="00BE6F23">
      <w:pPr>
        <w:pStyle w:val="ListParagraph"/>
      </w:pPr>
      <w:r>
        <w:rPr>
          <w:noProof/>
        </w:rPr>
        <w:drawing>
          <wp:inline distT="0" distB="0" distL="0" distR="0" wp14:anchorId="46EB64EC" wp14:editId="1CCB17B7">
            <wp:extent cx="5943600" cy="1243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43330"/>
                    </a:xfrm>
                    <a:prstGeom prst="rect">
                      <a:avLst/>
                    </a:prstGeom>
                  </pic:spPr>
                </pic:pic>
              </a:graphicData>
            </a:graphic>
          </wp:inline>
        </w:drawing>
      </w:r>
    </w:p>
    <w:p w14:paraId="3FD2E776" w14:textId="77777777" w:rsidR="00EE2CCB" w:rsidRDefault="00EE2CCB" w:rsidP="00BE6F23">
      <w:pPr>
        <w:pStyle w:val="ListParagraph"/>
      </w:pPr>
    </w:p>
    <w:p w14:paraId="2577F084" w14:textId="26E8A054" w:rsidR="00BE6F23" w:rsidRDefault="00BE6F23" w:rsidP="00BE6F23">
      <w:pPr>
        <w:pStyle w:val="ListParagraph"/>
      </w:pPr>
      <w:r>
        <w:rPr>
          <w:noProof/>
        </w:rPr>
        <w:drawing>
          <wp:inline distT="0" distB="0" distL="0" distR="0" wp14:anchorId="455B8531" wp14:editId="415A9106">
            <wp:extent cx="5943600" cy="3308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08350"/>
                    </a:xfrm>
                    <a:prstGeom prst="rect">
                      <a:avLst/>
                    </a:prstGeom>
                  </pic:spPr>
                </pic:pic>
              </a:graphicData>
            </a:graphic>
          </wp:inline>
        </w:drawing>
      </w:r>
    </w:p>
    <w:p w14:paraId="7238C733" w14:textId="77777777" w:rsidR="00362C82" w:rsidRDefault="00362C82" w:rsidP="00BE6F23">
      <w:pPr>
        <w:pStyle w:val="ListParagraph"/>
      </w:pPr>
    </w:p>
    <w:p w14:paraId="104C9B0D" w14:textId="3B7B1967" w:rsidR="00362C82" w:rsidRDefault="00362C82" w:rsidP="00BE6F23">
      <w:pPr>
        <w:pStyle w:val="ListParagraph"/>
      </w:pPr>
      <w:r>
        <w:t xml:space="preserve">The problem with above code is subscribers can do the following: </w:t>
      </w:r>
    </w:p>
    <w:p w14:paraId="60078169" w14:textId="5619DE2D" w:rsidR="00362C82" w:rsidRDefault="00362C82" w:rsidP="00362C82">
      <w:pPr>
        <w:pStyle w:val="ListParagraph"/>
        <w:numPr>
          <w:ilvl w:val="0"/>
          <w:numId w:val="3"/>
        </w:numPr>
      </w:pPr>
      <w:r>
        <w:t>Replace other subscribers by reassigning the ‘</w:t>
      </w:r>
      <w:proofErr w:type="spellStart"/>
      <w:r>
        <w:t>objDelegate</w:t>
      </w:r>
      <w:proofErr w:type="spellEnd"/>
      <w:r>
        <w:t>’</w:t>
      </w:r>
    </w:p>
    <w:p w14:paraId="31BD892B" w14:textId="740F7954" w:rsidR="00362C82" w:rsidRDefault="00362C82" w:rsidP="00362C82">
      <w:pPr>
        <w:pStyle w:val="ListParagraph"/>
        <w:numPr>
          <w:ilvl w:val="0"/>
          <w:numId w:val="3"/>
        </w:numPr>
      </w:pPr>
      <w:r>
        <w:t xml:space="preserve">Clear all subscribers by assigning </w:t>
      </w:r>
      <w:proofErr w:type="spellStart"/>
      <w:r>
        <w:t>objDelegate</w:t>
      </w:r>
      <w:proofErr w:type="spellEnd"/>
      <w:r>
        <w:t xml:space="preserve"> to null</w:t>
      </w:r>
    </w:p>
    <w:p w14:paraId="10C31FBB" w14:textId="6AD80F7B" w:rsidR="00362C82" w:rsidRDefault="00362C82" w:rsidP="00362C82">
      <w:pPr>
        <w:pStyle w:val="ListParagraph"/>
        <w:numPr>
          <w:ilvl w:val="0"/>
          <w:numId w:val="3"/>
        </w:numPr>
      </w:pPr>
      <w:r>
        <w:t>Broadcast to all subscribers by invoking the delegate</w:t>
      </w:r>
    </w:p>
    <w:p w14:paraId="038BDBBE" w14:textId="77777777" w:rsidR="00362C82" w:rsidRDefault="00362C82" w:rsidP="00362C82"/>
    <w:p w14:paraId="272159FD" w14:textId="0F82EF3D" w:rsidR="00362C82" w:rsidRDefault="00362C82" w:rsidP="00362C82">
      <w:pPr>
        <w:rPr>
          <w:b/>
          <w:bCs/>
        </w:rPr>
      </w:pPr>
      <w:r w:rsidRPr="00362C82">
        <w:rPr>
          <w:b/>
          <w:bCs/>
          <w:sz w:val="28"/>
          <w:szCs w:val="28"/>
        </w:rPr>
        <w:t>Events</w:t>
      </w:r>
      <w:r w:rsidRPr="00362C82">
        <w:rPr>
          <w:b/>
          <w:bCs/>
        </w:rPr>
        <w:t>:</w:t>
      </w:r>
      <w:r w:rsidR="00DC55F5">
        <w:rPr>
          <w:b/>
          <w:bCs/>
        </w:rPr>
        <w:t xml:space="preserve"> </w:t>
      </w:r>
    </w:p>
    <w:p w14:paraId="570D8B60" w14:textId="2DE88005" w:rsidR="00DC55F5" w:rsidRPr="00D03B9F" w:rsidRDefault="00DC55F5" w:rsidP="00DC55F5">
      <w:pPr>
        <w:pStyle w:val="ListParagraph"/>
        <w:numPr>
          <w:ilvl w:val="0"/>
          <w:numId w:val="13"/>
        </w:numPr>
        <w:rPr>
          <w:b/>
          <w:bCs/>
        </w:rPr>
      </w:pPr>
      <w:r w:rsidRPr="00DC55F5">
        <w:t>An event is a construct that exposes subset of delegate features</w:t>
      </w:r>
      <w:r>
        <w:t>. The main purpose of events is to prevent subscribers from interfering with one another.</w:t>
      </w:r>
      <w:r w:rsidR="00D03B9F">
        <w:t xml:space="preserve"> </w:t>
      </w:r>
    </w:p>
    <w:p w14:paraId="1E5E5936" w14:textId="4A98E14A" w:rsidR="00D03B9F" w:rsidRPr="00DC55F5" w:rsidRDefault="00D03B9F" w:rsidP="00DC55F5">
      <w:pPr>
        <w:pStyle w:val="ListParagraph"/>
        <w:numPr>
          <w:ilvl w:val="0"/>
          <w:numId w:val="13"/>
        </w:numPr>
        <w:rPr>
          <w:b/>
          <w:bCs/>
        </w:rPr>
      </w:pPr>
      <w:r>
        <w:rPr>
          <w:noProof/>
        </w:rPr>
        <w:lastRenderedPageBreak/>
        <w:drawing>
          <wp:inline distT="0" distB="0" distL="0" distR="0" wp14:anchorId="0199BA27" wp14:editId="5A3E950A">
            <wp:extent cx="3779520" cy="3458961"/>
            <wp:effectExtent l="0" t="0" r="0" b="8255"/>
            <wp:docPr id="193013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31682" name=""/>
                    <pic:cNvPicPr/>
                  </pic:nvPicPr>
                  <pic:blipFill>
                    <a:blip r:embed="rId13"/>
                    <a:stretch>
                      <a:fillRect/>
                    </a:stretch>
                  </pic:blipFill>
                  <pic:spPr>
                    <a:xfrm>
                      <a:off x="0" y="0"/>
                      <a:ext cx="3784017" cy="3463076"/>
                    </a:xfrm>
                    <a:prstGeom prst="rect">
                      <a:avLst/>
                    </a:prstGeom>
                  </pic:spPr>
                </pic:pic>
              </a:graphicData>
            </a:graphic>
          </wp:inline>
        </w:drawing>
      </w:r>
      <w:r w:rsidR="00990714">
        <w:rPr>
          <w:b/>
          <w:bCs/>
        </w:rPr>
        <w:t xml:space="preserve">  </w:t>
      </w:r>
      <w:r w:rsidR="00990714">
        <w:t>If we add ‘event’ word before instantiating a delegate it becomes an event.</w:t>
      </w:r>
    </w:p>
    <w:p w14:paraId="068279B4" w14:textId="69B3F8B8" w:rsidR="00362C82" w:rsidRPr="00362C82" w:rsidRDefault="00A54F29" w:rsidP="00362C82">
      <w:pPr>
        <w:pStyle w:val="ListParagraph"/>
        <w:numPr>
          <w:ilvl w:val="0"/>
          <w:numId w:val="4"/>
        </w:numPr>
      </w:pPr>
      <w:proofErr w:type="spellStart"/>
      <w:r>
        <w:t>System.EventArgs</w:t>
      </w:r>
      <w:proofErr w:type="spellEnd"/>
      <w:r>
        <w:t xml:space="preserve"> </w:t>
      </w:r>
      <w:r>
        <w:sym w:font="Wingdings" w:char="F0E0"/>
      </w:r>
      <w:r>
        <w:t xml:space="preserve"> A base class that contains no members except </w:t>
      </w:r>
      <w:r w:rsidR="00B2594E">
        <w:t xml:space="preserve">‘Empty’ that coneys information about an event. </w:t>
      </w:r>
    </w:p>
    <w:p w14:paraId="01800D2E" w14:textId="1BCFEB20" w:rsidR="00362C82" w:rsidRDefault="00CF5BFB" w:rsidP="00B9736D">
      <w:r w:rsidRPr="00CF5BFB">
        <w:rPr>
          <w:b/>
          <w:bCs/>
        </w:rPr>
        <w:t xml:space="preserve">      Anonymous Methods</w:t>
      </w:r>
      <w:r>
        <w:t>:</w:t>
      </w:r>
    </w:p>
    <w:p w14:paraId="359F9622" w14:textId="5480581B" w:rsidR="00CF5BFB" w:rsidRDefault="00384222" w:rsidP="00384222">
      <w:pPr>
        <w:pStyle w:val="ListParagraph"/>
        <w:numPr>
          <w:ilvl w:val="0"/>
          <w:numId w:val="4"/>
        </w:numPr>
      </w:pPr>
      <w:r>
        <w:t xml:space="preserve">These begin with key word ‘delegate’  </w:t>
      </w:r>
      <w:r w:rsidR="00255451">
        <w:rPr>
          <w:noProof/>
        </w:rPr>
        <w:drawing>
          <wp:inline distT="0" distB="0" distL="0" distR="0" wp14:anchorId="5AC0E165" wp14:editId="397EB962">
            <wp:extent cx="2705104" cy="190500"/>
            <wp:effectExtent l="0" t="0" r="0" b="0"/>
            <wp:docPr id="99294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47065" name=""/>
                    <pic:cNvPicPr/>
                  </pic:nvPicPr>
                  <pic:blipFill>
                    <a:blip r:embed="rId14"/>
                    <a:stretch>
                      <a:fillRect/>
                    </a:stretch>
                  </pic:blipFill>
                  <pic:spPr>
                    <a:xfrm>
                      <a:off x="0" y="0"/>
                      <a:ext cx="2774173" cy="195364"/>
                    </a:xfrm>
                    <a:prstGeom prst="rect">
                      <a:avLst/>
                    </a:prstGeom>
                  </pic:spPr>
                </pic:pic>
              </a:graphicData>
            </a:graphic>
          </wp:inline>
        </w:drawing>
      </w:r>
    </w:p>
    <w:p w14:paraId="2169A6CA" w14:textId="76098E09" w:rsidR="00D03B9F" w:rsidRDefault="00946E85" w:rsidP="00B9736D">
      <w:pPr>
        <w:rPr>
          <w:b/>
          <w:bCs/>
        </w:rPr>
      </w:pPr>
      <w:r w:rsidRPr="00946E85">
        <w:rPr>
          <w:b/>
          <w:bCs/>
        </w:rPr>
        <w:t>Try/Catch/Finally</w:t>
      </w:r>
      <w:r>
        <w:rPr>
          <w:b/>
          <w:bCs/>
        </w:rPr>
        <w:t>:</w:t>
      </w:r>
    </w:p>
    <w:p w14:paraId="3B5DE3AC" w14:textId="53CF3E69" w:rsidR="00946E85" w:rsidRDefault="00E77D89" w:rsidP="00314992">
      <w:pPr>
        <w:pStyle w:val="ListParagraph"/>
        <w:numPr>
          <w:ilvl w:val="0"/>
          <w:numId w:val="4"/>
        </w:numPr>
        <w:rPr>
          <w:b/>
          <w:bCs/>
        </w:rPr>
      </w:pPr>
      <w:r>
        <w:rPr>
          <w:noProof/>
        </w:rPr>
        <w:drawing>
          <wp:inline distT="0" distB="0" distL="0" distR="0" wp14:anchorId="509A1324" wp14:editId="6B4A1CC1">
            <wp:extent cx="3195517" cy="525780"/>
            <wp:effectExtent l="0" t="0" r="5080" b="7620"/>
            <wp:docPr id="463230584"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30584" name="Picture 1" descr="A black and white text&#10;&#10;Description automatically generated"/>
                    <pic:cNvPicPr/>
                  </pic:nvPicPr>
                  <pic:blipFill>
                    <a:blip r:embed="rId15"/>
                    <a:stretch>
                      <a:fillRect/>
                    </a:stretch>
                  </pic:blipFill>
                  <pic:spPr>
                    <a:xfrm>
                      <a:off x="0" y="0"/>
                      <a:ext cx="3202189" cy="526878"/>
                    </a:xfrm>
                    <a:prstGeom prst="rect">
                      <a:avLst/>
                    </a:prstGeom>
                  </pic:spPr>
                </pic:pic>
              </a:graphicData>
            </a:graphic>
          </wp:inline>
        </w:drawing>
      </w:r>
    </w:p>
    <w:p w14:paraId="0A79CA47" w14:textId="6F007967" w:rsidR="00E77D89" w:rsidRDefault="00E77D89" w:rsidP="00E77D89">
      <w:pPr>
        <w:pStyle w:val="ListParagraph"/>
        <w:rPr>
          <w:b/>
          <w:bCs/>
        </w:rPr>
      </w:pPr>
      <w:r>
        <w:rPr>
          <w:noProof/>
        </w:rPr>
        <w:drawing>
          <wp:inline distT="0" distB="0" distL="0" distR="0" wp14:anchorId="003E5317" wp14:editId="4A2D6219">
            <wp:extent cx="2491740" cy="1594941"/>
            <wp:effectExtent l="0" t="0" r="3810" b="5715"/>
            <wp:docPr id="17489449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4490" name="Picture 1" descr="A white background with black text&#10;&#10;Description automatically generated"/>
                    <pic:cNvPicPr/>
                  </pic:nvPicPr>
                  <pic:blipFill>
                    <a:blip r:embed="rId16"/>
                    <a:stretch>
                      <a:fillRect/>
                    </a:stretch>
                  </pic:blipFill>
                  <pic:spPr>
                    <a:xfrm>
                      <a:off x="0" y="0"/>
                      <a:ext cx="2507974" cy="1605332"/>
                    </a:xfrm>
                    <a:prstGeom prst="rect">
                      <a:avLst/>
                    </a:prstGeom>
                  </pic:spPr>
                </pic:pic>
              </a:graphicData>
            </a:graphic>
          </wp:inline>
        </w:drawing>
      </w:r>
    </w:p>
    <w:p w14:paraId="5E9F37D5" w14:textId="14E0F20F" w:rsidR="00606C82" w:rsidRDefault="00606C82" w:rsidP="00606C82">
      <w:pPr>
        <w:pStyle w:val="ListParagraph"/>
      </w:pPr>
      <w:proofErr w:type="spellStart"/>
      <w:r>
        <w:rPr>
          <w:b/>
          <w:bCs/>
        </w:rPr>
        <w:t>ExceptionFilters</w:t>
      </w:r>
      <w:proofErr w:type="spellEnd"/>
      <w:r>
        <w:rPr>
          <w:b/>
          <w:bCs/>
        </w:rPr>
        <w:t xml:space="preserve"> </w:t>
      </w:r>
      <w:r w:rsidRPr="00606C82">
        <w:rPr>
          <w:b/>
          <w:bCs/>
        </w:rPr>
        <w:sym w:font="Wingdings" w:char="F0E0"/>
      </w:r>
      <w:r>
        <w:rPr>
          <w:b/>
          <w:bCs/>
        </w:rPr>
        <w:t xml:space="preserve"> </w:t>
      </w:r>
      <w:r w:rsidR="003C0F05">
        <w:t xml:space="preserve">A catch clause with a when clause </w:t>
      </w:r>
      <w:r w:rsidR="003C0F05">
        <w:rPr>
          <w:noProof/>
        </w:rPr>
        <w:drawing>
          <wp:inline distT="0" distB="0" distL="0" distR="0" wp14:anchorId="14B2E29F" wp14:editId="4D6B7B98">
            <wp:extent cx="4983480" cy="671386"/>
            <wp:effectExtent l="0" t="0" r="7620" b="0"/>
            <wp:docPr id="93536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69957" name=""/>
                    <pic:cNvPicPr/>
                  </pic:nvPicPr>
                  <pic:blipFill>
                    <a:blip r:embed="rId17"/>
                    <a:stretch>
                      <a:fillRect/>
                    </a:stretch>
                  </pic:blipFill>
                  <pic:spPr>
                    <a:xfrm>
                      <a:off x="0" y="0"/>
                      <a:ext cx="5034503" cy="678260"/>
                    </a:xfrm>
                    <a:prstGeom prst="rect">
                      <a:avLst/>
                    </a:prstGeom>
                  </pic:spPr>
                </pic:pic>
              </a:graphicData>
            </a:graphic>
          </wp:inline>
        </w:drawing>
      </w:r>
    </w:p>
    <w:p w14:paraId="2C9FB884" w14:textId="2BE4D579" w:rsidR="003C0F05" w:rsidRDefault="003C0F05" w:rsidP="00606C82">
      <w:pPr>
        <w:pStyle w:val="ListParagraph"/>
      </w:pPr>
      <w:r>
        <w:t xml:space="preserve">This means that when </w:t>
      </w:r>
      <w:proofErr w:type="spellStart"/>
      <w:r>
        <w:t>WebException</w:t>
      </w:r>
      <w:proofErr w:type="spellEnd"/>
      <w:r>
        <w:t xml:space="preserve"> is thrown and if the status of the exception is ‘timeout’ only then </w:t>
      </w:r>
      <w:proofErr w:type="spellStart"/>
      <w:r>
        <w:t>webexception</w:t>
      </w:r>
      <w:proofErr w:type="spellEnd"/>
      <w:r>
        <w:t xml:space="preserve"> will be caught.</w:t>
      </w:r>
    </w:p>
    <w:p w14:paraId="60165987" w14:textId="7D20FF9C" w:rsidR="00085D9A" w:rsidRDefault="00085D9A" w:rsidP="00606C82">
      <w:pPr>
        <w:pStyle w:val="ListParagraph"/>
      </w:pPr>
      <w:r>
        <w:t xml:space="preserve">Using Declaration </w:t>
      </w:r>
      <w:r>
        <w:sym w:font="Wingdings" w:char="F0E0"/>
      </w:r>
      <w:r>
        <w:t xml:space="preserve"> </w:t>
      </w:r>
      <w:r w:rsidR="00C61182">
        <w:t xml:space="preserve">If we omit brackets and statement block following a using statement (C# 8 +) it becomes </w:t>
      </w:r>
      <w:r w:rsidR="00C61182" w:rsidRPr="00C61182">
        <w:rPr>
          <w:i/>
          <w:iCs/>
        </w:rPr>
        <w:t>using declaration</w:t>
      </w:r>
      <w:r w:rsidR="00C61182">
        <w:t xml:space="preserve">. </w:t>
      </w:r>
    </w:p>
    <w:p w14:paraId="070965F8" w14:textId="19E0E090" w:rsidR="00323929" w:rsidRDefault="00323929" w:rsidP="00606C82">
      <w:pPr>
        <w:pStyle w:val="ListParagraph"/>
      </w:pPr>
      <w:r>
        <w:rPr>
          <w:noProof/>
        </w:rPr>
        <w:drawing>
          <wp:inline distT="0" distB="0" distL="0" distR="0" wp14:anchorId="6313B187" wp14:editId="79B2A4A5">
            <wp:extent cx="2430780" cy="712638"/>
            <wp:effectExtent l="0" t="0" r="7620" b="0"/>
            <wp:docPr id="116834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48882" name=""/>
                    <pic:cNvPicPr/>
                  </pic:nvPicPr>
                  <pic:blipFill>
                    <a:blip r:embed="rId18"/>
                    <a:stretch>
                      <a:fillRect/>
                    </a:stretch>
                  </pic:blipFill>
                  <pic:spPr>
                    <a:xfrm>
                      <a:off x="0" y="0"/>
                      <a:ext cx="2454304" cy="719535"/>
                    </a:xfrm>
                    <a:prstGeom prst="rect">
                      <a:avLst/>
                    </a:prstGeom>
                  </pic:spPr>
                </pic:pic>
              </a:graphicData>
            </a:graphic>
          </wp:inline>
        </w:drawing>
      </w:r>
    </w:p>
    <w:p w14:paraId="187AB87A" w14:textId="3073DE5B" w:rsidR="0075788B" w:rsidRDefault="0075788B" w:rsidP="00606C82">
      <w:pPr>
        <w:pStyle w:val="ListParagraph"/>
      </w:pPr>
      <w:r>
        <w:t xml:space="preserve">In this case the resource is disposed when the execution comes out the </w:t>
      </w:r>
      <w:r w:rsidRPr="0075788B">
        <w:rPr>
          <w:i/>
          <w:iCs/>
        </w:rPr>
        <w:t>if</w:t>
      </w:r>
      <w:r>
        <w:t xml:space="preserve"> block.</w:t>
      </w:r>
    </w:p>
    <w:p w14:paraId="370AEBCA" w14:textId="77777777" w:rsidR="00DC56A3" w:rsidRDefault="00DC56A3" w:rsidP="00606C82">
      <w:pPr>
        <w:pStyle w:val="ListParagraph"/>
      </w:pPr>
    </w:p>
    <w:p w14:paraId="7AFE12CD" w14:textId="0D9F9DCD" w:rsidR="00DC56A3" w:rsidRDefault="00DC56A3" w:rsidP="00606C82">
      <w:pPr>
        <w:pStyle w:val="ListParagraph"/>
      </w:pPr>
      <w:r w:rsidRPr="00DC56A3">
        <w:rPr>
          <w:b/>
          <w:bCs/>
        </w:rPr>
        <w:lastRenderedPageBreak/>
        <w:t>Return vs yield return</w:t>
      </w:r>
      <w:r>
        <w:t xml:space="preserve"> </w:t>
      </w:r>
      <w:r w:rsidR="007432C5" w:rsidRPr="007432C5">
        <w:rPr>
          <w:b/>
          <w:bCs/>
        </w:rPr>
        <w:t>vs yield break</w:t>
      </w:r>
      <w:r w:rsidRPr="007432C5">
        <w:rPr>
          <w:b/>
          <w:bCs/>
        </w:rPr>
        <w:t>:</w:t>
      </w:r>
    </w:p>
    <w:p w14:paraId="1843FBC0" w14:textId="63E70007" w:rsidR="00DC56A3" w:rsidRDefault="00AB7C07" w:rsidP="00AB7C07">
      <w:pPr>
        <w:pStyle w:val="ListParagraph"/>
        <w:numPr>
          <w:ilvl w:val="0"/>
          <w:numId w:val="14"/>
        </w:numPr>
      </w:pPr>
      <w:r>
        <w:t xml:space="preserve">return statement expresses </w:t>
      </w:r>
      <w:r>
        <w:sym w:font="Wingdings" w:char="F0E0"/>
      </w:r>
      <w:r>
        <w:t xml:space="preserve"> Here’s the value you asked me to return from this method</w:t>
      </w:r>
    </w:p>
    <w:p w14:paraId="19778A58" w14:textId="08A1132F" w:rsidR="0075788B" w:rsidRDefault="00AB7C07" w:rsidP="00606C82">
      <w:pPr>
        <w:pStyle w:val="ListParagraph"/>
        <w:numPr>
          <w:ilvl w:val="0"/>
          <w:numId w:val="14"/>
        </w:numPr>
      </w:pPr>
      <w:r>
        <w:t xml:space="preserve">yield return expresses </w:t>
      </w:r>
      <w:r>
        <w:sym w:font="Wingdings" w:char="F0E0"/>
      </w:r>
      <w:r>
        <w:t xml:space="preserve"> Here’s the next element you asked me to yield from the enumerator. On each “yield return” control is transferred back to the caller maintaining the callee’s state till the end of enumeration.</w:t>
      </w:r>
    </w:p>
    <w:p w14:paraId="18E076C5" w14:textId="0169D284" w:rsidR="007432C5" w:rsidRDefault="007432C5" w:rsidP="00606C82">
      <w:pPr>
        <w:pStyle w:val="ListParagraph"/>
        <w:numPr>
          <w:ilvl w:val="0"/>
          <w:numId w:val="14"/>
        </w:numPr>
      </w:pPr>
      <w:r>
        <w:t xml:space="preserve">yield break </w:t>
      </w:r>
      <w:r>
        <w:sym w:font="Wingdings" w:char="F0E0"/>
      </w:r>
      <w:r w:rsidR="00D62DF3">
        <w:t xml:space="preserve"> It says to exit the enumeration at the moment it spots this statement without completing it.</w:t>
      </w:r>
    </w:p>
    <w:p w14:paraId="0ABDC7CF" w14:textId="66026532" w:rsidR="00EB4C90" w:rsidRDefault="00EB4C90" w:rsidP="00EB4C90">
      <w:pPr>
        <w:rPr>
          <w:b/>
          <w:bCs/>
        </w:rPr>
      </w:pPr>
      <w:r>
        <w:t xml:space="preserve">            </w:t>
      </w:r>
      <w:r w:rsidRPr="00EB4C90">
        <w:rPr>
          <w:b/>
          <w:bCs/>
        </w:rPr>
        <w:t>Nullable</w:t>
      </w:r>
      <w:r>
        <w:t xml:space="preserve"> </w:t>
      </w:r>
      <w:r w:rsidRPr="00EB4C90">
        <w:rPr>
          <w:b/>
          <w:bCs/>
        </w:rPr>
        <w:t>Value Types</w:t>
      </w:r>
      <w:r>
        <w:rPr>
          <w:b/>
          <w:bCs/>
        </w:rPr>
        <w:t>:</w:t>
      </w:r>
    </w:p>
    <w:p w14:paraId="337C5D47" w14:textId="30B177DC" w:rsidR="00EB4C90" w:rsidRDefault="00E131AB" w:rsidP="00D55FB3">
      <w:pPr>
        <w:pStyle w:val="ListParagraph"/>
        <w:numPr>
          <w:ilvl w:val="0"/>
          <w:numId w:val="15"/>
        </w:numPr>
      </w:pPr>
      <w:r>
        <w:t>Nullable value type</w:t>
      </w:r>
      <w:r w:rsidR="007761F8">
        <w:t xml:space="preserve">s work particularly well with ?? operator. This is called ‘Null Coalescing operator’, it will return the first </w:t>
      </w:r>
      <w:proofErr w:type="spellStart"/>
      <w:r w:rsidR="007761F8">
        <w:t>non null</w:t>
      </w:r>
      <w:proofErr w:type="spellEnd"/>
      <w:r w:rsidR="007761F8">
        <w:t xml:space="preserve"> value.</w:t>
      </w:r>
    </w:p>
    <w:p w14:paraId="4C9F9935" w14:textId="65B793AF" w:rsidR="007761F8" w:rsidRDefault="00476831" w:rsidP="00476831">
      <w:r>
        <w:t xml:space="preserve">             </w:t>
      </w:r>
      <w:r w:rsidRPr="00476831">
        <w:rPr>
          <w:b/>
          <w:bCs/>
        </w:rPr>
        <w:t>Nullable Reference Types</w:t>
      </w:r>
      <w:r>
        <w:t>:</w:t>
      </w:r>
    </w:p>
    <w:p w14:paraId="5A451E16" w14:textId="7174A301" w:rsidR="00476831" w:rsidRDefault="0072198D" w:rsidP="00476831">
      <w:pPr>
        <w:pStyle w:val="ListParagraph"/>
        <w:numPr>
          <w:ilvl w:val="0"/>
          <w:numId w:val="15"/>
        </w:numPr>
      </w:pPr>
      <w:r>
        <w:t xml:space="preserve">The Nullable reference types enforce non-nullability with the purpose of avoiding </w:t>
      </w:r>
      <w:proofErr w:type="spellStart"/>
      <w:r>
        <w:t>NullReferenceException</w:t>
      </w:r>
      <w:proofErr w:type="spellEnd"/>
      <w:r>
        <w:t xml:space="preserve">. </w:t>
      </w:r>
    </w:p>
    <w:p w14:paraId="0FB02A1C" w14:textId="4A27E8CC" w:rsidR="0035123C" w:rsidRDefault="00A066B2" w:rsidP="00DD4A31">
      <w:pPr>
        <w:pStyle w:val="ListParagraph"/>
        <w:ind w:left="2160"/>
      </w:pPr>
      <w:r w:rsidRPr="00A066B2">
        <w:rPr>
          <w:noProof/>
        </w:rPr>
        <w:drawing>
          <wp:inline distT="0" distB="0" distL="0" distR="0" wp14:anchorId="5E8AB952" wp14:editId="0AF4703C">
            <wp:extent cx="2110923" cy="510584"/>
            <wp:effectExtent l="0" t="0" r="3810" b="3810"/>
            <wp:docPr id="527692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92847" name=""/>
                    <pic:cNvPicPr/>
                  </pic:nvPicPr>
                  <pic:blipFill>
                    <a:blip r:embed="rId19"/>
                    <a:stretch>
                      <a:fillRect/>
                    </a:stretch>
                  </pic:blipFill>
                  <pic:spPr>
                    <a:xfrm>
                      <a:off x="0" y="0"/>
                      <a:ext cx="2110923" cy="510584"/>
                    </a:xfrm>
                    <a:prstGeom prst="rect">
                      <a:avLst/>
                    </a:prstGeom>
                  </pic:spPr>
                </pic:pic>
              </a:graphicData>
            </a:graphic>
          </wp:inline>
        </w:drawing>
      </w:r>
      <w:r w:rsidR="00AA39A5" w:rsidRPr="00AA39A5">
        <w:rPr>
          <w:noProof/>
        </w:rPr>
        <w:drawing>
          <wp:inline distT="0" distB="0" distL="0" distR="0" wp14:anchorId="10785BD6" wp14:editId="7467D663">
            <wp:extent cx="3452159" cy="457240"/>
            <wp:effectExtent l="0" t="0" r="0" b="0"/>
            <wp:docPr id="261029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29437" name=""/>
                    <pic:cNvPicPr/>
                  </pic:nvPicPr>
                  <pic:blipFill>
                    <a:blip r:embed="rId20"/>
                    <a:stretch>
                      <a:fillRect/>
                    </a:stretch>
                  </pic:blipFill>
                  <pic:spPr>
                    <a:xfrm>
                      <a:off x="0" y="0"/>
                      <a:ext cx="3452159" cy="457240"/>
                    </a:xfrm>
                    <a:prstGeom prst="rect">
                      <a:avLst/>
                    </a:prstGeom>
                  </pic:spPr>
                </pic:pic>
              </a:graphicData>
            </a:graphic>
          </wp:inline>
        </w:drawing>
      </w:r>
    </w:p>
    <w:p w14:paraId="296313ED" w14:textId="522800C2" w:rsidR="0035123C" w:rsidRDefault="001E0C9D" w:rsidP="001E0C9D">
      <w:pPr>
        <w:rPr>
          <w:b/>
          <w:bCs/>
        </w:rPr>
      </w:pPr>
      <w:r w:rsidRPr="001E0C9D">
        <w:rPr>
          <w:b/>
          <w:bCs/>
        </w:rPr>
        <w:t xml:space="preserve">                Extension Methods</w:t>
      </w:r>
      <w:r>
        <w:rPr>
          <w:b/>
          <w:bCs/>
        </w:rPr>
        <w:t xml:space="preserve">: </w:t>
      </w:r>
    </w:p>
    <w:p w14:paraId="45F84511" w14:textId="199FC0D7" w:rsidR="00E710C5" w:rsidRPr="00871F7D" w:rsidRDefault="00871F7D" w:rsidP="00E710C5">
      <w:pPr>
        <w:pStyle w:val="ListParagraph"/>
        <w:numPr>
          <w:ilvl w:val="0"/>
          <w:numId w:val="15"/>
        </w:numPr>
        <w:rPr>
          <w:b/>
          <w:bCs/>
        </w:rPr>
      </w:pPr>
      <w:r>
        <w:t xml:space="preserve">These allow an existing type to be extended with new methods to extend the functionality. An extension method is a static method of a static class, where the </w:t>
      </w:r>
      <w:r w:rsidRPr="00871F7D">
        <w:rPr>
          <w:i/>
          <w:iCs/>
        </w:rPr>
        <w:t>this</w:t>
      </w:r>
      <w:r>
        <w:rPr>
          <w:i/>
          <w:iCs/>
        </w:rPr>
        <w:t xml:space="preserve"> </w:t>
      </w:r>
      <w:r>
        <w:t xml:space="preserve">modifier is applied to the first parameter. </w:t>
      </w:r>
    </w:p>
    <w:p w14:paraId="6EC1A0C9" w14:textId="34A1B2FA" w:rsidR="00871F7D" w:rsidRPr="00DD4A31" w:rsidRDefault="00871F7D" w:rsidP="00E710C5">
      <w:pPr>
        <w:pStyle w:val="ListParagraph"/>
        <w:numPr>
          <w:ilvl w:val="0"/>
          <w:numId w:val="15"/>
        </w:numPr>
        <w:rPr>
          <w:b/>
          <w:bCs/>
        </w:rPr>
      </w:pPr>
      <w:r>
        <w:t xml:space="preserve">Any compatible instance method takes precedence over extension method. </w:t>
      </w:r>
    </w:p>
    <w:p w14:paraId="769AECBE" w14:textId="27A34884" w:rsidR="00DD4A31" w:rsidRPr="00DD4A31" w:rsidRDefault="00DD4A31" w:rsidP="00E710C5">
      <w:pPr>
        <w:pStyle w:val="ListParagraph"/>
        <w:numPr>
          <w:ilvl w:val="0"/>
          <w:numId w:val="15"/>
        </w:numPr>
        <w:rPr>
          <w:b/>
          <w:bCs/>
        </w:rPr>
      </w:pPr>
      <w:r>
        <w:t xml:space="preserve">If two extension methods have same signature then any extension method could </w:t>
      </w:r>
      <w:proofErr w:type="spellStart"/>
      <w:r>
        <w:t>used</w:t>
      </w:r>
      <w:proofErr w:type="spellEnd"/>
      <w:r>
        <w:t xml:space="preserve"> as an ordinary static method to avoid ambiguity.</w:t>
      </w:r>
    </w:p>
    <w:p w14:paraId="1557EB9B" w14:textId="04818D10" w:rsidR="00DD4A31" w:rsidRPr="00DD4A31" w:rsidRDefault="00DD4A31" w:rsidP="00E710C5">
      <w:pPr>
        <w:pStyle w:val="ListParagraph"/>
        <w:numPr>
          <w:ilvl w:val="0"/>
          <w:numId w:val="15"/>
        </w:numPr>
        <w:rPr>
          <w:b/>
          <w:bCs/>
        </w:rPr>
      </w:pPr>
      <w:r>
        <w:t>If two extension methods have same signature then the one with more specific arguments will take precedence.</w:t>
      </w:r>
    </w:p>
    <w:p w14:paraId="1A41D9A4" w14:textId="5E4629C8" w:rsidR="00084B9D" w:rsidRDefault="008F0687" w:rsidP="008F0687">
      <w:pPr>
        <w:tabs>
          <w:tab w:val="left" w:pos="4416"/>
        </w:tabs>
      </w:pPr>
      <w:r>
        <w:rPr>
          <w:b/>
          <w:bCs/>
        </w:rPr>
        <w:t xml:space="preserve">Anonymous Type: </w:t>
      </w:r>
      <w:r w:rsidR="002903B0">
        <w:rPr>
          <w:b/>
          <w:bCs/>
        </w:rPr>
        <w:t xml:space="preserve"> </w:t>
      </w:r>
      <w:r w:rsidR="002903B0">
        <w:t xml:space="preserve">var </w:t>
      </w:r>
      <w:proofErr w:type="spellStart"/>
      <w:r w:rsidR="002903B0">
        <w:t>sometype</w:t>
      </w:r>
      <w:proofErr w:type="spellEnd"/>
      <w:r w:rsidR="002903B0">
        <w:t xml:space="preserve"> = new { Name=”Rajesh” , Age = 39 }, when the compiler sees this line it automatically generates below code : </w:t>
      </w:r>
    </w:p>
    <w:p w14:paraId="4F69F7E0" w14:textId="77777777" w:rsidR="00D92F7A" w:rsidRDefault="002903B0" w:rsidP="008F0687">
      <w:pPr>
        <w:tabs>
          <w:tab w:val="left" w:pos="4416"/>
        </w:tabs>
      </w:pPr>
      <w:r>
        <w:t xml:space="preserve">                                      internal class </w:t>
      </w:r>
      <w:proofErr w:type="spellStart"/>
      <w:r>
        <w:t>AnonymouslyGeneratedTypeName</w:t>
      </w:r>
      <w:proofErr w:type="spellEnd"/>
      <w:r>
        <w:t xml:space="preserve"> </w:t>
      </w:r>
    </w:p>
    <w:p w14:paraId="2E6C2E09" w14:textId="4E6C18AE" w:rsidR="002903B0" w:rsidRDefault="00D92F7A" w:rsidP="008F0687">
      <w:pPr>
        <w:tabs>
          <w:tab w:val="left" w:pos="4416"/>
        </w:tabs>
      </w:pPr>
      <w:r>
        <w:t xml:space="preserve">                                     </w:t>
      </w:r>
      <w:r w:rsidR="002903B0">
        <w:t>{</w:t>
      </w:r>
    </w:p>
    <w:p w14:paraId="79805FBF" w14:textId="77777777" w:rsidR="002F5ADC" w:rsidRDefault="002F5ADC" w:rsidP="002F5ADC">
      <w:pPr>
        <w:tabs>
          <w:tab w:val="left" w:pos="4416"/>
        </w:tabs>
      </w:pPr>
      <w:r>
        <w:t xml:space="preserve">                                         private string name; // Actual field name is irrelevant</w:t>
      </w:r>
    </w:p>
    <w:p w14:paraId="4CE6163A" w14:textId="70D374FC" w:rsidR="002F5ADC" w:rsidRDefault="002F5ADC" w:rsidP="002F5ADC">
      <w:pPr>
        <w:tabs>
          <w:tab w:val="left" w:pos="4416"/>
        </w:tabs>
      </w:pPr>
      <w:r>
        <w:t xml:space="preserve">                                          private int age; // Actual field name is irrelevant</w:t>
      </w:r>
    </w:p>
    <w:p w14:paraId="31EF8204" w14:textId="1FE939DE" w:rsidR="002F5ADC" w:rsidRDefault="002F5ADC" w:rsidP="002F5ADC">
      <w:pPr>
        <w:tabs>
          <w:tab w:val="left" w:pos="4416"/>
        </w:tabs>
      </w:pPr>
      <w:r>
        <w:t xml:space="preserve">                                         public </w:t>
      </w:r>
      <w:proofErr w:type="spellStart"/>
      <w:r>
        <w:t>AnonymousGeneratedTypeName</w:t>
      </w:r>
      <w:proofErr w:type="spellEnd"/>
      <w:r>
        <w:t xml:space="preserve"> (string name, int age)</w:t>
      </w:r>
    </w:p>
    <w:p w14:paraId="4C5BB037" w14:textId="46EBD6C6" w:rsidR="002F5ADC" w:rsidRDefault="002F5ADC" w:rsidP="002F5ADC">
      <w:pPr>
        <w:tabs>
          <w:tab w:val="left" w:pos="4416"/>
        </w:tabs>
      </w:pPr>
      <w:r>
        <w:t xml:space="preserve">                                        {</w:t>
      </w:r>
    </w:p>
    <w:p w14:paraId="1EF8FEFA" w14:textId="25BBBED2" w:rsidR="002903B0" w:rsidRDefault="002F5ADC" w:rsidP="002F5ADC">
      <w:pPr>
        <w:tabs>
          <w:tab w:val="left" w:pos="4416"/>
        </w:tabs>
      </w:pPr>
      <w:r>
        <w:t xml:space="preserve">                                              this.name = name; </w:t>
      </w:r>
      <w:proofErr w:type="spellStart"/>
      <w:r>
        <w:t>this.age</w:t>
      </w:r>
      <w:proofErr w:type="spellEnd"/>
      <w:r>
        <w:t xml:space="preserve"> = age;</w:t>
      </w:r>
    </w:p>
    <w:p w14:paraId="15D5024F" w14:textId="2258D03A" w:rsidR="002903B0" w:rsidRPr="002903B0" w:rsidRDefault="002903B0" w:rsidP="008F0687">
      <w:pPr>
        <w:tabs>
          <w:tab w:val="left" w:pos="4416"/>
        </w:tabs>
      </w:pPr>
      <w:r>
        <w:t xml:space="preserve">                                    </w:t>
      </w:r>
      <w:r w:rsidR="002F5ADC">
        <w:t xml:space="preserve">   </w:t>
      </w:r>
      <w:r>
        <w:t xml:space="preserve"> }</w:t>
      </w:r>
    </w:p>
    <w:p w14:paraId="4BA08A3F" w14:textId="77777777" w:rsidR="00507D46" w:rsidRPr="00507D46" w:rsidRDefault="00507D46" w:rsidP="00507D46">
      <w:pPr>
        <w:rPr>
          <w:b/>
          <w:bCs/>
          <w:lang w:val="en-IN"/>
        </w:rPr>
      </w:pPr>
      <w:r>
        <w:rPr>
          <w:b/>
          <w:bCs/>
        </w:rPr>
        <w:tab/>
        <w:t xml:space="preserve">                        </w:t>
      </w:r>
      <w:r w:rsidRPr="00507D46">
        <w:rPr>
          <w:b/>
          <w:bCs/>
          <w:lang w:val="en-IN"/>
        </w:rPr>
        <w:t>}</w:t>
      </w:r>
    </w:p>
    <w:p w14:paraId="68E46814" w14:textId="77777777" w:rsidR="00507D46" w:rsidRPr="00507D46" w:rsidRDefault="00507D46" w:rsidP="00507D46">
      <w:pPr>
        <w:ind w:left="2160"/>
        <w:rPr>
          <w:lang w:val="en-IN"/>
        </w:rPr>
      </w:pPr>
      <w:r w:rsidRPr="00507D46">
        <w:rPr>
          <w:lang w:val="en-IN"/>
        </w:rPr>
        <w:t>public string Name { get { return name; } }</w:t>
      </w:r>
    </w:p>
    <w:p w14:paraId="1D79B543" w14:textId="77777777" w:rsidR="00507D46" w:rsidRPr="00507D46" w:rsidRDefault="00507D46" w:rsidP="00507D46">
      <w:pPr>
        <w:ind w:left="2160"/>
        <w:rPr>
          <w:lang w:val="en-IN"/>
        </w:rPr>
      </w:pPr>
      <w:r w:rsidRPr="00507D46">
        <w:rPr>
          <w:lang w:val="en-IN"/>
        </w:rPr>
        <w:t>public int Age { get { return age; } }</w:t>
      </w:r>
    </w:p>
    <w:p w14:paraId="612B97B1" w14:textId="77777777" w:rsidR="00507D46" w:rsidRPr="00507D46" w:rsidRDefault="00507D46" w:rsidP="00507D46">
      <w:pPr>
        <w:ind w:left="2160"/>
        <w:rPr>
          <w:lang w:val="en-IN"/>
        </w:rPr>
      </w:pPr>
      <w:r w:rsidRPr="00507D46">
        <w:rPr>
          <w:lang w:val="en-IN"/>
        </w:rPr>
        <w:t xml:space="preserve">// The Equals and </w:t>
      </w:r>
      <w:proofErr w:type="spellStart"/>
      <w:r w:rsidRPr="00507D46">
        <w:rPr>
          <w:lang w:val="en-IN"/>
        </w:rPr>
        <w:t>GetHashCode</w:t>
      </w:r>
      <w:proofErr w:type="spellEnd"/>
      <w:r w:rsidRPr="00507D46">
        <w:rPr>
          <w:lang w:val="en-IN"/>
        </w:rPr>
        <w:t xml:space="preserve"> methods are overridden (see Chapter 6).</w:t>
      </w:r>
    </w:p>
    <w:p w14:paraId="60673EA9" w14:textId="77777777" w:rsidR="00507D46" w:rsidRPr="00507D46" w:rsidRDefault="00507D46" w:rsidP="00507D46">
      <w:pPr>
        <w:ind w:left="2160"/>
        <w:rPr>
          <w:lang w:val="en-IN"/>
        </w:rPr>
      </w:pPr>
      <w:r w:rsidRPr="00507D46">
        <w:rPr>
          <w:lang w:val="en-IN"/>
        </w:rPr>
        <w:t xml:space="preserve">// The </w:t>
      </w:r>
      <w:proofErr w:type="spellStart"/>
      <w:r w:rsidRPr="00507D46">
        <w:rPr>
          <w:lang w:val="en-IN"/>
        </w:rPr>
        <w:t>ToString</w:t>
      </w:r>
      <w:proofErr w:type="spellEnd"/>
      <w:r w:rsidRPr="00507D46">
        <w:rPr>
          <w:lang w:val="en-IN"/>
        </w:rPr>
        <w:t xml:space="preserve"> method is also overridden.</w:t>
      </w:r>
    </w:p>
    <w:p w14:paraId="73DBBFAB" w14:textId="77777777" w:rsidR="00507D46" w:rsidRPr="00507D46" w:rsidRDefault="00507D46" w:rsidP="00507D46">
      <w:pPr>
        <w:ind w:left="2160"/>
        <w:rPr>
          <w:lang w:val="en-IN"/>
        </w:rPr>
      </w:pPr>
      <w:r w:rsidRPr="00507D46">
        <w:rPr>
          <w:lang w:val="en-IN"/>
        </w:rPr>
        <w:t>}</w:t>
      </w:r>
    </w:p>
    <w:p w14:paraId="21EF580E" w14:textId="50550100" w:rsidR="00084B9D" w:rsidRPr="00507D46" w:rsidRDefault="00507D46" w:rsidP="00507D46">
      <w:pPr>
        <w:ind w:left="2160"/>
      </w:pPr>
      <w:r w:rsidRPr="00507D46">
        <w:rPr>
          <w:lang w:val="en-IN"/>
        </w:rPr>
        <w:t>...</w:t>
      </w:r>
    </w:p>
    <w:p w14:paraId="0130AB88" w14:textId="6D9A1825" w:rsidR="001D1DFB" w:rsidRPr="00817A97" w:rsidRDefault="00806B2D" w:rsidP="00817A97">
      <w:pPr>
        <w:rPr>
          <w:b/>
          <w:bCs/>
        </w:rPr>
      </w:pPr>
      <w:r>
        <w:rPr>
          <w:b/>
          <w:bCs/>
        </w:rPr>
        <w:t>Records:</w:t>
      </w:r>
      <w:r w:rsidR="00817A97">
        <w:rPr>
          <w:b/>
          <w:bCs/>
        </w:rPr>
        <w:t xml:space="preserve">  </w:t>
      </w:r>
      <w:r w:rsidR="00817A97" w:rsidRPr="00817A97">
        <w:t>T</w:t>
      </w:r>
      <w:r>
        <w:t xml:space="preserve">hese are special type of class or struct that are designed to work with immutable (once created can’t be modified) data. It’s most useful feature is </w:t>
      </w:r>
      <w:r w:rsidRPr="00817A97">
        <w:rPr>
          <w:i/>
          <w:iCs/>
        </w:rPr>
        <w:t>nondestructive mutation</w:t>
      </w:r>
      <w:r>
        <w:t>.</w:t>
      </w:r>
    </w:p>
    <w:p w14:paraId="53D39D6D" w14:textId="5798673D" w:rsidR="001D1DFB" w:rsidRDefault="001D1DFB" w:rsidP="00806B2D">
      <w:pPr>
        <w:pStyle w:val="ListParagraph"/>
        <w:numPr>
          <w:ilvl w:val="0"/>
          <w:numId w:val="16"/>
        </w:numPr>
        <w:rPr>
          <w:b/>
          <w:bCs/>
        </w:rPr>
      </w:pPr>
      <w:r>
        <w:lastRenderedPageBreak/>
        <w:t xml:space="preserve">In order to modify immutable types (whose fields can’t be modified after initialization) </w:t>
      </w:r>
      <w:r w:rsidR="00096AE0">
        <w:t xml:space="preserve">we must create a new one and copy over the data along with our modifications. </w:t>
      </w:r>
    </w:p>
    <w:p w14:paraId="7778F489" w14:textId="6CF4AA28" w:rsidR="001D1DFB" w:rsidRPr="008D3A6E" w:rsidRDefault="001D1DFB" w:rsidP="00806B2D">
      <w:pPr>
        <w:pStyle w:val="ListParagraph"/>
        <w:numPr>
          <w:ilvl w:val="0"/>
          <w:numId w:val="16"/>
        </w:numPr>
        <w:rPr>
          <w:b/>
          <w:bCs/>
        </w:rPr>
      </w:pPr>
      <w:r>
        <w:t>In simple cases they eliminate boilerplate code while honoring equality semantics.</w:t>
      </w:r>
    </w:p>
    <w:p w14:paraId="009758CB" w14:textId="1AA79591" w:rsidR="008D3A6E" w:rsidRPr="0034755F" w:rsidRDefault="008D3A6E" w:rsidP="00806B2D">
      <w:pPr>
        <w:pStyle w:val="ListParagraph"/>
        <w:numPr>
          <w:ilvl w:val="0"/>
          <w:numId w:val="16"/>
        </w:numPr>
        <w:rPr>
          <w:b/>
          <w:bCs/>
        </w:rPr>
      </w:pPr>
      <w:r>
        <w:t xml:space="preserve">If an object is immutable then it means that </w:t>
      </w:r>
      <w:proofErr w:type="spellStart"/>
      <w:r>
        <w:t>it’s</w:t>
      </w:r>
      <w:proofErr w:type="spellEnd"/>
      <w:r>
        <w:t xml:space="preserve"> identity cannot change and such types can implement structural equality than referential equality. </w:t>
      </w:r>
    </w:p>
    <w:p w14:paraId="4A8F49FE" w14:textId="311DD170" w:rsidR="0034755F" w:rsidRPr="006F2B2D" w:rsidRDefault="00CD0D94" w:rsidP="00806B2D">
      <w:pPr>
        <w:pStyle w:val="ListParagraph"/>
        <w:numPr>
          <w:ilvl w:val="0"/>
          <w:numId w:val="16"/>
        </w:numPr>
        <w:rPr>
          <w:b/>
          <w:bCs/>
        </w:rPr>
      </w:pPr>
      <w:r>
        <w:rPr>
          <w:b/>
          <w:bCs/>
        </w:rPr>
        <w:t xml:space="preserve">Non Destructive Mutation: </w:t>
      </w:r>
      <w:r>
        <w:t xml:space="preserve">The most important step that compiler does is write a copy constructor and a hidden clone method. This enabled </w:t>
      </w:r>
      <w:proofErr w:type="spellStart"/>
      <w:r>
        <w:t>non destructive</w:t>
      </w:r>
      <w:proofErr w:type="spellEnd"/>
      <w:r>
        <w:t xml:space="preserve"> mutation via the </w:t>
      </w:r>
      <w:r w:rsidRPr="00CD0D94">
        <w:rPr>
          <w:b/>
          <w:bCs/>
          <w:i/>
          <w:iCs/>
        </w:rPr>
        <w:t>with</w:t>
      </w:r>
      <w:r>
        <w:t xml:space="preserve"> keyword.</w:t>
      </w:r>
    </w:p>
    <w:p w14:paraId="436E1085" w14:textId="0AD16B9A" w:rsidR="006F2B2D" w:rsidRDefault="006F2B2D" w:rsidP="006F2B2D">
      <w:pPr>
        <w:pStyle w:val="ListParagraph"/>
        <w:ind w:left="1440"/>
      </w:pPr>
      <w:r>
        <w:t xml:space="preserve">If we write a record like below : </w:t>
      </w:r>
    </w:p>
    <w:p w14:paraId="355A572F" w14:textId="6DC5AAAA" w:rsidR="006F2B2D" w:rsidRDefault="00817A97" w:rsidP="006F2B2D">
      <w:pPr>
        <w:pStyle w:val="ListParagraph"/>
        <w:ind w:left="1440"/>
      </w:pPr>
      <w:r w:rsidRPr="00817A97">
        <w:rPr>
          <w:noProof/>
        </w:rPr>
        <w:drawing>
          <wp:inline distT="0" distB="0" distL="0" distR="0" wp14:anchorId="53313597" wp14:editId="5F35CDD3">
            <wp:extent cx="2758440" cy="1125011"/>
            <wp:effectExtent l="0" t="0" r="3810" b="0"/>
            <wp:docPr id="184944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49599" name=""/>
                    <pic:cNvPicPr/>
                  </pic:nvPicPr>
                  <pic:blipFill>
                    <a:blip r:embed="rId21"/>
                    <a:stretch>
                      <a:fillRect/>
                    </a:stretch>
                  </pic:blipFill>
                  <pic:spPr>
                    <a:xfrm>
                      <a:off x="0" y="0"/>
                      <a:ext cx="2764280" cy="1127393"/>
                    </a:xfrm>
                    <a:prstGeom prst="rect">
                      <a:avLst/>
                    </a:prstGeom>
                  </pic:spPr>
                </pic:pic>
              </a:graphicData>
            </a:graphic>
          </wp:inline>
        </w:drawing>
      </w:r>
    </w:p>
    <w:p w14:paraId="63A1CEBB" w14:textId="0BAB347C" w:rsidR="006F2B2D" w:rsidRDefault="006F2B2D" w:rsidP="006F2B2D">
      <w:pPr>
        <w:pStyle w:val="ListParagraph"/>
        <w:ind w:left="1440"/>
      </w:pPr>
      <w:r>
        <w:t xml:space="preserve">C# compiler converts it to a class like below : </w:t>
      </w:r>
    </w:p>
    <w:p w14:paraId="768A9080" w14:textId="52DB9BDE" w:rsidR="006F2B2D" w:rsidRDefault="006F2B2D" w:rsidP="006F2B2D">
      <w:pPr>
        <w:pStyle w:val="ListParagraph"/>
        <w:ind w:left="1440"/>
      </w:pPr>
      <w:r w:rsidRPr="006F2B2D">
        <w:rPr>
          <w:noProof/>
        </w:rPr>
        <w:drawing>
          <wp:inline distT="0" distB="0" distL="0" distR="0" wp14:anchorId="4DF76791" wp14:editId="2F9BAAB9">
            <wp:extent cx="3383280" cy="1647664"/>
            <wp:effectExtent l="0" t="0" r="7620" b="0"/>
            <wp:docPr id="105824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49966" name=""/>
                    <pic:cNvPicPr/>
                  </pic:nvPicPr>
                  <pic:blipFill>
                    <a:blip r:embed="rId22"/>
                    <a:stretch>
                      <a:fillRect/>
                    </a:stretch>
                  </pic:blipFill>
                  <pic:spPr>
                    <a:xfrm>
                      <a:off x="0" y="0"/>
                      <a:ext cx="3385880" cy="1648930"/>
                    </a:xfrm>
                    <a:prstGeom prst="rect">
                      <a:avLst/>
                    </a:prstGeom>
                  </pic:spPr>
                </pic:pic>
              </a:graphicData>
            </a:graphic>
          </wp:inline>
        </w:drawing>
      </w:r>
    </w:p>
    <w:p w14:paraId="3F064706" w14:textId="77777777" w:rsidR="006F2B2D" w:rsidRPr="006F2B2D" w:rsidRDefault="006F2B2D" w:rsidP="006F2B2D">
      <w:pPr>
        <w:pStyle w:val="ListParagraph"/>
        <w:ind w:left="1440"/>
      </w:pPr>
    </w:p>
    <w:p w14:paraId="6A480D17" w14:textId="171567CF" w:rsidR="00CD0D94" w:rsidRPr="001D6F60" w:rsidRDefault="00341ED9" w:rsidP="00CD0D94">
      <w:pPr>
        <w:pStyle w:val="ListParagraph"/>
        <w:ind w:left="1440"/>
        <w:rPr>
          <w:b/>
          <w:bCs/>
        </w:rPr>
      </w:pPr>
      <w:r w:rsidRPr="00341ED9">
        <w:rPr>
          <w:b/>
          <w:bCs/>
          <w:noProof/>
        </w:rPr>
        <w:drawing>
          <wp:inline distT="0" distB="0" distL="0" distR="0" wp14:anchorId="2B3C1B0F" wp14:editId="1B71DB3A">
            <wp:extent cx="5105400" cy="703549"/>
            <wp:effectExtent l="0" t="0" r="0" b="1905"/>
            <wp:docPr id="885964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64129" name=""/>
                    <pic:cNvPicPr/>
                  </pic:nvPicPr>
                  <pic:blipFill>
                    <a:blip r:embed="rId23"/>
                    <a:stretch>
                      <a:fillRect/>
                    </a:stretch>
                  </pic:blipFill>
                  <pic:spPr>
                    <a:xfrm>
                      <a:off x="0" y="0"/>
                      <a:ext cx="5117798" cy="705257"/>
                    </a:xfrm>
                    <a:prstGeom prst="rect">
                      <a:avLst/>
                    </a:prstGeom>
                  </pic:spPr>
                </pic:pic>
              </a:graphicData>
            </a:graphic>
          </wp:inline>
        </w:drawing>
      </w:r>
    </w:p>
    <w:p w14:paraId="4DAC35DA" w14:textId="59347B3D" w:rsidR="001D6F60" w:rsidRPr="002B538B" w:rsidRDefault="002B538B" w:rsidP="00973E7C">
      <w:r>
        <w:rPr>
          <w:b/>
          <w:bCs/>
        </w:rPr>
        <w:tab/>
      </w:r>
      <w:r>
        <w:rPr>
          <w:b/>
          <w:bCs/>
        </w:rPr>
        <w:tab/>
      </w:r>
      <w:r>
        <w:t xml:space="preserve">Here the copy constructor clones the record and new variables are assigned with </w:t>
      </w:r>
      <w:proofErr w:type="spellStart"/>
      <w:r>
        <w:t>init</w:t>
      </w:r>
      <w:proofErr w:type="spellEnd"/>
      <w:r>
        <w:t xml:space="preserve"> accessors. </w:t>
      </w:r>
    </w:p>
    <w:p w14:paraId="2C74D86E" w14:textId="77777777" w:rsidR="00DD4A31" w:rsidRPr="00DD4A31" w:rsidRDefault="00DD4A31" w:rsidP="00DD4A31">
      <w:pPr>
        <w:rPr>
          <w:b/>
          <w:bCs/>
        </w:rPr>
      </w:pPr>
    </w:p>
    <w:p w14:paraId="16666754" w14:textId="73A01006" w:rsidR="001802D3" w:rsidRDefault="001802D3" w:rsidP="00B9736D">
      <w:r w:rsidRPr="00A6183F">
        <w:rPr>
          <w:b/>
          <w:bCs/>
          <w:sz w:val="32"/>
          <w:szCs w:val="32"/>
          <w:u w:val="single"/>
        </w:rPr>
        <w:t>Collections</w:t>
      </w:r>
      <w:r>
        <w:t>:</w:t>
      </w:r>
    </w:p>
    <w:p w14:paraId="44D9835F" w14:textId="4E67D1A5" w:rsidR="0006149B" w:rsidRDefault="00FA2A16" w:rsidP="001802D3">
      <w:pPr>
        <w:pStyle w:val="ListParagraph"/>
        <w:numPr>
          <w:ilvl w:val="0"/>
          <w:numId w:val="4"/>
        </w:numPr>
      </w:pPr>
      <w:proofErr w:type="spellStart"/>
      <w:r>
        <w:t>IEnumerator</w:t>
      </w:r>
      <w:proofErr w:type="spellEnd"/>
      <w:r>
        <w:t xml:space="preserve"> </w:t>
      </w:r>
      <w:r>
        <w:sym w:font="Wingdings" w:char="F0E0"/>
      </w:r>
      <w:r>
        <w:t xml:space="preserve"> This interface gives us the ability to traverse through a collection.</w:t>
      </w:r>
    </w:p>
    <w:p w14:paraId="32EE623D" w14:textId="5FFB4A0D" w:rsidR="00FA2A16" w:rsidRDefault="00FA2A16" w:rsidP="00FA2A16">
      <w:pPr>
        <w:pStyle w:val="ListParagraph"/>
      </w:pPr>
      <w:r>
        <w:rPr>
          <w:noProof/>
        </w:rPr>
        <w:drawing>
          <wp:inline distT="0" distB="0" distL="0" distR="0" wp14:anchorId="4654B7ED" wp14:editId="3B20EBD2">
            <wp:extent cx="2333625" cy="1190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33625" cy="1190625"/>
                    </a:xfrm>
                    <a:prstGeom prst="rect">
                      <a:avLst/>
                    </a:prstGeom>
                  </pic:spPr>
                </pic:pic>
              </a:graphicData>
            </a:graphic>
          </wp:inline>
        </w:drawing>
      </w:r>
    </w:p>
    <w:p w14:paraId="2AE97ECA" w14:textId="77777777" w:rsidR="00B9736D" w:rsidRDefault="00B9736D" w:rsidP="00362C82">
      <w:pPr>
        <w:pStyle w:val="ListParagraph"/>
        <w:ind w:left="2160"/>
      </w:pPr>
    </w:p>
    <w:p w14:paraId="70FF2390" w14:textId="6AE804DA" w:rsidR="00B9736D" w:rsidRDefault="00503BB0" w:rsidP="00503BB0">
      <w:pPr>
        <w:pStyle w:val="ListParagraph"/>
        <w:numPr>
          <w:ilvl w:val="0"/>
          <w:numId w:val="9"/>
        </w:numPr>
      </w:pPr>
      <w:proofErr w:type="spellStart"/>
      <w:r>
        <w:t>MoveNext</w:t>
      </w:r>
      <w:proofErr w:type="spellEnd"/>
      <w:r>
        <w:t xml:space="preserve">() </w:t>
      </w:r>
      <w:r>
        <w:sym w:font="Wingdings" w:char="F0E0"/>
      </w:r>
      <w:r>
        <w:t xml:space="preserve"> moves the cursor to the next element in the collection , it returns false if the collection is empty.</w:t>
      </w:r>
    </w:p>
    <w:p w14:paraId="79373D98" w14:textId="57790446" w:rsidR="00503BB0" w:rsidRDefault="00503BB0" w:rsidP="00503BB0">
      <w:pPr>
        <w:pStyle w:val="ListParagraph"/>
        <w:numPr>
          <w:ilvl w:val="0"/>
          <w:numId w:val="9"/>
        </w:numPr>
      </w:pPr>
      <w:r>
        <w:t xml:space="preserve">Current </w:t>
      </w:r>
      <w:r>
        <w:sym w:font="Wingdings" w:char="F0E0"/>
      </w:r>
      <w:r>
        <w:t xml:space="preserve"> it returns the element at current position (usually cast from object to more specific type)</w:t>
      </w:r>
    </w:p>
    <w:p w14:paraId="6C683CBE" w14:textId="08BC6982" w:rsidR="00503BB0" w:rsidRDefault="00503BB0" w:rsidP="00503BB0">
      <w:pPr>
        <w:pStyle w:val="ListParagraph"/>
        <w:numPr>
          <w:ilvl w:val="0"/>
          <w:numId w:val="9"/>
        </w:numPr>
      </w:pPr>
      <w:r>
        <w:t xml:space="preserve">Reset() </w:t>
      </w:r>
      <w:r>
        <w:sym w:font="Wingdings" w:char="F0E0"/>
      </w:r>
      <w:r>
        <w:t xml:space="preserve"> It moves the cursor to the initial position (start position) allowing the collection to be enumerated again.</w:t>
      </w:r>
    </w:p>
    <w:p w14:paraId="4ACEF8E7" w14:textId="77777777" w:rsidR="00B9736D" w:rsidRDefault="00B9736D" w:rsidP="00362C82">
      <w:pPr>
        <w:pStyle w:val="ListParagraph"/>
        <w:ind w:left="2160"/>
      </w:pPr>
    </w:p>
    <w:p w14:paraId="1B4E58C2" w14:textId="4F88A270" w:rsidR="00B9736D" w:rsidRDefault="0010359C" w:rsidP="0010359C">
      <w:proofErr w:type="spellStart"/>
      <w:r>
        <w:t>IEnumberable</w:t>
      </w:r>
      <w:proofErr w:type="spellEnd"/>
      <w:r>
        <w:t xml:space="preserve">&lt;T&gt; derives from </w:t>
      </w:r>
      <w:proofErr w:type="spellStart"/>
      <w:r>
        <w:t>IDisposable</w:t>
      </w:r>
      <w:proofErr w:type="spellEnd"/>
      <w:r>
        <w:t xml:space="preserve"> which means that enumerators hold references to resources such as database connections and ensure that resources are released when enumeration is complete.</w:t>
      </w:r>
    </w:p>
    <w:p w14:paraId="19541926" w14:textId="35417A0C" w:rsidR="00A1046F" w:rsidRDefault="00A1046F" w:rsidP="0010359C">
      <w:r>
        <w:rPr>
          <w:noProof/>
        </w:rPr>
        <w:lastRenderedPageBreak/>
        <w:drawing>
          <wp:inline distT="0" distB="0" distL="0" distR="0" wp14:anchorId="2BF3E0D3" wp14:editId="4604B68C">
            <wp:extent cx="4781550" cy="1847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81550" cy="1847850"/>
                    </a:xfrm>
                    <a:prstGeom prst="rect">
                      <a:avLst/>
                    </a:prstGeom>
                  </pic:spPr>
                </pic:pic>
              </a:graphicData>
            </a:graphic>
          </wp:inline>
        </w:drawing>
      </w:r>
    </w:p>
    <w:p w14:paraId="3840FB1E" w14:textId="77777777" w:rsidR="00EF2AA5" w:rsidRDefault="009C54A8" w:rsidP="00A92B47">
      <w:r>
        <w:t xml:space="preserve">Yield return </w:t>
      </w:r>
      <w:r>
        <w:sym w:font="Wingdings" w:char="F0E0"/>
      </w:r>
      <w:r>
        <w:t xml:space="preserve"> </w:t>
      </w:r>
    </w:p>
    <w:p w14:paraId="4AEA899D" w14:textId="77777777" w:rsidR="00EF2AA5" w:rsidRDefault="00EF2AA5" w:rsidP="00EF2AA5">
      <w:pPr>
        <w:pStyle w:val="ListParagraph"/>
        <w:numPr>
          <w:ilvl w:val="0"/>
          <w:numId w:val="4"/>
        </w:numPr>
      </w:pPr>
      <w:r>
        <w:t xml:space="preserve">returns each element of a collection one at a time. </w:t>
      </w:r>
    </w:p>
    <w:p w14:paraId="463CE89D" w14:textId="2D67F953" w:rsidR="00EF2AA5" w:rsidRDefault="00EF2AA5" w:rsidP="00EF2AA5">
      <w:pPr>
        <w:pStyle w:val="ListParagraph"/>
        <w:numPr>
          <w:ilvl w:val="0"/>
          <w:numId w:val="4"/>
        </w:numPr>
      </w:pPr>
      <w:r>
        <w:t>When a method that contains ‘yield return’ is called it returns an iterator object without actually executing the body of the method.</w:t>
      </w:r>
    </w:p>
    <w:p w14:paraId="6273E1AE" w14:textId="1BECA00A" w:rsidR="00EF2AA5" w:rsidRDefault="00EF2AA5" w:rsidP="00EF2AA5">
      <w:pPr>
        <w:pStyle w:val="ListParagraph"/>
        <w:numPr>
          <w:ilvl w:val="0"/>
          <w:numId w:val="4"/>
        </w:numPr>
      </w:pPr>
      <w:r>
        <w:t>The execution of the method is paused when it encounters yield return statement and resumed the next time the iterator is called.</w:t>
      </w:r>
    </w:p>
    <w:p w14:paraId="08EED3C5" w14:textId="77777777" w:rsidR="00EF2AA5" w:rsidRDefault="00EF2AA5" w:rsidP="00EF2AA5">
      <w:pPr>
        <w:pStyle w:val="ListParagraph"/>
      </w:pPr>
    </w:p>
    <w:p w14:paraId="02731D29" w14:textId="72D91032" w:rsidR="00EF2AA5" w:rsidRDefault="00EF2AA5" w:rsidP="00EF2AA5">
      <w:pPr>
        <w:pStyle w:val="ListParagraph"/>
      </w:pPr>
      <w:r>
        <w:rPr>
          <w:noProof/>
        </w:rPr>
        <w:drawing>
          <wp:inline distT="0" distB="0" distL="0" distR="0" wp14:anchorId="0C4F3126" wp14:editId="551D3055">
            <wp:extent cx="3705225" cy="1095375"/>
            <wp:effectExtent l="0" t="0" r="9525" b="9525"/>
            <wp:docPr id="129137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72127" name=""/>
                    <pic:cNvPicPr/>
                  </pic:nvPicPr>
                  <pic:blipFill>
                    <a:blip r:embed="rId26"/>
                    <a:stretch>
                      <a:fillRect/>
                    </a:stretch>
                  </pic:blipFill>
                  <pic:spPr>
                    <a:xfrm>
                      <a:off x="0" y="0"/>
                      <a:ext cx="3705225" cy="1095375"/>
                    </a:xfrm>
                    <a:prstGeom prst="rect">
                      <a:avLst/>
                    </a:prstGeom>
                  </pic:spPr>
                </pic:pic>
              </a:graphicData>
            </a:graphic>
          </wp:inline>
        </w:drawing>
      </w:r>
    </w:p>
    <w:p w14:paraId="3B07AD6F" w14:textId="0CDED128" w:rsidR="005C6396" w:rsidRDefault="005C6396" w:rsidP="00EF2AA5">
      <w:pPr>
        <w:pStyle w:val="ListParagraph"/>
      </w:pPr>
      <w:r>
        <w:t xml:space="preserve">The method </w:t>
      </w:r>
      <w:proofErr w:type="spellStart"/>
      <w:r>
        <w:t>GetNumbers</w:t>
      </w:r>
      <w:proofErr w:type="spellEnd"/>
      <w:r>
        <w:t>() returns 1,2 and 3 one at a time.</w:t>
      </w:r>
    </w:p>
    <w:p w14:paraId="3F6C3974" w14:textId="038C41E2" w:rsidR="005C6396" w:rsidRDefault="005C6396" w:rsidP="00EF2AA5">
      <w:pPr>
        <w:pStyle w:val="ListParagraph"/>
      </w:pPr>
      <w:r>
        <w:t xml:space="preserve">When </w:t>
      </w:r>
      <w:proofErr w:type="spellStart"/>
      <w:r>
        <w:t>GetNumbers</w:t>
      </w:r>
      <w:proofErr w:type="spellEnd"/>
      <w:r>
        <w:t xml:space="preserve">() method is called in foreach loop, it returns an </w:t>
      </w:r>
      <w:proofErr w:type="spellStart"/>
      <w:r>
        <w:t>IEnumerable</w:t>
      </w:r>
      <w:proofErr w:type="spellEnd"/>
      <w:r>
        <w:t>&lt;int&gt;.</w:t>
      </w:r>
    </w:p>
    <w:p w14:paraId="46A9765A" w14:textId="5955CD65" w:rsidR="00C154A5" w:rsidRDefault="005C6396" w:rsidP="00C20BCF">
      <w:pPr>
        <w:pStyle w:val="ListParagraph"/>
      </w:pPr>
      <w:r>
        <w:t xml:space="preserve">The foreach loop calls the iterator, which runs up to first ‘yield return 1’ and yields 1 to the loop. </w:t>
      </w:r>
    </w:p>
    <w:p w14:paraId="62110359" w14:textId="05D201B5" w:rsidR="009C54A8" w:rsidRDefault="00A6183F" w:rsidP="00A92B47">
      <w:pPr>
        <w:rPr>
          <w:b/>
          <w:bCs/>
          <w:i/>
          <w:iCs/>
        </w:rPr>
      </w:pPr>
      <w:proofErr w:type="spellStart"/>
      <w:r w:rsidRPr="00A6183F">
        <w:rPr>
          <w:b/>
          <w:bCs/>
          <w:i/>
          <w:iCs/>
        </w:rPr>
        <w:t>ICollection</w:t>
      </w:r>
      <w:r w:rsidR="00DC574E">
        <w:rPr>
          <w:b/>
          <w:bCs/>
          <w:i/>
          <w:iCs/>
        </w:rPr>
        <w:t>s</w:t>
      </w:r>
      <w:proofErr w:type="spellEnd"/>
      <w:r w:rsidRPr="00A6183F">
        <w:rPr>
          <w:b/>
          <w:bCs/>
          <w:i/>
          <w:iCs/>
        </w:rPr>
        <w:t xml:space="preserve"> and </w:t>
      </w:r>
      <w:proofErr w:type="spellStart"/>
      <w:r w:rsidRPr="00A6183F">
        <w:rPr>
          <w:b/>
          <w:bCs/>
          <w:i/>
          <w:iCs/>
        </w:rPr>
        <w:t>IList</w:t>
      </w:r>
      <w:proofErr w:type="spellEnd"/>
      <w:r>
        <w:rPr>
          <w:b/>
          <w:bCs/>
          <w:i/>
          <w:iCs/>
        </w:rPr>
        <w:t>:</w:t>
      </w:r>
    </w:p>
    <w:p w14:paraId="61D8D52B" w14:textId="69A0F1F6" w:rsidR="00A6183F" w:rsidRDefault="005E5C23" w:rsidP="00A6183F">
      <w:pPr>
        <w:pStyle w:val="ListParagraph"/>
        <w:numPr>
          <w:ilvl w:val="0"/>
          <w:numId w:val="10"/>
        </w:numPr>
      </w:pPr>
      <w:proofErr w:type="spellStart"/>
      <w:r>
        <w:t>IEnumerable</w:t>
      </w:r>
      <w:proofErr w:type="spellEnd"/>
      <w:r>
        <w:t xml:space="preserve"> only provides forward only iteration but doesn’t provide getting size of collection, search or modify the collection , access a member by index. These will be provided by </w:t>
      </w:r>
      <w:proofErr w:type="spellStart"/>
      <w:r>
        <w:t>ICollection</w:t>
      </w:r>
      <w:proofErr w:type="spellEnd"/>
      <w:r>
        <w:t xml:space="preserve">, </w:t>
      </w:r>
      <w:proofErr w:type="spellStart"/>
      <w:r>
        <w:t>IList</w:t>
      </w:r>
      <w:proofErr w:type="spellEnd"/>
      <w:r>
        <w:t xml:space="preserve"> or </w:t>
      </w:r>
      <w:proofErr w:type="spellStart"/>
      <w:r>
        <w:t>IDictionary</w:t>
      </w:r>
      <w:proofErr w:type="spellEnd"/>
      <w:r>
        <w:t>.</w:t>
      </w:r>
    </w:p>
    <w:p w14:paraId="70083ADC" w14:textId="041B19DC" w:rsidR="005E5C23" w:rsidRPr="00A6183F" w:rsidRDefault="009317D9" w:rsidP="00A6183F">
      <w:pPr>
        <w:pStyle w:val="ListParagraph"/>
        <w:numPr>
          <w:ilvl w:val="0"/>
          <w:numId w:val="10"/>
        </w:numPr>
      </w:pPr>
      <w:r>
        <w:rPr>
          <w:noProof/>
        </w:rPr>
        <w:drawing>
          <wp:inline distT="0" distB="0" distL="0" distR="0" wp14:anchorId="69710075" wp14:editId="4828B27B">
            <wp:extent cx="6217920" cy="1249447"/>
            <wp:effectExtent l="0" t="0" r="0" b="8255"/>
            <wp:docPr id="191540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02074" name=""/>
                    <pic:cNvPicPr/>
                  </pic:nvPicPr>
                  <pic:blipFill>
                    <a:blip r:embed="rId27"/>
                    <a:stretch>
                      <a:fillRect/>
                    </a:stretch>
                  </pic:blipFill>
                  <pic:spPr>
                    <a:xfrm>
                      <a:off x="0" y="0"/>
                      <a:ext cx="6280844" cy="1262091"/>
                    </a:xfrm>
                    <a:prstGeom prst="rect">
                      <a:avLst/>
                    </a:prstGeom>
                  </pic:spPr>
                </pic:pic>
              </a:graphicData>
            </a:graphic>
          </wp:inline>
        </w:drawing>
      </w:r>
      <w:r w:rsidR="009F0A03" w:rsidRPr="009F0A03">
        <w:rPr>
          <w:noProof/>
        </w:rPr>
        <w:t xml:space="preserve"> </w:t>
      </w:r>
      <w:r w:rsidR="009F0A03">
        <w:rPr>
          <w:noProof/>
        </w:rPr>
        <w:drawing>
          <wp:inline distT="0" distB="0" distL="0" distR="0" wp14:anchorId="6085EE83" wp14:editId="0D1BF1E2">
            <wp:extent cx="5438775" cy="1390650"/>
            <wp:effectExtent l="0" t="0" r="9525" b="0"/>
            <wp:docPr id="1488699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9940" name="Picture 1" descr="A screenshot of a computer code&#10;&#10;Description automatically generated"/>
                    <pic:cNvPicPr/>
                  </pic:nvPicPr>
                  <pic:blipFill>
                    <a:blip r:embed="rId28"/>
                    <a:stretch>
                      <a:fillRect/>
                    </a:stretch>
                  </pic:blipFill>
                  <pic:spPr>
                    <a:xfrm>
                      <a:off x="0" y="0"/>
                      <a:ext cx="5438775" cy="1390650"/>
                    </a:xfrm>
                    <a:prstGeom prst="rect">
                      <a:avLst/>
                    </a:prstGeom>
                  </pic:spPr>
                </pic:pic>
              </a:graphicData>
            </a:graphic>
          </wp:inline>
        </w:drawing>
      </w:r>
    </w:p>
    <w:p w14:paraId="70EA6CD5" w14:textId="074168C7" w:rsidR="00B9736D" w:rsidRDefault="00233C4B" w:rsidP="001709C8">
      <w:r>
        <w:rPr>
          <w:noProof/>
        </w:rPr>
        <w:lastRenderedPageBreak/>
        <w:drawing>
          <wp:inline distT="0" distB="0" distL="0" distR="0" wp14:anchorId="735D55DC" wp14:editId="5EB3C245">
            <wp:extent cx="5924550" cy="1828800"/>
            <wp:effectExtent l="0" t="0" r="0" b="0"/>
            <wp:docPr id="72075411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54112" name="Picture 1" descr="A screen shot of a computer code&#10;&#10;Description automatically generated"/>
                    <pic:cNvPicPr/>
                  </pic:nvPicPr>
                  <pic:blipFill>
                    <a:blip r:embed="rId29"/>
                    <a:stretch>
                      <a:fillRect/>
                    </a:stretch>
                  </pic:blipFill>
                  <pic:spPr>
                    <a:xfrm>
                      <a:off x="0" y="0"/>
                      <a:ext cx="5924550" cy="1828800"/>
                    </a:xfrm>
                    <a:prstGeom prst="rect">
                      <a:avLst/>
                    </a:prstGeom>
                  </pic:spPr>
                </pic:pic>
              </a:graphicData>
            </a:graphic>
          </wp:inline>
        </w:drawing>
      </w:r>
    </w:p>
    <w:p w14:paraId="375BEFAB" w14:textId="3CC06D88" w:rsidR="00233C4B" w:rsidRDefault="00B2249E" w:rsidP="001709C8">
      <w:r>
        <w:rPr>
          <w:noProof/>
        </w:rPr>
        <w:drawing>
          <wp:inline distT="0" distB="0" distL="0" distR="0" wp14:anchorId="3D36DD03" wp14:editId="21632149">
            <wp:extent cx="6858000" cy="2364740"/>
            <wp:effectExtent l="0" t="0" r="0" b="0"/>
            <wp:docPr id="45243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34895" name=""/>
                    <pic:cNvPicPr/>
                  </pic:nvPicPr>
                  <pic:blipFill>
                    <a:blip r:embed="rId30"/>
                    <a:stretch>
                      <a:fillRect/>
                    </a:stretch>
                  </pic:blipFill>
                  <pic:spPr>
                    <a:xfrm>
                      <a:off x="0" y="0"/>
                      <a:ext cx="6858000" cy="2364740"/>
                    </a:xfrm>
                    <a:prstGeom prst="rect">
                      <a:avLst/>
                    </a:prstGeom>
                  </pic:spPr>
                </pic:pic>
              </a:graphicData>
            </a:graphic>
          </wp:inline>
        </w:drawing>
      </w:r>
    </w:p>
    <w:p w14:paraId="7DADFFF5" w14:textId="77777777" w:rsidR="00B2249E" w:rsidRDefault="00B2249E" w:rsidP="001709C8"/>
    <w:p w14:paraId="740A2653" w14:textId="1576DE55" w:rsidR="00B9736D" w:rsidRDefault="00830B89" w:rsidP="00B2249E">
      <w:r w:rsidRPr="00830B89">
        <w:rPr>
          <w:b/>
          <w:bCs/>
          <w:sz w:val="28"/>
          <w:szCs w:val="28"/>
        </w:rPr>
        <w:t>Arrays</w:t>
      </w:r>
      <w:r>
        <w:t>:</w:t>
      </w:r>
    </w:p>
    <w:p w14:paraId="29E7A9E2" w14:textId="02B8AA9C" w:rsidR="00B9736D" w:rsidRDefault="005F43E8" w:rsidP="005F43E8">
      <w:pPr>
        <w:pStyle w:val="ListParagraph"/>
        <w:numPr>
          <w:ilvl w:val="0"/>
          <w:numId w:val="11"/>
        </w:numPr>
      </w:pPr>
      <w:r>
        <w:t>It’s a fixed length collection i.e.. once created the size of the array cannot be changed.</w:t>
      </w:r>
    </w:p>
    <w:p w14:paraId="1F0D13D8" w14:textId="36836DE3" w:rsidR="005F43E8" w:rsidRDefault="006776D0" w:rsidP="005F43E8">
      <w:pPr>
        <w:pStyle w:val="ListParagraph"/>
        <w:numPr>
          <w:ilvl w:val="0"/>
          <w:numId w:val="11"/>
        </w:numPr>
      </w:pPr>
      <w:r>
        <w:t>Arrays are generally more performant than lists because they provide direct access to elements via index.</w:t>
      </w:r>
    </w:p>
    <w:p w14:paraId="153E99B9" w14:textId="051ABCC9" w:rsidR="006776D0" w:rsidRDefault="006776D0" w:rsidP="005F43E8">
      <w:pPr>
        <w:pStyle w:val="ListParagraph"/>
        <w:numPr>
          <w:ilvl w:val="0"/>
          <w:numId w:val="11"/>
        </w:numPr>
      </w:pPr>
      <w:r>
        <w:t>Arrays are memory-efficient since the memory for elements is allocated contiguously. This can lead to better performance.</w:t>
      </w:r>
    </w:p>
    <w:p w14:paraId="59DCE633" w14:textId="43F8F347" w:rsidR="006776D0" w:rsidRDefault="006776D0" w:rsidP="005F43E8">
      <w:pPr>
        <w:pStyle w:val="ListParagraph"/>
        <w:numPr>
          <w:ilvl w:val="0"/>
          <w:numId w:val="11"/>
        </w:numPr>
      </w:pPr>
      <w:r>
        <w:t>Arrays are strongly typed i.e.. the type of elements they store is defined at compile time.</w:t>
      </w:r>
    </w:p>
    <w:p w14:paraId="4C7D610D" w14:textId="125252EA" w:rsidR="00265BAF" w:rsidRDefault="00265BAF" w:rsidP="00265BAF">
      <w:pPr>
        <w:pStyle w:val="ListParagraph"/>
      </w:pPr>
      <w:r>
        <w:rPr>
          <w:noProof/>
        </w:rPr>
        <w:drawing>
          <wp:inline distT="0" distB="0" distL="0" distR="0" wp14:anchorId="7B439DB1" wp14:editId="2A1F9042">
            <wp:extent cx="6316980" cy="1237075"/>
            <wp:effectExtent l="0" t="0" r="7620" b="1270"/>
            <wp:docPr id="122262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20894" name=""/>
                    <pic:cNvPicPr/>
                  </pic:nvPicPr>
                  <pic:blipFill>
                    <a:blip r:embed="rId31"/>
                    <a:stretch>
                      <a:fillRect/>
                    </a:stretch>
                  </pic:blipFill>
                  <pic:spPr>
                    <a:xfrm>
                      <a:off x="0" y="0"/>
                      <a:ext cx="6338250" cy="1241240"/>
                    </a:xfrm>
                    <a:prstGeom prst="rect">
                      <a:avLst/>
                    </a:prstGeom>
                  </pic:spPr>
                </pic:pic>
              </a:graphicData>
            </a:graphic>
          </wp:inline>
        </w:drawing>
      </w:r>
    </w:p>
    <w:p w14:paraId="1ECF080E" w14:textId="67066377" w:rsidR="00755AA6" w:rsidRDefault="00755AA6" w:rsidP="00755AA6">
      <w:pPr>
        <w:pStyle w:val="ListParagraph"/>
        <w:numPr>
          <w:ilvl w:val="0"/>
          <w:numId w:val="11"/>
        </w:numPr>
      </w:pPr>
    </w:p>
    <w:p w14:paraId="6BCBEB75" w14:textId="6E7CA14F" w:rsidR="00B9736D" w:rsidRDefault="00BF11D1" w:rsidP="00362C82">
      <w:pPr>
        <w:pStyle w:val="ListParagraph"/>
        <w:ind w:left="2160"/>
      </w:pPr>
      <w:r>
        <w:t xml:space="preserve"> </w:t>
      </w:r>
    </w:p>
    <w:p w14:paraId="025D38AE" w14:textId="77777777" w:rsidR="00B9736D" w:rsidRDefault="00B9736D" w:rsidP="00362C82">
      <w:pPr>
        <w:pStyle w:val="ListParagraph"/>
        <w:ind w:left="2160"/>
      </w:pPr>
    </w:p>
    <w:p w14:paraId="2E6F4005" w14:textId="77777777" w:rsidR="00B9736D" w:rsidRDefault="00B9736D" w:rsidP="00362C82">
      <w:pPr>
        <w:pStyle w:val="ListParagraph"/>
        <w:ind w:left="2160"/>
      </w:pPr>
    </w:p>
    <w:p w14:paraId="48ED7028" w14:textId="77777777" w:rsidR="00B9736D" w:rsidRDefault="00B9736D" w:rsidP="00362C82">
      <w:pPr>
        <w:pStyle w:val="ListParagraph"/>
        <w:ind w:left="2160"/>
      </w:pPr>
    </w:p>
    <w:p w14:paraId="5BD67A4E" w14:textId="77777777" w:rsidR="0006149B" w:rsidRDefault="0006149B" w:rsidP="00362C82">
      <w:pPr>
        <w:pStyle w:val="ListParagraph"/>
        <w:ind w:left="2160"/>
      </w:pPr>
    </w:p>
    <w:p w14:paraId="246E2C9F" w14:textId="77777777" w:rsidR="0006149B" w:rsidRDefault="0006149B" w:rsidP="00362C82">
      <w:pPr>
        <w:pStyle w:val="ListParagraph"/>
        <w:ind w:left="2160"/>
      </w:pPr>
    </w:p>
    <w:p w14:paraId="2B6F69A8" w14:textId="77777777" w:rsidR="0006149B" w:rsidRDefault="0006149B" w:rsidP="00362C82">
      <w:pPr>
        <w:pStyle w:val="ListParagraph"/>
        <w:ind w:left="2160"/>
      </w:pPr>
    </w:p>
    <w:p w14:paraId="4F9ACC38" w14:textId="77777777" w:rsidR="0006149B" w:rsidRDefault="0006149B" w:rsidP="00362C82">
      <w:pPr>
        <w:pStyle w:val="ListParagraph"/>
        <w:ind w:left="2160"/>
      </w:pPr>
    </w:p>
    <w:p w14:paraId="1BF3A8E6" w14:textId="77777777" w:rsidR="0006149B" w:rsidRDefault="0006149B" w:rsidP="00362C82">
      <w:pPr>
        <w:pStyle w:val="ListParagraph"/>
        <w:ind w:left="2160"/>
      </w:pPr>
    </w:p>
    <w:p w14:paraId="29C121E1" w14:textId="242C6C8F" w:rsidR="0006149B" w:rsidRDefault="0006149B" w:rsidP="0006149B">
      <w:r w:rsidRPr="0006149B">
        <w:rPr>
          <w:b/>
          <w:bCs/>
          <w:sz w:val="28"/>
          <w:szCs w:val="28"/>
        </w:rPr>
        <w:t>Concurrency</w:t>
      </w:r>
      <w:r>
        <w:t>:</w:t>
      </w:r>
    </w:p>
    <w:p w14:paraId="4361360F" w14:textId="77777777" w:rsidR="00362C82" w:rsidRDefault="00362C82" w:rsidP="00362C82">
      <w:pPr>
        <w:pStyle w:val="ListParagraph"/>
        <w:ind w:left="2160"/>
      </w:pPr>
    </w:p>
    <w:p w14:paraId="52F9A4D1" w14:textId="60213FDA" w:rsidR="00362C82" w:rsidRDefault="003C632E" w:rsidP="0006149B">
      <w:pPr>
        <w:pStyle w:val="ListParagraph"/>
        <w:numPr>
          <w:ilvl w:val="0"/>
          <w:numId w:val="4"/>
        </w:numPr>
      </w:pPr>
      <w:r>
        <w:t>A thread is an execution path that can proceed to work independently of others</w:t>
      </w:r>
      <w:r w:rsidR="007659C3">
        <w:t>.</w:t>
      </w:r>
    </w:p>
    <w:p w14:paraId="26AFF187" w14:textId="46D87815" w:rsidR="003C632E" w:rsidRDefault="00F95404" w:rsidP="0006149B">
      <w:pPr>
        <w:pStyle w:val="ListParagraph"/>
        <w:numPr>
          <w:ilvl w:val="0"/>
          <w:numId w:val="4"/>
        </w:numPr>
      </w:pPr>
      <w:r>
        <w:lastRenderedPageBreak/>
        <w:t>With single thread, just one thread runs in the process’s isolated environment where as in multithreaded environment multiple threads in the process sharing resources like memory.</w:t>
      </w:r>
    </w:p>
    <w:p w14:paraId="0EB05DE3" w14:textId="1EC17551" w:rsidR="00F95404" w:rsidRDefault="00A765B1" w:rsidP="00A765B1">
      <w:pPr>
        <w:pStyle w:val="ListParagraph"/>
      </w:pPr>
      <w:r>
        <w:rPr>
          <w:noProof/>
        </w:rPr>
        <w:drawing>
          <wp:inline distT="0" distB="0" distL="0" distR="0" wp14:anchorId="7EBE744C" wp14:editId="678291C7">
            <wp:extent cx="5943600" cy="2171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71065"/>
                    </a:xfrm>
                    <a:prstGeom prst="rect">
                      <a:avLst/>
                    </a:prstGeom>
                  </pic:spPr>
                </pic:pic>
              </a:graphicData>
            </a:graphic>
          </wp:inline>
        </w:drawing>
      </w:r>
    </w:p>
    <w:p w14:paraId="4F3E0EE3" w14:textId="045EEDC6" w:rsidR="00BC61F7" w:rsidRDefault="00545689" w:rsidP="00BC61F7">
      <w:pPr>
        <w:pStyle w:val="ListParagraph"/>
        <w:numPr>
          <w:ilvl w:val="0"/>
          <w:numId w:val="4"/>
        </w:numPr>
      </w:pPr>
      <w:r>
        <w:t>Static fields can be shared between all the threads in the application domain.</w:t>
      </w:r>
    </w:p>
    <w:p w14:paraId="07EC64A1" w14:textId="41227ED2" w:rsidR="0098722C" w:rsidRDefault="0098722C" w:rsidP="00BC61F7">
      <w:pPr>
        <w:pStyle w:val="ListParagraph"/>
        <w:numPr>
          <w:ilvl w:val="0"/>
          <w:numId w:val="4"/>
        </w:numPr>
      </w:pPr>
      <w:r>
        <w:t>When threads share data it is possible to have either errors or no thread safety code.</w:t>
      </w:r>
    </w:p>
    <w:p w14:paraId="2B94FA1C" w14:textId="4D5F75A4" w:rsidR="0098722C" w:rsidRPr="0070561D" w:rsidRDefault="00DD61BE" w:rsidP="00BC61F7">
      <w:pPr>
        <w:pStyle w:val="ListParagraph"/>
        <w:numPr>
          <w:ilvl w:val="0"/>
          <w:numId w:val="4"/>
        </w:numPr>
        <w:rPr>
          <w:b/>
          <w:bCs/>
        </w:rPr>
      </w:pPr>
      <w:r w:rsidRPr="00DD61BE">
        <w:rPr>
          <w:b/>
          <w:bCs/>
        </w:rPr>
        <w:t>Locks</w:t>
      </w:r>
      <w:r>
        <w:rPr>
          <w:b/>
          <w:bCs/>
        </w:rPr>
        <w:t xml:space="preserve">: </w:t>
      </w:r>
      <w:r>
        <w:t xml:space="preserve">When more than one thread encounters the lock (which is a reference type object) , one thread waits or blocks until the lock becomes available. </w:t>
      </w:r>
      <w:r w:rsidR="0070561D">
        <w:t>“Done” will be printed only once as first thread enters and makes flag true meaning other thread can’t print “Done”.</w:t>
      </w:r>
      <w:r w:rsidR="0070561D">
        <w:rPr>
          <w:noProof/>
        </w:rPr>
        <w:drawing>
          <wp:inline distT="0" distB="0" distL="0" distR="0" wp14:anchorId="120F4ADB" wp14:editId="626F6806">
            <wp:extent cx="2796540" cy="193312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98596" cy="1934548"/>
                    </a:xfrm>
                    <a:prstGeom prst="rect">
                      <a:avLst/>
                    </a:prstGeom>
                  </pic:spPr>
                </pic:pic>
              </a:graphicData>
            </a:graphic>
          </wp:inline>
        </w:drawing>
      </w:r>
    </w:p>
    <w:p w14:paraId="0AD5696F" w14:textId="7ECD4633" w:rsidR="0070561D" w:rsidRDefault="00E208D5" w:rsidP="00E208D5">
      <w:pPr>
        <w:pStyle w:val="ListParagraph"/>
      </w:pPr>
      <w:r>
        <w:rPr>
          <w:b/>
          <w:bCs/>
        </w:rPr>
        <w:t xml:space="preserve">Example: </w:t>
      </w:r>
      <w:r>
        <w:t xml:space="preserve">A shared in-memory cache for frequently accessing database objects in an application is best &amp; safe place for using locks without any deadlock happening. </w:t>
      </w:r>
    </w:p>
    <w:p w14:paraId="71DDCCAE" w14:textId="77777777" w:rsidR="006F47FF" w:rsidRDefault="006F47FF" w:rsidP="00E208D5">
      <w:pPr>
        <w:pStyle w:val="ListParagraph"/>
      </w:pPr>
    </w:p>
    <w:p w14:paraId="1BBD170E" w14:textId="18B291F6" w:rsidR="006F47FF" w:rsidRDefault="00D65CA0" w:rsidP="006F47FF">
      <w:pPr>
        <w:pStyle w:val="ListParagraph"/>
        <w:numPr>
          <w:ilvl w:val="0"/>
          <w:numId w:val="4"/>
        </w:numPr>
      </w:pPr>
      <w:r>
        <w:t xml:space="preserve">Passing data to thread: </w:t>
      </w:r>
      <w:r>
        <w:rPr>
          <w:noProof/>
        </w:rPr>
        <w:drawing>
          <wp:inline distT="0" distB="0" distL="0" distR="0" wp14:anchorId="15964D48" wp14:editId="298C8CAE">
            <wp:extent cx="4364179" cy="1318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86233" cy="1324922"/>
                    </a:xfrm>
                    <a:prstGeom prst="rect">
                      <a:avLst/>
                    </a:prstGeom>
                  </pic:spPr>
                </pic:pic>
              </a:graphicData>
            </a:graphic>
          </wp:inline>
        </w:drawing>
      </w:r>
    </w:p>
    <w:p w14:paraId="55EA54BF" w14:textId="78C11A98" w:rsidR="0062644E" w:rsidRDefault="00A1305E" w:rsidP="006F47FF">
      <w:pPr>
        <w:pStyle w:val="ListParagraph"/>
        <w:numPr>
          <w:ilvl w:val="0"/>
          <w:numId w:val="4"/>
        </w:numPr>
      </w:pPr>
      <w:proofErr w:type="spellStart"/>
      <w:r w:rsidRPr="000D19C7">
        <w:rPr>
          <w:b/>
          <w:bCs/>
        </w:rPr>
        <w:t>BackGround</w:t>
      </w:r>
      <w:proofErr w:type="spellEnd"/>
      <w:r w:rsidRPr="000D19C7">
        <w:rPr>
          <w:b/>
          <w:bCs/>
        </w:rPr>
        <w:t xml:space="preserve"> threads</w:t>
      </w:r>
      <w:r>
        <w:t xml:space="preserve">: </w:t>
      </w:r>
    </w:p>
    <w:p w14:paraId="42C57EAD" w14:textId="71F62466" w:rsidR="000D19C7" w:rsidRDefault="000D19C7" w:rsidP="000D19C7">
      <w:pPr>
        <w:pStyle w:val="ListParagraph"/>
        <w:numPr>
          <w:ilvl w:val="1"/>
          <w:numId w:val="4"/>
        </w:numPr>
      </w:pPr>
      <w:r>
        <w:t xml:space="preserve">By default threads are foreground threads. </w:t>
      </w:r>
    </w:p>
    <w:p w14:paraId="339C9AA9" w14:textId="6FE441C5" w:rsidR="000D19C7" w:rsidRDefault="000D19C7" w:rsidP="000D19C7">
      <w:pPr>
        <w:pStyle w:val="ListParagraph"/>
        <w:numPr>
          <w:ilvl w:val="1"/>
          <w:numId w:val="4"/>
        </w:numPr>
      </w:pPr>
      <w:r>
        <w:t xml:space="preserve">Foreground threads keep the application alive as long as anyone of them is running where as background threads do not. </w:t>
      </w:r>
    </w:p>
    <w:p w14:paraId="46E0D792" w14:textId="2180EEAB" w:rsidR="0084094C" w:rsidRDefault="000D19C7" w:rsidP="008B0BBE">
      <w:pPr>
        <w:pStyle w:val="ListParagraph"/>
        <w:numPr>
          <w:ilvl w:val="1"/>
          <w:numId w:val="4"/>
        </w:numPr>
      </w:pPr>
      <w:r>
        <w:t xml:space="preserve">After all foreground threads completes, the application ends and any background threads will abruptly terminate. </w:t>
      </w:r>
    </w:p>
    <w:p w14:paraId="3880C22F" w14:textId="617DCA50" w:rsidR="008B0BBE" w:rsidRPr="00E208D5" w:rsidRDefault="008B0BBE" w:rsidP="008B0BBE">
      <w:pPr>
        <w:pStyle w:val="ListParagraph"/>
        <w:numPr>
          <w:ilvl w:val="0"/>
          <w:numId w:val="4"/>
        </w:numPr>
      </w:pPr>
      <w:r w:rsidRPr="008B0BBE">
        <w:rPr>
          <w:b/>
          <w:bCs/>
        </w:rPr>
        <w:t>Joins</w:t>
      </w:r>
      <w:r>
        <w:t xml:space="preserve"> : </w:t>
      </w:r>
    </w:p>
    <w:p w14:paraId="57D31DB4" w14:textId="6B84950C" w:rsidR="00362C82" w:rsidRDefault="00213A00" w:rsidP="00213A00">
      <w:pPr>
        <w:pStyle w:val="ListParagraph"/>
        <w:numPr>
          <w:ilvl w:val="0"/>
          <w:numId w:val="5"/>
        </w:numPr>
      </w:pPr>
      <w:r>
        <w:t xml:space="preserve">A thread can wait for another thread to end by calling it’s join method. </w:t>
      </w:r>
    </w:p>
    <w:p w14:paraId="176EFB4F" w14:textId="5C6DE4CB" w:rsidR="00213A00" w:rsidRDefault="00213A00" w:rsidP="00213A00">
      <w:pPr>
        <w:pStyle w:val="ListParagraph"/>
        <w:numPr>
          <w:ilvl w:val="0"/>
          <w:numId w:val="5"/>
        </w:numPr>
      </w:pPr>
      <w:r>
        <w:t xml:space="preserve">Join is a synchronization method that blocks the calling thread (i.e.. the thread that calls the ‘join’ method for another thread) until the thread whose join method is called has been completed. </w:t>
      </w:r>
    </w:p>
    <w:p w14:paraId="031EDF31" w14:textId="793CEAD4" w:rsidR="00677AF7" w:rsidRDefault="00677AF7" w:rsidP="00677AF7">
      <w:pPr>
        <w:ind w:left="1800"/>
      </w:pPr>
      <w:r>
        <w:t xml:space="preserve">Example: </w:t>
      </w:r>
    </w:p>
    <w:p w14:paraId="6E385725" w14:textId="7A622C70" w:rsidR="003A3ED9" w:rsidRDefault="003A3ED9" w:rsidP="00677AF7">
      <w:pPr>
        <w:ind w:left="1800"/>
      </w:pPr>
      <w:r>
        <w:rPr>
          <w:noProof/>
        </w:rPr>
        <w:lastRenderedPageBreak/>
        <w:drawing>
          <wp:inline distT="0" distB="0" distL="0" distR="0" wp14:anchorId="234FCB43" wp14:editId="7341287D">
            <wp:extent cx="2133600" cy="77832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42424" cy="781548"/>
                    </a:xfrm>
                    <a:prstGeom prst="rect">
                      <a:avLst/>
                    </a:prstGeom>
                  </pic:spPr>
                </pic:pic>
              </a:graphicData>
            </a:graphic>
          </wp:inline>
        </w:drawing>
      </w:r>
    </w:p>
    <w:p w14:paraId="26EEBC09" w14:textId="4FD2C750" w:rsidR="003A3ED9" w:rsidRDefault="003A3ED9" w:rsidP="00677AF7">
      <w:pPr>
        <w:ind w:left="1800"/>
      </w:pPr>
      <w:r>
        <w:rPr>
          <w:noProof/>
        </w:rPr>
        <w:drawing>
          <wp:inline distT="0" distB="0" distL="0" distR="0" wp14:anchorId="643519F5" wp14:editId="33AFF1B6">
            <wp:extent cx="2933165" cy="21031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44333" cy="2111128"/>
                    </a:xfrm>
                    <a:prstGeom prst="rect">
                      <a:avLst/>
                    </a:prstGeom>
                  </pic:spPr>
                </pic:pic>
              </a:graphicData>
            </a:graphic>
          </wp:inline>
        </w:drawing>
      </w:r>
    </w:p>
    <w:p w14:paraId="6120CF96" w14:textId="38A81C4D" w:rsidR="00821D5D" w:rsidRDefault="00821D5D" w:rsidP="00821D5D">
      <w:pPr>
        <w:ind w:left="1800"/>
      </w:pPr>
      <w:r>
        <w:t>Output:</w:t>
      </w:r>
    </w:p>
    <w:p w14:paraId="0EF96983" w14:textId="1C76C131" w:rsidR="00821D5D" w:rsidRDefault="00821D5D" w:rsidP="00821D5D">
      <w:pPr>
        <w:ind w:left="1800"/>
      </w:pPr>
      <w:r>
        <w:rPr>
          <w:noProof/>
        </w:rPr>
        <w:drawing>
          <wp:inline distT="0" distB="0" distL="0" distR="0" wp14:anchorId="6149E8A0" wp14:editId="44E76B5B">
            <wp:extent cx="251460" cy="194231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2197" cy="1948004"/>
                    </a:xfrm>
                    <a:prstGeom prst="rect">
                      <a:avLst/>
                    </a:prstGeom>
                  </pic:spPr>
                </pic:pic>
              </a:graphicData>
            </a:graphic>
          </wp:inline>
        </w:drawing>
      </w:r>
      <w:r w:rsidR="008121C3">
        <w:t xml:space="preserve"> Here ‘X’ will be printed first followed by ‘Y’ because when </w:t>
      </w:r>
      <w:proofErr w:type="spellStart"/>
      <w:r w:rsidR="008121C3">
        <w:t>secondThread</w:t>
      </w:r>
      <w:proofErr w:type="spellEnd"/>
      <w:r w:rsidR="008121C3">
        <w:t xml:space="preserve"> goes into PrintY() method it is asked to wait for the completion of the </w:t>
      </w:r>
      <w:proofErr w:type="spellStart"/>
      <w:r w:rsidR="008121C3">
        <w:t>firstThread</w:t>
      </w:r>
      <w:proofErr w:type="spellEnd"/>
      <w:r w:rsidR="008121C3">
        <w:t xml:space="preserve"> and then join it till then </w:t>
      </w:r>
      <w:proofErr w:type="spellStart"/>
      <w:r w:rsidR="008121C3">
        <w:t>secondThread</w:t>
      </w:r>
      <w:proofErr w:type="spellEnd"/>
      <w:r w:rsidR="008121C3">
        <w:t xml:space="preserve"> goes to blocked state</w:t>
      </w:r>
    </w:p>
    <w:p w14:paraId="2CD825C1" w14:textId="407631D5" w:rsidR="008121C3" w:rsidRDefault="00BD5033" w:rsidP="00BD5033">
      <w:pPr>
        <w:pStyle w:val="ListParagraph"/>
        <w:numPr>
          <w:ilvl w:val="0"/>
          <w:numId w:val="7"/>
        </w:numPr>
      </w:pPr>
      <w:r>
        <w:t xml:space="preserve">Sleep </w:t>
      </w:r>
      <w:r w:rsidR="003F4424">
        <w:sym w:font="Wingdings" w:char="F0E0"/>
      </w:r>
      <w:r w:rsidR="003F4424">
        <w:t xml:space="preserve"> </w:t>
      </w:r>
      <w:proofErr w:type="spellStart"/>
      <w:r w:rsidR="003F4424">
        <w:t>Thread.Sleep</w:t>
      </w:r>
      <w:proofErr w:type="spellEnd"/>
      <w:r w:rsidR="003F4424">
        <w:t xml:space="preserve"> blocks the thread for the time mentioned. </w:t>
      </w:r>
      <w:proofErr w:type="spellStart"/>
      <w:r w:rsidR="003F4424">
        <w:t>Thread.Sleep</w:t>
      </w:r>
      <w:proofErr w:type="spellEnd"/>
      <w:r w:rsidR="003F4424">
        <w:t xml:space="preserve">(0) relinquishes the current time slice immediately voluntarily handling over the CPU to other thread. </w:t>
      </w:r>
      <w:proofErr w:type="spellStart"/>
      <w:r w:rsidR="003F4424">
        <w:t>Thread.Yield</w:t>
      </w:r>
      <w:proofErr w:type="spellEnd"/>
      <w:r w:rsidR="003F4424">
        <w:t xml:space="preserve">() does the same but it is relinquishes only to the threads on the same processor. </w:t>
      </w:r>
    </w:p>
    <w:p w14:paraId="68119E04" w14:textId="506AEA8D" w:rsidR="00414F1C" w:rsidRDefault="00414F1C" w:rsidP="00BD5033">
      <w:pPr>
        <w:pStyle w:val="ListParagraph"/>
        <w:numPr>
          <w:ilvl w:val="0"/>
          <w:numId w:val="7"/>
        </w:numPr>
        <w:rPr>
          <w:b/>
          <w:bCs/>
        </w:rPr>
      </w:pPr>
      <w:r w:rsidRPr="00EA2898">
        <w:rPr>
          <w:b/>
          <w:bCs/>
        </w:rPr>
        <w:t>Thread Pool</w:t>
      </w:r>
      <w:r w:rsidR="00EA2898">
        <w:rPr>
          <w:b/>
          <w:bCs/>
        </w:rPr>
        <w:t>:</w:t>
      </w:r>
    </w:p>
    <w:p w14:paraId="02507BA3" w14:textId="7E40AF1B" w:rsidR="009731E1" w:rsidRPr="009731E1" w:rsidRDefault="009731E1" w:rsidP="009731E1">
      <w:pPr>
        <w:pStyle w:val="ListParagraph"/>
        <w:numPr>
          <w:ilvl w:val="1"/>
          <w:numId w:val="7"/>
        </w:numPr>
        <w:rPr>
          <w:b/>
          <w:bCs/>
        </w:rPr>
      </w:pPr>
      <w:r>
        <w:t xml:space="preserve">When a new thread is created few microseconds are spent on creating isolated memory stack for the thread. </w:t>
      </w:r>
    </w:p>
    <w:p w14:paraId="6AEC08DE" w14:textId="05929B05" w:rsidR="009731E1" w:rsidRPr="00FB4664" w:rsidRDefault="009731E1" w:rsidP="009731E1">
      <w:pPr>
        <w:pStyle w:val="ListParagraph"/>
        <w:numPr>
          <w:ilvl w:val="1"/>
          <w:numId w:val="7"/>
        </w:numPr>
        <w:rPr>
          <w:b/>
          <w:bCs/>
        </w:rPr>
      </w:pPr>
      <w:r>
        <w:t xml:space="preserve">Thread </w:t>
      </w:r>
      <w:r w:rsidR="00FB4664">
        <w:t xml:space="preserve">pool cuts this overhead by having a pool of pre-created recyclable threads. </w:t>
      </w:r>
    </w:p>
    <w:p w14:paraId="2FC866B9" w14:textId="6BBE02DB" w:rsidR="00FB4664" w:rsidRPr="00FB4664" w:rsidRDefault="00FB4664" w:rsidP="009731E1">
      <w:pPr>
        <w:pStyle w:val="ListParagraph"/>
        <w:numPr>
          <w:ilvl w:val="1"/>
          <w:numId w:val="7"/>
        </w:numPr>
        <w:rPr>
          <w:b/>
          <w:bCs/>
        </w:rPr>
      </w:pPr>
      <w:r>
        <w:t xml:space="preserve">Thread pool is quite essential for achieving parallel programming and fine-grained concurrency. </w:t>
      </w:r>
    </w:p>
    <w:p w14:paraId="2281EBFD" w14:textId="74DEB840" w:rsidR="00FB4664" w:rsidRPr="00FB4664" w:rsidRDefault="00FB4664" w:rsidP="009731E1">
      <w:pPr>
        <w:pStyle w:val="ListParagraph"/>
        <w:numPr>
          <w:ilvl w:val="1"/>
          <w:numId w:val="7"/>
        </w:numPr>
        <w:rPr>
          <w:b/>
          <w:bCs/>
        </w:rPr>
      </w:pPr>
      <w:r>
        <w:t>Pooled threads are always background threads.</w:t>
      </w:r>
    </w:p>
    <w:p w14:paraId="4137D7B8" w14:textId="1E94AE94" w:rsidR="00FB4664" w:rsidRPr="0004340C" w:rsidRDefault="00FB4664" w:rsidP="009731E1">
      <w:pPr>
        <w:pStyle w:val="ListParagraph"/>
        <w:numPr>
          <w:ilvl w:val="1"/>
          <w:numId w:val="7"/>
        </w:numPr>
        <w:rPr>
          <w:b/>
          <w:bCs/>
        </w:rPr>
      </w:pPr>
      <w:proofErr w:type="spellStart"/>
      <w:r w:rsidRPr="00FB4664">
        <w:rPr>
          <w:i/>
          <w:iCs/>
        </w:rPr>
        <w:t>Thread.CurrentThread.IsThreadPoolThread</w:t>
      </w:r>
      <w:proofErr w:type="spellEnd"/>
      <w:r>
        <w:t xml:space="preserve"> informs where the current thread is pooled or not. </w:t>
      </w:r>
    </w:p>
    <w:p w14:paraId="1211A364" w14:textId="77777777" w:rsidR="0004340C" w:rsidRPr="0004340C" w:rsidRDefault="0004340C" w:rsidP="009731E1">
      <w:pPr>
        <w:pStyle w:val="ListParagraph"/>
        <w:numPr>
          <w:ilvl w:val="1"/>
          <w:numId w:val="7"/>
        </w:numPr>
        <w:rPr>
          <w:b/>
          <w:bCs/>
        </w:rPr>
      </w:pPr>
      <w:r>
        <w:t xml:space="preserve">The easiest way to run quickly on a pooled thread is by using this </w:t>
      </w:r>
      <w:r>
        <w:sym w:font="Wingdings" w:char="F0E0"/>
      </w:r>
      <w:r>
        <w:t xml:space="preserve"> </w:t>
      </w:r>
      <w:proofErr w:type="spellStart"/>
      <w:r>
        <w:t>Task.Run</w:t>
      </w:r>
      <w:proofErr w:type="spellEnd"/>
      <w:r>
        <w:t xml:space="preserve"> </w:t>
      </w:r>
    </w:p>
    <w:p w14:paraId="47799899" w14:textId="4B6A201A" w:rsidR="0004340C" w:rsidRDefault="0004340C" w:rsidP="0004340C">
      <w:pPr>
        <w:pStyle w:val="ListParagraph"/>
        <w:ind w:left="1992"/>
      </w:pPr>
      <w:r>
        <w:t xml:space="preserve">Example : </w:t>
      </w:r>
      <w:proofErr w:type="spellStart"/>
      <w:r>
        <w:t>Task.Run</w:t>
      </w:r>
      <w:proofErr w:type="spellEnd"/>
      <w:r>
        <w:t xml:space="preserve">(() =&gt; </w:t>
      </w:r>
      <w:proofErr w:type="spellStart"/>
      <w:r>
        <w:t>Console.WriteLine</w:t>
      </w:r>
      <w:proofErr w:type="spellEnd"/>
      <w:r>
        <w:t>(“Task is running”);</w:t>
      </w:r>
    </w:p>
    <w:p w14:paraId="444E7B37" w14:textId="6E7D2641" w:rsidR="002E64AE" w:rsidRDefault="002E64AE" w:rsidP="0004340C">
      <w:pPr>
        <w:pStyle w:val="ListParagraph"/>
        <w:ind w:left="1992"/>
      </w:pPr>
      <w:r>
        <w:t xml:space="preserve">Before .Net 4.0 we used to have : </w:t>
      </w:r>
    </w:p>
    <w:p w14:paraId="4DA33294" w14:textId="2D30CF02" w:rsidR="002E64AE" w:rsidRDefault="002E64AE" w:rsidP="0004340C">
      <w:pPr>
        <w:pStyle w:val="ListParagraph"/>
        <w:ind w:left="1992"/>
      </w:pPr>
      <w:proofErr w:type="spellStart"/>
      <w:r>
        <w:t>ThreadPool.QueueUserWorkItem</w:t>
      </w:r>
      <w:proofErr w:type="spellEnd"/>
      <w:r>
        <w:t>(</w:t>
      </w:r>
      <w:proofErr w:type="spellStart"/>
      <w:r>
        <w:t>notused</w:t>
      </w:r>
      <w:proofErr w:type="spellEnd"/>
      <w:r>
        <w:t xml:space="preserve"> =&gt; </w:t>
      </w:r>
      <w:proofErr w:type="spellStart"/>
      <w:r>
        <w:t>Console.WriteLine</w:t>
      </w:r>
      <w:proofErr w:type="spellEnd"/>
      <w:r>
        <w:t>(“Hello World”));</w:t>
      </w:r>
    </w:p>
    <w:p w14:paraId="0DF22A9E" w14:textId="33FC5C1C" w:rsidR="0063291A" w:rsidRDefault="0063291A" w:rsidP="0063291A">
      <w:pPr>
        <w:rPr>
          <w:b/>
          <w:bCs/>
        </w:rPr>
      </w:pPr>
      <w:r>
        <w:rPr>
          <w:b/>
          <w:bCs/>
        </w:rPr>
        <w:t xml:space="preserve">     </w:t>
      </w:r>
    </w:p>
    <w:p w14:paraId="3956C7F5" w14:textId="66FE638F" w:rsidR="0063291A" w:rsidRDefault="0063291A" w:rsidP="0063291A">
      <w:pPr>
        <w:rPr>
          <w:b/>
          <w:bCs/>
          <w:sz w:val="28"/>
          <w:szCs w:val="28"/>
        </w:rPr>
      </w:pPr>
      <w:r w:rsidRPr="0063291A">
        <w:rPr>
          <w:b/>
          <w:bCs/>
          <w:sz w:val="28"/>
          <w:szCs w:val="28"/>
        </w:rPr>
        <w:t>Tasks</w:t>
      </w:r>
      <w:r>
        <w:rPr>
          <w:b/>
          <w:bCs/>
          <w:sz w:val="28"/>
          <w:szCs w:val="28"/>
        </w:rPr>
        <w:t>:</w:t>
      </w:r>
    </w:p>
    <w:p w14:paraId="1B0C2E3E" w14:textId="26A65AD6" w:rsidR="0063291A" w:rsidRDefault="00BD7BC4" w:rsidP="00225DAC">
      <w:pPr>
        <w:pStyle w:val="ListParagraph"/>
        <w:numPr>
          <w:ilvl w:val="0"/>
          <w:numId w:val="8"/>
        </w:numPr>
      </w:pPr>
      <w:r>
        <w:t>A thread is a low level tool for concurrency but it has few limitations:</w:t>
      </w:r>
    </w:p>
    <w:p w14:paraId="719C4EDF" w14:textId="722312BA" w:rsidR="00BD7BC4" w:rsidRDefault="00BD7BC4" w:rsidP="00BD7BC4">
      <w:pPr>
        <w:pStyle w:val="ListParagraph"/>
        <w:numPr>
          <w:ilvl w:val="1"/>
          <w:numId w:val="8"/>
        </w:numPr>
      </w:pPr>
      <w:r>
        <w:t>It can be easy to pass data to a thread but it is difficult to get the “return value” from a thread that we wish to “Join”. And if the operation throws an exception, it is equally painful to catch &amp; propagating the exception back.</w:t>
      </w:r>
    </w:p>
    <w:p w14:paraId="76E88597" w14:textId="55283BB3" w:rsidR="00BD7BC4" w:rsidRDefault="00BD7BC4" w:rsidP="00BD7BC4">
      <w:pPr>
        <w:pStyle w:val="ListParagraph"/>
        <w:numPr>
          <w:ilvl w:val="1"/>
          <w:numId w:val="8"/>
        </w:numPr>
      </w:pPr>
      <w:r>
        <w:t xml:space="preserve">Secondly we can’t tell a thread to start something else when it’s finished instead of blocking our own thread in the process. </w:t>
      </w:r>
    </w:p>
    <w:p w14:paraId="23AADFF9" w14:textId="6D4B667F" w:rsidR="00E870B9" w:rsidRDefault="00E870B9" w:rsidP="00BD7BC4">
      <w:pPr>
        <w:pStyle w:val="ListParagraph"/>
        <w:numPr>
          <w:ilvl w:val="1"/>
          <w:numId w:val="8"/>
        </w:numPr>
      </w:pPr>
      <w:r>
        <w:lastRenderedPageBreak/>
        <w:t>To achieve fine asynchronous programming we will need greater reliance on manual synchronization.</w:t>
      </w:r>
    </w:p>
    <w:p w14:paraId="472F4A3D" w14:textId="400DD2A6" w:rsidR="00E870B9" w:rsidRDefault="00E870B9" w:rsidP="00BD7BC4">
      <w:pPr>
        <w:pStyle w:val="ListParagraph"/>
        <w:numPr>
          <w:ilvl w:val="1"/>
          <w:numId w:val="8"/>
        </w:numPr>
      </w:pPr>
      <w:r>
        <w:t xml:space="preserve">The </w:t>
      </w:r>
      <w:r w:rsidRPr="00E870B9">
        <w:rPr>
          <w:i/>
          <w:iCs/>
        </w:rPr>
        <w:t>Task</w:t>
      </w:r>
      <w:r>
        <w:rPr>
          <w:i/>
          <w:iCs/>
        </w:rPr>
        <w:t xml:space="preserve"> </w:t>
      </w:r>
      <w:r>
        <w:t xml:space="preserve">solves this problem. A Task is a high level abstraction – it represents a concurrent operation that might or might not be a thread. </w:t>
      </w:r>
    </w:p>
    <w:p w14:paraId="401B5C09" w14:textId="5E9010D0" w:rsidR="00E870B9" w:rsidRPr="00E870B9" w:rsidRDefault="00E870B9" w:rsidP="00BD7BC4">
      <w:pPr>
        <w:pStyle w:val="ListParagraph"/>
        <w:numPr>
          <w:ilvl w:val="1"/>
          <w:numId w:val="8"/>
        </w:numPr>
      </w:pPr>
      <w:r>
        <w:t xml:space="preserve">Tasks are compositional i.e.. they can be chained by using </w:t>
      </w:r>
      <w:r w:rsidRPr="00E870B9">
        <w:rPr>
          <w:i/>
          <w:iCs/>
        </w:rPr>
        <w:t>continuations</w:t>
      </w:r>
      <w:r>
        <w:rPr>
          <w:i/>
          <w:iCs/>
        </w:rPr>
        <w:t>.</w:t>
      </w:r>
    </w:p>
    <w:p w14:paraId="1054049B" w14:textId="36641C70" w:rsidR="00E870B9" w:rsidRDefault="00E870B9" w:rsidP="00BD7BC4">
      <w:pPr>
        <w:pStyle w:val="ListParagraph"/>
        <w:numPr>
          <w:ilvl w:val="1"/>
          <w:numId w:val="8"/>
        </w:numPr>
      </w:pPr>
      <w:r>
        <w:t xml:space="preserve">They can use Thread pool to lessen start up latency and with </w:t>
      </w:r>
      <w:proofErr w:type="spellStart"/>
      <w:r w:rsidRPr="00E870B9">
        <w:rPr>
          <w:i/>
          <w:iCs/>
        </w:rPr>
        <w:t>TaskCompletionSource</w:t>
      </w:r>
      <w:proofErr w:type="spellEnd"/>
      <w:r>
        <w:rPr>
          <w:i/>
          <w:iCs/>
        </w:rPr>
        <w:t xml:space="preserve"> </w:t>
      </w:r>
    </w:p>
    <w:p w14:paraId="5D30F776" w14:textId="092CD78A" w:rsidR="00E870B9" w:rsidRDefault="00E870B9" w:rsidP="00E870B9">
      <w:pPr>
        <w:pStyle w:val="ListParagraph"/>
        <w:ind w:left="1440"/>
      </w:pPr>
      <w:r>
        <w:t>they can employ a callback approach that avoids threads al</w:t>
      </w:r>
      <w:r w:rsidR="002E6664">
        <w:t>together while waiting on I/O operations.</w:t>
      </w:r>
    </w:p>
    <w:p w14:paraId="2044593F" w14:textId="781AD6D4" w:rsidR="002E6664" w:rsidRPr="00225DAC" w:rsidRDefault="002E6664" w:rsidP="002E6664">
      <w:pPr>
        <w:pStyle w:val="ListParagraph"/>
        <w:numPr>
          <w:ilvl w:val="1"/>
          <w:numId w:val="8"/>
        </w:numPr>
      </w:pPr>
    </w:p>
    <w:sectPr w:rsidR="002E6664" w:rsidRPr="00225DAC" w:rsidSect="00D03B9F">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27268"/>
    <w:multiLevelType w:val="hybridMultilevel"/>
    <w:tmpl w:val="C8944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565F6"/>
    <w:multiLevelType w:val="hybridMultilevel"/>
    <w:tmpl w:val="B3E61F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20F7807"/>
    <w:multiLevelType w:val="hybridMultilevel"/>
    <w:tmpl w:val="F4C0107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 w15:restartNumberingAfterBreak="0">
    <w:nsid w:val="1AB66474"/>
    <w:multiLevelType w:val="hybridMultilevel"/>
    <w:tmpl w:val="1A080C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B622D1A"/>
    <w:multiLevelType w:val="hybridMultilevel"/>
    <w:tmpl w:val="F578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E46EC"/>
    <w:multiLevelType w:val="hybridMultilevel"/>
    <w:tmpl w:val="42F2A918"/>
    <w:lvl w:ilvl="0" w:tplc="04090003">
      <w:start w:val="1"/>
      <w:numFmt w:val="bullet"/>
      <w:lvlText w:val="o"/>
      <w:lvlJc w:val="left"/>
      <w:pPr>
        <w:ind w:left="1416" w:hanging="360"/>
      </w:pPr>
      <w:rPr>
        <w:rFonts w:ascii="Courier New" w:hAnsi="Courier New" w:cs="Courier New"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6" w15:restartNumberingAfterBreak="0">
    <w:nsid w:val="27E40A0B"/>
    <w:multiLevelType w:val="hybridMultilevel"/>
    <w:tmpl w:val="FAEE17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D696286"/>
    <w:multiLevelType w:val="hybridMultilevel"/>
    <w:tmpl w:val="A718CD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F9A64EC"/>
    <w:multiLevelType w:val="hybridMultilevel"/>
    <w:tmpl w:val="F0C0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10E7B"/>
    <w:multiLevelType w:val="hybridMultilevel"/>
    <w:tmpl w:val="757A690A"/>
    <w:lvl w:ilvl="0" w:tplc="04090001">
      <w:start w:val="1"/>
      <w:numFmt w:val="bullet"/>
      <w:lvlText w:val=""/>
      <w:lvlJc w:val="left"/>
      <w:pPr>
        <w:ind w:left="1272" w:hanging="360"/>
      </w:pPr>
      <w:rPr>
        <w:rFonts w:ascii="Symbol" w:hAnsi="Symbol" w:hint="default"/>
      </w:rPr>
    </w:lvl>
    <w:lvl w:ilvl="1" w:tplc="04090003">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0" w15:restartNumberingAfterBreak="0">
    <w:nsid w:val="47B6552A"/>
    <w:multiLevelType w:val="hybridMultilevel"/>
    <w:tmpl w:val="E54AF8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E874949"/>
    <w:multiLevelType w:val="hybridMultilevel"/>
    <w:tmpl w:val="A6A2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4374DC"/>
    <w:multiLevelType w:val="hybridMultilevel"/>
    <w:tmpl w:val="F3406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B60E40"/>
    <w:multiLevelType w:val="hybridMultilevel"/>
    <w:tmpl w:val="C088D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B4FE5"/>
    <w:multiLevelType w:val="hybridMultilevel"/>
    <w:tmpl w:val="0F3CB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9B1DB4"/>
    <w:multiLevelType w:val="hybridMultilevel"/>
    <w:tmpl w:val="6C4065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41708035">
    <w:abstractNumId w:val="13"/>
  </w:num>
  <w:num w:numId="2" w16cid:durableId="325136919">
    <w:abstractNumId w:val="11"/>
  </w:num>
  <w:num w:numId="3" w16cid:durableId="1621110573">
    <w:abstractNumId w:val="3"/>
  </w:num>
  <w:num w:numId="4" w16cid:durableId="1384520622">
    <w:abstractNumId w:val="0"/>
  </w:num>
  <w:num w:numId="5" w16cid:durableId="755512671">
    <w:abstractNumId w:val="10"/>
  </w:num>
  <w:num w:numId="6" w16cid:durableId="1187328650">
    <w:abstractNumId w:val="5"/>
  </w:num>
  <w:num w:numId="7" w16cid:durableId="116223448">
    <w:abstractNumId w:val="9"/>
  </w:num>
  <w:num w:numId="8" w16cid:durableId="219559931">
    <w:abstractNumId w:val="14"/>
  </w:num>
  <w:num w:numId="9" w16cid:durableId="1004436227">
    <w:abstractNumId w:val="15"/>
  </w:num>
  <w:num w:numId="10" w16cid:durableId="2141796529">
    <w:abstractNumId w:val="4"/>
  </w:num>
  <w:num w:numId="11" w16cid:durableId="1478376439">
    <w:abstractNumId w:val="8"/>
  </w:num>
  <w:num w:numId="12" w16cid:durableId="1202355922">
    <w:abstractNumId w:val="2"/>
  </w:num>
  <w:num w:numId="13" w16cid:durableId="777650254">
    <w:abstractNumId w:val="12"/>
  </w:num>
  <w:num w:numId="14" w16cid:durableId="870385230">
    <w:abstractNumId w:val="1"/>
  </w:num>
  <w:num w:numId="15" w16cid:durableId="1208646555">
    <w:abstractNumId w:val="7"/>
  </w:num>
  <w:num w:numId="16" w16cid:durableId="367341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8C"/>
    <w:rsid w:val="0004340C"/>
    <w:rsid w:val="0006149B"/>
    <w:rsid w:val="00084B9D"/>
    <w:rsid w:val="00085D9A"/>
    <w:rsid w:val="00093A9C"/>
    <w:rsid w:val="00096AE0"/>
    <w:rsid w:val="000D19C7"/>
    <w:rsid w:val="000D2AEF"/>
    <w:rsid w:val="0010359C"/>
    <w:rsid w:val="001357B2"/>
    <w:rsid w:val="00137033"/>
    <w:rsid w:val="001709C8"/>
    <w:rsid w:val="001802D3"/>
    <w:rsid w:val="00197CC6"/>
    <w:rsid w:val="001B691E"/>
    <w:rsid w:val="001D1DFB"/>
    <w:rsid w:val="001D6F60"/>
    <w:rsid w:val="001E0C9D"/>
    <w:rsid w:val="00213A00"/>
    <w:rsid w:val="00225DAC"/>
    <w:rsid w:val="00233C4B"/>
    <w:rsid w:val="00255451"/>
    <w:rsid w:val="00257A5A"/>
    <w:rsid w:val="00265BAF"/>
    <w:rsid w:val="002903B0"/>
    <w:rsid w:val="002A1188"/>
    <w:rsid w:val="002B538B"/>
    <w:rsid w:val="002E64AE"/>
    <w:rsid w:val="002E6664"/>
    <w:rsid w:val="002F5ADC"/>
    <w:rsid w:val="00314992"/>
    <w:rsid w:val="00323929"/>
    <w:rsid w:val="00341ED9"/>
    <w:rsid w:val="00345D8C"/>
    <w:rsid w:val="0034755F"/>
    <w:rsid w:val="0035123C"/>
    <w:rsid w:val="00362C82"/>
    <w:rsid w:val="00384222"/>
    <w:rsid w:val="003A3ED9"/>
    <w:rsid w:val="003C0F05"/>
    <w:rsid w:val="003C632E"/>
    <w:rsid w:val="003F4424"/>
    <w:rsid w:val="00414F1C"/>
    <w:rsid w:val="00434673"/>
    <w:rsid w:val="00476831"/>
    <w:rsid w:val="004C2C38"/>
    <w:rsid w:val="004F4005"/>
    <w:rsid w:val="00503BB0"/>
    <w:rsid w:val="00507D46"/>
    <w:rsid w:val="00514DE0"/>
    <w:rsid w:val="00542E2E"/>
    <w:rsid w:val="00545689"/>
    <w:rsid w:val="005935B5"/>
    <w:rsid w:val="005A6C43"/>
    <w:rsid w:val="005C6396"/>
    <w:rsid w:val="005D4DA2"/>
    <w:rsid w:val="005D5D6F"/>
    <w:rsid w:val="005E5C23"/>
    <w:rsid w:val="005F43E8"/>
    <w:rsid w:val="00602F77"/>
    <w:rsid w:val="00606C82"/>
    <w:rsid w:val="00610642"/>
    <w:rsid w:val="006227B4"/>
    <w:rsid w:val="00625086"/>
    <w:rsid w:val="0062644E"/>
    <w:rsid w:val="0063291A"/>
    <w:rsid w:val="00654E70"/>
    <w:rsid w:val="00673D0B"/>
    <w:rsid w:val="006776D0"/>
    <w:rsid w:val="00677AF7"/>
    <w:rsid w:val="006803CE"/>
    <w:rsid w:val="006C4FC6"/>
    <w:rsid w:val="006F2B2D"/>
    <w:rsid w:val="006F47FF"/>
    <w:rsid w:val="00704595"/>
    <w:rsid w:val="0070561D"/>
    <w:rsid w:val="00715A0A"/>
    <w:rsid w:val="0072198D"/>
    <w:rsid w:val="0073026D"/>
    <w:rsid w:val="007432C5"/>
    <w:rsid w:val="00755AA6"/>
    <w:rsid w:val="0075788B"/>
    <w:rsid w:val="007659C3"/>
    <w:rsid w:val="007761F8"/>
    <w:rsid w:val="007918D0"/>
    <w:rsid w:val="007C3394"/>
    <w:rsid w:val="007F2274"/>
    <w:rsid w:val="007F5F68"/>
    <w:rsid w:val="00806B2D"/>
    <w:rsid w:val="008121C3"/>
    <w:rsid w:val="00814A89"/>
    <w:rsid w:val="00817A97"/>
    <w:rsid w:val="00821D5D"/>
    <w:rsid w:val="00830B89"/>
    <w:rsid w:val="0084094C"/>
    <w:rsid w:val="00871F7D"/>
    <w:rsid w:val="008B0BBE"/>
    <w:rsid w:val="008C5E58"/>
    <w:rsid w:val="008D3A6E"/>
    <w:rsid w:val="008D6735"/>
    <w:rsid w:val="008F0687"/>
    <w:rsid w:val="009317D9"/>
    <w:rsid w:val="00941B06"/>
    <w:rsid w:val="00946E85"/>
    <w:rsid w:val="00955830"/>
    <w:rsid w:val="009731E1"/>
    <w:rsid w:val="00973E7C"/>
    <w:rsid w:val="0098540D"/>
    <w:rsid w:val="0098722C"/>
    <w:rsid w:val="00990714"/>
    <w:rsid w:val="009C54A8"/>
    <w:rsid w:val="009F0A03"/>
    <w:rsid w:val="00A066B2"/>
    <w:rsid w:val="00A1046F"/>
    <w:rsid w:val="00A1121C"/>
    <w:rsid w:val="00A1305E"/>
    <w:rsid w:val="00A354B9"/>
    <w:rsid w:val="00A52D94"/>
    <w:rsid w:val="00A54F29"/>
    <w:rsid w:val="00A6183F"/>
    <w:rsid w:val="00A765B1"/>
    <w:rsid w:val="00A92B47"/>
    <w:rsid w:val="00AA39A5"/>
    <w:rsid w:val="00AB7C07"/>
    <w:rsid w:val="00AD3A19"/>
    <w:rsid w:val="00AD72A1"/>
    <w:rsid w:val="00B2249E"/>
    <w:rsid w:val="00B2594E"/>
    <w:rsid w:val="00B9736D"/>
    <w:rsid w:val="00BC5A1C"/>
    <w:rsid w:val="00BC61F7"/>
    <w:rsid w:val="00BD5033"/>
    <w:rsid w:val="00BD7BC4"/>
    <w:rsid w:val="00BE6F23"/>
    <w:rsid w:val="00BF11D1"/>
    <w:rsid w:val="00BF5AD0"/>
    <w:rsid w:val="00C154A5"/>
    <w:rsid w:val="00C20BCF"/>
    <w:rsid w:val="00C23C37"/>
    <w:rsid w:val="00C26BE7"/>
    <w:rsid w:val="00C61182"/>
    <w:rsid w:val="00C93BAF"/>
    <w:rsid w:val="00CB0246"/>
    <w:rsid w:val="00CD0D94"/>
    <w:rsid w:val="00CF5BFB"/>
    <w:rsid w:val="00D03B9F"/>
    <w:rsid w:val="00D4771E"/>
    <w:rsid w:val="00D55FB3"/>
    <w:rsid w:val="00D62DF3"/>
    <w:rsid w:val="00D65CA0"/>
    <w:rsid w:val="00D92F7A"/>
    <w:rsid w:val="00DC55F5"/>
    <w:rsid w:val="00DC56A3"/>
    <w:rsid w:val="00DC574E"/>
    <w:rsid w:val="00DD4A31"/>
    <w:rsid w:val="00DD61BE"/>
    <w:rsid w:val="00DE5E06"/>
    <w:rsid w:val="00E05520"/>
    <w:rsid w:val="00E131AB"/>
    <w:rsid w:val="00E208D5"/>
    <w:rsid w:val="00E25427"/>
    <w:rsid w:val="00E26232"/>
    <w:rsid w:val="00E6296E"/>
    <w:rsid w:val="00E64C01"/>
    <w:rsid w:val="00E710C5"/>
    <w:rsid w:val="00E77D89"/>
    <w:rsid w:val="00E870B9"/>
    <w:rsid w:val="00EA2898"/>
    <w:rsid w:val="00EB4C90"/>
    <w:rsid w:val="00EC226A"/>
    <w:rsid w:val="00EC6538"/>
    <w:rsid w:val="00EE2CCB"/>
    <w:rsid w:val="00EF2AA5"/>
    <w:rsid w:val="00F05DEF"/>
    <w:rsid w:val="00F63521"/>
    <w:rsid w:val="00F9376B"/>
    <w:rsid w:val="00F95404"/>
    <w:rsid w:val="00FA2A16"/>
    <w:rsid w:val="00FB4664"/>
    <w:rsid w:val="00FC376A"/>
    <w:rsid w:val="00FC4FAF"/>
    <w:rsid w:val="00FC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A47C"/>
  <w15:chartTrackingRefBased/>
  <w15:docId w15:val="{0676AE33-8808-4CEE-972A-613167E9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12552</TotalTime>
  <Pages>11</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Vemulakonda, Rajesh</dc:creator>
  <cp:keywords/>
  <dc:description/>
  <cp:lastModifiedBy>RAJESH VEMULAKONDA</cp:lastModifiedBy>
  <cp:revision>191</cp:revision>
  <dcterms:created xsi:type="dcterms:W3CDTF">2024-04-19T11:43:00Z</dcterms:created>
  <dcterms:modified xsi:type="dcterms:W3CDTF">2024-09-14T11:30:00Z</dcterms:modified>
</cp:coreProperties>
</file>