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1F22" w14:textId="77777777" w:rsid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96C69A6" w14:textId="77777777" w:rsid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3BEF2F" w14:textId="620A450B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0F7AAD">
        <w:rPr>
          <w:rFonts w:ascii="Times New Roman" w:hAnsi="Times New Roman" w:cs="Times New Roman"/>
        </w:rPr>
        <w:t>so</w:t>
      </w:r>
      <w:proofErr w:type="gramEnd"/>
      <w:r w:rsidRPr="000F7A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0F7AAD">
        <w:rPr>
          <w:rFonts w:ascii="Times New Roman" w:hAnsi="Times New Roman" w:cs="Times New Roman"/>
        </w:rPr>
        <w:t xml:space="preserve"> have opted for </w:t>
      </w:r>
      <w:proofErr w:type="spellStart"/>
      <w:r w:rsidRPr="000F7AAD">
        <w:rPr>
          <w:rFonts w:ascii="Times New Roman" w:hAnsi="Times New Roman" w:cs="Times New Roman"/>
        </w:rPr>
        <w:t>zomato</w:t>
      </w:r>
      <w:proofErr w:type="spellEnd"/>
      <w:r w:rsidRPr="000F7AAD">
        <w:rPr>
          <w:rFonts w:ascii="Times New Roman" w:hAnsi="Times New Roman" w:cs="Times New Roman"/>
        </w:rPr>
        <w:t xml:space="preserve"> in my project and </w:t>
      </w:r>
      <w:proofErr w:type="spellStart"/>
      <w:r w:rsidRPr="000F7AAD">
        <w:rPr>
          <w:rFonts w:ascii="Times New Roman" w:hAnsi="Times New Roman" w:cs="Times New Roman"/>
        </w:rPr>
        <w:t>i</w:t>
      </w:r>
      <w:proofErr w:type="spellEnd"/>
      <w:r w:rsidRPr="000F7AAD">
        <w:rPr>
          <w:rFonts w:ascii="Times New Roman" w:hAnsi="Times New Roman" w:cs="Times New Roman"/>
        </w:rPr>
        <w:t xml:space="preserve"> am working on how </w:t>
      </w:r>
      <w:proofErr w:type="spellStart"/>
      <w:r w:rsidRPr="000F7AAD">
        <w:rPr>
          <w:rFonts w:ascii="Times New Roman" w:hAnsi="Times New Roman" w:cs="Times New Roman"/>
        </w:rPr>
        <w:t>zomato</w:t>
      </w:r>
      <w:proofErr w:type="spellEnd"/>
      <w:r w:rsidRPr="000F7AAD">
        <w:rPr>
          <w:rFonts w:ascii="Times New Roman" w:hAnsi="Times New Roman" w:cs="Times New Roman"/>
        </w:rPr>
        <w:t xml:space="preserve"> can charge </w:t>
      </w:r>
      <w:proofErr w:type="spellStart"/>
      <w:r w:rsidRPr="000F7AAD">
        <w:rPr>
          <w:rFonts w:ascii="Times New Roman" w:hAnsi="Times New Roman" w:cs="Times New Roman"/>
        </w:rPr>
        <w:t>commision</w:t>
      </w:r>
      <w:proofErr w:type="spellEnd"/>
      <w:r w:rsidRPr="000F7AAD">
        <w:rPr>
          <w:rFonts w:ascii="Times New Roman" w:hAnsi="Times New Roman" w:cs="Times New Roman"/>
        </w:rPr>
        <w:t xml:space="preserve"> based on </w:t>
      </w:r>
      <w:proofErr w:type="spellStart"/>
      <w:r w:rsidRPr="000F7AAD">
        <w:rPr>
          <w:rFonts w:ascii="Times New Roman" w:hAnsi="Times New Roman" w:cs="Times New Roman"/>
        </w:rPr>
        <w:t>thier</w:t>
      </w:r>
      <w:proofErr w:type="spellEnd"/>
      <w:r w:rsidRPr="000F7AAD">
        <w:rPr>
          <w:rFonts w:ascii="Times New Roman" w:hAnsi="Times New Roman" w:cs="Times New Roman"/>
        </w:rPr>
        <w:t xml:space="preserve"> different segments. for </w:t>
      </w:r>
      <w:proofErr w:type="gramStart"/>
      <w:r w:rsidRPr="000F7AAD">
        <w:rPr>
          <w:rFonts w:ascii="Times New Roman" w:hAnsi="Times New Roman" w:cs="Times New Roman"/>
        </w:rPr>
        <w:t>example</w:t>
      </w:r>
      <w:proofErr w:type="gramEnd"/>
      <w:r w:rsidRPr="000F7AAD">
        <w:rPr>
          <w:rFonts w:ascii="Times New Roman" w:hAnsi="Times New Roman" w:cs="Times New Roman"/>
        </w:rPr>
        <w:t xml:space="preserve"> according to my data Tier 1 to 4 with Tier 1 restaurant charged a lower commission for reliable and stable service as compared to Tier 4 restaurants, whose services need improvement. Moving to the lower commission by providing better service is the driving force for Tier 4 restaurants. </w:t>
      </w:r>
    </w:p>
    <w:p w14:paraId="6953D283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> Below are a few questions that can be a part of problem statement according to me</w:t>
      </w:r>
    </w:p>
    <w:p w14:paraId="4FBFCFEB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 xml:space="preserve">How to increase </w:t>
      </w:r>
      <w:proofErr w:type="gramStart"/>
      <w:r w:rsidRPr="000F7AAD">
        <w:rPr>
          <w:rFonts w:ascii="Times New Roman" w:hAnsi="Times New Roman" w:cs="Times New Roman"/>
        </w:rPr>
        <w:t>AOV(</w:t>
      </w:r>
      <w:proofErr w:type="gramEnd"/>
      <w:r w:rsidRPr="000F7AAD">
        <w:rPr>
          <w:rFonts w:ascii="Times New Roman" w:hAnsi="Times New Roman" w:cs="Times New Roman"/>
        </w:rPr>
        <w:t>average order value)?</w:t>
      </w:r>
    </w:p>
    <w:p w14:paraId="0C984C88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>How to reduce delivery costs?</w:t>
      </w:r>
    </w:p>
    <w:p w14:paraId="49BCAEEF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 xml:space="preserve">Is it feasible to deliver multiple orders during single delivery and which cuisines or restaurants can be targeted for a </w:t>
      </w:r>
      <w:proofErr w:type="gramStart"/>
      <w:r w:rsidRPr="000F7AAD">
        <w:rPr>
          <w:rFonts w:ascii="Times New Roman" w:hAnsi="Times New Roman" w:cs="Times New Roman"/>
        </w:rPr>
        <w:t>POC(</w:t>
      </w:r>
      <w:proofErr w:type="gramEnd"/>
      <w:r w:rsidRPr="000F7AAD">
        <w:rPr>
          <w:rFonts w:ascii="Times New Roman" w:hAnsi="Times New Roman" w:cs="Times New Roman"/>
        </w:rPr>
        <w:t>proof of concept)?</w:t>
      </w:r>
    </w:p>
    <w:p w14:paraId="668FE322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>For a particular month, say December the # ice and desert orders reduced. What’s the root cause?</w:t>
      </w:r>
    </w:p>
    <w:p w14:paraId="3909872A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 xml:space="preserve">For a fixed budget of $10M, to provide 10X growth on </w:t>
      </w:r>
      <w:proofErr w:type="spellStart"/>
      <w:r w:rsidRPr="000F7AAD">
        <w:rPr>
          <w:rFonts w:ascii="Times New Roman" w:hAnsi="Times New Roman" w:cs="Times New Roman"/>
        </w:rPr>
        <w:t>Hyperpure</w:t>
      </w:r>
      <w:proofErr w:type="spellEnd"/>
      <w:r w:rsidRPr="000F7AAD">
        <w:rPr>
          <w:rFonts w:ascii="Times New Roman" w:hAnsi="Times New Roman" w:cs="Times New Roman"/>
        </w:rPr>
        <w:t xml:space="preserve"> should Tier 1 or 2 or 3 cities be targeted?</w:t>
      </w:r>
    </w:p>
    <w:p w14:paraId="3D931ABE" w14:textId="77777777" w:rsidR="000F7AAD" w:rsidRPr="000F7AAD" w:rsidRDefault="000F7AAD" w:rsidP="000F7AAD">
      <w:pPr>
        <w:pStyle w:val="NoSpacing"/>
        <w:spacing w:line="276" w:lineRule="auto"/>
        <w:rPr>
          <w:rFonts w:ascii="Times New Roman" w:hAnsi="Times New Roman" w:cs="Times New Roman"/>
        </w:rPr>
      </w:pPr>
      <w:r w:rsidRPr="000F7AAD">
        <w:rPr>
          <w:rFonts w:ascii="Times New Roman" w:hAnsi="Times New Roman" w:cs="Times New Roman"/>
        </w:rPr>
        <w:t>THANKYOU.</w:t>
      </w:r>
    </w:p>
    <w:p w14:paraId="6D2C7CD0" w14:textId="77777777" w:rsidR="00FA1D25" w:rsidRPr="000F7AAD" w:rsidRDefault="00FA1D25" w:rsidP="000F7AAD">
      <w:pPr>
        <w:pStyle w:val="NoSpacing"/>
        <w:spacing w:line="276" w:lineRule="auto"/>
        <w:rPr>
          <w:rFonts w:ascii="Times New Roman" w:hAnsi="Times New Roman" w:cs="Times New Roman"/>
        </w:rPr>
      </w:pPr>
    </w:p>
    <w:sectPr w:rsidR="00FA1D25" w:rsidRPr="000F7AAD" w:rsidSect="001A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F2080"/>
    <w:multiLevelType w:val="multilevel"/>
    <w:tmpl w:val="1770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09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AD"/>
    <w:rsid w:val="000F7AAD"/>
    <w:rsid w:val="001A5801"/>
    <w:rsid w:val="00FA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245D1"/>
  <w15:chartTrackingRefBased/>
  <w15:docId w15:val="{456E2FA5-A99D-D347-AE5C-41FBADA8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A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F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2022-04-08T16:47:00Z</dcterms:created>
  <dcterms:modified xsi:type="dcterms:W3CDTF">2022-04-08T16:49:00Z</dcterms:modified>
</cp:coreProperties>
</file>