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6806" w:rsidRPr="00B16806" w:rsidRDefault="00B16806" w:rsidP="00B168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sidRPr="00B16806">
        <w:rPr>
          <w:rFonts w:ascii="Times New Roman" w:eastAsia="Times New Roman" w:hAnsi="Times New Roman" w:cs="Times New Roman"/>
          <w:b/>
          <w:bCs/>
          <w:kern w:val="36"/>
          <w:sz w:val="48"/>
          <w:szCs w:val="48"/>
          <w:lang w:eastAsia="en-IN" w:bidi="ta-IN"/>
        </w:rPr>
        <w:t>Master Business Requirement Document (BRD)</w:t>
      </w:r>
    </w:p>
    <w:p w:rsidR="00B16806" w:rsidRPr="00B16806" w:rsidRDefault="00B16806" w:rsidP="00B16806">
      <w:p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Project Name:</w:t>
      </w:r>
      <w:r w:rsidRPr="00B16806">
        <w:rPr>
          <w:rFonts w:ascii="Times New Roman" w:eastAsia="Times New Roman" w:hAnsi="Times New Roman" w:cs="Times New Roman"/>
          <w:sz w:val="24"/>
          <w:szCs w:val="24"/>
          <w:lang w:eastAsia="en-IN" w:bidi="ta-IN"/>
        </w:rPr>
        <w:t xml:space="preserve"> Momentum Food Scheduler (v2.0 - Decoupled Service Edition)</w:t>
      </w:r>
    </w:p>
    <w:p w:rsidR="00B16806" w:rsidRPr="00B16806" w:rsidRDefault="00B16806" w:rsidP="00B16806">
      <w:p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Lead Architect:</w:t>
      </w:r>
      <w:r w:rsidRPr="00B16806">
        <w:rPr>
          <w:rFonts w:ascii="Times New Roman" w:eastAsia="Times New Roman" w:hAnsi="Times New Roman" w:cs="Times New Roman"/>
          <w:sz w:val="24"/>
          <w:szCs w:val="24"/>
          <w:lang w:eastAsia="en-IN" w:bidi="ta-IN"/>
        </w:rPr>
        <w:t xml:space="preserve"> Gemini (Architect/Developer Mode)</w:t>
      </w:r>
    </w:p>
    <w:p w:rsidR="00B16806" w:rsidRPr="00B16806" w:rsidRDefault="00B16806" w:rsidP="00B16806">
      <w:p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Date:</w:t>
      </w:r>
      <w:r w:rsidRPr="00B16806">
        <w:rPr>
          <w:rFonts w:ascii="Times New Roman" w:eastAsia="Times New Roman" w:hAnsi="Times New Roman" w:cs="Times New Roman"/>
          <w:sz w:val="24"/>
          <w:szCs w:val="24"/>
          <w:lang w:eastAsia="en-IN" w:bidi="ta-IN"/>
        </w:rPr>
        <w:t xml:space="preserve"> February 2026</w:t>
      </w:r>
    </w:p>
    <w:p w:rsidR="00B16806" w:rsidRPr="00B16806" w:rsidRDefault="00E54CA7" w:rsidP="00B16806">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25" style="width:0;height:1.5pt" o:hralign="center" o:hrstd="t" o:hr="t" fillcolor="#a0a0a0" stroked="f"/>
        </w:pict>
      </w:r>
    </w:p>
    <w:p w:rsidR="00B16806" w:rsidRPr="00B16806" w:rsidRDefault="00B16806" w:rsidP="00B16806">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16806">
        <w:rPr>
          <w:rFonts w:ascii="Times New Roman" w:eastAsia="Times New Roman" w:hAnsi="Times New Roman" w:cs="Times New Roman"/>
          <w:b/>
          <w:bCs/>
          <w:sz w:val="36"/>
          <w:szCs w:val="36"/>
          <w:lang w:eastAsia="en-IN" w:bidi="ta-IN"/>
        </w:rPr>
        <w:t>1. Executive Summary</w:t>
      </w:r>
    </w:p>
    <w:p w:rsidR="00B16806" w:rsidRPr="00B16806" w:rsidRDefault="00B16806" w:rsidP="00B16806">
      <w:p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Momentum</w:t>
      </w:r>
      <w:r w:rsidRPr="00B16806">
        <w:rPr>
          <w:rFonts w:ascii="Times New Roman" w:eastAsia="Times New Roman" w:hAnsi="Times New Roman" w:cs="Times New Roman"/>
          <w:sz w:val="24"/>
          <w:szCs w:val="24"/>
          <w:lang w:eastAsia="en-IN" w:bidi="ta-IN"/>
        </w:rPr>
        <w:t xml:space="preserve"> is a decoupled, service-based food decision engine. It automates weekly meal planning by synchronizing regional traditions (Tamil Nadu), modern preferences (Continental), lunar cycles (</w:t>
      </w:r>
      <w:proofErr w:type="spellStart"/>
      <w:r w:rsidRPr="00B16806">
        <w:rPr>
          <w:rFonts w:ascii="Times New Roman" w:eastAsia="Times New Roman" w:hAnsi="Times New Roman" w:cs="Times New Roman"/>
          <w:sz w:val="24"/>
          <w:szCs w:val="24"/>
          <w:lang w:eastAsia="en-IN" w:bidi="ta-IN"/>
        </w:rPr>
        <w:t>Sattvic</w:t>
      </w:r>
      <w:proofErr w:type="spellEnd"/>
      <w:r w:rsidRPr="00B16806">
        <w:rPr>
          <w:rFonts w:ascii="Times New Roman" w:eastAsia="Times New Roman" w:hAnsi="Times New Roman" w:cs="Times New Roman"/>
          <w:sz w:val="24"/>
          <w:szCs w:val="24"/>
          <w:lang w:eastAsia="en-IN" w:bidi="ta-IN"/>
        </w:rPr>
        <w:t>), and inventory efficiency. The system uses AI to recommend cross-regional dishes based on ingredient momentum to minimize waste and maximize variety.</w:t>
      </w:r>
    </w:p>
    <w:p w:rsidR="00B16806" w:rsidRPr="00B16806" w:rsidRDefault="00B16806" w:rsidP="00B16806">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16806">
        <w:rPr>
          <w:rFonts w:ascii="Times New Roman" w:eastAsia="Times New Roman" w:hAnsi="Times New Roman" w:cs="Times New Roman"/>
          <w:b/>
          <w:bCs/>
          <w:sz w:val="36"/>
          <w:szCs w:val="36"/>
          <w:lang w:eastAsia="en-IN" w:bidi="ta-IN"/>
        </w:rPr>
        <w:t>2. Functional Requirements (Categorized by Service)</w:t>
      </w:r>
    </w:p>
    <w:p w:rsidR="00B16806" w:rsidRPr="00B16806" w:rsidRDefault="00B16806" w:rsidP="00B16806">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16806">
        <w:rPr>
          <w:rFonts w:ascii="Times New Roman" w:eastAsia="Times New Roman" w:hAnsi="Times New Roman" w:cs="Times New Roman"/>
          <w:b/>
          <w:bCs/>
          <w:sz w:val="27"/>
          <w:szCs w:val="27"/>
          <w:lang w:eastAsia="en-IN" w:bidi="ta-IN"/>
        </w:rPr>
        <w:t>2.1 Identity &amp; Profile Service (Core)</w:t>
      </w:r>
    </w:p>
    <w:p w:rsidR="00B16806" w:rsidRPr="00B16806" w:rsidRDefault="00B16806" w:rsidP="00B1680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2.1.1 Named Occupancy:</w:t>
      </w:r>
      <w:r w:rsidRPr="00B16806">
        <w:rPr>
          <w:rFonts w:ascii="Times New Roman" w:eastAsia="Times New Roman" w:hAnsi="Times New Roman" w:cs="Times New Roman"/>
          <w:sz w:val="24"/>
          <w:szCs w:val="24"/>
          <w:lang w:eastAsia="en-IN" w:bidi="ta-IN"/>
        </w:rPr>
        <w:t xml:space="preserve"> Individual profile management for household members.</w:t>
      </w:r>
    </w:p>
    <w:p w:rsidR="00B16806" w:rsidRPr="00B16806" w:rsidRDefault="00B16806" w:rsidP="00B1680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2.1.2 Dietary Guardrails:</w:t>
      </w:r>
      <w:r w:rsidRPr="00B16806">
        <w:rPr>
          <w:rFonts w:ascii="Times New Roman" w:eastAsia="Times New Roman" w:hAnsi="Times New Roman" w:cs="Times New Roman"/>
          <w:sz w:val="24"/>
          <w:szCs w:val="24"/>
          <w:lang w:eastAsia="en-IN" w:bidi="ta-IN"/>
        </w:rPr>
        <w:t xml:space="preserve"> Enforcement of Vegan, Veg, and </w:t>
      </w:r>
      <w:proofErr w:type="spellStart"/>
      <w:r w:rsidRPr="00B16806">
        <w:rPr>
          <w:rFonts w:ascii="Times New Roman" w:eastAsia="Times New Roman" w:hAnsi="Times New Roman" w:cs="Times New Roman"/>
          <w:sz w:val="24"/>
          <w:szCs w:val="24"/>
          <w:lang w:eastAsia="en-IN" w:bidi="ta-IN"/>
        </w:rPr>
        <w:t>Eggitarian</w:t>
      </w:r>
      <w:proofErr w:type="spellEnd"/>
      <w:r w:rsidRPr="00B16806">
        <w:rPr>
          <w:rFonts w:ascii="Times New Roman" w:eastAsia="Times New Roman" w:hAnsi="Times New Roman" w:cs="Times New Roman"/>
          <w:sz w:val="24"/>
          <w:szCs w:val="24"/>
          <w:lang w:eastAsia="en-IN" w:bidi="ta-IN"/>
        </w:rPr>
        <w:t xml:space="preserve"> tiers.</w:t>
      </w:r>
    </w:p>
    <w:p w:rsidR="00B16806" w:rsidRPr="00B16806" w:rsidRDefault="00B16806" w:rsidP="00B1680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2.1.3 Entitlement Management:</w:t>
      </w:r>
      <w:r w:rsidRPr="00B16806">
        <w:rPr>
          <w:rFonts w:ascii="Times New Roman" w:eastAsia="Times New Roman" w:hAnsi="Times New Roman" w:cs="Times New Roman"/>
          <w:sz w:val="24"/>
          <w:szCs w:val="24"/>
          <w:lang w:eastAsia="en-IN" w:bidi="ta-IN"/>
        </w:rPr>
        <w:t xml:space="preserve"> Controls access to "Pro" features (Continental, AI Lab, </w:t>
      </w:r>
      <w:proofErr w:type="gramStart"/>
      <w:r w:rsidRPr="00B16806">
        <w:rPr>
          <w:rFonts w:ascii="Times New Roman" w:eastAsia="Times New Roman" w:hAnsi="Times New Roman" w:cs="Times New Roman"/>
          <w:sz w:val="24"/>
          <w:szCs w:val="24"/>
          <w:lang w:eastAsia="en-IN" w:bidi="ta-IN"/>
        </w:rPr>
        <w:t>Health</w:t>
      </w:r>
      <w:proofErr w:type="gramEnd"/>
      <w:r w:rsidRPr="00B16806">
        <w:rPr>
          <w:rFonts w:ascii="Times New Roman" w:eastAsia="Times New Roman" w:hAnsi="Times New Roman" w:cs="Times New Roman"/>
          <w:sz w:val="24"/>
          <w:szCs w:val="24"/>
          <w:lang w:eastAsia="en-IN" w:bidi="ta-IN"/>
        </w:rPr>
        <w:t xml:space="preserve"> Analytics).</w:t>
      </w:r>
    </w:p>
    <w:p w:rsidR="00B16806" w:rsidRPr="00B16806" w:rsidRDefault="00B16806" w:rsidP="00B16806">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16806">
        <w:rPr>
          <w:rFonts w:ascii="Times New Roman" w:eastAsia="Times New Roman" w:hAnsi="Times New Roman" w:cs="Times New Roman"/>
          <w:b/>
          <w:bCs/>
          <w:sz w:val="27"/>
          <w:szCs w:val="27"/>
          <w:lang w:eastAsia="en-IN" w:bidi="ta-IN"/>
        </w:rPr>
        <w:t>2.2 Cuisine &amp; Recommendation Service (Decoupled)</w:t>
      </w:r>
    </w:p>
    <w:p w:rsidR="00B16806" w:rsidRPr="00B16806" w:rsidRDefault="00B16806" w:rsidP="00B1680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2.2.1 Regional Logic Packs:</w:t>
      </w:r>
      <w:r w:rsidRPr="00B16806">
        <w:rPr>
          <w:rFonts w:ascii="Times New Roman" w:eastAsia="Times New Roman" w:hAnsi="Times New Roman" w:cs="Times New Roman"/>
          <w:sz w:val="24"/>
          <w:szCs w:val="24"/>
          <w:lang w:eastAsia="en-IN" w:bidi="ta-IN"/>
        </w:rPr>
        <w:t xml:space="preserve"> Peer-level modules for Tamil Nadu and Continental.</w:t>
      </w:r>
    </w:p>
    <w:p w:rsidR="00B16806" w:rsidRPr="00B16806" w:rsidRDefault="00B16806" w:rsidP="00B1680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2.2.2 Cross-Regional Affinity (Pro):</w:t>
      </w:r>
      <w:r w:rsidRPr="00B16806">
        <w:rPr>
          <w:rFonts w:ascii="Times New Roman" w:eastAsia="Times New Roman" w:hAnsi="Times New Roman" w:cs="Times New Roman"/>
          <w:sz w:val="24"/>
          <w:szCs w:val="24"/>
          <w:lang w:eastAsia="en-IN" w:bidi="ta-IN"/>
        </w:rPr>
        <w:t xml:space="preserve"> AI-driven suggestions from 28+ Indian states based on "Ingredient Momentum" (e.g., suggesting a Kerala dish because you have TN staples).</w:t>
      </w:r>
    </w:p>
    <w:p w:rsidR="00B16806" w:rsidRPr="00B16806" w:rsidRDefault="00B16806" w:rsidP="00B1680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2.2.3 Discovery Layer:</w:t>
      </w:r>
      <w:r w:rsidRPr="00B16806">
        <w:rPr>
          <w:rFonts w:ascii="Times New Roman" w:eastAsia="Times New Roman" w:hAnsi="Times New Roman" w:cs="Times New Roman"/>
          <w:sz w:val="24"/>
          <w:szCs w:val="24"/>
          <w:lang w:eastAsia="en-IN" w:bidi="ta-IN"/>
        </w:rPr>
        <w:t xml:space="preserve"> YouTube integration and step-by-step preparation text.</w:t>
      </w:r>
    </w:p>
    <w:p w:rsidR="00B16806" w:rsidRPr="00B16806" w:rsidRDefault="00B16806" w:rsidP="00B16806">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16806">
        <w:rPr>
          <w:rFonts w:ascii="Times New Roman" w:eastAsia="Times New Roman" w:hAnsi="Times New Roman" w:cs="Times New Roman"/>
          <w:b/>
          <w:bCs/>
          <w:sz w:val="27"/>
          <w:szCs w:val="27"/>
          <w:lang w:eastAsia="en-IN" w:bidi="ta-IN"/>
        </w:rPr>
        <w:t>2.3 Inventory &amp; Sourcing Service (Core/Pro)</w:t>
      </w:r>
    </w:p>
    <w:p w:rsidR="00B16806" w:rsidRPr="00B16806" w:rsidRDefault="00B16806" w:rsidP="00B1680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2.3.1 Fridge Scan (MVP):</w:t>
      </w:r>
      <w:r w:rsidRPr="00B16806">
        <w:rPr>
          <w:rFonts w:ascii="Times New Roman" w:eastAsia="Times New Roman" w:hAnsi="Times New Roman" w:cs="Times New Roman"/>
          <w:sz w:val="24"/>
          <w:szCs w:val="24"/>
          <w:lang w:eastAsia="en-IN" w:bidi="ta-IN"/>
        </w:rPr>
        <w:t xml:space="preserve"> Binary tracking of perishable ingredients.</w:t>
      </w:r>
    </w:p>
    <w:p w:rsidR="00B16806" w:rsidRPr="00B16806" w:rsidRDefault="00B16806" w:rsidP="00B1680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2.3.2 Market Intelligence (Pro):</w:t>
      </w:r>
      <w:r w:rsidRPr="00B16806">
        <w:rPr>
          <w:rFonts w:ascii="Times New Roman" w:eastAsia="Times New Roman" w:hAnsi="Times New Roman" w:cs="Times New Roman"/>
          <w:sz w:val="24"/>
          <w:szCs w:val="24"/>
          <w:lang w:eastAsia="en-IN" w:bidi="ta-IN"/>
        </w:rPr>
        <w:t xml:space="preserve"> Predictive shopping lists based on historical meal confirmation patterns.</w:t>
      </w:r>
    </w:p>
    <w:p w:rsidR="00B16806" w:rsidRPr="00B16806" w:rsidRDefault="00B16806" w:rsidP="00B16806">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16806">
        <w:rPr>
          <w:rFonts w:ascii="Times New Roman" w:eastAsia="Times New Roman" w:hAnsi="Times New Roman" w:cs="Times New Roman"/>
          <w:b/>
          <w:bCs/>
          <w:sz w:val="27"/>
          <w:szCs w:val="27"/>
          <w:lang w:eastAsia="en-IN" w:bidi="ta-IN"/>
        </w:rPr>
        <w:t>2.4 Ritual &amp; Lunar Service (Core)</w:t>
      </w:r>
    </w:p>
    <w:p w:rsidR="00B16806" w:rsidRPr="00B16806" w:rsidRDefault="00B16806" w:rsidP="00B1680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 xml:space="preserve">2.4.1 </w:t>
      </w:r>
      <w:proofErr w:type="spellStart"/>
      <w:r w:rsidRPr="00B16806">
        <w:rPr>
          <w:rFonts w:ascii="Times New Roman" w:eastAsia="Times New Roman" w:hAnsi="Times New Roman" w:cs="Times New Roman"/>
          <w:b/>
          <w:bCs/>
          <w:sz w:val="24"/>
          <w:szCs w:val="24"/>
          <w:lang w:eastAsia="en-IN" w:bidi="ta-IN"/>
        </w:rPr>
        <w:t>Panchangam</w:t>
      </w:r>
      <w:proofErr w:type="spellEnd"/>
      <w:r w:rsidRPr="00B16806">
        <w:rPr>
          <w:rFonts w:ascii="Times New Roman" w:eastAsia="Times New Roman" w:hAnsi="Times New Roman" w:cs="Times New Roman"/>
          <w:b/>
          <w:bCs/>
          <w:sz w:val="24"/>
          <w:szCs w:val="24"/>
          <w:lang w:eastAsia="en-IN" w:bidi="ta-IN"/>
        </w:rPr>
        <w:t xml:space="preserve"> Sync:</w:t>
      </w:r>
      <w:r w:rsidRPr="00B16806">
        <w:rPr>
          <w:rFonts w:ascii="Times New Roman" w:eastAsia="Times New Roman" w:hAnsi="Times New Roman" w:cs="Times New Roman"/>
          <w:sz w:val="24"/>
          <w:szCs w:val="24"/>
          <w:lang w:eastAsia="en-IN" w:bidi="ta-IN"/>
        </w:rPr>
        <w:t xml:space="preserve"> Auto-detects Amavasya/</w:t>
      </w:r>
      <w:proofErr w:type="spellStart"/>
      <w:r w:rsidRPr="00B16806">
        <w:rPr>
          <w:rFonts w:ascii="Times New Roman" w:eastAsia="Times New Roman" w:hAnsi="Times New Roman" w:cs="Times New Roman"/>
          <w:sz w:val="24"/>
          <w:szCs w:val="24"/>
          <w:lang w:eastAsia="en-IN" w:bidi="ta-IN"/>
        </w:rPr>
        <w:t>Pournami</w:t>
      </w:r>
      <w:proofErr w:type="spellEnd"/>
      <w:r w:rsidRPr="00B16806">
        <w:rPr>
          <w:rFonts w:ascii="Times New Roman" w:eastAsia="Times New Roman" w:hAnsi="Times New Roman" w:cs="Times New Roman"/>
          <w:sz w:val="24"/>
          <w:szCs w:val="24"/>
          <w:lang w:eastAsia="en-IN" w:bidi="ta-IN"/>
        </w:rPr>
        <w:t xml:space="preserve"> to trigger </w:t>
      </w:r>
      <w:proofErr w:type="spellStart"/>
      <w:r w:rsidRPr="00B16806">
        <w:rPr>
          <w:rFonts w:ascii="Times New Roman" w:eastAsia="Times New Roman" w:hAnsi="Times New Roman" w:cs="Times New Roman"/>
          <w:sz w:val="24"/>
          <w:szCs w:val="24"/>
          <w:lang w:eastAsia="en-IN" w:bidi="ta-IN"/>
        </w:rPr>
        <w:t>Sattvic</w:t>
      </w:r>
      <w:proofErr w:type="spellEnd"/>
      <w:r w:rsidRPr="00B16806">
        <w:rPr>
          <w:rFonts w:ascii="Times New Roman" w:eastAsia="Times New Roman" w:hAnsi="Times New Roman" w:cs="Times New Roman"/>
          <w:sz w:val="24"/>
          <w:szCs w:val="24"/>
          <w:lang w:eastAsia="en-IN" w:bidi="ta-IN"/>
        </w:rPr>
        <w:t xml:space="preserve"> (No Onion/Garlic) filters.</w:t>
      </w:r>
    </w:p>
    <w:p w:rsidR="00B16806" w:rsidRPr="00B16806" w:rsidRDefault="00B16806" w:rsidP="00B16806">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16806">
        <w:rPr>
          <w:rFonts w:ascii="Times New Roman" w:eastAsia="Times New Roman" w:hAnsi="Times New Roman" w:cs="Times New Roman"/>
          <w:b/>
          <w:bCs/>
          <w:sz w:val="27"/>
          <w:szCs w:val="27"/>
          <w:lang w:eastAsia="en-IN" w:bidi="ta-IN"/>
        </w:rPr>
        <w:lastRenderedPageBreak/>
        <w:t>2.5 Innovation Lab (Pro)</w:t>
      </w:r>
    </w:p>
    <w:p w:rsidR="00B16806" w:rsidRPr="00B16806" w:rsidRDefault="00B16806" w:rsidP="00B1680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2.5.1 AI Experiments:</w:t>
      </w:r>
      <w:r w:rsidRPr="00B16806">
        <w:rPr>
          <w:rFonts w:ascii="Times New Roman" w:eastAsia="Times New Roman" w:hAnsi="Times New Roman" w:cs="Times New Roman"/>
          <w:sz w:val="24"/>
          <w:szCs w:val="24"/>
          <w:lang w:eastAsia="en-IN" w:bidi="ta-IN"/>
        </w:rPr>
        <w:t xml:space="preserve"> Generative "Fusion" recipes based on current fridge stock.</w:t>
      </w:r>
    </w:p>
    <w:p w:rsidR="00B16806" w:rsidRPr="00B16806" w:rsidRDefault="00E54CA7" w:rsidP="00B16806">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26" style="width:0;height:1.5pt" o:hralign="center" o:hrstd="t" o:hr="t" fillcolor="#a0a0a0" stroked="f"/>
        </w:pict>
      </w:r>
    </w:p>
    <w:p w:rsidR="00B16806" w:rsidRPr="00B16806" w:rsidRDefault="00B16806" w:rsidP="00B16806">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16806">
        <w:rPr>
          <w:rFonts w:ascii="Times New Roman" w:eastAsia="Times New Roman" w:hAnsi="Times New Roman" w:cs="Times New Roman"/>
          <w:b/>
          <w:bCs/>
          <w:sz w:val="36"/>
          <w:szCs w:val="36"/>
          <w:lang w:eastAsia="en-IN" w:bidi="ta-IN"/>
        </w:rPr>
        <w:t>3. Overall System Architecture</w:t>
      </w:r>
    </w:p>
    <w:p w:rsidR="00B16806" w:rsidRPr="00B16806" w:rsidRDefault="00B16806" w:rsidP="00B16806">
      <w:p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sz w:val="24"/>
          <w:szCs w:val="24"/>
          <w:lang w:eastAsia="en-IN" w:bidi="ta-IN"/>
        </w:rPr>
        <w:t xml:space="preserve">The system follows a </w:t>
      </w:r>
      <w:proofErr w:type="spellStart"/>
      <w:r w:rsidRPr="00B16806">
        <w:rPr>
          <w:rFonts w:ascii="Times New Roman" w:eastAsia="Times New Roman" w:hAnsi="Times New Roman" w:cs="Times New Roman"/>
          <w:b/>
          <w:bCs/>
          <w:sz w:val="24"/>
          <w:szCs w:val="24"/>
          <w:lang w:eastAsia="en-IN" w:bidi="ta-IN"/>
        </w:rPr>
        <w:t>Microservices</w:t>
      </w:r>
      <w:proofErr w:type="spellEnd"/>
      <w:r w:rsidRPr="00B16806">
        <w:rPr>
          <w:rFonts w:ascii="Times New Roman" w:eastAsia="Times New Roman" w:hAnsi="Times New Roman" w:cs="Times New Roman"/>
          <w:b/>
          <w:bCs/>
          <w:sz w:val="24"/>
          <w:szCs w:val="24"/>
          <w:lang w:eastAsia="en-IN" w:bidi="ta-IN"/>
        </w:rPr>
        <w:t>-inspired Architecture</w:t>
      </w:r>
      <w:r w:rsidRPr="00B16806">
        <w:rPr>
          <w:rFonts w:ascii="Times New Roman" w:eastAsia="Times New Roman" w:hAnsi="Times New Roman" w:cs="Times New Roman"/>
          <w:sz w:val="24"/>
          <w:szCs w:val="24"/>
          <w:lang w:eastAsia="en-IN" w:bidi="ta-IN"/>
        </w:rPr>
        <w:t xml:space="preserve"> managed by an API Gateway. This allows for independent feature toggling and scaling.</w:t>
      </w:r>
    </w:p>
    <w:p w:rsidR="00B16806" w:rsidRPr="00B16806" w:rsidRDefault="00B16806" w:rsidP="00B16806">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16806">
        <w:rPr>
          <w:rFonts w:ascii="Times New Roman" w:eastAsia="Times New Roman" w:hAnsi="Times New Roman" w:cs="Times New Roman"/>
          <w:b/>
          <w:bCs/>
          <w:sz w:val="27"/>
          <w:szCs w:val="27"/>
          <w:lang w:eastAsia="en-IN" w:bidi="ta-IN"/>
        </w:rPr>
        <w:t>3.1 Data Flow Sequence</w:t>
      </w:r>
    </w:p>
    <w:p w:rsidR="00B16806" w:rsidRPr="00B16806" w:rsidRDefault="00B16806" w:rsidP="00B1680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Request:</w:t>
      </w:r>
      <w:r w:rsidRPr="00B16806">
        <w:rPr>
          <w:rFonts w:ascii="Times New Roman" w:eastAsia="Times New Roman" w:hAnsi="Times New Roman" w:cs="Times New Roman"/>
          <w:sz w:val="24"/>
          <w:szCs w:val="24"/>
          <w:lang w:eastAsia="en-IN" w:bidi="ta-IN"/>
        </w:rPr>
        <w:t xml:space="preserve"> User opens app -&gt; API Gateway checks </w:t>
      </w:r>
      <w:r w:rsidRPr="00B16806">
        <w:rPr>
          <w:rFonts w:ascii="Times New Roman" w:eastAsia="Times New Roman" w:hAnsi="Times New Roman" w:cs="Times New Roman"/>
          <w:b/>
          <w:bCs/>
          <w:sz w:val="24"/>
          <w:szCs w:val="24"/>
          <w:lang w:eastAsia="en-IN" w:bidi="ta-IN"/>
        </w:rPr>
        <w:t>Entitlement Service</w:t>
      </w:r>
      <w:r w:rsidRPr="00B16806">
        <w:rPr>
          <w:rFonts w:ascii="Times New Roman" w:eastAsia="Times New Roman" w:hAnsi="Times New Roman" w:cs="Times New Roman"/>
          <w:sz w:val="24"/>
          <w:szCs w:val="24"/>
          <w:lang w:eastAsia="en-IN" w:bidi="ta-IN"/>
        </w:rPr>
        <w:t>.</w:t>
      </w:r>
    </w:p>
    <w:p w:rsidR="00B16806" w:rsidRPr="00B16806" w:rsidRDefault="00B16806" w:rsidP="00B1680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Logic:</w:t>
      </w:r>
      <w:r w:rsidRPr="00B16806">
        <w:rPr>
          <w:rFonts w:ascii="Times New Roman" w:eastAsia="Times New Roman" w:hAnsi="Times New Roman" w:cs="Times New Roman"/>
          <w:sz w:val="24"/>
          <w:szCs w:val="24"/>
          <w:lang w:eastAsia="en-IN" w:bidi="ta-IN"/>
        </w:rPr>
        <w:t xml:space="preserve"> </w:t>
      </w:r>
      <w:r w:rsidRPr="00B16806">
        <w:rPr>
          <w:rFonts w:ascii="Times New Roman" w:eastAsia="Times New Roman" w:hAnsi="Times New Roman" w:cs="Times New Roman"/>
          <w:b/>
          <w:bCs/>
          <w:sz w:val="24"/>
          <w:szCs w:val="24"/>
          <w:lang w:eastAsia="en-IN" w:bidi="ta-IN"/>
        </w:rPr>
        <w:t>Lunar Service</w:t>
      </w:r>
      <w:r w:rsidRPr="00B16806">
        <w:rPr>
          <w:rFonts w:ascii="Times New Roman" w:eastAsia="Times New Roman" w:hAnsi="Times New Roman" w:cs="Times New Roman"/>
          <w:sz w:val="24"/>
          <w:szCs w:val="24"/>
          <w:lang w:eastAsia="en-IN" w:bidi="ta-IN"/>
        </w:rPr>
        <w:t xml:space="preserve"> + </w:t>
      </w:r>
      <w:r w:rsidRPr="00B16806">
        <w:rPr>
          <w:rFonts w:ascii="Times New Roman" w:eastAsia="Times New Roman" w:hAnsi="Times New Roman" w:cs="Times New Roman"/>
          <w:b/>
          <w:bCs/>
          <w:sz w:val="24"/>
          <w:szCs w:val="24"/>
          <w:lang w:eastAsia="en-IN" w:bidi="ta-IN"/>
        </w:rPr>
        <w:t>Identity Service</w:t>
      </w:r>
      <w:r w:rsidRPr="00B16806">
        <w:rPr>
          <w:rFonts w:ascii="Times New Roman" w:eastAsia="Times New Roman" w:hAnsi="Times New Roman" w:cs="Times New Roman"/>
          <w:sz w:val="24"/>
          <w:szCs w:val="24"/>
          <w:lang w:eastAsia="en-IN" w:bidi="ta-IN"/>
        </w:rPr>
        <w:t xml:space="preserve"> provide constraints to the </w:t>
      </w:r>
      <w:r w:rsidRPr="00B16806">
        <w:rPr>
          <w:rFonts w:ascii="Times New Roman" w:eastAsia="Times New Roman" w:hAnsi="Times New Roman" w:cs="Times New Roman"/>
          <w:b/>
          <w:bCs/>
          <w:sz w:val="24"/>
          <w:szCs w:val="24"/>
          <w:lang w:eastAsia="en-IN" w:bidi="ta-IN"/>
        </w:rPr>
        <w:t>Cuisine Service</w:t>
      </w:r>
      <w:r w:rsidRPr="00B16806">
        <w:rPr>
          <w:rFonts w:ascii="Times New Roman" w:eastAsia="Times New Roman" w:hAnsi="Times New Roman" w:cs="Times New Roman"/>
          <w:sz w:val="24"/>
          <w:szCs w:val="24"/>
          <w:lang w:eastAsia="en-IN" w:bidi="ta-IN"/>
        </w:rPr>
        <w:t>.</w:t>
      </w:r>
    </w:p>
    <w:p w:rsidR="00B16806" w:rsidRPr="00B16806" w:rsidRDefault="00B16806" w:rsidP="00B1680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Optimization:</w:t>
      </w:r>
      <w:r w:rsidRPr="00B16806">
        <w:rPr>
          <w:rFonts w:ascii="Times New Roman" w:eastAsia="Times New Roman" w:hAnsi="Times New Roman" w:cs="Times New Roman"/>
          <w:sz w:val="24"/>
          <w:szCs w:val="24"/>
          <w:lang w:eastAsia="en-IN" w:bidi="ta-IN"/>
        </w:rPr>
        <w:t xml:space="preserve"> </w:t>
      </w:r>
      <w:r w:rsidRPr="00B16806">
        <w:rPr>
          <w:rFonts w:ascii="Times New Roman" w:eastAsia="Times New Roman" w:hAnsi="Times New Roman" w:cs="Times New Roman"/>
          <w:b/>
          <w:bCs/>
          <w:sz w:val="24"/>
          <w:szCs w:val="24"/>
          <w:lang w:eastAsia="en-IN" w:bidi="ta-IN"/>
        </w:rPr>
        <w:t>Inventory Service</w:t>
      </w:r>
      <w:r w:rsidRPr="00B16806">
        <w:rPr>
          <w:rFonts w:ascii="Times New Roman" w:eastAsia="Times New Roman" w:hAnsi="Times New Roman" w:cs="Times New Roman"/>
          <w:sz w:val="24"/>
          <w:szCs w:val="24"/>
          <w:lang w:eastAsia="en-IN" w:bidi="ta-IN"/>
        </w:rPr>
        <w:t xml:space="preserve"> filters the menu based on "In-Stock" items.</w:t>
      </w:r>
    </w:p>
    <w:p w:rsidR="00B16806" w:rsidRPr="00B16806" w:rsidRDefault="00B16806" w:rsidP="00B1680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Output:</w:t>
      </w:r>
      <w:r w:rsidRPr="00B16806">
        <w:rPr>
          <w:rFonts w:ascii="Times New Roman" w:eastAsia="Times New Roman" w:hAnsi="Times New Roman" w:cs="Times New Roman"/>
          <w:sz w:val="24"/>
          <w:szCs w:val="24"/>
          <w:lang w:eastAsia="en-IN" w:bidi="ta-IN"/>
        </w:rPr>
        <w:t xml:space="preserve"> </w:t>
      </w:r>
      <w:r w:rsidRPr="00B16806">
        <w:rPr>
          <w:rFonts w:ascii="Times New Roman" w:eastAsia="Times New Roman" w:hAnsi="Times New Roman" w:cs="Times New Roman"/>
          <w:b/>
          <w:bCs/>
          <w:sz w:val="24"/>
          <w:szCs w:val="24"/>
          <w:lang w:eastAsia="en-IN" w:bidi="ta-IN"/>
        </w:rPr>
        <w:t>Notification Service</w:t>
      </w:r>
      <w:r w:rsidRPr="00B16806">
        <w:rPr>
          <w:rFonts w:ascii="Times New Roman" w:eastAsia="Times New Roman" w:hAnsi="Times New Roman" w:cs="Times New Roman"/>
          <w:sz w:val="24"/>
          <w:szCs w:val="24"/>
          <w:lang w:eastAsia="en-IN" w:bidi="ta-IN"/>
        </w:rPr>
        <w:t xml:space="preserve"> generates the WhatsApp Summary.</w:t>
      </w:r>
    </w:p>
    <w:p w:rsidR="00B16806" w:rsidRPr="00B16806" w:rsidRDefault="00E54CA7" w:rsidP="00B16806">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27" style="width:0;height:1.5pt" o:hralign="center" o:hrstd="t" o:hr="t" fillcolor="#a0a0a0" stroked="f"/>
        </w:pict>
      </w:r>
    </w:p>
    <w:p w:rsidR="00B16806" w:rsidRPr="00B16806" w:rsidRDefault="00B16806" w:rsidP="00B16806">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16806">
        <w:rPr>
          <w:rFonts w:ascii="Times New Roman" w:eastAsia="Times New Roman" w:hAnsi="Times New Roman" w:cs="Times New Roman"/>
          <w:b/>
          <w:bCs/>
          <w:sz w:val="36"/>
          <w:szCs w:val="36"/>
          <w:lang w:eastAsia="en-IN" w:bidi="ta-IN"/>
        </w:rPr>
        <w:t>4. Recommended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2624"/>
        <w:gridCol w:w="4763"/>
      </w:tblGrid>
      <w:tr w:rsidR="00B16806" w:rsidRPr="00B16806" w:rsidTr="00B1680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6806" w:rsidRPr="00B16806" w:rsidRDefault="00B16806" w:rsidP="00B16806">
            <w:pPr>
              <w:spacing w:after="480"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Layer</w:t>
            </w:r>
          </w:p>
        </w:tc>
        <w:tc>
          <w:tcPr>
            <w:tcW w:w="0" w:type="auto"/>
            <w:tcBorders>
              <w:top w:val="single" w:sz="6" w:space="0" w:color="auto"/>
              <w:left w:val="single" w:sz="6" w:space="0" w:color="auto"/>
              <w:bottom w:val="single" w:sz="6" w:space="0" w:color="auto"/>
              <w:right w:val="single" w:sz="6" w:space="0" w:color="auto"/>
            </w:tcBorders>
            <w:vAlign w:val="center"/>
            <w:hideMark/>
          </w:tcPr>
          <w:p w:rsidR="00B16806" w:rsidRPr="00B16806" w:rsidRDefault="00B16806" w:rsidP="00B16806">
            <w:pPr>
              <w:spacing w:after="480"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rsidR="00B16806" w:rsidRPr="00B16806" w:rsidRDefault="00B16806" w:rsidP="00B16806">
            <w:pPr>
              <w:spacing w:after="480"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Justification</w:t>
            </w:r>
          </w:p>
        </w:tc>
      </w:tr>
      <w:tr w:rsidR="00B16806" w:rsidRPr="00B16806" w:rsidTr="00B1680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6806" w:rsidRPr="00B16806" w:rsidRDefault="00B16806" w:rsidP="00B16806">
            <w:pPr>
              <w:spacing w:after="480"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rsidR="00B16806" w:rsidRPr="00B16806" w:rsidRDefault="00B16806" w:rsidP="00B16806">
            <w:pPr>
              <w:spacing w:after="480"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Flutter</w:t>
            </w:r>
            <w:r w:rsidRPr="00B16806">
              <w:rPr>
                <w:rFonts w:ascii="Times New Roman" w:eastAsia="Times New Roman" w:hAnsi="Times New Roman" w:cs="Times New Roman"/>
                <w:sz w:val="24"/>
                <w:szCs w:val="24"/>
                <w:lang w:eastAsia="en-IN" w:bidi="ta-IN"/>
              </w:rPr>
              <w:t xml:space="preserve"> or </w:t>
            </w:r>
            <w:r w:rsidRPr="00B16806">
              <w:rPr>
                <w:rFonts w:ascii="Times New Roman" w:eastAsia="Times New Roman" w:hAnsi="Times New Roman" w:cs="Times New Roman"/>
                <w:b/>
                <w:bCs/>
                <w:sz w:val="24"/>
                <w:szCs w:val="24"/>
                <w:lang w:eastAsia="en-IN" w:bidi="ta-IN"/>
              </w:rPr>
              <w:t>React Native</w:t>
            </w:r>
          </w:p>
        </w:tc>
        <w:tc>
          <w:tcPr>
            <w:tcW w:w="0" w:type="auto"/>
            <w:tcBorders>
              <w:top w:val="single" w:sz="6" w:space="0" w:color="auto"/>
              <w:left w:val="single" w:sz="6" w:space="0" w:color="auto"/>
              <w:bottom w:val="single" w:sz="6" w:space="0" w:color="auto"/>
              <w:right w:val="single" w:sz="6" w:space="0" w:color="auto"/>
            </w:tcBorders>
            <w:vAlign w:val="center"/>
            <w:hideMark/>
          </w:tcPr>
          <w:p w:rsidR="00B16806" w:rsidRPr="00B16806" w:rsidRDefault="00B16806" w:rsidP="00B16806">
            <w:pPr>
              <w:spacing w:after="480"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sz w:val="24"/>
                <w:szCs w:val="24"/>
                <w:lang w:eastAsia="en-IN" w:bidi="ta-IN"/>
              </w:rPr>
              <w:t>Single codebase for Android/iOS; handles "Meal Cards" visually.</w:t>
            </w:r>
          </w:p>
        </w:tc>
      </w:tr>
      <w:tr w:rsidR="00B16806" w:rsidRPr="00B16806" w:rsidTr="00B1680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6806" w:rsidRPr="00B16806" w:rsidRDefault="00B16806" w:rsidP="00B16806">
            <w:pPr>
              <w:spacing w:after="480"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rsidR="00B16806" w:rsidRPr="00B16806" w:rsidRDefault="00B16806" w:rsidP="00B16806">
            <w:pPr>
              <w:spacing w:after="480"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Node.js (</w:t>
            </w:r>
            <w:proofErr w:type="spellStart"/>
            <w:r w:rsidRPr="00B16806">
              <w:rPr>
                <w:rFonts w:ascii="Times New Roman" w:eastAsia="Times New Roman" w:hAnsi="Times New Roman" w:cs="Times New Roman"/>
                <w:b/>
                <w:bCs/>
                <w:sz w:val="24"/>
                <w:szCs w:val="24"/>
                <w:lang w:eastAsia="en-IN" w:bidi="ta-IN"/>
              </w:rPr>
              <w:t>NestJS</w:t>
            </w:r>
            <w:proofErr w:type="spellEnd"/>
            <w:r w:rsidRPr="00B16806">
              <w:rPr>
                <w:rFonts w:ascii="Times New Roman" w:eastAsia="Times New Roman" w:hAnsi="Times New Roman" w:cs="Times New Roman"/>
                <w:b/>
                <w:bCs/>
                <w:sz w:val="24"/>
                <w:szCs w:val="24"/>
                <w:lang w:eastAsia="en-IN" w:bidi="ta-IN"/>
              </w:rPr>
              <w:t>)</w:t>
            </w:r>
            <w:r w:rsidRPr="00B16806">
              <w:rPr>
                <w:rFonts w:ascii="Times New Roman" w:eastAsia="Times New Roman" w:hAnsi="Times New Roman" w:cs="Times New Roman"/>
                <w:sz w:val="24"/>
                <w:szCs w:val="24"/>
                <w:lang w:eastAsia="en-IN" w:bidi="ta-IN"/>
              </w:rPr>
              <w:t xml:space="preserve"> or </w:t>
            </w:r>
            <w:r w:rsidRPr="00B16806">
              <w:rPr>
                <w:rFonts w:ascii="Times New Roman" w:eastAsia="Times New Roman" w:hAnsi="Times New Roman" w:cs="Times New Roman"/>
                <w:b/>
                <w:bCs/>
                <w:sz w:val="24"/>
                <w:szCs w:val="24"/>
                <w:lang w:eastAsia="en-IN" w:bidi="ta-IN"/>
              </w:rPr>
              <w:t>Python (</w:t>
            </w:r>
            <w:proofErr w:type="spellStart"/>
            <w:r w:rsidRPr="00B16806">
              <w:rPr>
                <w:rFonts w:ascii="Times New Roman" w:eastAsia="Times New Roman" w:hAnsi="Times New Roman" w:cs="Times New Roman"/>
                <w:b/>
                <w:bCs/>
                <w:sz w:val="24"/>
                <w:szCs w:val="24"/>
                <w:lang w:eastAsia="en-IN" w:bidi="ta-IN"/>
              </w:rPr>
              <w:t>FastAPI</w:t>
            </w:r>
            <w:proofErr w:type="spellEnd"/>
            <w:r w:rsidRPr="00B16806">
              <w:rPr>
                <w:rFonts w:ascii="Times New Roman" w:eastAsia="Times New Roman" w:hAnsi="Times New Roman" w:cs="Times New Roman"/>
                <w:b/>
                <w:bCs/>
                <w:sz w:val="24"/>
                <w:szCs w:val="24"/>
                <w:lang w:eastAsia="en-IN" w:bidi="ta-IN"/>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16806" w:rsidRPr="00B16806" w:rsidRDefault="00B16806" w:rsidP="00B16806">
            <w:pPr>
              <w:spacing w:after="480" w:line="240" w:lineRule="auto"/>
              <w:rPr>
                <w:rFonts w:ascii="Times New Roman" w:eastAsia="Times New Roman" w:hAnsi="Times New Roman" w:cs="Times New Roman"/>
                <w:sz w:val="24"/>
                <w:szCs w:val="24"/>
                <w:lang w:eastAsia="en-IN" w:bidi="ta-IN"/>
              </w:rPr>
            </w:pPr>
            <w:proofErr w:type="spellStart"/>
            <w:r w:rsidRPr="00B16806">
              <w:rPr>
                <w:rFonts w:ascii="Times New Roman" w:eastAsia="Times New Roman" w:hAnsi="Times New Roman" w:cs="Times New Roman"/>
                <w:sz w:val="24"/>
                <w:szCs w:val="24"/>
                <w:lang w:eastAsia="en-IN" w:bidi="ta-IN"/>
              </w:rPr>
              <w:t>NestJS</w:t>
            </w:r>
            <w:proofErr w:type="spellEnd"/>
            <w:r w:rsidRPr="00B16806">
              <w:rPr>
                <w:rFonts w:ascii="Times New Roman" w:eastAsia="Times New Roman" w:hAnsi="Times New Roman" w:cs="Times New Roman"/>
                <w:sz w:val="24"/>
                <w:szCs w:val="24"/>
                <w:lang w:eastAsia="en-IN" w:bidi="ta-IN"/>
              </w:rPr>
              <w:t xml:space="preserve"> is excellent for </w:t>
            </w:r>
            <w:proofErr w:type="spellStart"/>
            <w:r w:rsidRPr="00B16806">
              <w:rPr>
                <w:rFonts w:ascii="Times New Roman" w:eastAsia="Times New Roman" w:hAnsi="Times New Roman" w:cs="Times New Roman"/>
                <w:sz w:val="24"/>
                <w:szCs w:val="24"/>
                <w:lang w:eastAsia="en-IN" w:bidi="ta-IN"/>
              </w:rPr>
              <w:t>microservices</w:t>
            </w:r>
            <w:proofErr w:type="spellEnd"/>
            <w:r w:rsidRPr="00B16806">
              <w:rPr>
                <w:rFonts w:ascii="Times New Roman" w:eastAsia="Times New Roman" w:hAnsi="Times New Roman" w:cs="Times New Roman"/>
                <w:sz w:val="24"/>
                <w:szCs w:val="24"/>
                <w:lang w:eastAsia="en-IN" w:bidi="ta-IN"/>
              </w:rPr>
              <w:t xml:space="preserve">; </w:t>
            </w:r>
            <w:proofErr w:type="spellStart"/>
            <w:r w:rsidRPr="00B16806">
              <w:rPr>
                <w:rFonts w:ascii="Times New Roman" w:eastAsia="Times New Roman" w:hAnsi="Times New Roman" w:cs="Times New Roman"/>
                <w:sz w:val="24"/>
                <w:szCs w:val="24"/>
                <w:lang w:eastAsia="en-IN" w:bidi="ta-IN"/>
              </w:rPr>
              <w:t>FastAPI</w:t>
            </w:r>
            <w:proofErr w:type="spellEnd"/>
            <w:r w:rsidRPr="00B16806">
              <w:rPr>
                <w:rFonts w:ascii="Times New Roman" w:eastAsia="Times New Roman" w:hAnsi="Times New Roman" w:cs="Times New Roman"/>
                <w:sz w:val="24"/>
                <w:szCs w:val="24"/>
                <w:lang w:eastAsia="en-IN" w:bidi="ta-IN"/>
              </w:rPr>
              <w:t xml:space="preserve"> is superior for AI/ML integration.</w:t>
            </w:r>
          </w:p>
        </w:tc>
      </w:tr>
      <w:tr w:rsidR="00B16806" w:rsidRPr="00B16806" w:rsidTr="00B1680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6806" w:rsidRPr="00B16806" w:rsidRDefault="00B16806" w:rsidP="00B16806">
            <w:pPr>
              <w:spacing w:after="480"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API Gateway</w:t>
            </w:r>
          </w:p>
        </w:tc>
        <w:tc>
          <w:tcPr>
            <w:tcW w:w="0" w:type="auto"/>
            <w:tcBorders>
              <w:top w:val="single" w:sz="6" w:space="0" w:color="auto"/>
              <w:left w:val="single" w:sz="6" w:space="0" w:color="auto"/>
              <w:bottom w:val="single" w:sz="6" w:space="0" w:color="auto"/>
              <w:right w:val="single" w:sz="6" w:space="0" w:color="auto"/>
            </w:tcBorders>
            <w:vAlign w:val="center"/>
            <w:hideMark/>
          </w:tcPr>
          <w:p w:rsidR="00B16806" w:rsidRPr="00B16806" w:rsidRDefault="00B16806" w:rsidP="00B16806">
            <w:pPr>
              <w:spacing w:after="480"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Kong</w:t>
            </w:r>
            <w:r w:rsidRPr="00B16806">
              <w:rPr>
                <w:rFonts w:ascii="Times New Roman" w:eastAsia="Times New Roman" w:hAnsi="Times New Roman" w:cs="Times New Roman"/>
                <w:sz w:val="24"/>
                <w:szCs w:val="24"/>
                <w:lang w:eastAsia="en-IN" w:bidi="ta-IN"/>
              </w:rPr>
              <w:t xml:space="preserve"> or </w:t>
            </w:r>
            <w:r w:rsidRPr="00B16806">
              <w:rPr>
                <w:rFonts w:ascii="Times New Roman" w:eastAsia="Times New Roman" w:hAnsi="Times New Roman" w:cs="Times New Roman"/>
                <w:b/>
                <w:bCs/>
                <w:sz w:val="24"/>
                <w:szCs w:val="24"/>
                <w:lang w:eastAsia="en-IN" w:bidi="ta-IN"/>
              </w:rPr>
              <w:t>AWS API Gateway</w:t>
            </w:r>
          </w:p>
        </w:tc>
        <w:tc>
          <w:tcPr>
            <w:tcW w:w="0" w:type="auto"/>
            <w:tcBorders>
              <w:top w:val="single" w:sz="6" w:space="0" w:color="auto"/>
              <w:left w:val="single" w:sz="6" w:space="0" w:color="auto"/>
              <w:bottom w:val="single" w:sz="6" w:space="0" w:color="auto"/>
              <w:right w:val="single" w:sz="6" w:space="0" w:color="auto"/>
            </w:tcBorders>
            <w:vAlign w:val="center"/>
            <w:hideMark/>
          </w:tcPr>
          <w:p w:rsidR="00B16806" w:rsidRPr="00B16806" w:rsidRDefault="00B16806" w:rsidP="00B16806">
            <w:pPr>
              <w:spacing w:after="480"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sz w:val="24"/>
                <w:szCs w:val="24"/>
                <w:lang w:eastAsia="en-IN" w:bidi="ta-IN"/>
              </w:rPr>
              <w:t>Manages feature flagging, rate limiting, and Pro-tier access.</w:t>
            </w:r>
          </w:p>
        </w:tc>
      </w:tr>
      <w:tr w:rsidR="00B16806" w:rsidRPr="00B16806" w:rsidTr="00B1680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6806" w:rsidRPr="00B16806" w:rsidRDefault="00B16806" w:rsidP="00B16806">
            <w:pPr>
              <w:spacing w:after="480"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Communication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B16806" w:rsidRPr="00B16806" w:rsidRDefault="00B16806" w:rsidP="00B16806">
            <w:pPr>
              <w:spacing w:after="480" w:line="240" w:lineRule="auto"/>
              <w:rPr>
                <w:rFonts w:ascii="Times New Roman" w:eastAsia="Times New Roman" w:hAnsi="Times New Roman" w:cs="Times New Roman"/>
                <w:sz w:val="24"/>
                <w:szCs w:val="24"/>
                <w:lang w:eastAsia="en-IN" w:bidi="ta-IN"/>
              </w:rPr>
            </w:pPr>
            <w:proofErr w:type="spellStart"/>
            <w:r w:rsidRPr="00B16806">
              <w:rPr>
                <w:rFonts w:ascii="Times New Roman" w:eastAsia="Times New Roman" w:hAnsi="Times New Roman" w:cs="Times New Roman"/>
                <w:b/>
                <w:bCs/>
                <w:sz w:val="24"/>
                <w:szCs w:val="24"/>
                <w:lang w:eastAsia="en-IN" w:bidi="ta-IN"/>
              </w:rPr>
              <w:t>Twilio</w:t>
            </w:r>
            <w:proofErr w:type="spellEnd"/>
            <w:r w:rsidRPr="00B16806">
              <w:rPr>
                <w:rFonts w:ascii="Times New Roman" w:eastAsia="Times New Roman" w:hAnsi="Times New Roman" w:cs="Times New Roman"/>
                <w:b/>
                <w:bCs/>
                <w:sz w:val="24"/>
                <w:szCs w:val="24"/>
                <w:lang w:eastAsia="en-IN" w:bidi="ta-IN"/>
              </w:rPr>
              <w:t xml:space="preserve"> API for WhatsApp</w:t>
            </w:r>
          </w:p>
        </w:tc>
        <w:tc>
          <w:tcPr>
            <w:tcW w:w="0" w:type="auto"/>
            <w:tcBorders>
              <w:top w:val="single" w:sz="6" w:space="0" w:color="auto"/>
              <w:left w:val="single" w:sz="6" w:space="0" w:color="auto"/>
              <w:bottom w:val="single" w:sz="6" w:space="0" w:color="auto"/>
              <w:right w:val="single" w:sz="6" w:space="0" w:color="auto"/>
            </w:tcBorders>
            <w:vAlign w:val="center"/>
            <w:hideMark/>
          </w:tcPr>
          <w:p w:rsidR="00B16806" w:rsidRPr="00B16806" w:rsidRDefault="00B16806" w:rsidP="00B16806">
            <w:pPr>
              <w:spacing w:after="480"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sz w:val="24"/>
                <w:szCs w:val="24"/>
                <w:lang w:eastAsia="en-IN" w:bidi="ta-IN"/>
              </w:rPr>
              <w:t>Industry standard for automated, formatted messaging.</w:t>
            </w:r>
          </w:p>
        </w:tc>
      </w:tr>
    </w:tbl>
    <w:p w:rsidR="00B16806" w:rsidRPr="00B16806" w:rsidRDefault="00E54CA7" w:rsidP="00B16806">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28" style="width:0;height:1.5pt" o:hralign="center" o:hrstd="t" o:hr="t" fillcolor="#a0a0a0" stroked="f"/>
        </w:pict>
      </w:r>
    </w:p>
    <w:p w:rsidR="00B16806" w:rsidRPr="00B16806" w:rsidRDefault="00B16806" w:rsidP="00B16806">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16806">
        <w:rPr>
          <w:rFonts w:ascii="Times New Roman" w:eastAsia="Times New Roman" w:hAnsi="Times New Roman" w:cs="Times New Roman"/>
          <w:b/>
          <w:bCs/>
          <w:sz w:val="36"/>
          <w:szCs w:val="36"/>
          <w:lang w:eastAsia="en-IN" w:bidi="ta-IN"/>
        </w:rPr>
        <w:t>5. Database Strategy: The "Polyglot" Approach</w:t>
      </w:r>
    </w:p>
    <w:p w:rsidR="00B16806" w:rsidRPr="00B16806" w:rsidRDefault="00B16806" w:rsidP="00B16806">
      <w:p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sz w:val="24"/>
          <w:szCs w:val="24"/>
          <w:lang w:eastAsia="en-IN" w:bidi="ta-IN"/>
        </w:rPr>
        <w:t xml:space="preserve">Because our data types vary, a single database isn't enough. We will use a </w:t>
      </w:r>
      <w:r w:rsidRPr="00B16806">
        <w:rPr>
          <w:rFonts w:ascii="Times New Roman" w:eastAsia="Times New Roman" w:hAnsi="Times New Roman" w:cs="Times New Roman"/>
          <w:b/>
          <w:bCs/>
          <w:sz w:val="24"/>
          <w:szCs w:val="24"/>
          <w:lang w:eastAsia="en-IN" w:bidi="ta-IN"/>
        </w:rPr>
        <w:t>Multi-Model Strategy</w:t>
      </w:r>
      <w:r w:rsidRPr="00B16806">
        <w:rPr>
          <w:rFonts w:ascii="Times New Roman" w:eastAsia="Times New Roman" w:hAnsi="Times New Roman" w:cs="Times New Roman"/>
          <w:sz w:val="24"/>
          <w:szCs w:val="24"/>
          <w:lang w:eastAsia="en-IN" w:bidi="ta-IN"/>
        </w:rPr>
        <w:t>:</w:t>
      </w:r>
    </w:p>
    <w:p w:rsidR="00B16806" w:rsidRPr="00B16806" w:rsidRDefault="00B16806" w:rsidP="00B16806">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16806">
        <w:rPr>
          <w:rFonts w:ascii="Times New Roman" w:eastAsia="Times New Roman" w:hAnsi="Times New Roman" w:cs="Times New Roman"/>
          <w:b/>
          <w:bCs/>
          <w:sz w:val="27"/>
          <w:szCs w:val="27"/>
          <w:lang w:eastAsia="en-IN" w:bidi="ta-IN"/>
        </w:rPr>
        <w:lastRenderedPageBreak/>
        <w:t>5.1 Document Database (Primary: MongoDB)</w:t>
      </w:r>
    </w:p>
    <w:p w:rsidR="00B16806" w:rsidRPr="00B16806" w:rsidRDefault="00B16806" w:rsidP="00B1680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Use Case:</w:t>
      </w:r>
      <w:r w:rsidRPr="00B16806">
        <w:rPr>
          <w:rFonts w:ascii="Times New Roman" w:eastAsia="Times New Roman" w:hAnsi="Times New Roman" w:cs="Times New Roman"/>
          <w:sz w:val="24"/>
          <w:szCs w:val="24"/>
          <w:lang w:eastAsia="en-IN" w:bidi="ta-IN"/>
        </w:rPr>
        <w:t xml:space="preserve"> Storing </w:t>
      </w:r>
      <w:r w:rsidRPr="00B16806">
        <w:rPr>
          <w:rFonts w:ascii="Times New Roman" w:eastAsia="Times New Roman" w:hAnsi="Times New Roman" w:cs="Times New Roman"/>
          <w:b/>
          <w:bCs/>
          <w:sz w:val="24"/>
          <w:szCs w:val="24"/>
          <w:lang w:eastAsia="en-IN" w:bidi="ta-IN"/>
        </w:rPr>
        <w:t>Recipes</w:t>
      </w:r>
      <w:r w:rsidRPr="00B16806">
        <w:rPr>
          <w:rFonts w:ascii="Times New Roman" w:eastAsia="Times New Roman" w:hAnsi="Times New Roman" w:cs="Times New Roman"/>
          <w:sz w:val="24"/>
          <w:szCs w:val="24"/>
          <w:lang w:eastAsia="en-IN" w:bidi="ta-IN"/>
        </w:rPr>
        <w:t xml:space="preserve">, </w:t>
      </w:r>
      <w:r w:rsidRPr="00B16806">
        <w:rPr>
          <w:rFonts w:ascii="Times New Roman" w:eastAsia="Times New Roman" w:hAnsi="Times New Roman" w:cs="Times New Roman"/>
          <w:b/>
          <w:bCs/>
          <w:sz w:val="24"/>
          <w:szCs w:val="24"/>
          <w:lang w:eastAsia="en-IN" w:bidi="ta-IN"/>
        </w:rPr>
        <w:t>User Profiles</w:t>
      </w:r>
      <w:r w:rsidRPr="00B16806">
        <w:rPr>
          <w:rFonts w:ascii="Times New Roman" w:eastAsia="Times New Roman" w:hAnsi="Times New Roman" w:cs="Times New Roman"/>
          <w:sz w:val="24"/>
          <w:szCs w:val="24"/>
          <w:lang w:eastAsia="en-IN" w:bidi="ta-IN"/>
        </w:rPr>
        <w:t xml:space="preserve">, and </w:t>
      </w:r>
      <w:r w:rsidRPr="00B16806">
        <w:rPr>
          <w:rFonts w:ascii="Times New Roman" w:eastAsia="Times New Roman" w:hAnsi="Times New Roman" w:cs="Times New Roman"/>
          <w:b/>
          <w:bCs/>
          <w:sz w:val="24"/>
          <w:szCs w:val="24"/>
          <w:lang w:eastAsia="en-IN" w:bidi="ta-IN"/>
        </w:rPr>
        <w:t>Meal Plans</w:t>
      </w:r>
      <w:r w:rsidRPr="00B16806">
        <w:rPr>
          <w:rFonts w:ascii="Times New Roman" w:eastAsia="Times New Roman" w:hAnsi="Times New Roman" w:cs="Times New Roman"/>
          <w:sz w:val="24"/>
          <w:szCs w:val="24"/>
          <w:lang w:eastAsia="en-IN" w:bidi="ta-IN"/>
        </w:rPr>
        <w:t>.</w:t>
      </w:r>
    </w:p>
    <w:p w:rsidR="00B16806" w:rsidRPr="00B16806" w:rsidRDefault="00B16806" w:rsidP="00B1680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Why:</w:t>
      </w:r>
      <w:r w:rsidRPr="00B16806">
        <w:rPr>
          <w:rFonts w:ascii="Times New Roman" w:eastAsia="Times New Roman" w:hAnsi="Times New Roman" w:cs="Times New Roman"/>
          <w:sz w:val="24"/>
          <w:szCs w:val="24"/>
          <w:lang w:eastAsia="en-IN" w:bidi="ta-IN"/>
        </w:rPr>
        <w:t xml:space="preserve"> Recipes are "unstructured." A Chinese dish has different data fields than a Tamil Nadu dish. MongoDB handles this flexibility without breaking the schema.</w:t>
      </w:r>
    </w:p>
    <w:p w:rsidR="00B16806" w:rsidRPr="00B16806" w:rsidRDefault="00B16806" w:rsidP="00B16806">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16806">
        <w:rPr>
          <w:rFonts w:ascii="Times New Roman" w:eastAsia="Times New Roman" w:hAnsi="Times New Roman" w:cs="Times New Roman"/>
          <w:b/>
          <w:bCs/>
          <w:sz w:val="27"/>
          <w:szCs w:val="27"/>
          <w:lang w:eastAsia="en-IN" w:bidi="ta-IN"/>
        </w:rPr>
        <w:t>5.2 Relational Database (Secondary: PostgreSQL)</w:t>
      </w:r>
    </w:p>
    <w:p w:rsidR="00B16806" w:rsidRPr="00B16806" w:rsidRDefault="00B16806" w:rsidP="00B168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Use Case:</w:t>
      </w:r>
      <w:r w:rsidRPr="00B16806">
        <w:rPr>
          <w:rFonts w:ascii="Times New Roman" w:eastAsia="Times New Roman" w:hAnsi="Times New Roman" w:cs="Times New Roman"/>
          <w:sz w:val="24"/>
          <w:szCs w:val="24"/>
          <w:lang w:eastAsia="en-IN" w:bidi="ta-IN"/>
        </w:rPr>
        <w:t xml:space="preserve"> </w:t>
      </w:r>
      <w:r w:rsidRPr="00B16806">
        <w:rPr>
          <w:rFonts w:ascii="Times New Roman" w:eastAsia="Times New Roman" w:hAnsi="Times New Roman" w:cs="Times New Roman"/>
          <w:b/>
          <w:bCs/>
          <w:sz w:val="24"/>
          <w:szCs w:val="24"/>
          <w:lang w:eastAsia="en-IN" w:bidi="ta-IN"/>
        </w:rPr>
        <w:t>Inventory Master List</w:t>
      </w:r>
      <w:r w:rsidRPr="00B16806">
        <w:rPr>
          <w:rFonts w:ascii="Times New Roman" w:eastAsia="Times New Roman" w:hAnsi="Times New Roman" w:cs="Times New Roman"/>
          <w:sz w:val="24"/>
          <w:szCs w:val="24"/>
          <w:lang w:eastAsia="en-IN" w:bidi="ta-IN"/>
        </w:rPr>
        <w:t xml:space="preserve"> and </w:t>
      </w:r>
      <w:r w:rsidRPr="00B16806">
        <w:rPr>
          <w:rFonts w:ascii="Times New Roman" w:eastAsia="Times New Roman" w:hAnsi="Times New Roman" w:cs="Times New Roman"/>
          <w:b/>
          <w:bCs/>
          <w:sz w:val="24"/>
          <w:szCs w:val="24"/>
          <w:lang w:eastAsia="en-IN" w:bidi="ta-IN"/>
        </w:rPr>
        <w:t>Entitlement/Billing</w:t>
      </w:r>
      <w:r w:rsidRPr="00B16806">
        <w:rPr>
          <w:rFonts w:ascii="Times New Roman" w:eastAsia="Times New Roman" w:hAnsi="Times New Roman" w:cs="Times New Roman"/>
          <w:sz w:val="24"/>
          <w:szCs w:val="24"/>
          <w:lang w:eastAsia="en-IN" w:bidi="ta-IN"/>
        </w:rPr>
        <w:t>.</w:t>
      </w:r>
    </w:p>
    <w:p w:rsidR="00B16806" w:rsidRPr="00B16806" w:rsidRDefault="00B16806" w:rsidP="00B168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Why:</w:t>
      </w:r>
      <w:r w:rsidRPr="00B16806">
        <w:rPr>
          <w:rFonts w:ascii="Times New Roman" w:eastAsia="Times New Roman" w:hAnsi="Times New Roman" w:cs="Times New Roman"/>
          <w:sz w:val="24"/>
          <w:szCs w:val="24"/>
          <w:lang w:eastAsia="en-IN" w:bidi="ta-IN"/>
        </w:rPr>
        <w:t xml:space="preserve"> We need "Strict Relationships" to map ingredients across states (e.g., "Ingredient ID 50" is used in both TN and Kerala packs).</w:t>
      </w:r>
    </w:p>
    <w:p w:rsidR="00B16806" w:rsidRPr="00B16806" w:rsidRDefault="00B16806" w:rsidP="00B16806">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B16806">
        <w:rPr>
          <w:rFonts w:ascii="Times New Roman" w:eastAsia="Times New Roman" w:hAnsi="Times New Roman" w:cs="Times New Roman"/>
          <w:b/>
          <w:bCs/>
          <w:sz w:val="27"/>
          <w:szCs w:val="27"/>
          <w:lang w:eastAsia="en-IN" w:bidi="ta-IN"/>
        </w:rPr>
        <w:t>5.3 Vector Database (AI Feature: Pinecone / Milvus)</w:t>
      </w:r>
    </w:p>
    <w:p w:rsidR="00B16806" w:rsidRPr="00B16806" w:rsidRDefault="00B16806" w:rsidP="00B1680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Use Case:</w:t>
      </w:r>
      <w:r w:rsidRPr="00B16806">
        <w:rPr>
          <w:rFonts w:ascii="Times New Roman" w:eastAsia="Times New Roman" w:hAnsi="Times New Roman" w:cs="Times New Roman"/>
          <w:sz w:val="24"/>
          <w:szCs w:val="24"/>
          <w:lang w:eastAsia="en-IN" w:bidi="ta-IN"/>
        </w:rPr>
        <w:t xml:space="preserve"> </w:t>
      </w:r>
      <w:r w:rsidRPr="00B16806">
        <w:rPr>
          <w:rFonts w:ascii="Times New Roman" w:eastAsia="Times New Roman" w:hAnsi="Times New Roman" w:cs="Times New Roman"/>
          <w:b/>
          <w:bCs/>
          <w:sz w:val="24"/>
          <w:szCs w:val="24"/>
          <w:lang w:eastAsia="en-IN" w:bidi="ta-IN"/>
        </w:rPr>
        <w:t>Cross-Regional Affinity Engine</w:t>
      </w:r>
      <w:r w:rsidRPr="00B16806">
        <w:rPr>
          <w:rFonts w:ascii="Times New Roman" w:eastAsia="Times New Roman" w:hAnsi="Times New Roman" w:cs="Times New Roman"/>
          <w:sz w:val="24"/>
          <w:szCs w:val="24"/>
          <w:lang w:eastAsia="en-IN" w:bidi="ta-IN"/>
        </w:rPr>
        <w:t xml:space="preserve"> &amp; </w:t>
      </w:r>
      <w:r w:rsidRPr="00B16806">
        <w:rPr>
          <w:rFonts w:ascii="Times New Roman" w:eastAsia="Times New Roman" w:hAnsi="Times New Roman" w:cs="Times New Roman"/>
          <w:b/>
          <w:bCs/>
          <w:sz w:val="24"/>
          <w:szCs w:val="24"/>
          <w:lang w:eastAsia="en-IN" w:bidi="ta-IN"/>
        </w:rPr>
        <w:t>AI Experiments</w:t>
      </w:r>
      <w:r w:rsidRPr="00B16806">
        <w:rPr>
          <w:rFonts w:ascii="Times New Roman" w:eastAsia="Times New Roman" w:hAnsi="Times New Roman" w:cs="Times New Roman"/>
          <w:sz w:val="24"/>
          <w:szCs w:val="24"/>
          <w:lang w:eastAsia="en-IN" w:bidi="ta-IN"/>
        </w:rPr>
        <w:t>.</w:t>
      </w:r>
    </w:p>
    <w:p w:rsidR="00B16806" w:rsidRPr="00B16806" w:rsidRDefault="00B16806" w:rsidP="00B1680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Why:</w:t>
      </w:r>
      <w:r w:rsidRPr="00B16806">
        <w:rPr>
          <w:rFonts w:ascii="Times New Roman" w:eastAsia="Times New Roman" w:hAnsi="Times New Roman" w:cs="Times New Roman"/>
          <w:sz w:val="24"/>
          <w:szCs w:val="24"/>
          <w:lang w:eastAsia="en-IN" w:bidi="ta-IN"/>
        </w:rPr>
        <w:t xml:space="preserve"> Converts recipes into "vectors" so the AI can mathematically find "similar" dishes from other states based on </w:t>
      </w:r>
      <w:proofErr w:type="spellStart"/>
      <w:r w:rsidRPr="00B16806">
        <w:rPr>
          <w:rFonts w:ascii="Times New Roman" w:eastAsia="Times New Roman" w:hAnsi="Times New Roman" w:cs="Times New Roman"/>
          <w:sz w:val="24"/>
          <w:szCs w:val="24"/>
          <w:lang w:eastAsia="en-IN" w:bidi="ta-IN"/>
        </w:rPr>
        <w:t>flavor</w:t>
      </w:r>
      <w:proofErr w:type="spellEnd"/>
      <w:r w:rsidRPr="00B16806">
        <w:rPr>
          <w:rFonts w:ascii="Times New Roman" w:eastAsia="Times New Roman" w:hAnsi="Times New Roman" w:cs="Times New Roman"/>
          <w:sz w:val="24"/>
          <w:szCs w:val="24"/>
          <w:lang w:eastAsia="en-IN" w:bidi="ta-IN"/>
        </w:rPr>
        <w:t xml:space="preserve"> profiles and ingredients.</w:t>
      </w:r>
    </w:p>
    <w:p w:rsidR="00B16806" w:rsidRPr="00B16806" w:rsidRDefault="00E54CA7" w:rsidP="00B16806">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29" style="width:0;height:1.5pt" o:hralign="center" o:hrstd="t" o:hr="t" fillcolor="#a0a0a0" stroked="f"/>
        </w:pict>
      </w:r>
    </w:p>
    <w:p w:rsidR="00B16806" w:rsidRPr="00B16806" w:rsidRDefault="00B16806" w:rsidP="00B16806">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B16806">
        <w:rPr>
          <w:rFonts w:ascii="Times New Roman" w:eastAsia="Times New Roman" w:hAnsi="Times New Roman" w:cs="Times New Roman"/>
          <w:b/>
          <w:bCs/>
          <w:sz w:val="36"/>
          <w:szCs w:val="36"/>
          <w:lang w:eastAsia="en-IN" w:bidi="ta-IN"/>
        </w:rPr>
        <w:t>6. Implementation Roadmap</w:t>
      </w:r>
    </w:p>
    <w:p w:rsidR="00B16806" w:rsidRPr="00B16806" w:rsidRDefault="00B16806" w:rsidP="00B168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Sprint 0:</w:t>
      </w:r>
      <w:r w:rsidRPr="00B16806">
        <w:rPr>
          <w:rFonts w:ascii="Times New Roman" w:eastAsia="Times New Roman" w:hAnsi="Times New Roman" w:cs="Times New Roman"/>
          <w:sz w:val="24"/>
          <w:szCs w:val="24"/>
          <w:lang w:eastAsia="en-IN" w:bidi="ta-IN"/>
        </w:rPr>
        <w:t xml:space="preserve"> Environment setup &amp; Multi-database Schema Design.</w:t>
      </w:r>
    </w:p>
    <w:p w:rsidR="00B16806" w:rsidRPr="00B16806" w:rsidRDefault="00B16806" w:rsidP="00B168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Sprint 1:</w:t>
      </w:r>
      <w:r w:rsidRPr="00B16806">
        <w:rPr>
          <w:rFonts w:ascii="Times New Roman" w:eastAsia="Times New Roman" w:hAnsi="Times New Roman" w:cs="Times New Roman"/>
          <w:sz w:val="24"/>
          <w:szCs w:val="24"/>
          <w:lang w:eastAsia="en-IN" w:bidi="ta-IN"/>
        </w:rPr>
        <w:t xml:space="preserve"> MVP Core (Identity + TN Logic + Lunar Sync + Basic Fridge Scan).</w:t>
      </w:r>
    </w:p>
    <w:p w:rsidR="00B16806" w:rsidRPr="00B16806" w:rsidRDefault="00B16806" w:rsidP="00B168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Sprint 2:</w:t>
      </w:r>
      <w:r w:rsidRPr="00B16806">
        <w:rPr>
          <w:rFonts w:ascii="Times New Roman" w:eastAsia="Times New Roman" w:hAnsi="Times New Roman" w:cs="Times New Roman"/>
          <w:sz w:val="24"/>
          <w:szCs w:val="24"/>
          <w:lang w:eastAsia="en-IN" w:bidi="ta-IN"/>
        </w:rPr>
        <w:t xml:space="preserve"> Continental Logic Pack &amp; WhatsApp Integration.</w:t>
      </w:r>
    </w:p>
    <w:p w:rsidR="00B16806" w:rsidRPr="00B16806" w:rsidRDefault="00B16806" w:rsidP="00B168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Sprint 3:</w:t>
      </w:r>
      <w:r w:rsidRPr="00B16806">
        <w:rPr>
          <w:rFonts w:ascii="Times New Roman" w:eastAsia="Times New Roman" w:hAnsi="Times New Roman" w:cs="Times New Roman"/>
          <w:sz w:val="24"/>
          <w:szCs w:val="24"/>
          <w:lang w:eastAsia="en-IN" w:bidi="ta-IN"/>
        </w:rPr>
        <w:t xml:space="preserve"> Pro-Tier Features (AI Innovation Lab &amp; Cross-Regional Suggestions).</w:t>
      </w:r>
    </w:p>
    <w:p w:rsidR="00B16806" w:rsidRPr="00B16806" w:rsidRDefault="00E54CA7" w:rsidP="00B16806">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30" style="width:0;height:1.5pt" o:hralign="center" o:hrstd="t" o:hr="t" fillcolor="#a0a0a0" stroked="f"/>
        </w:pict>
      </w:r>
    </w:p>
    <w:p w:rsidR="00B16806" w:rsidRPr="00B16806" w:rsidRDefault="00B16806" w:rsidP="00B16806">
      <w:pP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Architect's Final Note:</w:t>
      </w:r>
      <w:r w:rsidRPr="00B16806">
        <w:rPr>
          <w:rFonts w:ascii="Times New Roman" w:eastAsia="Times New Roman" w:hAnsi="Times New Roman" w:cs="Times New Roman"/>
          <w:sz w:val="24"/>
          <w:szCs w:val="24"/>
          <w:lang w:eastAsia="en-IN" w:bidi="ta-IN"/>
        </w:rPr>
        <w:t xml:space="preserve"> This architecture is "Production-Ready." It supports your innovativeness, respects your cultural requirements, and is built to generate revenue from Day 1.</w:t>
      </w:r>
    </w:p>
    <w:p w:rsidR="00B16806" w:rsidRPr="00B16806" w:rsidRDefault="00B16806" w:rsidP="00B16806">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bidi="ta-IN"/>
        </w:rPr>
      </w:pPr>
      <w:r w:rsidRPr="00B16806">
        <w:rPr>
          <w:rFonts w:ascii="Times New Roman" w:eastAsia="Times New Roman" w:hAnsi="Times New Roman" w:cs="Times New Roman"/>
          <w:b/>
          <w:bCs/>
          <w:sz w:val="24"/>
          <w:szCs w:val="24"/>
          <w:lang w:eastAsia="en-IN" w:bidi="ta-IN"/>
        </w:rPr>
        <w:t>Would you like me to generate the "Sprint 0: Database Schema Design" showing exactly how the MongoDB and PostgreSQL tables will talk to each other?</w:t>
      </w:r>
    </w:p>
    <w:p w:rsidR="00780332" w:rsidRDefault="00780332"/>
    <w:p w:rsidR="00780332" w:rsidRDefault="00780332" w:rsidP="00780332">
      <w:pPr>
        <w:pStyle w:val="Heading1"/>
      </w:pPr>
      <w:r>
        <w:t>Updated on 28-</w:t>
      </w:r>
      <w:proofErr w:type="gramStart"/>
      <w:r>
        <w:t>02 :</w:t>
      </w:r>
      <w:proofErr w:type="gramEnd"/>
      <w:r>
        <w:t xml:space="preserve"> this is related to ML </w:t>
      </w:r>
      <w:proofErr w:type="spellStart"/>
      <w:r>
        <w:t>Algo</w:t>
      </w:r>
      <w:proofErr w:type="spellEnd"/>
      <w:r>
        <w:t xml:space="preserve"> for the shadow phase. </w:t>
      </w:r>
    </w:p>
    <w:p w:rsidR="00780332" w:rsidRDefault="00780332"/>
    <w:p w:rsidR="00780332" w:rsidRPr="00780332" w:rsidRDefault="00780332" w:rsidP="00780332">
      <w:pPr>
        <w:spacing w:before="100" w:beforeAutospacing="1" w:after="100" w:afterAutospacing="1"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sz w:val="24"/>
          <w:szCs w:val="24"/>
          <w:lang w:eastAsia="en-IN" w:bidi="ta-IN"/>
        </w:rPr>
        <w:t xml:space="preserve">This update officially integrates the </w:t>
      </w:r>
      <w:r w:rsidRPr="00780332">
        <w:rPr>
          <w:rFonts w:ascii="Times New Roman" w:eastAsia="Times New Roman" w:hAnsi="Times New Roman" w:cs="Times New Roman"/>
          <w:b/>
          <w:bCs/>
          <w:sz w:val="24"/>
          <w:szCs w:val="24"/>
          <w:lang w:eastAsia="en-IN" w:bidi="ta-IN"/>
        </w:rPr>
        <w:t>"Your Partner in Kitchen"</w:t>
      </w:r>
      <w:r w:rsidRPr="00780332">
        <w:rPr>
          <w:rFonts w:ascii="Times New Roman" w:eastAsia="Times New Roman" w:hAnsi="Times New Roman" w:cs="Times New Roman"/>
          <w:sz w:val="24"/>
          <w:szCs w:val="24"/>
          <w:lang w:eastAsia="en-IN" w:bidi="ta-IN"/>
        </w:rPr>
        <w:t xml:space="preserve"> branding and the </w:t>
      </w:r>
      <w:r w:rsidRPr="00780332">
        <w:rPr>
          <w:rFonts w:ascii="Times New Roman" w:eastAsia="Times New Roman" w:hAnsi="Times New Roman" w:cs="Times New Roman"/>
          <w:b/>
          <w:bCs/>
          <w:sz w:val="24"/>
          <w:szCs w:val="24"/>
          <w:lang w:eastAsia="en-IN" w:bidi="ta-IN"/>
        </w:rPr>
        <w:t>Autonomous AI Master Feature</w:t>
      </w:r>
      <w:r w:rsidRPr="00780332">
        <w:rPr>
          <w:rFonts w:ascii="Times New Roman" w:eastAsia="Times New Roman" w:hAnsi="Times New Roman" w:cs="Times New Roman"/>
          <w:sz w:val="24"/>
          <w:szCs w:val="24"/>
          <w:lang w:eastAsia="en-IN" w:bidi="ta-IN"/>
        </w:rPr>
        <w:t xml:space="preserve"> into your core project documentation.</w:t>
      </w:r>
    </w:p>
    <w:p w:rsidR="00780332" w:rsidRPr="00780332" w:rsidRDefault="00780332" w:rsidP="00780332">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780332">
        <w:rPr>
          <w:rFonts w:ascii="Times New Roman" w:eastAsia="Times New Roman" w:hAnsi="Times New Roman" w:cs="Times New Roman"/>
          <w:b/>
          <w:bCs/>
          <w:sz w:val="27"/>
          <w:szCs w:val="27"/>
          <w:lang w:eastAsia="en-IN" w:bidi="ta-IN"/>
        </w:rPr>
        <w:lastRenderedPageBreak/>
        <w:t>Document Update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1676"/>
        <w:gridCol w:w="6008"/>
      </w:tblGrid>
      <w:tr w:rsidR="00780332" w:rsidRPr="00780332" w:rsidTr="0078033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80332" w:rsidRPr="00780332" w:rsidRDefault="00780332" w:rsidP="00780332">
            <w:pPr>
              <w:spacing w:after="480"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b/>
                <w:bCs/>
                <w:sz w:val="24"/>
                <w:szCs w:val="24"/>
                <w:lang w:eastAsia="en-IN" w:bidi="ta-IN"/>
              </w:rPr>
              <w:t>Document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780332" w:rsidRPr="00780332" w:rsidRDefault="00780332" w:rsidP="00780332">
            <w:pPr>
              <w:spacing w:after="480"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b/>
                <w:bCs/>
                <w:sz w:val="24"/>
                <w:szCs w:val="24"/>
                <w:lang w:eastAsia="en-IN" w:bidi="ta-IN"/>
              </w:rPr>
              <w:t>Section Updated</w:t>
            </w:r>
          </w:p>
        </w:tc>
        <w:tc>
          <w:tcPr>
            <w:tcW w:w="0" w:type="auto"/>
            <w:tcBorders>
              <w:top w:val="single" w:sz="6" w:space="0" w:color="auto"/>
              <w:left w:val="single" w:sz="6" w:space="0" w:color="auto"/>
              <w:bottom w:val="single" w:sz="6" w:space="0" w:color="auto"/>
              <w:right w:val="single" w:sz="6" w:space="0" w:color="auto"/>
            </w:tcBorders>
            <w:vAlign w:val="center"/>
            <w:hideMark/>
          </w:tcPr>
          <w:p w:rsidR="00780332" w:rsidRPr="00780332" w:rsidRDefault="00780332" w:rsidP="00780332">
            <w:pPr>
              <w:spacing w:after="480"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b/>
                <w:bCs/>
                <w:sz w:val="24"/>
                <w:szCs w:val="24"/>
                <w:lang w:eastAsia="en-IN" w:bidi="ta-IN"/>
              </w:rPr>
              <w:t>Nature of Change</w:t>
            </w:r>
          </w:p>
        </w:tc>
      </w:tr>
      <w:tr w:rsidR="00780332" w:rsidRPr="00780332" w:rsidTr="007803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80332" w:rsidRPr="00780332" w:rsidRDefault="00780332" w:rsidP="00780332">
            <w:pPr>
              <w:spacing w:after="480"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b/>
                <w:bCs/>
                <w:sz w:val="24"/>
                <w:szCs w:val="24"/>
                <w:lang w:eastAsia="en-IN" w:bidi="ta-IN"/>
              </w:rPr>
              <w:t>Project Charter</w:t>
            </w:r>
          </w:p>
        </w:tc>
        <w:tc>
          <w:tcPr>
            <w:tcW w:w="0" w:type="auto"/>
            <w:tcBorders>
              <w:top w:val="single" w:sz="6" w:space="0" w:color="auto"/>
              <w:left w:val="single" w:sz="6" w:space="0" w:color="auto"/>
              <w:bottom w:val="single" w:sz="6" w:space="0" w:color="auto"/>
              <w:right w:val="single" w:sz="6" w:space="0" w:color="auto"/>
            </w:tcBorders>
            <w:vAlign w:val="center"/>
            <w:hideMark/>
          </w:tcPr>
          <w:p w:rsidR="00780332" w:rsidRPr="00780332" w:rsidRDefault="00780332" w:rsidP="00780332">
            <w:pPr>
              <w:spacing w:after="480"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b/>
                <w:bCs/>
                <w:sz w:val="24"/>
                <w:szCs w:val="24"/>
                <w:lang w:eastAsia="en-IN" w:bidi="ta-IN"/>
              </w:rPr>
              <w:t>Vision &amp; Branding</w:t>
            </w:r>
          </w:p>
        </w:tc>
        <w:tc>
          <w:tcPr>
            <w:tcW w:w="0" w:type="auto"/>
            <w:tcBorders>
              <w:top w:val="single" w:sz="6" w:space="0" w:color="auto"/>
              <w:left w:val="single" w:sz="6" w:space="0" w:color="auto"/>
              <w:bottom w:val="single" w:sz="6" w:space="0" w:color="auto"/>
              <w:right w:val="single" w:sz="6" w:space="0" w:color="auto"/>
            </w:tcBorders>
            <w:vAlign w:val="center"/>
            <w:hideMark/>
          </w:tcPr>
          <w:p w:rsidR="00780332" w:rsidRPr="00780332" w:rsidRDefault="00780332" w:rsidP="00780332">
            <w:pPr>
              <w:spacing w:after="480"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sz w:val="24"/>
                <w:szCs w:val="24"/>
                <w:lang w:eastAsia="en-IN" w:bidi="ta-IN"/>
              </w:rPr>
              <w:t>Added "Your Partner in Kitchen" as the official tagline and core identity.</w:t>
            </w:r>
          </w:p>
        </w:tc>
      </w:tr>
      <w:tr w:rsidR="00780332" w:rsidRPr="00780332" w:rsidTr="007803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80332" w:rsidRPr="00780332" w:rsidRDefault="00780332" w:rsidP="00780332">
            <w:pPr>
              <w:spacing w:after="480"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b/>
                <w:bCs/>
                <w:sz w:val="24"/>
                <w:szCs w:val="24"/>
                <w:lang w:eastAsia="en-IN" w:bidi="ta-IN"/>
              </w:rPr>
              <w:t>BRS</w:t>
            </w:r>
          </w:p>
        </w:tc>
        <w:tc>
          <w:tcPr>
            <w:tcW w:w="0" w:type="auto"/>
            <w:tcBorders>
              <w:top w:val="single" w:sz="6" w:space="0" w:color="auto"/>
              <w:left w:val="single" w:sz="6" w:space="0" w:color="auto"/>
              <w:bottom w:val="single" w:sz="6" w:space="0" w:color="auto"/>
              <w:right w:val="single" w:sz="6" w:space="0" w:color="auto"/>
            </w:tcBorders>
            <w:vAlign w:val="center"/>
            <w:hideMark/>
          </w:tcPr>
          <w:p w:rsidR="00780332" w:rsidRPr="00780332" w:rsidRDefault="00780332" w:rsidP="00780332">
            <w:pPr>
              <w:spacing w:after="480"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b/>
                <w:bCs/>
                <w:sz w:val="24"/>
                <w:szCs w:val="24"/>
                <w:lang w:eastAsia="en-IN" w:bidi="ta-IN"/>
              </w:rPr>
              <w:t>Business Objectives</w:t>
            </w:r>
          </w:p>
        </w:tc>
        <w:tc>
          <w:tcPr>
            <w:tcW w:w="0" w:type="auto"/>
            <w:tcBorders>
              <w:top w:val="single" w:sz="6" w:space="0" w:color="auto"/>
              <w:left w:val="single" w:sz="6" w:space="0" w:color="auto"/>
              <w:bottom w:val="single" w:sz="6" w:space="0" w:color="auto"/>
              <w:right w:val="single" w:sz="6" w:space="0" w:color="auto"/>
            </w:tcBorders>
            <w:vAlign w:val="center"/>
            <w:hideMark/>
          </w:tcPr>
          <w:p w:rsidR="00780332" w:rsidRPr="00780332" w:rsidRDefault="00780332" w:rsidP="00780332">
            <w:pPr>
              <w:spacing w:after="480"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sz w:val="24"/>
                <w:szCs w:val="24"/>
                <w:lang w:eastAsia="en-IN" w:bidi="ta-IN"/>
              </w:rPr>
              <w:t>Shifted from "Planning Tool" to "Autonomous AI Partner" with a focus on Zero-Friction Intelligence.</w:t>
            </w:r>
          </w:p>
        </w:tc>
      </w:tr>
      <w:tr w:rsidR="00780332" w:rsidRPr="00780332" w:rsidTr="007803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80332" w:rsidRPr="00780332" w:rsidRDefault="00780332" w:rsidP="00780332">
            <w:pPr>
              <w:spacing w:after="480"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b/>
                <w:bCs/>
                <w:sz w:val="24"/>
                <w:szCs w:val="24"/>
                <w:lang w:eastAsia="en-IN" w:bidi="ta-IN"/>
              </w:rPr>
              <w:t>FS</w:t>
            </w:r>
          </w:p>
        </w:tc>
        <w:tc>
          <w:tcPr>
            <w:tcW w:w="0" w:type="auto"/>
            <w:tcBorders>
              <w:top w:val="single" w:sz="6" w:space="0" w:color="auto"/>
              <w:left w:val="single" w:sz="6" w:space="0" w:color="auto"/>
              <w:bottom w:val="single" w:sz="6" w:space="0" w:color="auto"/>
              <w:right w:val="single" w:sz="6" w:space="0" w:color="auto"/>
            </w:tcBorders>
            <w:vAlign w:val="center"/>
            <w:hideMark/>
          </w:tcPr>
          <w:p w:rsidR="00780332" w:rsidRPr="00780332" w:rsidRDefault="00780332" w:rsidP="00780332">
            <w:pPr>
              <w:spacing w:after="480"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b/>
                <w:bCs/>
                <w:sz w:val="24"/>
                <w:szCs w:val="24"/>
                <w:lang w:eastAsia="en-IN" w:bidi="ta-IN"/>
              </w:rPr>
              <w:t>Functional Scope</w:t>
            </w:r>
          </w:p>
        </w:tc>
        <w:tc>
          <w:tcPr>
            <w:tcW w:w="0" w:type="auto"/>
            <w:tcBorders>
              <w:top w:val="single" w:sz="6" w:space="0" w:color="auto"/>
              <w:left w:val="single" w:sz="6" w:space="0" w:color="auto"/>
              <w:bottom w:val="single" w:sz="6" w:space="0" w:color="auto"/>
              <w:right w:val="single" w:sz="6" w:space="0" w:color="auto"/>
            </w:tcBorders>
            <w:vAlign w:val="center"/>
            <w:hideMark/>
          </w:tcPr>
          <w:p w:rsidR="00780332" w:rsidRPr="00780332" w:rsidRDefault="00780332" w:rsidP="00780332">
            <w:pPr>
              <w:spacing w:after="480"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sz w:val="24"/>
                <w:szCs w:val="24"/>
                <w:lang w:eastAsia="en-IN" w:bidi="ta-IN"/>
              </w:rPr>
              <w:t>Added the 4-week "Shadow Phase" logic, Complexity Budgeting, and Market Signal (₹1,277) overrides.</w:t>
            </w:r>
          </w:p>
        </w:tc>
      </w:tr>
    </w:tbl>
    <w:p w:rsidR="00780332" w:rsidRPr="00780332" w:rsidRDefault="00E54CA7" w:rsidP="00780332">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31" style="width:0;height:1.5pt" o:hralign="center" o:hrstd="t" o:hr="t" fillcolor="#a0a0a0" stroked="f"/>
        </w:pict>
      </w:r>
    </w:p>
    <w:p w:rsidR="00780332" w:rsidRPr="00780332" w:rsidRDefault="00780332" w:rsidP="00780332">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780332">
        <w:rPr>
          <w:rFonts w:ascii="Times New Roman" w:eastAsia="Times New Roman" w:hAnsi="Times New Roman" w:cs="Times New Roman"/>
          <w:b/>
          <w:bCs/>
          <w:sz w:val="36"/>
          <w:szCs w:val="36"/>
          <w:lang w:eastAsia="en-IN" w:bidi="ta-IN"/>
        </w:rPr>
        <w:t>1. Updated Project Charter</w:t>
      </w:r>
    </w:p>
    <w:p w:rsidR="00780332" w:rsidRPr="00780332" w:rsidRDefault="00780332" w:rsidP="00780332">
      <w:pPr>
        <w:spacing w:before="100" w:beforeAutospacing="1" w:after="100" w:afterAutospacing="1"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b/>
          <w:bCs/>
          <w:sz w:val="24"/>
          <w:szCs w:val="24"/>
          <w:lang w:eastAsia="en-IN" w:bidi="ta-IN"/>
        </w:rPr>
        <w:t>Tagline:</w:t>
      </w:r>
      <w:r w:rsidRPr="00780332">
        <w:rPr>
          <w:rFonts w:ascii="Times New Roman" w:eastAsia="Times New Roman" w:hAnsi="Times New Roman" w:cs="Times New Roman"/>
          <w:sz w:val="24"/>
          <w:szCs w:val="24"/>
          <w:lang w:eastAsia="en-IN" w:bidi="ta-IN"/>
        </w:rPr>
        <w:t xml:space="preserve"> </w:t>
      </w:r>
      <w:proofErr w:type="gramStart"/>
      <w:r w:rsidRPr="00780332">
        <w:rPr>
          <w:rFonts w:ascii="Times New Roman" w:eastAsia="Times New Roman" w:hAnsi="Times New Roman" w:cs="Times New Roman"/>
          <w:i/>
          <w:iCs/>
          <w:sz w:val="24"/>
          <w:szCs w:val="24"/>
          <w:lang w:eastAsia="en-IN" w:bidi="ta-IN"/>
        </w:rPr>
        <w:t>Your</w:t>
      </w:r>
      <w:proofErr w:type="gramEnd"/>
      <w:r w:rsidRPr="00780332">
        <w:rPr>
          <w:rFonts w:ascii="Times New Roman" w:eastAsia="Times New Roman" w:hAnsi="Times New Roman" w:cs="Times New Roman"/>
          <w:i/>
          <w:iCs/>
          <w:sz w:val="24"/>
          <w:szCs w:val="24"/>
          <w:lang w:eastAsia="en-IN" w:bidi="ta-IN"/>
        </w:rPr>
        <w:t xml:space="preserve"> Partner in Kitchen</w:t>
      </w:r>
    </w:p>
    <w:p w:rsidR="00780332" w:rsidRPr="00780332" w:rsidRDefault="00780332" w:rsidP="0078033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b/>
          <w:bCs/>
          <w:sz w:val="24"/>
          <w:szCs w:val="24"/>
          <w:lang w:eastAsia="en-IN" w:bidi="ta-IN"/>
        </w:rPr>
        <w:t>Vision:</w:t>
      </w:r>
      <w:r w:rsidRPr="00780332">
        <w:rPr>
          <w:rFonts w:ascii="Times New Roman" w:eastAsia="Times New Roman" w:hAnsi="Times New Roman" w:cs="Times New Roman"/>
          <w:sz w:val="24"/>
          <w:szCs w:val="24"/>
          <w:lang w:eastAsia="en-IN" w:bidi="ta-IN"/>
        </w:rPr>
        <w:t xml:space="preserve"> To evolve the application from a manual meal-scheduling tool into an intuitive, proactive culinary partner that anticipates user needs based on stress, tradition, and energy levels.</w:t>
      </w:r>
    </w:p>
    <w:p w:rsidR="00780332" w:rsidRPr="00780332" w:rsidRDefault="00780332" w:rsidP="0078033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b/>
          <w:bCs/>
          <w:sz w:val="24"/>
          <w:szCs w:val="24"/>
          <w:lang w:eastAsia="en-IN" w:bidi="ta-IN"/>
        </w:rPr>
        <w:t>Key Success Metric:</w:t>
      </w:r>
      <w:r w:rsidRPr="00780332">
        <w:rPr>
          <w:rFonts w:ascii="Times New Roman" w:eastAsia="Times New Roman" w:hAnsi="Times New Roman" w:cs="Times New Roman"/>
          <w:sz w:val="24"/>
          <w:szCs w:val="24"/>
          <w:lang w:eastAsia="en-IN" w:bidi="ta-IN"/>
        </w:rPr>
        <w:t xml:space="preserve"> 90% accuracy in the Sunday "Smart Draft" by Week 5, requiring minimal user edits.</w:t>
      </w:r>
    </w:p>
    <w:p w:rsidR="00780332" w:rsidRPr="00780332" w:rsidRDefault="00780332" w:rsidP="0078033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b/>
          <w:bCs/>
          <w:sz w:val="24"/>
          <w:szCs w:val="24"/>
          <w:lang w:eastAsia="en-IN" w:bidi="ta-IN"/>
        </w:rPr>
        <w:t>Branding Mandate:</w:t>
      </w:r>
      <w:r w:rsidRPr="00780332">
        <w:rPr>
          <w:rFonts w:ascii="Times New Roman" w:eastAsia="Times New Roman" w:hAnsi="Times New Roman" w:cs="Times New Roman"/>
          <w:sz w:val="24"/>
          <w:szCs w:val="24"/>
          <w:lang w:eastAsia="en-IN" w:bidi="ta-IN"/>
        </w:rPr>
        <w:t xml:space="preserve"> The logo and tagline must be persistent across all UI screens to reinforce the "Partnership" identity.</w:t>
      </w:r>
    </w:p>
    <w:p w:rsidR="00780332" w:rsidRPr="00780332" w:rsidRDefault="00E54CA7" w:rsidP="00780332">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32" style="width:0;height:1.5pt" o:hralign="center" o:hrstd="t" o:hr="t" fillcolor="#a0a0a0" stroked="f"/>
        </w:pict>
      </w:r>
    </w:p>
    <w:p w:rsidR="00780332" w:rsidRPr="00780332" w:rsidRDefault="00780332" w:rsidP="00780332">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780332">
        <w:rPr>
          <w:rFonts w:ascii="Times New Roman" w:eastAsia="Times New Roman" w:hAnsi="Times New Roman" w:cs="Times New Roman"/>
          <w:b/>
          <w:bCs/>
          <w:sz w:val="36"/>
          <w:szCs w:val="36"/>
          <w:lang w:eastAsia="en-IN" w:bidi="ta-IN"/>
        </w:rPr>
        <w:t>2. Updated Business Requirements Specification (BRS)</w:t>
      </w:r>
    </w:p>
    <w:p w:rsidR="00780332" w:rsidRPr="00780332" w:rsidRDefault="00780332" w:rsidP="0078033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b/>
          <w:bCs/>
          <w:sz w:val="24"/>
          <w:szCs w:val="24"/>
          <w:lang w:eastAsia="en-IN" w:bidi="ta-IN"/>
        </w:rPr>
        <w:t>The "Partner" Principle:</w:t>
      </w:r>
      <w:r w:rsidRPr="00780332">
        <w:rPr>
          <w:rFonts w:ascii="Times New Roman" w:eastAsia="Times New Roman" w:hAnsi="Times New Roman" w:cs="Times New Roman"/>
          <w:sz w:val="24"/>
          <w:szCs w:val="24"/>
          <w:lang w:eastAsia="en-IN" w:bidi="ta-IN"/>
        </w:rPr>
        <w:t xml:space="preserve"> The system must minimize user cognitive load. It should "observe" rather than "ask."</w:t>
      </w:r>
    </w:p>
    <w:p w:rsidR="00780332" w:rsidRPr="00780332" w:rsidRDefault="00780332" w:rsidP="0078033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proofErr w:type="spellStart"/>
      <w:r w:rsidRPr="00780332">
        <w:rPr>
          <w:rFonts w:ascii="Times New Roman" w:eastAsia="Times New Roman" w:hAnsi="Times New Roman" w:cs="Times New Roman"/>
          <w:b/>
          <w:bCs/>
          <w:sz w:val="24"/>
          <w:szCs w:val="24"/>
          <w:lang w:eastAsia="en-IN" w:bidi="ta-IN"/>
        </w:rPr>
        <w:t>Behavioral</w:t>
      </w:r>
      <w:proofErr w:type="spellEnd"/>
      <w:r w:rsidRPr="00780332">
        <w:rPr>
          <w:rFonts w:ascii="Times New Roman" w:eastAsia="Times New Roman" w:hAnsi="Times New Roman" w:cs="Times New Roman"/>
          <w:b/>
          <w:bCs/>
          <w:sz w:val="24"/>
          <w:szCs w:val="24"/>
          <w:lang w:eastAsia="en-IN" w:bidi="ta-IN"/>
        </w:rPr>
        <w:t xml:space="preserve"> Baseline:</w:t>
      </w:r>
      <w:r w:rsidRPr="00780332">
        <w:rPr>
          <w:rFonts w:ascii="Times New Roman" w:eastAsia="Times New Roman" w:hAnsi="Times New Roman" w:cs="Times New Roman"/>
          <w:sz w:val="24"/>
          <w:szCs w:val="24"/>
          <w:lang w:eastAsia="en-IN" w:bidi="ta-IN"/>
        </w:rPr>
        <w:t xml:space="preserve"> The system shall </w:t>
      </w:r>
      <w:proofErr w:type="spellStart"/>
      <w:r w:rsidRPr="00780332">
        <w:rPr>
          <w:rFonts w:ascii="Times New Roman" w:eastAsia="Times New Roman" w:hAnsi="Times New Roman" w:cs="Times New Roman"/>
          <w:sz w:val="24"/>
          <w:szCs w:val="24"/>
          <w:lang w:eastAsia="en-IN" w:bidi="ta-IN"/>
        </w:rPr>
        <w:t>analyze</w:t>
      </w:r>
      <w:proofErr w:type="spellEnd"/>
      <w:r w:rsidRPr="00780332">
        <w:rPr>
          <w:rFonts w:ascii="Times New Roman" w:eastAsia="Times New Roman" w:hAnsi="Times New Roman" w:cs="Times New Roman"/>
          <w:sz w:val="24"/>
          <w:szCs w:val="24"/>
          <w:lang w:eastAsia="en-IN" w:bidi="ta-IN"/>
        </w:rPr>
        <w:t xml:space="preserve"> 4 weeks of Sunday generation and WhatsApp export data to identify user "Taste DNA" and "Energy Rhythms."</w:t>
      </w:r>
    </w:p>
    <w:p w:rsidR="00780332" w:rsidRPr="00780332" w:rsidRDefault="00780332" w:rsidP="0078033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b/>
          <w:bCs/>
          <w:sz w:val="24"/>
          <w:szCs w:val="24"/>
          <w:lang w:eastAsia="en-IN" w:bidi="ta-IN"/>
        </w:rPr>
        <w:t>Zero-Friction Requirement:</w:t>
      </w:r>
      <w:r w:rsidRPr="00780332">
        <w:rPr>
          <w:rFonts w:ascii="Times New Roman" w:eastAsia="Times New Roman" w:hAnsi="Times New Roman" w:cs="Times New Roman"/>
          <w:sz w:val="24"/>
          <w:szCs w:val="24"/>
          <w:lang w:eastAsia="en-IN" w:bidi="ta-IN"/>
        </w:rPr>
        <w:t xml:space="preserve"> Users should only interact with "High/Low" or "Swap" toggles; the ML handles the underlying complexity and selection logic.</w:t>
      </w:r>
    </w:p>
    <w:p w:rsidR="00780332" w:rsidRPr="00780332" w:rsidRDefault="00E54CA7" w:rsidP="00780332">
      <w:pPr>
        <w:spacing w:after="0"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pict>
          <v:rect id="_x0000_i1033" style="width:0;height:1.5pt" o:hralign="center" o:hrstd="t" o:hr="t" fillcolor="#a0a0a0" stroked="f"/>
        </w:pict>
      </w:r>
    </w:p>
    <w:p w:rsidR="00780332" w:rsidRPr="00780332" w:rsidRDefault="00780332" w:rsidP="00780332">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780332">
        <w:rPr>
          <w:rFonts w:ascii="Times New Roman" w:eastAsia="Times New Roman" w:hAnsi="Times New Roman" w:cs="Times New Roman"/>
          <w:b/>
          <w:bCs/>
          <w:sz w:val="36"/>
          <w:szCs w:val="36"/>
          <w:lang w:eastAsia="en-IN" w:bidi="ta-IN"/>
        </w:rPr>
        <w:t>3. Updated Functional Specification (FS)</w:t>
      </w:r>
    </w:p>
    <w:p w:rsidR="00780332" w:rsidRPr="00780332" w:rsidRDefault="00780332" w:rsidP="0078033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b/>
          <w:bCs/>
          <w:sz w:val="24"/>
          <w:szCs w:val="24"/>
          <w:lang w:eastAsia="en-IN" w:bidi="ta-IN"/>
        </w:rPr>
        <w:t>Module 1: The Shadow Phase (Observational ML)</w:t>
      </w:r>
    </w:p>
    <w:p w:rsidR="00780332" w:rsidRPr="00780332" w:rsidRDefault="00780332" w:rsidP="00780332">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sz w:val="24"/>
          <w:szCs w:val="24"/>
          <w:lang w:eastAsia="en-IN" w:bidi="ta-IN"/>
        </w:rPr>
        <w:lastRenderedPageBreak/>
        <w:t xml:space="preserve">Tracks "Complexity Delta": When a user swaps a 5-variety meal for a one-pot </w:t>
      </w:r>
      <w:bookmarkStart w:id="0" w:name="_GoBack"/>
      <w:bookmarkEnd w:id="0"/>
      <w:r w:rsidRPr="00780332">
        <w:rPr>
          <w:rFonts w:ascii="Times New Roman" w:eastAsia="Times New Roman" w:hAnsi="Times New Roman" w:cs="Times New Roman"/>
          <w:sz w:val="24"/>
          <w:szCs w:val="24"/>
          <w:lang w:eastAsia="en-IN" w:bidi="ta-IN"/>
        </w:rPr>
        <w:t>meal.</w:t>
      </w:r>
    </w:p>
    <w:p w:rsidR="00780332" w:rsidRPr="00780332" w:rsidRDefault="00780332" w:rsidP="00780332">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sz w:val="24"/>
          <w:szCs w:val="24"/>
          <w:lang w:eastAsia="en-IN" w:bidi="ta-IN"/>
        </w:rPr>
        <w:t xml:space="preserve">Identifies "Low-Energy Zones": Automatically tags recurring busy days (e.g., Wed/Thu) based on past </w:t>
      </w:r>
      <w:proofErr w:type="spellStart"/>
      <w:r w:rsidRPr="00780332">
        <w:rPr>
          <w:rFonts w:ascii="Times New Roman" w:eastAsia="Times New Roman" w:hAnsi="Times New Roman" w:cs="Times New Roman"/>
          <w:sz w:val="24"/>
          <w:szCs w:val="24"/>
          <w:lang w:eastAsia="en-IN" w:bidi="ta-IN"/>
        </w:rPr>
        <w:t>behavior</w:t>
      </w:r>
      <w:proofErr w:type="spellEnd"/>
      <w:r w:rsidRPr="00780332">
        <w:rPr>
          <w:rFonts w:ascii="Times New Roman" w:eastAsia="Times New Roman" w:hAnsi="Times New Roman" w:cs="Times New Roman"/>
          <w:sz w:val="24"/>
          <w:szCs w:val="24"/>
          <w:lang w:eastAsia="en-IN" w:bidi="ta-IN"/>
        </w:rPr>
        <w:t>.</w:t>
      </w:r>
    </w:p>
    <w:p w:rsidR="00780332" w:rsidRPr="00780332" w:rsidRDefault="00780332" w:rsidP="0078033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b/>
          <w:bCs/>
          <w:sz w:val="24"/>
          <w:szCs w:val="24"/>
          <w:lang w:eastAsia="en-IN" w:bidi="ta-IN"/>
        </w:rPr>
        <w:t>Module 2: Complexity ($C$) Budgeting</w:t>
      </w:r>
    </w:p>
    <w:p w:rsidR="00780332" w:rsidRPr="00780332" w:rsidRDefault="00780332" w:rsidP="00780332">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sz w:val="24"/>
          <w:szCs w:val="24"/>
          <w:lang w:eastAsia="en-IN" w:bidi="ta-IN"/>
        </w:rPr>
        <w:t xml:space="preserve">Assigns $C$-scores to all recipes in </w:t>
      </w:r>
      <w:proofErr w:type="spellStart"/>
      <w:r w:rsidRPr="00780332">
        <w:rPr>
          <w:rFonts w:ascii="Courier New" w:eastAsia="Times New Roman" w:hAnsi="Courier New" w:cs="Courier New"/>
          <w:sz w:val="20"/>
          <w:szCs w:val="20"/>
          <w:lang w:eastAsia="en-IN" w:bidi="ta-IN"/>
        </w:rPr>
        <w:t>Recipe_Content_Vault</w:t>
      </w:r>
      <w:proofErr w:type="spellEnd"/>
      <w:r w:rsidRPr="00780332">
        <w:rPr>
          <w:rFonts w:ascii="Times New Roman" w:eastAsia="Times New Roman" w:hAnsi="Times New Roman" w:cs="Times New Roman"/>
          <w:sz w:val="24"/>
          <w:szCs w:val="24"/>
          <w:lang w:eastAsia="en-IN" w:bidi="ta-IN"/>
        </w:rPr>
        <w:t>.</w:t>
      </w:r>
    </w:p>
    <w:p w:rsidR="00780332" w:rsidRPr="00780332" w:rsidRDefault="00780332" w:rsidP="00780332">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sz w:val="24"/>
          <w:szCs w:val="24"/>
          <w:lang w:eastAsia="en-IN" w:bidi="ta-IN"/>
        </w:rPr>
        <w:t>Implements a "Weekly Battery" logic that caps high-complexity meals per week.</w:t>
      </w:r>
    </w:p>
    <w:p w:rsidR="00780332" w:rsidRPr="00780332" w:rsidRDefault="00780332" w:rsidP="0078033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b/>
          <w:bCs/>
          <w:sz w:val="24"/>
          <w:szCs w:val="24"/>
          <w:lang w:eastAsia="en-IN" w:bidi="ta-IN"/>
        </w:rPr>
        <w:t>Module 3: Regional Auto-Bias</w:t>
      </w:r>
    </w:p>
    <w:p w:rsidR="00780332" w:rsidRPr="00780332" w:rsidRDefault="00780332" w:rsidP="00780332">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sz w:val="24"/>
          <w:szCs w:val="24"/>
          <w:lang w:eastAsia="en-IN" w:bidi="ta-IN"/>
        </w:rPr>
        <w:t>Clusters selection history into "Regional Comfort Zones" (e.g., North vs. South bias) to pre-populate the Sunday draft.</w:t>
      </w:r>
    </w:p>
    <w:p w:rsidR="00780332" w:rsidRPr="00780332" w:rsidRDefault="00780332" w:rsidP="0078033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b/>
          <w:bCs/>
          <w:sz w:val="24"/>
          <w:szCs w:val="24"/>
          <w:lang w:eastAsia="en-IN" w:bidi="ta-IN"/>
        </w:rPr>
        <w:t>Module 4: Dynamic Market Override</w:t>
      </w:r>
    </w:p>
    <w:p w:rsidR="00780332" w:rsidRPr="00780332" w:rsidRDefault="00780332" w:rsidP="00780332">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b/>
          <w:bCs/>
          <w:sz w:val="24"/>
          <w:szCs w:val="24"/>
          <w:lang w:eastAsia="en-IN" w:bidi="ta-IN"/>
        </w:rPr>
        <w:t>Trigger:</w:t>
      </w:r>
      <w:r w:rsidRPr="00780332">
        <w:rPr>
          <w:rFonts w:ascii="Times New Roman" w:eastAsia="Times New Roman" w:hAnsi="Times New Roman" w:cs="Times New Roman"/>
          <w:sz w:val="24"/>
          <w:szCs w:val="24"/>
          <w:lang w:eastAsia="en-IN" w:bidi="ta-IN"/>
        </w:rPr>
        <w:t xml:space="preserve"> Market Price = </w:t>
      </w:r>
      <w:r w:rsidRPr="00780332">
        <w:rPr>
          <w:rFonts w:ascii="Times New Roman" w:eastAsia="Times New Roman" w:hAnsi="Times New Roman" w:cs="Times New Roman"/>
          <w:b/>
          <w:bCs/>
          <w:sz w:val="24"/>
          <w:szCs w:val="24"/>
          <w:lang w:eastAsia="en-IN" w:bidi="ta-IN"/>
        </w:rPr>
        <w:t>₹1,277</w:t>
      </w:r>
      <w:r w:rsidRPr="00780332">
        <w:rPr>
          <w:rFonts w:ascii="Times New Roman" w:eastAsia="Times New Roman" w:hAnsi="Times New Roman" w:cs="Times New Roman"/>
          <w:sz w:val="24"/>
          <w:szCs w:val="24"/>
          <w:lang w:eastAsia="en-IN" w:bidi="ta-IN"/>
        </w:rPr>
        <w:t xml:space="preserve"> (Wave 5 Peak) + RSI Drop.</w:t>
      </w:r>
    </w:p>
    <w:p w:rsidR="00780332" w:rsidRPr="00780332" w:rsidRDefault="00780332" w:rsidP="00780332">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bidi="ta-IN"/>
        </w:rPr>
      </w:pPr>
      <w:r w:rsidRPr="00780332">
        <w:rPr>
          <w:rFonts w:ascii="Times New Roman" w:eastAsia="Times New Roman" w:hAnsi="Times New Roman" w:cs="Times New Roman"/>
          <w:b/>
          <w:bCs/>
          <w:sz w:val="24"/>
          <w:szCs w:val="24"/>
          <w:lang w:eastAsia="en-IN" w:bidi="ta-IN"/>
        </w:rPr>
        <w:t>Action:</w:t>
      </w:r>
      <w:r w:rsidRPr="00780332">
        <w:rPr>
          <w:rFonts w:ascii="Times New Roman" w:eastAsia="Times New Roman" w:hAnsi="Times New Roman" w:cs="Times New Roman"/>
          <w:sz w:val="24"/>
          <w:szCs w:val="24"/>
          <w:lang w:eastAsia="en-IN" w:bidi="ta-IN"/>
        </w:rPr>
        <w:t xml:space="preserve"> Push a WhatsApp "Smart Swap" link to replace the evening's complex meal with a pre-identified regional comfort staple.</w:t>
      </w:r>
    </w:p>
    <w:p w:rsidR="006605B3" w:rsidRPr="006605B3" w:rsidRDefault="006605B3" w:rsidP="006605B3">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6605B3">
        <w:rPr>
          <w:rFonts w:ascii="Times New Roman" w:eastAsia="Times New Roman" w:hAnsi="Times New Roman" w:cs="Times New Roman"/>
          <w:b/>
          <w:bCs/>
          <w:sz w:val="27"/>
          <w:szCs w:val="27"/>
          <w:lang w:eastAsia="en-IN" w:bidi="ta-IN"/>
        </w:rPr>
        <w:t>The Main Crux: The Parametric Partner</w:t>
      </w:r>
    </w:p>
    <w:p w:rsidR="006605B3" w:rsidRPr="006605B3" w:rsidRDefault="006605B3" w:rsidP="006605B3">
      <w:pPr>
        <w:spacing w:before="100" w:beforeAutospacing="1" w:after="100" w:afterAutospacing="1" w:line="240" w:lineRule="auto"/>
        <w:rPr>
          <w:rFonts w:ascii="Times New Roman" w:eastAsia="Times New Roman" w:hAnsi="Times New Roman" w:cs="Times New Roman"/>
          <w:sz w:val="24"/>
          <w:szCs w:val="24"/>
          <w:lang w:eastAsia="en-IN" w:bidi="ta-IN"/>
        </w:rPr>
      </w:pPr>
      <w:r w:rsidRPr="006605B3">
        <w:rPr>
          <w:rFonts w:ascii="Times New Roman" w:eastAsia="Times New Roman" w:hAnsi="Times New Roman" w:cs="Times New Roman"/>
          <w:sz w:val="24"/>
          <w:szCs w:val="24"/>
          <w:lang w:eastAsia="en-IN" w:bidi="ta-IN"/>
        </w:rPr>
        <w:t xml:space="preserve">Instead of a hardcoded 28-day window, we introduce the </w:t>
      </w:r>
      <w:r w:rsidRPr="006605B3">
        <w:rPr>
          <w:rFonts w:ascii="Times New Roman" w:eastAsia="Times New Roman" w:hAnsi="Times New Roman" w:cs="Times New Roman"/>
          <w:b/>
          <w:bCs/>
          <w:sz w:val="24"/>
          <w:szCs w:val="24"/>
          <w:lang w:eastAsia="en-IN" w:bidi="ta-IN"/>
        </w:rPr>
        <w:t>Observation Window ($W</w:t>
      </w:r>
      <w:proofErr w:type="gramStart"/>
      <w:r w:rsidRPr="006605B3">
        <w:rPr>
          <w:rFonts w:ascii="Times New Roman" w:eastAsia="Times New Roman" w:hAnsi="Times New Roman" w:cs="Times New Roman"/>
          <w:b/>
          <w:bCs/>
          <w:sz w:val="24"/>
          <w:szCs w:val="24"/>
          <w:lang w:eastAsia="en-IN" w:bidi="ta-IN"/>
        </w:rPr>
        <w:t>_{</w:t>
      </w:r>
      <w:proofErr w:type="spellStart"/>
      <w:proofErr w:type="gramEnd"/>
      <w:r w:rsidRPr="006605B3">
        <w:rPr>
          <w:rFonts w:ascii="Times New Roman" w:eastAsia="Times New Roman" w:hAnsi="Times New Roman" w:cs="Times New Roman"/>
          <w:b/>
          <w:bCs/>
          <w:sz w:val="24"/>
          <w:szCs w:val="24"/>
          <w:lang w:eastAsia="en-IN" w:bidi="ta-IN"/>
        </w:rPr>
        <w:t>obs</w:t>
      </w:r>
      <w:proofErr w:type="spellEnd"/>
      <w:r w:rsidRPr="006605B3">
        <w:rPr>
          <w:rFonts w:ascii="Times New Roman" w:eastAsia="Times New Roman" w:hAnsi="Times New Roman" w:cs="Times New Roman"/>
          <w:b/>
          <w:bCs/>
          <w:sz w:val="24"/>
          <w:szCs w:val="24"/>
          <w:lang w:eastAsia="en-IN" w:bidi="ta-IN"/>
        </w:rPr>
        <w:t>}$)</w:t>
      </w:r>
      <w:r w:rsidRPr="006605B3">
        <w:rPr>
          <w:rFonts w:ascii="Times New Roman" w:eastAsia="Times New Roman" w:hAnsi="Times New Roman" w:cs="Times New Roman"/>
          <w:sz w:val="24"/>
          <w:szCs w:val="24"/>
          <w:lang w:eastAsia="en-IN" w:bidi="ta-IN"/>
        </w:rPr>
        <w:t xml:space="preserve"> as a system-level variable.</w:t>
      </w:r>
    </w:p>
    <w:p w:rsidR="006605B3" w:rsidRPr="006605B3" w:rsidRDefault="006605B3" w:rsidP="006605B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ta-IN"/>
        </w:rPr>
      </w:pPr>
      <w:r w:rsidRPr="006605B3">
        <w:rPr>
          <w:rFonts w:ascii="Times New Roman" w:eastAsia="Times New Roman" w:hAnsi="Times New Roman" w:cs="Times New Roman"/>
          <w:b/>
          <w:bCs/>
          <w:sz w:val="24"/>
          <w:szCs w:val="24"/>
          <w:lang w:eastAsia="en-IN" w:bidi="ta-IN"/>
        </w:rPr>
        <w:t>Variable Sensitivity:</w:t>
      </w:r>
      <w:r w:rsidRPr="006605B3">
        <w:rPr>
          <w:rFonts w:ascii="Times New Roman" w:eastAsia="Times New Roman" w:hAnsi="Times New Roman" w:cs="Times New Roman"/>
          <w:sz w:val="24"/>
          <w:szCs w:val="24"/>
          <w:lang w:eastAsia="en-IN" w:bidi="ta-IN"/>
        </w:rPr>
        <w:t xml:space="preserve"> We can set $W</w:t>
      </w:r>
      <w:proofErr w:type="gramStart"/>
      <w:r w:rsidRPr="006605B3">
        <w:rPr>
          <w:rFonts w:ascii="Times New Roman" w:eastAsia="Times New Roman" w:hAnsi="Times New Roman" w:cs="Times New Roman"/>
          <w:sz w:val="24"/>
          <w:szCs w:val="24"/>
          <w:lang w:eastAsia="en-IN" w:bidi="ta-IN"/>
        </w:rPr>
        <w:t>_{</w:t>
      </w:r>
      <w:proofErr w:type="spellStart"/>
      <w:proofErr w:type="gramEnd"/>
      <w:r w:rsidRPr="006605B3">
        <w:rPr>
          <w:rFonts w:ascii="Times New Roman" w:eastAsia="Times New Roman" w:hAnsi="Times New Roman" w:cs="Times New Roman"/>
          <w:sz w:val="24"/>
          <w:szCs w:val="24"/>
          <w:lang w:eastAsia="en-IN" w:bidi="ta-IN"/>
        </w:rPr>
        <w:t>obs</w:t>
      </w:r>
      <w:proofErr w:type="spellEnd"/>
      <w:r w:rsidRPr="006605B3">
        <w:rPr>
          <w:rFonts w:ascii="Times New Roman" w:eastAsia="Times New Roman" w:hAnsi="Times New Roman" w:cs="Times New Roman"/>
          <w:sz w:val="24"/>
          <w:szCs w:val="24"/>
          <w:lang w:eastAsia="en-IN" w:bidi="ta-IN"/>
        </w:rPr>
        <w:t>} = 4$ weeks as a default, but if the user's patterns are highly volatile (or very consistent), the ML can suggest shortening or lengthening this window to improve accuracy.</w:t>
      </w:r>
    </w:p>
    <w:p w:rsidR="006605B3" w:rsidRPr="006605B3" w:rsidRDefault="006605B3" w:rsidP="006605B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ta-IN"/>
        </w:rPr>
      </w:pPr>
      <w:r w:rsidRPr="006605B3">
        <w:rPr>
          <w:rFonts w:ascii="Times New Roman" w:eastAsia="Times New Roman" w:hAnsi="Times New Roman" w:cs="Times New Roman"/>
          <w:b/>
          <w:bCs/>
          <w:sz w:val="24"/>
          <w:szCs w:val="24"/>
          <w:lang w:eastAsia="en-IN" w:bidi="ta-IN"/>
        </w:rPr>
        <w:t>The "Cold Start" Logic:</w:t>
      </w:r>
      <w:r w:rsidRPr="006605B3">
        <w:rPr>
          <w:rFonts w:ascii="Times New Roman" w:eastAsia="Times New Roman" w:hAnsi="Times New Roman" w:cs="Times New Roman"/>
          <w:sz w:val="24"/>
          <w:szCs w:val="24"/>
          <w:lang w:eastAsia="en-IN" w:bidi="ta-IN"/>
        </w:rPr>
        <w:t xml:space="preserve"> For a brand new user, $W</w:t>
      </w:r>
      <w:proofErr w:type="gramStart"/>
      <w:r w:rsidRPr="006605B3">
        <w:rPr>
          <w:rFonts w:ascii="Times New Roman" w:eastAsia="Times New Roman" w:hAnsi="Times New Roman" w:cs="Times New Roman"/>
          <w:sz w:val="24"/>
          <w:szCs w:val="24"/>
          <w:lang w:eastAsia="en-IN" w:bidi="ta-IN"/>
        </w:rPr>
        <w:t>_{</w:t>
      </w:r>
      <w:proofErr w:type="spellStart"/>
      <w:proofErr w:type="gramEnd"/>
      <w:r w:rsidRPr="006605B3">
        <w:rPr>
          <w:rFonts w:ascii="Times New Roman" w:eastAsia="Times New Roman" w:hAnsi="Times New Roman" w:cs="Times New Roman"/>
          <w:sz w:val="24"/>
          <w:szCs w:val="24"/>
          <w:lang w:eastAsia="en-IN" w:bidi="ta-IN"/>
        </w:rPr>
        <w:t>obs</w:t>
      </w:r>
      <w:proofErr w:type="spellEnd"/>
      <w:r w:rsidRPr="006605B3">
        <w:rPr>
          <w:rFonts w:ascii="Times New Roman" w:eastAsia="Times New Roman" w:hAnsi="Times New Roman" w:cs="Times New Roman"/>
          <w:sz w:val="24"/>
          <w:szCs w:val="24"/>
          <w:lang w:eastAsia="en-IN" w:bidi="ta-IN"/>
        </w:rPr>
        <w:t xml:space="preserve">}$ starts at 1 and expands to 4 as data builds, ensuring the </w:t>
      </w:r>
      <w:r w:rsidRPr="006605B3">
        <w:rPr>
          <w:rFonts w:ascii="Times New Roman" w:eastAsia="Times New Roman" w:hAnsi="Times New Roman" w:cs="Times New Roman"/>
          <w:b/>
          <w:bCs/>
          <w:sz w:val="24"/>
          <w:szCs w:val="24"/>
          <w:lang w:eastAsia="en-IN" w:bidi="ta-IN"/>
        </w:rPr>
        <w:t>"Your Partner in Kitchen"</w:t>
      </w:r>
      <w:r w:rsidRPr="006605B3">
        <w:rPr>
          <w:rFonts w:ascii="Times New Roman" w:eastAsia="Times New Roman" w:hAnsi="Times New Roman" w:cs="Times New Roman"/>
          <w:sz w:val="24"/>
          <w:szCs w:val="24"/>
          <w:lang w:eastAsia="en-IN" w:bidi="ta-IN"/>
        </w:rPr>
        <w:t xml:space="preserve"> experience begins as early as the first week.</w:t>
      </w:r>
    </w:p>
    <w:p w:rsidR="006605B3" w:rsidRPr="006605B3" w:rsidRDefault="006605B3" w:rsidP="006605B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ta-IN"/>
        </w:rPr>
      </w:pPr>
      <w:r w:rsidRPr="006605B3">
        <w:rPr>
          <w:rFonts w:ascii="Times New Roman" w:eastAsia="Times New Roman" w:hAnsi="Times New Roman" w:cs="Times New Roman"/>
          <w:b/>
          <w:bCs/>
          <w:sz w:val="24"/>
          <w:szCs w:val="24"/>
          <w:lang w:eastAsia="en-IN" w:bidi="ta-IN"/>
        </w:rPr>
        <w:t>Drift Detection:</w:t>
      </w:r>
      <w:r w:rsidRPr="006605B3">
        <w:rPr>
          <w:rFonts w:ascii="Times New Roman" w:eastAsia="Times New Roman" w:hAnsi="Times New Roman" w:cs="Times New Roman"/>
          <w:sz w:val="24"/>
          <w:szCs w:val="24"/>
          <w:lang w:eastAsia="en-IN" w:bidi="ta-IN"/>
        </w:rPr>
        <w:t xml:space="preserve"> If the user’s choices suddenly diverge from the last 4 weeks (e.g., a sudden shift to "High-Variety" every day), the system can temporarily reduce $W</w:t>
      </w:r>
      <w:proofErr w:type="gramStart"/>
      <w:r w:rsidRPr="006605B3">
        <w:rPr>
          <w:rFonts w:ascii="Times New Roman" w:eastAsia="Times New Roman" w:hAnsi="Times New Roman" w:cs="Times New Roman"/>
          <w:sz w:val="24"/>
          <w:szCs w:val="24"/>
          <w:lang w:eastAsia="en-IN" w:bidi="ta-IN"/>
        </w:rPr>
        <w:t>_{</w:t>
      </w:r>
      <w:proofErr w:type="spellStart"/>
      <w:proofErr w:type="gramEnd"/>
      <w:r w:rsidRPr="006605B3">
        <w:rPr>
          <w:rFonts w:ascii="Times New Roman" w:eastAsia="Times New Roman" w:hAnsi="Times New Roman" w:cs="Times New Roman"/>
          <w:sz w:val="24"/>
          <w:szCs w:val="24"/>
          <w:lang w:eastAsia="en-IN" w:bidi="ta-IN"/>
        </w:rPr>
        <w:t>obs</w:t>
      </w:r>
      <w:proofErr w:type="spellEnd"/>
      <w:r w:rsidRPr="006605B3">
        <w:rPr>
          <w:rFonts w:ascii="Times New Roman" w:eastAsia="Times New Roman" w:hAnsi="Times New Roman" w:cs="Times New Roman"/>
          <w:sz w:val="24"/>
          <w:szCs w:val="24"/>
          <w:lang w:eastAsia="en-IN" w:bidi="ta-IN"/>
        </w:rPr>
        <w:t xml:space="preserve">}$ to "fast-track" the new habit into the </w:t>
      </w:r>
      <w:r w:rsidRPr="006605B3">
        <w:rPr>
          <w:rFonts w:ascii="Times New Roman" w:eastAsia="Times New Roman" w:hAnsi="Times New Roman" w:cs="Times New Roman"/>
          <w:b/>
          <w:bCs/>
          <w:sz w:val="24"/>
          <w:szCs w:val="24"/>
          <w:lang w:eastAsia="en-IN" w:bidi="ta-IN"/>
        </w:rPr>
        <w:t>Taste DNA</w:t>
      </w:r>
      <w:r w:rsidRPr="006605B3">
        <w:rPr>
          <w:rFonts w:ascii="Times New Roman" w:eastAsia="Times New Roman" w:hAnsi="Times New Roman" w:cs="Times New Roman"/>
          <w:sz w:val="24"/>
          <w:szCs w:val="24"/>
          <w:lang w:eastAsia="en-IN" w:bidi="ta-IN"/>
        </w:rPr>
        <w:t>.</w:t>
      </w:r>
    </w:p>
    <w:p w:rsidR="006605B3" w:rsidRPr="006605B3" w:rsidRDefault="006605B3" w:rsidP="006605B3">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6605B3">
        <w:rPr>
          <w:rFonts w:ascii="Times New Roman" w:eastAsia="Times New Roman" w:hAnsi="Times New Roman" w:cs="Times New Roman"/>
          <w:b/>
          <w:bCs/>
          <w:sz w:val="27"/>
          <w:szCs w:val="27"/>
          <w:lang w:eastAsia="en-IN" w:bidi="ta-IN"/>
        </w:rPr>
        <w:t>Updated Functional Specification (FS)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8046"/>
      </w:tblGrid>
      <w:tr w:rsidR="006605B3" w:rsidRPr="006605B3" w:rsidTr="006605B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605B3" w:rsidRPr="006605B3" w:rsidRDefault="006605B3" w:rsidP="006605B3">
            <w:pPr>
              <w:spacing w:after="480" w:line="240" w:lineRule="auto"/>
              <w:rPr>
                <w:rFonts w:ascii="Times New Roman" w:eastAsia="Times New Roman" w:hAnsi="Times New Roman" w:cs="Times New Roman"/>
                <w:sz w:val="24"/>
                <w:szCs w:val="24"/>
                <w:lang w:eastAsia="en-IN" w:bidi="ta-IN"/>
              </w:rPr>
            </w:pPr>
            <w:r w:rsidRPr="006605B3">
              <w:rPr>
                <w:rFonts w:ascii="Times New Roman" w:eastAsia="Times New Roman" w:hAnsi="Times New Roman" w:cs="Times New Roman"/>
                <w:b/>
                <w:bCs/>
                <w:sz w:val="24"/>
                <w:szCs w:val="24"/>
                <w:lang w:eastAsia="en-IN" w:bidi="ta-IN"/>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6605B3" w:rsidRPr="006605B3" w:rsidRDefault="006605B3" w:rsidP="006605B3">
            <w:pPr>
              <w:spacing w:after="480" w:line="240" w:lineRule="auto"/>
              <w:rPr>
                <w:rFonts w:ascii="Times New Roman" w:eastAsia="Times New Roman" w:hAnsi="Times New Roman" w:cs="Times New Roman"/>
                <w:sz w:val="24"/>
                <w:szCs w:val="24"/>
                <w:lang w:eastAsia="en-IN" w:bidi="ta-IN"/>
              </w:rPr>
            </w:pPr>
            <w:r w:rsidRPr="006605B3">
              <w:rPr>
                <w:rFonts w:ascii="Times New Roman" w:eastAsia="Times New Roman" w:hAnsi="Times New Roman" w:cs="Times New Roman"/>
                <w:b/>
                <w:bCs/>
                <w:sz w:val="24"/>
                <w:szCs w:val="24"/>
                <w:lang w:eastAsia="en-IN" w:bidi="ta-IN"/>
              </w:rPr>
              <w:t>Change Description</w:t>
            </w:r>
          </w:p>
        </w:tc>
      </w:tr>
      <w:tr w:rsidR="006605B3" w:rsidRPr="006605B3" w:rsidTr="006605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605B3" w:rsidRPr="006605B3" w:rsidRDefault="006605B3" w:rsidP="006605B3">
            <w:pPr>
              <w:spacing w:after="480" w:line="240" w:lineRule="auto"/>
              <w:rPr>
                <w:rFonts w:ascii="Times New Roman" w:eastAsia="Times New Roman" w:hAnsi="Times New Roman" w:cs="Times New Roman"/>
                <w:sz w:val="24"/>
                <w:szCs w:val="24"/>
                <w:lang w:eastAsia="en-IN" w:bidi="ta-IN"/>
              </w:rPr>
            </w:pPr>
            <w:r w:rsidRPr="006605B3">
              <w:rPr>
                <w:rFonts w:ascii="Times New Roman" w:eastAsia="Times New Roman" w:hAnsi="Times New Roman" w:cs="Times New Roman"/>
                <w:b/>
                <w:bCs/>
                <w:sz w:val="24"/>
                <w:szCs w:val="24"/>
                <w:lang w:eastAsia="en-IN" w:bidi="ta-IN"/>
              </w:rPr>
              <w:t>ML Module</w:t>
            </w:r>
          </w:p>
        </w:tc>
        <w:tc>
          <w:tcPr>
            <w:tcW w:w="0" w:type="auto"/>
            <w:tcBorders>
              <w:top w:val="single" w:sz="6" w:space="0" w:color="auto"/>
              <w:left w:val="single" w:sz="6" w:space="0" w:color="auto"/>
              <w:bottom w:val="single" w:sz="6" w:space="0" w:color="auto"/>
              <w:right w:val="single" w:sz="6" w:space="0" w:color="auto"/>
            </w:tcBorders>
            <w:vAlign w:val="center"/>
            <w:hideMark/>
          </w:tcPr>
          <w:p w:rsidR="006605B3" w:rsidRPr="006605B3" w:rsidRDefault="006605B3" w:rsidP="006605B3">
            <w:pPr>
              <w:spacing w:after="480" w:line="240" w:lineRule="auto"/>
              <w:rPr>
                <w:rFonts w:ascii="Times New Roman" w:eastAsia="Times New Roman" w:hAnsi="Times New Roman" w:cs="Times New Roman"/>
                <w:sz w:val="24"/>
                <w:szCs w:val="24"/>
                <w:lang w:eastAsia="en-IN" w:bidi="ta-IN"/>
              </w:rPr>
            </w:pPr>
            <w:r w:rsidRPr="006605B3">
              <w:rPr>
                <w:rFonts w:ascii="Times New Roman" w:eastAsia="Times New Roman" w:hAnsi="Times New Roman" w:cs="Times New Roman"/>
                <w:b/>
                <w:bCs/>
                <w:sz w:val="24"/>
                <w:szCs w:val="24"/>
                <w:lang w:eastAsia="en-IN" w:bidi="ta-IN"/>
              </w:rPr>
              <w:t>Parameterization:</w:t>
            </w:r>
            <w:r w:rsidRPr="006605B3">
              <w:rPr>
                <w:rFonts w:ascii="Times New Roman" w:eastAsia="Times New Roman" w:hAnsi="Times New Roman" w:cs="Times New Roman"/>
                <w:sz w:val="24"/>
                <w:szCs w:val="24"/>
                <w:lang w:eastAsia="en-IN" w:bidi="ta-IN"/>
              </w:rPr>
              <w:t xml:space="preserve"> Replaced "Fixed 4-week Baseline" with a dynamic variable </w:t>
            </w:r>
            <w:r w:rsidRPr="006605B3">
              <w:rPr>
                <w:rFonts w:ascii="Courier New" w:eastAsia="Times New Roman" w:hAnsi="Courier New" w:cs="Courier New"/>
                <w:sz w:val="20"/>
                <w:szCs w:val="20"/>
                <w:lang w:eastAsia="en-IN" w:bidi="ta-IN"/>
              </w:rPr>
              <w:t>$W</w:t>
            </w:r>
            <w:proofErr w:type="gramStart"/>
            <w:r w:rsidRPr="006605B3">
              <w:rPr>
                <w:rFonts w:ascii="Courier New" w:eastAsia="Times New Roman" w:hAnsi="Courier New" w:cs="Courier New"/>
                <w:sz w:val="20"/>
                <w:szCs w:val="20"/>
                <w:lang w:eastAsia="en-IN" w:bidi="ta-IN"/>
              </w:rPr>
              <w:t>_{</w:t>
            </w:r>
            <w:proofErr w:type="spellStart"/>
            <w:proofErr w:type="gramEnd"/>
            <w:r w:rsidRPr="006605B3">
              <w:rPr>
                <w:rFonts w:ascii="Courier New" w:eastAsia="Times New Roman" w:hAnsi="Courier New" w:cs="Courier New"/>
                <w:sz w:val="20"/>
                <w:szCs w:val="20"/>
                <w:lang w:eastAsia="en-IN" w:bidi="ta-IN"/>
              </w:rPr>
              <w:t>obs</w:t>
            </w:r>
            <w:proofErr w:type="spellEnd"/>
            <w:r w:rsidRPr="006605B3">
              <w:rPr>
                <w:rFonts w:ascii="Courier New" w:eastAsia="Times New Roman" w:hAnsi="Courier New" w:cs="Courier New"/>
                <w:sz w:val="20"/>
                <w:szCs w:val="20"/>
                <w:lang w:eastAsia="en-IN" w:bidi="ta-IN"/>
              </w:rPr>
              <w:t>}$</w:t>
            </w:r>
            <w:r w:rsidRPr="006605B3">
              <w:rPr>
                <w:rFonts w:ascii="Times New Roman" w:eastAsia="Times New Roman" w:hAnsi="Times New Roman" w:cs="Times New Roman"/>
                <w:sz w:val="24"/>
                <w:szCs w:val="24"/>
                <w:lang w:eastAsia="en-IN" w:bidi="ta-IN"/>
              </w:rPr>
              <w:t>.</w:t>
            </w:r>
          </w:p>
        </w:tc>
      </w:tr>
      <w:tr w:rsidR="006605B3" w:rsidRPr="006605B3" w:rsidTr="006605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605B3" w:rsidRPr="006605B3" w:rsidRDefault="006605B3" w:rsidP="006605B3">
            <w:pPr>
              <w:spacing w:after="480" w:line="240" w:lineRule="auto"/>
              <w:rPr>
                <w:rFonts w:ascii="Times New Roman" w:eastAsia="Times New Roman" w:hAnsi="Times New Roman" w:cs="Times New Roman"/>
                <w:sz w:val="24"/>
                <w:szCs w:val="24"/>
                <w:lang w:eastAsia="en-IN" w:bidi="ta-IN"/>
              </w:rPr>
            </w:pPr>
            <w:r w:rsidRPr="006605B3">
              <w:rPr>
                <w:rFonts w:ascii="Times New Roman" w:eastAsia="Times New Roman" w:hAnsi="Times New Roman" w:cs="Times New Roman"/>
                <w:b/>
                <w:bCs/>
                <w:sz w:val="24"/>
                <w:szCs w:val="24"/>
                <w:lang w:eastAsia="en-IN" w:bidi="ta-IN"/>
              </w:rPr>
              <w:t>Logic Layer</w:t>
            </w:r>
          </w:p>
        </w:tc>
        <w:tc>
          <w:tcPr>
            <w:tcW w:w="0" w:type="auto"/>
            <w:tcBorders>
              <w:top w:val="single" w:sz="6" w:space="0" w:color="auto"/>
              <w:left w:val="single" w:sz="6" w:space="0" w:color="auto"/>
              <w:bottom w:val="single" w:sz="6" w:space="0" w:color="auto"/>
              <w:right w:val="single" w:sz="6" w:space="0" w:color="auto"/>
            </w:tcBorders>
            <w:vAlign w:val="center"/>
            <w:hideMark/>
          </w:tcPr>
          <w:p w:rsidR="006605B3" w:rsidRPr="006605B3" w:rsidRDefault="006605B3" w:rsidP="006605B3">
            <w:pPr>
              <w:spacing w:after="480" w:line="240" w:lineRule="auto"/>
              <w:rPr>
                <w:rFonts w:ascii="Times New Roman" w:eastAsia="Times New Roman" w:hAnsi="Times New Roman" w:cs="Times New Roman"/>
                <w:sz w:val="24"/>
                <w:szCs w:val="24"/>
                <w:lang w:eastAsia="en-IN" w:bidi="ta-IN"/>
              </w:rPr>
            </w:pPr>
            <w:r w:rsidRPr="006605B3">
              <w:rPr>
                <w:rFonts w:ascii="Times New Roman" w:eastAsia="Times New Roman" w:hAnsi="Times New Roman" w:cs="Times New Roman"/>
                <w:b/>
                <w:bCs/>
                <w:sz w:val="24"/>
                <w:szCs w:val="24"/>
                <w:lang w:eastAsia="en-IN" w:bidi="ta-IN"/>
              </w:rPr>
              <w:t>Window Tuning:</w:t>
            </w:r>
            <w:r w:rsidRPr="006605B3">
              <w:rPr>
                <w:rFonts w:ascii="Times New Roman" w:eastAsia="Times New Roman" w:hAnsi="Times New Roman" w:cs="Times New Roman"/>
                <w:sz w:val="24"/>
                <w:szCs w:val="24"/>
                <w:lang w:eastAsia="en-IN" w:bidi="ta-IN"/>
              </w:rPr>
              <w:t xml:space="preserve"> The system now calculates a "Confidence Score." If confidence is low, the engine automatically adjusts $W</w:t>
            </w:r>
            <w:proofErr w:type="gramStart"/>
            <w:r w:rsidRPr="006605B3">
              <w:rPr>
                <w:rFonts w:ascii="Times New Roman" w:eastAsia="Times New Roman" w:hAnsi="Times New Roman" w:cs="Times New Roman"/>
                <w:sz w:val="24"/>
                <w:szCs w:val="24"/>
                <w:lang w:eastAsia="en-IN" w:bidi="ta-IN"/>
              </w:rPr>
              <w:t>_{</w:t>
            </w:r>
            <w:proofErr w:type="spellStart"/>
            <w:proofErr w:type="gramEnd"/>
            <w:r w:rsidRPr="006605B3">
              <w:rPr>
                <w:rFonts w:ascii="Times New Roman" w:eastAsia="Times New Roman" w:hAnsi="Times New Roman" w:cs="Times New Roman"/>
                <w:sz w:val="24"/>
                <w:szCs w:val="24"/>
                <w:lang w:eastAsia="en-IN" w:bidi="ta-IN"/>
              </w:rPr>
              <w:t>obs</w:t>
            </w:r>
            <w:proofErr w:type="spellEnd"/>
            <w:r w:rsidRPr="006605B3">
              <w:rPr>
                <w:rFonts w:ascii="Times New Roman" w:eastAsia="Times New Roman" w:hAnsi="Times New Roman" w:cs="Times New Roman"/>
                <w:sz w:val="24"/>
                <w:szCs w:val="24"/>
                <w:lang w:eastAsia="en-IN" w:bidi="ta-IN"/>
              </w:rPr>
              <w:t>}$ to find a more stable pattern.</w:t>
            </w:r>
          </w:p>
        </w:tc>
      </w:tr>
    </w:tbl>
    <w:p w:rsidR="00780332" w:rsidRDefault="00780332"/>
    <w:p w:rsidR="002734F5" w:rsidRDefault="002734F5"/>
    <w:p w:rsidR="002734F5" w:rsidRDefault="002734F5" w:rsidP="002734F5">
      <w:pPr>
        <w:pStyle w:val="NormalWeb"/>
      </w:pPr>
      <w:r>
        <w:lastRenderedPageBreak/>
        <w:t xml:space="preserve">When the </w:t>
      </w:r>
      <w:r>
        <w:rPr>
          <w:b/>
          <w:bCs/>
        </w:rPr>
        <w:t>Confidence Score is 0</w:t>
      </w:r>
      <w:r>
        <w:t xml:space="preserve"> (Brand New User or total reset), the </w:t>
      </w:r>
      <w:r>
        <w:rPr>
          <w:b/>
          <w:bCs/>
        </w:rPr>
        <w:t>"Your Partner in Kitchen"</w:t>
      </w:r>
      <w:r>
        <w:t xml:space="preserve"> identity shifts from "Predicting" to </w:t>
      </w:r>
      <w:r>
        <w:rPr>
          <w:b/>
          <w:bCs/>
        </w:rPr>
        <w:t>"Exploring."</w:t>
      </w:r>
    </w:p>
    <w:p w:rsidR="002734F5" w:rsidRDefault="002734F5" w:rsidP="002734F5">
      <w:pPr>
        <w:pStyle w:val="Heading3"/>
      </w:pPr>
      <w:r>
        <w:t>The Main Crux: The "Cold Start" Flow</w:t>
      </w:r>
    </w:p>
    <w:p w:rsidR="002734F5" w:rsidRDefault="002734F5" w:rsidP="002734F5">
      <w:pPr>
        <w:pStyle w:val="NormalWeb"/>
        <w:numPr>
          <w:ilvl w:val="0"/>
          <w:numId w:val="15"/>
        </w:numPr>
      </w:pPr>
      <w:r>
        <w:rPr>
          <w:b/>
          <w:bCs/>
        </w:rPr>
        <w:t>Week 1: The "Discovery Draft"</w:t>
      </w:r>
    </w:p>
    <w:p w:rsidR="002734F5" w:rsidRDefault="002734F5" w:rsidP="002734F5">
      <w:pPr>
        <w:pStyle w:val="NormalWeb"/>
        <w:numPr>
          <w:ilvl w:val="1"/>
          <w:numId w:val="15"/>
        </w:numPr>
      </w:pPr>
      <w:r>
        <w:rPr>
          <w:b/>
          <w:bCs/>
        </w:rPr>
        <w:t>Display:</w:t>
      </w:r>
      <w:r>
        <w:t xml:space="preserve"> A standard, balanced 7-day plan based on popular/highly-rated recipes in the </w:t>
      </w:r>
      <w:proofErr w:type="spellStart"/>
      <w:r>
        <w:rPr>
          <w:rStyle w:val="HTMLCode"/>
        </w:rPr>
        <w:t>Recipe_Content_Vault</w:t>
      </w:r>
      <w:proofErr w:type="spellEnd"/>
      <w:r>
        <w:t>.</w:t>
      </w:r>
    </w:p>
    <w:p w:rsidR="002734F5" w:rsidRDefault="002734F5" w:rsidP="002734F5">
      <w:pPr>
        <w:pStyle w:val="NormalWeb"/>
        <w:numPr>
          <w:ilvl w:val="1"/>
          <w:numId w:val="15"/>
        </w:numPr>
      </w:pPr>
      <w:r>
        <w:rPr>
          <w:b/>
          <w:bCs/>
        </w:rPr>
        <w:t>The Interaction:</w:t>
      </w:r>
      <w:r>
        <w:t xml:space="preserve"> The Partner asks a single, low-friction question: </w:t>
      </w:r>
      <w:r>
        <w:rPr>
          <w:i/>
          <w:iCs/>
        </w:rPr>
        <w:t>"I’m still learning your taste—is this week’s mix of 3-Variety and One-Pot meals okay?"</w:t>
      </w:r>
    </w:p>
    <w:p w:rsidR="002734F5" w:rsidRDefault="002734F5" w:rsidP="002734F5">
      <w:pPr>
        <w:pStyle w:val="NormalWeb"/>
        <w:numPr>
          <w:ilvl w:val="1"/>
          <w:numId w:val="15"/>
        </w:numPr>
      </w:pPr>
      <w:r>
        <w:rPr>
          <w:b/>
          <w:bCs/>
        </w:rPr>
        <w:t>Goal:</w:t>
      </w:r>
      <w:r>
        <w:t xml:space="preserve"> Simply to see what you </w:t>
      </w:r>
      <w:r>
        <w:rPr>
          <w:b/>
          <w:bCs/>
        </w:rPr>
        <w:t>keep</w:t>
      </w:r>
      <w:r>
        <w:t xml:space="preserve"> and what you </w:t>
      </w:r>
      <w:r>
        <w:rPr>
          <w:b/>
          <w:bCs/>
        </w:rPr>
        <w:t>swap</w:t>
      </w:r>
      <w:r>
        <w:t xml:space="preserve"> to generate the first data points.</w:t>
      </w:r>
    </w:p>
    <w:p w:rsidR="002734F5" w:rsidRDefault="002734F5" w:rsidP="002734F5">
      <w:pPr>
        <w:pStyle w:val="NormalWeb"/>
        <w:numPr>
          <w:ilvl w:val="0"/>
          <w:numId w:val="15"/>
        </w:numPr>
      </w:pPr>
      <w:r>
        <w:rPr>
          <w:b/>
          <w:bCs/>
        </w:rPr>
        <w:t>Week 2: The "Cluster Draft"</w:t>
      </w:r>
    </w:p>
    <w:p w:rsidR="002734F5" w:rsidRDefault="002734F5" w:rsidP="002734F5">
      <w:pPr>
        <w:pStyle w:val="NormalWeb"/>
        <w:numPr>
          <w:ilvl w:val="1"/>
          <w:numId w:val="15"/>
        </w:numPr>
      </w:pPr>
      <w:r>
        <w:rPr>
          <w:b/>
          <w:bCs/>
        </w:rPr>
        <w:t>Display:</w:t>
      </w:r>
      <w:r>
        <w:t xml:space="preserve"> A plan grouped by broad themes (e.g., 3 days of North Indian, 4 days of South Indian).</w:t>
      </w:r>
    </w:p>
    <w:p w:rsidR="002734F5" w:rsidRDefault="002734F5" w:rsidP="002734F5">
      <w:pPr>
        <w:pStyle w:val="NormalWeb"/>
        <w:numPr>
          <w:ilvl w:val="1"/>
          <w:numId w:val="15"/>
        </w:numPr>
      </w:pPr>
      <w:r>
        <w:rPr>
          <w:b/>
          <w:bCs/>
        </w:rPr>
        <w:t>The Interaction:</w:t>
      </w:r>
      <w:r>
        <w:t xml:space="preserve"> The Partner observes if you lean into one cluster over the other during your WhatsApp export.</w:t>
      </w:r>
    </w:p>
    <w:p w:rsidR="002734F5" w:rsidRDefault="002734F5" w:rsidP="002734F5">
      <w:pPr>
        <w:pStyle w:val="NormalWeb"/>
        <w:numPr>
          <w:ilvl w:val="1"/>
          <w:numId w:val="15"/>
        </w:numPr>
      </w:pPr>
      <w:r>
        <w:rPr>
          <w:b/>
          <w:bCs/>
        </w:rPr>
        <w:t>Confidence Gain:</w:t>
      </w:r>
      <w:r>
        <w:t xml:space="preserve"> The score moves from </w:t>
      </w:r>
      <w:r>
        <w:rPr>
          <w:b/>
          <w:bCs/>
        </w:rPr>
        <w:t>0 to 0.4</w:t>
      </w:r>
      <w:r>
        <w:t xml:space="preserve">. The engine starts to "sense" your </w:t>
      </w:r>
      <w:r>
        <w:rPr>
          <w:b/>
          <w:bCs/>
        </w:rPr>
        <w:t>Regional Bias</w:t>
      </w:r>
      <w:r>
        <w:t>.</w:t>
      </w:r>
    </w:p>
    <w:p w:rsidR="002734F5" w:rsidRDefault="002734F5" w:rsidP="002734F5">
      <w:pPr>
        <w:pStyle w:val="NormalWeb"/>
        <w:numPr>
          <w:ilvl w:val="0"/>
          <w:numId w:val="15"/>
        </w:numPr>
      </w:pPr>
      <w:r>
        <w:rPr>
          <w:b/>
          <w:bCs/>
        </w:rPr>
        <w:t>The "Market Signal" (₹1,277) Safety Net:</w:t>
      </w:r>
    </w:p>
    <w:p w:rsidR="002734F5" w:rsidRDefault="002734F5" w:rsidP="002734F5">
      <w:pPr>
        <w:pStyle w:val="NormalWeb"/>
        <w:numPr>
          <w:ilvl w:val="1"/>
          <w:numId w:val="15"/>
        </w:numPr>
      </w:pPr>
      <w:r>
        <w:t xml:space="preserve">Even with 0 </w:t>
      </w:r>
      <w:proofErr w:type="gramStart"/>
      <w:r>
        <w:t>confidence</w:t>
      </w:r>
      <w:proofErr w:type="gramEnd"/>
      <w:r>
        <w:t xml:space="preserve">, the </w:t>
      </w:r>
      <w:r>
        <w:rPr>
          <w:b/>
          <w:bCs/>
        </w:rPr>
        <w:t>₹1,277 Market Sync</w:t>
      </w:r>
      <w:r>
        <w:t xml:space="preserve"> is active. If the market peaks, the Partner offers a "Standard One-Pot" swap as a universal stress-reliever, regardless of your personal history.</w:t>
      </w:r>
    </w:p>
    <w:p w:rsidR="002734F5" w:rsidRDefault="002734F5" w:rsidP="002734F5">
      <w:pPr>
        <w:pStyle w:val="Heading3"/>
      </w:pPr>
      <w:r>
        <w:t>The Parametric Logic (</w:t>
      </w:r>
      <w:r>
        <w:rPr>
          <w:rStyle w:val="math-inline"/>
        </w:rPr>
        <w:t>$W</w:t>
      </w:r>
      <w:proofErr w:type="gramStart"/>
      <w:r>
        <w:rPr>
          <w:rStyle w:val="math-inline"/>
        </w:rPr>
        <w:t>_{</w:t>
      </w:r>
      <w:proofErr w:type="spellStart"/>
      <w:proofErr w:type="gramEnd"/>
      <w:r>
        <w:rPr>
          <w:rStyle w:val="math-inline"/>
        </w:rPr>
        <w:t>obs</w:t>
      </w:r>
      <w:proofErr w:type="spellEnd"/>
      <w:r>
        <w:rPr>
          <w:rStyle w:val="math-inline"/>
        </w:rPr>
        <w:t>}$</w:t>
      </w:r>
      <w:r>
        <w:t>)</w:t>
      </w:r>
    </w:p>
    <w:p w:rsidR="002734F5" w:rsidRDefault="002734F5" w:rsidP="002734F5">
      <w:pPr>
        <w:pStyle w:val="NormalWeb"/>
        <w:numPr>
          <w:ilvl w:val="0"/>
          <w:numId w:val="16"/>
        </w:numPr>
      </w:pPr>
      <w:r>
        <w:rPr>
          <w:b/>
          <w:bCs/>
        </w:rPr>
        <w:t>Default Window:</w:t>
      </w:r>
      <w:r>
        <w:t xml:space="preserve"> The parameter is set to </w:t>
      </w:r>
      <w:r>
        <w:rPr>
          <w:rStyle w:val="math-inline"/>
        </w:rPr>
        <w:t>$W</w:t>
      </w:r>
      <w:proofErr w:type="gramStart"/>
      <w:r>
        <w:rPr>
          <w:rStyle w:val="math-inline"/>
        </w:rPr>
        <w:t>_{</w:t>
      </w:r>
      <w:proofErr w:type="spellStart"/>
      <w:proofErr w:type="gramEnd"/>
      <w:r>
        <w:rPr>
          <w:rStyle w:val="math-inline"/>
        </w:rPr>
        <w:t>obs</w:t>
      </w:r>
      <w:proofErr w:type="spellEnd"/>
      <w:r>
        <w:rPr>
          <w:rStyle w:val="math-inline"/>
        </w:rPr>
        <w:t>} = 4$</w:t>
      </w:r>
      <w:r>
        <w:t>.</w:t>
      </w:r>
    </w:p>
    <w:p w:rsidR="002734F5" w:rsidRDefault="002734F5" w:rsidP="002734F5">
      <w:pPr>
        <w:pStyle w:val="NormalWeb"/>
        <w:numPr>
          <w:ilvl w:val="0"/>
          <w:numId w:val="16"/>
        </w:numPr>
      </w:pPr>
      <w:r>
        <w:rPr>
          <w:b/>
          <w:bCs/>
        </w:rPr>
        <w:t>The Transition:</w:t>
      </w:r>
      <w:r>
        <w:t xml:space="preserve"> As soon as the Confidence Score hits </w:t>
      </w:r>
      <w:r>
        <w:rPr>
          <w:b/>
          <w:bCs/>
        </w:rPr>
        <w:t>0.7</w:t>
      </w:r>
      <w:r>
        <w:t xml:space="preserve"> (usually by Week 3 or 4), the "Discovery Draft" disappears and the </w:t>
      </w:r>
      <w:r>
        <w:rPr>
          <w:b/>
          <w:bCs/>
        </w:rPr>
        <w:t>"Smart Draft"</w:t>
      </w:r>
      <w:r>
        <w:t xml:space="preserve"> (your personalized baseline) takes over.</w:t>
      </w:r>
    </w:p>
    <w:p w:rsidR="002734F5" w:rsidRDefault="00D57DC5">
      <w:r>
        <w:t>Under discovery draft</w:t>
      </w:r>
    </w:p>
    <w:p w:rsidR="00D57DC5" w:rsidRDefault="00D57DC5"/>
    <w:p w:rsidR="00D57DC5" w:rsidRDefault="00D57DC5" w:rsidP="00D57DC5">
      <w:pPr>
        <w:pStyle w:val="Heading3"/>
      </w:pPr>
      <w:r>
        <w:t>The 5 Core Functions of the Engine</w:t>
      </w:r>
    </w:p>
    <w:p w:rsidR="00D57DC5" w:rsidRDefault="00D57DC5" w:rsidP="00D57DC5">
      <w:pPr>
        <w:pStyle w:val="Heading3"/>
      </w:pPr>
    </w:p>
    <w:p w:rsidR="00D57DC5" w:rsidRDefault="00D57DC5" w:rsidP="00D57DC5">
      <w:pPr>
        <w:pStyle w:val="NormalWeb"/>
      </w:pPr>
      <w:r>
        <w:t xml:space="preserve">To ensure the </w:t>
      </w:r>
      <w:r>
        <w:rPr>
          <w:b/>
          <w:bCs/>
        </w:rPr>
        <w:t>"Your Partner in Kitchen"</w:t>
      </w:r>
      <w:r>
        <w:t xml:space="preserve"> engine is modular and reusable, we will build </w:t>
      </w:r>
      <w:r>
        <w:rPr>
          <w:b/>
          <w:bCs/>
        </w:rPr>
        <w:t>[CP-01]</w:t>
      </w:r>
      <w:r>
        <w:t xml:space="preserve"> using five core functions. This allows us to adjust the "memory" of the AI without breaking the scheduling logic.</w:t>
      </w:r>
    </w:p>
    <w:p w:rsidR="00D57DC5" w:rsidRDefault="00D57DC5" w:rsidP="00D57DC5">
      <w:pPr>
        <w:pStyle w:val="Heading3"/>
      </w:pPr>
      <w:r>
        <w:t>The Modular Crux: [CP-01] Functions</w:t>
      </w:r>
    </w:p>
    <w:p w:rsidR="00D57DC5" w:rsidRDefault="00D57DC5" w:rsidP="00D57DC5">
      <w:r>
        <w:pict>
          <v:rect id="_x0000_i1034" style="width:0;height:1.5pt" o:hralign="center" o:hrstd="t" o:hr="t" fillcolor="#a0a0a0" stroked="f"/>
        </w:pict>
      </w:r>
    </w:p>
    <w:p w:rsidR="00D57DC5" w:rsidRDefault="00D57DC5" w:rsidP="00D57DC5">
      <w:pPr>
        <w:pStyle w:val="Heading4"/>
      </w:pPr>
      <w:r>
        <w:lastRenderedPageBreak/>
        <w:t xml:space="preserve">1. </w:t>
      </w:r>
      <w:proofErr w:type="spellStart"/>
      <w:r>
        <w:rPr>
          <w:rStyle w:val="HTMLCode"/>
          <w:rFonts w:eastAsiaTheme="majorEastAsia"/>
        </w:rPr>
        <w:t>Get_Observation_</w:t>
      </w:r>
      <w:proofErr w:type="gramStart"/>
      <w:r>
        <w:rPr>
          <w:rStyle w:val="HTMLCode"/>
          <w:rFonts w:eastAsiaTheme="majorEastAsia"/>
        </w:rPr>
        <w:t>Window</w:t>
      </w:r>
      <w:proofErr w:type="spellEnd"/>
      <w:r>
        <w:rPr>
          <w:rStyle w:val="HTMLCode"/>
          <w:rFonts w:eastAsiaTheme="majorEastAsia"/>
        </w:rPr>
        <w:t>()</w:t>
      </w:r>
      <w:proofErr w:type="gramEnd"/>
    </w:p>
    <w:p w:rsidR="00D57DC5" w:rsidRDefault="00D57DC5" w:rsidP="00D57DC5">
      <w:pPr>
        <w:pStyle w:val="NormalWeb"/>
      </w:pPr>
      <w:r>
        <w:rPr>
          <w:b/>
          <w:bCs/>
        </w:rPr>
        <w:t>Purpose:</w:t>
      </w:r>
      <w:r>
        <w:t xml:space="preserve"> Fetches the current </w:t>
      </w:r>
      <w:r>
        <w:rPr>
          <w:rStyle w:val="HTMLCode"/>
        </w:rPr>
        <w:t>$W</w:t>
      </w:r>
      <w:proofErr w:type="gramStart"/>
      <w:r>
        <w:rPr>
          <w:rStyle w:val="HTMLCode"/>
        </w:rPr>
        <w:t>_{</w:t>
      </w:r>
      <w:proofErr w:type="spellStart"/>
      <w:proofErr w:type="gramEnd"/>
      <w:r>
        <w:rPr>
          <w:rStyle w:val="HTMLCode"/>
        </w:rPr>
        <w:t>obs</w:t>
      </w:r>
      <w:proofErr w:type="spellEnd"/>
      <w:r>
        <w:rPr>
          <w:rStyle w:val="HTMLCode"/>
        </w:rPr>
        <w:t>}$</w:t>
      </w:r>
      <w:r>
        <w:t xml:space="preserve"> parameter for a specific user.</w:t>
      </w:r>
    </w:p>
    <w:p w:rsidR="00D57DC5" w:rsidRDefault="00D57DC5" w:rsidP="00D57DC5">
      <w:pPr>
        <w:pStyle w:val="NormalWeb"/>
        <w:numPr>
          <w:ilvl w:val="0"/>
          <w:numId w:val="17"/>
        </w:numPr>
      </w:pPr>
      <w:r>
        <w:rPr>
          <w:b/>
          <w:bCs/>
        </w:rPr>
        <w:t>Input:</w:t>
      </w:r>
      <w:r>
        <w:t xml:space="preserve"> </w:t>
      </w:r>
      <w:proofErr w:type="spellStart"/>
      <w:r>
        <w:rPr>
          <w:rStyle w:val="HTMLCode"/>
        </w:rPr>
        <w:t>user_id</w:t>
      </w:r>
      <w:proofErr w:type="spellEnd"/>
    </w:p>
    <w:p w:rsidR="00D57DC5" w:rsidRDefault="00D57DC5" w:rsidP="00D57DC5">
      <w:pPr>
        <w:pStyle w:val="NormalWeb"/>
        <w:numPr>
          <w:ilvl w:val="0"/>
          <w:numId w:val="17"/>
        </w:numPr>
      </w:pPr>
      <w:r>
        <w:rPr>
          <w:b/>
          <w:bCs/>
        </w:rPr>
        <w:t>Output:</w:t>
      </w:r>
      <w:r>
        <w:t xml:space="preserve"> </w:t>
      </w:r>
      <w:proofErr w:type="spellStart"/>
      <w:r>
        <w:rPr>
          <w:rStyle w:val="HTMLCode"/>
        </w:rPr>
        <w:t>int</w:t>
      </w:r>
      <w:proofErr w:type="spellEnd"/>
      <w:r>
        <w:t xml:space="preserve"> (Number of weeks, e.g., </w:t>
      </w:r>
      <w:r>
        <w:rPr>
          <w:rStyle w:val="HTMLCode"/>
        </w:rPr>
        <w:t>4</w:t>
      </w:r>
      <w:r>
        <w:t>)</w:t>
      </w:r>
    </w:p>
    <w:p w:rsidR="00D57DC5" w:rsidRDefault="00D57DC5" w:rsidP="00D57DC5">
      <w:pPr>
        <w:pStyle w:val="NormalWeb"/>
        <w:numPr>
          <w:ilvl w:val="0"/>
          <w:numId w:val="17"/>
        </w:numPr>
      </w:pPr>
      <w:r>
        <w:rPr>
          <w:b/>
          <w:bCs/>
        </w:rPr>
        <w:t>Reuse:</w:t>
      </w:r>
      <w:r>
        <w:t xml:space="preserve"> Can be called by the UI to show the user how much history the "Partner" is currently </w:t>
      </w:r>
      <w:proofErr w:type="spellStart"/>
      <w:r>
        <w:t>analyzing</w:t>
      </w:r>
      <w:proofErr w:type="spellEnd"/>
      <w:r>
        <w:t>.</w:t>
      </w:r>
    </w:p>
    <w:p w:rsidR="00D57DC5" w:rsidRDefault="00D57DC5" w:rsidP="00D57DC5">
      <w:pPr>
        <w:pStyle w:val="Heading4"/>
      </w:pPr>
      <w:r>
        <w:t xml:space="preserve">2. </w:t>
      </w:r>
      <w:proofErr w:type="spellStart"/>
      <w:r>
        <w:rPr>
          <w:rStyle w:val="HTMLCode"/>
          <w:rFonts w:eastAsiaTheme="majorEastAsia"/>
        </w:rPr>
        <w:t>Calculate_Date_</w:t>
      </w:r>
      <w:proofErr w:type="gramStart"/>
      <w:r>
        <w:rPr>
          <w:rStyle w:val="HTMLCode"/>
          <w:rFonts w:eastAsiaTheme="majorEastAsia"/>
        </w:rPr>
        <w:t>Boundary</w:t>
      </w:r>
      <w:proofErr w:type="spellEnd"/>
      <w:r>
        <w:rPr>
          <w:rStyle w:val="HTMLCode"/>
          <w:rFonts w:eastAsiaTheme="majorEastAsia"/>
        </w:rPr>
        <w:t>()</w:t>
      </w:r>
      <w:proofErr w:type="gramEnd"/>
    </w:p>
    <w:p w:rsidR="00D57DC5" w:rsidRDefault="00D57DC5" w:rsidP="00D57DC5">
      <w:pPr>
        <w:pStyle w:val="NormalWeb"/>
      </w:pPr>
      <w:r>
        <w:rPr>
          <w:b/>
          <w:bCs/>
        </w:rPr>
        <w:t>Purpose:</w:t>
      </w:r>
      <w:r>
        <w:t xml:space="preserve"> Converts the week-based window into a hard timestamp for database filtering.</w:t>
      </w:r>
    </w:p>
    <w:p w:rsidR="00D57DC5" w:rsidRDefault="00D57DC5" w:rsidP="00D57DC5">
      <w:pPr>
        <w:pStyle w:val="NormalWeb"/>
        <w:numPr>
          <w:ilvl w:val="0"/>
          <w:numId w:val="18"/>
        </w:numPr>
      </w:pPr>
      <w:r>
        <w:rPr>
          <w:b/>
          <w:bCs/>
        </w:rPr>
        <w:t>Input:</w:t>
      </w:r>
      <w:r>
        <w:t xml:space="preserve"> </w:t>
      </w:r>
      <w:proofErr w:type="spellStart"/>
      <w:r>
        <w:rPr>
          <w:rStyle w:val="HTMLCode"/>
        </w:rPr>
        <w:t>window_size</w:t>
      </w:r>
      <w:proofErr w:type="spellEnd"/>
      <w:r>
        <w:t xml:space="preserve"> (from Function 1)</w:t>
      </w:r>
    </w:p>
    <w:p w:rsidR="00D57DC5" w:rsidRDefault="00D57DC5" w:rsidP="00D57DC5">
      <w:pPr>
        <w:pStyle w:val="NormalWeb"/>
        <w:numPr>
          <w:ilvl w:val="0"/>
          <w:numId w:val="18"/>
        </w:numPr>
      </w:pPr>
      <w:r>
        <w:rPr>
          <w:b/>
          <w:bCs/>
        </w:rPr>
        <w:t>Output:</w:t>
      </w:r>
      <w:r>
        <w:t xml:space="preserve"> </w:t>
      </w:r>
      <w:r>
        <w:rPr>
          <w:rStyle w:val="HTMLCode"/>
        </w:rPr>
        <w:t>timestamp</w:t>
      </w:r>
      <w:r>
        <w:t xml:space="preserve"> (e.g., </w:t>
      </w:r>
      <w:r>
        <w:rPr>
          <w:rStyle w:val="HTMLCode"/>
        </w:rPr>
        <w:t>2026-01-31</w:t>
      </w:r>
      <w:r>
        <w:t>)</w:t>
      </w:r>
    </w:p>
    <w:p w:rsidR="00D57DC5" w:rsidRDefault="00D57DC5" w:rsidP="00D57DC5">
      <w:pPr>
        <w:pStyle w:val="NormalWeb"/>
        <w:numPr>
          <w:ilvl w:val="0"/>
          <w:numId w:val="18"/>
        </w:numPr>
      </w:pPr>
      <w:r>
        <w:rPr>
          <w:b/>
          <w:bCs/>
        </w:rPr>
        <w:t>Logic:</w:t>
      </w:r>
      <w:r>
        <w:t xml:space="preserve"> </w:t>
      </w:r>
      <w:proofErr w:type="spellStart"/>
      <w:r>
        <w:rPr>
          <w:rStyle w:val="HTMLCode"/>
        </w:rPr>
        <w:t>Current_Date</w:t>
      </w:r>
      <w:proofErr w:type="spellEnd"/>
      <w:r>
        <w:rPr>
          <w:rStyle w:val="HTMLCode"/>
        </w:rPr>
        <w:t xml:space="preserve"> - (</w:t>
      </w:r>
      <w:proofErr w:type="spellStart"/>
      <w:r>
        <w:rPr>
          <w:rStyle w:val="HTMLCode"/>
        </w:rPr>
        <w:t>window_size</w:t>
      </w:r>
      <w:proofErr w:type="spellEnd"/>
      <w:r>
        <w:rPr>
          <w:rStyle w:val="HTMLCode"/>
        </w:rPr>
        <w:t xml:space="preserve"> * 7 days)</w:t>
      </w:r>
    </w:p>
    <w:p w:rsidR="00D57DC5" w:rsidRDefault="00D57DC5" w:rsidP="00D57DC5">
      <w:pPr>
        <w:pStyle w:val="Heading4"/>
      </w:pPr>
      <w:r>
        <w:t xml:space="preserve">3. </w:t>
      </w:r>
      <w:proofErr w:type="spellStart"/>
      <w:r>
        <w:rPr>
          <w:rStyle w:val="HTMLCode"/>
          <w:rFonts w:eastAsiaTheme="majorEastAsia"/>
        </w:rPr>
        <w:t>Fetch_Rolling_</w:t>
      </w:r>
      <w:proofErr w:type="gramStart"/>
      <w:r>
        <w:rPr>
          <w:rStyle w:val="HTMLCode"/>
          <w:rFonts w:eastAsiaTheme="majorEastAsia"/>
        </w:rPr>
        <w:t>History</w:t>
      </w:r>
      <w:proofErr w:type="spellEnd"/>
      <w:r>
        <w:rPr>
          <w:rStyle w:val="HTMLCode"/>
          <w:rFonts w:eastAsiaTheme="majorEastAsia"/>
        </w:rPr>
        <w:t>()</w:t>
      </w:r>
      <w:proofErr w:type="gramEnd"/>
    </w:p>
    <w:p w:rsidR="00D57DC5" w:rsidRDefault="00D57DC5" w:rsidP="00D57DC5">
      <w:pPr>
        <w:pStyle w:val="NormalWeb"/>
      </w:pPr>
      <w:r>
        <w:rPr>
          <w:b/>
          <w:bCs/>
        </w:rPr>
        <w:t>Purpose:</w:t>
      </w:r>
      <w:r>
        <w:t xml:space="preserve"> Retrieves all meal plans and exports within the active window.</w:t>
      </w:r>
    </w:p>
    <w:p w:rsidR="00D57DC5" w:rsidRDefault="00D57DC5" w:rsidP="00D57DC5">
      <w:pPr>
        <w:pStyle w:val="NormalWeb"/>
        <w:numPr>
          <w:ilvl w:val="0"/>
          <w:numId w:val="19"/>
        </w:numPr>
      </w:pPr>
      <w:r>
        <w:rPr>
          <w:b/>
          <w:bCs/>
        </w:rPr>
        <w:t>Input:</w:t>
      </w:r>
      <w:r>
        <w:t xml:space="preserve"> </w:t>
      </w:r>
      <w:proofErr w:type="spellStart"/>
      <w:r>
        <w:rPr>
          <w:rStyle w:val="HTMLCode"/>
        </w:rPr>
        <w:t>user_id</w:t>
      </w:r>
      <w:proofErr w:type="spellEnd"/>
      <w:r>
        <w:t xml:space="preserve">, </w:t>
      </w:r>
      <w:proofErr w:type="spellStart"/>
      <w:r>
        <w:rPr>
          <w:rStyle w:val="HTMLCode"/>
        </w:rPr>
        <w:t>start_date</w:t>
      </w:r>
      <w:proofErr w:type="spellEnd"/>
      <w:r>
        <w:t xml:space="preserve"> (from Function 2)</w:t>
      </w:r>
    </w:p>
    <w:p w:rsidR="00D57DC5" w:rsidRDefault="00D57DC5" w:rsidP="00D57DC5">
      <w:pPr>
        <w:pStyle w:val="NormalWeb"/>
        <w:numPr>
          <w:ilvl w:val="0"/>
          <w:numId w:val="19"/>
        </w:numPr>
      </w:pPr>
      <w:r>
        <w:rPr>
          <w:b/>
          <w:bCs/>
        </w:rPr>
        <w:t>Output:</w:t>
      </w:r>
      <w:r>
        <w:t xml:space="preserve"> </w:t>
      </w:r>
      <w:r>
        <w:rPr>
          <w:rStyle w:val="HTMLCode"/>
        </w:rPr>
        <w:t>JSON List</w:t>
      </w:r>
      <w:r>
        <w:t xml:space="preserve"> (Meal IDs, Complexity Scores, and Regional Tags)</w:t>
      </w:r>
    </w:p>
    <w:p w:rsidR="00D57DC5" w:rsidRDefault="00D57DC5" w:rsidP="00D57DC5">
      <w:pPr>
        <w:pStyle w:val="NormalWeb"/>
        <w:numPr>
          <w:ilvl w:val="0"/>
          <w:numId w:val="19"/>
        </w:numPr>
      </w:pPr>
      <w:r>
        <w:rPr>
          <w:b/>
          <w:bCs/>
        </w:rPr>
        <w:t>Reuse:</w:t>
      </w:r>
      <w:r>
        <w:t xml:space="preserve"> This is the primary data feed for the </w:t>
      </w:r>
      <w:r>
        <w:rPr>
          <w:b/>
          <w:bCs/>
        </w:rPr>
        <w:t>Confidence Engine [CP-02]</w:t>
      </w:r>
      <w:r>
        <w:t xml:space="preserve"> and the </w:t>
      </w:r>
      <w:r>
        <w:rPr>
          <w:b/>
          <w:bCs/>
        </w:rPr>
        <w:t>Taste DNA</w:t>
      </w:r>
      <w:r>
        <w:t xml:space="preserve"> mapper.</w:t>
      </w:r>
    </w:p>
    <w:p w:rsidR="00D57DC5" w:rsidRDefault="00D57DC5" w:rsidP="00D57DC5">
      <w:pPr>
        <w:pStyle w:val="Heading4"/>
      </w:pPr>
      <w:r>
        <w:t xml:space="preserve">4. </w:t>
      </w:r>
      <w:proofErr w:type="spellStart"/>
      <w:r>
        <w:rPr>
          <w:rStyle w:val="HTMLCode"/>
          <w:rFonts w:eastAsiaTheme="majorEastAsia"/>
        </w:rPr>
        <w:t>Identify_Behavior_</w:t>
      </w:r>
      <w:proofErr w:type="gramStart"/>
      <w:r>
        <w:rPr>
          <w:rStyle w:val="HTMLCode"/>
          <w:rFonts w:eastAsiaTheme="majorEastAsia"/>
        </w:rPr>
        <w:t>Drift</w:t>
      </w:r>
      <w:proofErr w:type="spellEnd"/>
      <w:r>
        <w:rPr>
          <w:rStyle w:val="HTMLCode"/>
          <w:rFonts w:eastAsiaTheme="majorEastAsia"/>
        </w:rPr>
        <w:t>()</w:t>
      </w:r>
      <w:proofErr w:type="gramEnd"/>
    </w:p>
    <w:p w:rsidR="00D57DC5" w:rsidRDefault="00D57DC5" w:rsidP="00D57DC5">
      <w:pPr>
        <w:pStyle w:val="NormalWeb"/>
      </w:pPr>
      <w:r>
        <w:rPr>
          <w:b/>
          <w:bCs/>
        </w:rPr>
        <w:t>Purpose:</w:t>
      </w:r>
      <w:r>
        <w:t xml:space="preserve"> Compares the </w:t>
      </w:r>
      <w:r>
        <w:rPr>
          <w:i/>
          <w:iCs/>
        </w:rPr>
        <w:t>latest</w:t>
      </w:r>
      <w:r>
        <w:t xml:space="preserve"> week of data against the </w:t>
      </w:r>
      <w:r>
        <w:rPr>
          <w:i/>
          <w:iCs/>
        </w:rPr>
        <w:t>previous</w:t>
      </w:r>
      <w:r>
        <w:t xml:space="preserve"> 3 weeks in the window.</w:t>
      </w:r>
    </w:p>
    <w:p w:rsidR="00D57DC5" w:rsidRDefault="00D57DC5" w:rsidP="00D57DC5">
      <w:pPr>
        <w:pStyle w:val="NormalWeb"/>
        <w:numPr>
          <w:ilvl w:val="0"/>
          <w:numId w:val="20"/>
        </w:numPr>
      </w:pPr>
      <w:r>
        <w:rPr>
          <w:b/>
          <w:bCs/>
        </w:rPr>
        <w:t>Input:</w:t>
      </w:r>
      <w:r>
        <w:t xml:space="preserve"> </w:t>
      </w:r>
      <w:proofErr w:type="spellStart"/>
      <w:r>
        <w:rPr>
          <w:rStyle w:val="HTMLCode"/>
        </w:rPr>
        <w:t>current_week_data</w:t>
      </w:r>
      <w:proofErr w:type="spellEnd"/>
      <w:r>
        <w:t xml:space="preserve">, </w:t>
      </w:r>
      <w:proofErr w:type="spellStart"/>
      <w:r>
        <w:rPr>
          <w:rStyle w:val="HTMLCode"/>
        </w:rPr>
        <w:t>rolling_history_data</w:t>
      </w:r>
      <w:proofErr w:type="spellEnd"/>
    </w:p>
    <w:p w:rsidR="00D57DC5" w:rsidRDefault="00D57DC5" w:rsidP="00D57DC5">
      <w:pPr>
        <w:pStyle w:val="NormalWeb"/>
        <w:numPr>
          <w:ilvl w:val="0"/>
          <w:numId w:val="20"/>
        </w:numPr>
      </w:pPr>
      <w:r>
        <w:rPr>
          <w:b/>
          <w:bCs/>
        </w:rPr>
        <w:t>Output:</w:t>
      </w:r>
      <w:r>
        <w:t xml:space="preserve"> </w:t>
      </w:r>
      <w:proofErr w:type="spellStart"/>
      <w:r>
        <w:rPr>
          <w:rStyle w:val="HTMLCode"/>
        </w:rPr>
        <w:t>boolean</w:t>
      </w:r>
      <w:proofErr w:type="spellEnd"/>
      <w:r>
        <w:t xml:space="preserve"> (True if habits have shifted significantly)</w:t>
      </w:r>
    </w:p>
    <w:p w:rsidR="00D57DC5" w:rsidRDefault="00D57DC5" w:rsidP="00D57DC5">
      <w:pPr>
        <w:pStyle w:val="NormalWeb"/>
        <w:numPr>
          <w:ilvl w:val="0"/>
          <w:numId w:val="20"/>
        </w:numPr>
      </w:pPr>
      <w:r>
        <w:rPr>
          <w:b/>
          <w:bCs/>
        </w:rPr>
        <w:t>Action:</w:t>
      </w:r>
      <w:r>
        <w:t xml:space="preserve"> If </w:t>
      </w:r>
      <w:r>
        <w:rPr>
          <w:rStyle w:val="HTMLCode"/>
        </w:rPr>
        <w:t>True</w:t>
      </w:r>
      <w:r>
        <w:t xml:space="preserve">, the system can proactively suggest shortening the </w:t>
      </w:r>
      <w:r>
        <w:rPr>
          <w:rStyle w:val="HTMLCode"/>
        </w:rPr>
        <w:t>$W</w:t>
      </w:r>
      <w:proofErr w:type="gramStart"/>
      <w:r>
        <w:rPr>
          <w:rStyle w:val="HTMLCode"/>
        </w:rPr>
        <w:t>_{</w:t>
      </w:r>
      <w:proofErr w:type="spellStart"/>
      <w:proofErr w:type="gramEnd"/>
      <w:r>
        <w:rPr>
          <w:rStyle w:val="HTMLCode"/>
        </w:rPr>
        <w:t>obs</w:t>
      </w:r>
      <w:proofErr w:type="spellEnd"/>
      <w:r>
        <w:rPr>
          <w:rStyle w:val="HTMLCode"/>
        </w:rPr>
        <w:t>}$</w:t>
      </w:r>
      <w:r>
        <w:t xml:space="preserve"> to "forget" the old habits faster.</w:t>
      </w:r>
    </w:p>
    <w:p w:rsidR="00D57DC5" w:rsidRDefault="00D57DC5" w:rsidP="00D57DC5">
      <w:pPr>
        <w:pStyle w:val="Heading4"/>
      </w:pPr>
      <w:r>
        <w:t xml:space="preserve">5. </w:t>
      </w:r>
      <w:proofErr w:type="spellStart"/>
      <w:r>
        <w:rPr>
          <w:rStyle w:val="HTMLCode"/>
          <w:rFonts w:eastAsiaTheme="majorEastAsia"/>
        </w:rPr>
        <w:t>Update_Intelligence_</w:t>
      </w:r>
      <w:proofErr w:type="gramStart"/>
      <w:r>
        <w:rPr>
          <w:rStyle w:val="HTMLCode"/>
          <w:rFonts w:eastAsiaTheme="majorEastAsia"/>
        </w:rPr>
        <w:t>Profile</w:t>
      </w:r>
      <w:proofErr w:type="spellEnd"/>
      <w:r>
        <w:rPr>
          <w:rStyle w:val="HTMLCode"/>
          <w:rFonts w:eastAsiaTheme="majorEastAsia"/>
        </w:rPr>
        <w:t>()</w:t>
      </w:r>
      <w:proofErr w:type="gramEnd"/>
    </w:p>
    <w:p w:rsidR="00D57DC5" w:rsidRDefault="00D57DC5" w:rsidP="00D57DC5">
      <w:pPr>
        <w:pStyle w:val="NormalWeb"/>
      </w:pPr>
      <w:r>
        <w:rPr>
          <w:b/>
          <w:bCs/>
        </w:rPr>
        <w:t>Purpose:</w:t>
      </w:r>
      <w:r>
        <w:t xml:space="preserve"> The "Writer" function that saves new parameters or recalculation timestamps.</w:t>
      </w:r>
    </w:p>
    <w:p w:rsidR="00D57DC5" w:rsidRDefault="00D57DC5" w:rsidP="00D57DC5">
      <w:pPr>
        <w:pStyle w:val="NormalWeb"/>
        <w:numPr>
          <w:ilvl w:val="0"/>
          <w:numId w:val="21"/>
        </w:numPr>
      </w:pPr>
      <w:r>
        <w:rPr>
          <w:b/>
          <w:bCs/>
        </w:rPr>
        <w:t>Input:</w:t>
      </w:r>
      <w:r>
        <w:t xml:space="preserve"> </w:t>
      </w:r>
      <w:proofErr w:type="spellStart"/>
      <w:r>
        <w:rPr>
          <w:rStyle w:val="HTMLCode"/>
        </w:rPr>
        <w:t>user_id</w:t>
      </w:r>
      <w:proofErr w:type="spellEnd"/>
      <w:r>
        <w:t xml:space="preserve">, </w:t>
      </w:r>
      <w:proofErr w:type="spellStart"/>
      <w:r>
        <w:rPr>
          <w:rStyle w:val="HTMLCode"/>
        </w:rPr>
        <w:t>new_window_size</w:t>
      </w:r>
      <w:proofErr w:type="spellEnd"/>
      <w:r>
        <w:t xml:space="preserve">, </w:t>
      </w:r>
      <w:proofErr w:type="spellStart"/>
      <w:r>
        <w:rPr>
          <w:rStyle w:val="HTMLCode"/>
        </w:rPr>
        <w:t>recalc_trigger</w:t>
      </w:r>
      <w:proofErr w:type="spellEnd"/>
    </w:p>
    <w:p w:rsidR="00D57DC5" w:rsidRDefault="00D57DC5" w:rsidP="00D57DC5">
      <w:pPr>
        <w:pStyle w:val="NormalWeb"/>
        <w:numPr>
          <w:ilvl w:val="0"/>
          <w:numId w:val="21"/>
        </w:numPr>
      </w:pPr>
      <w:r>
        <w:rPr>
          <w:b/>
          <w:bCs/>
        </w:rPr>
        <w:t>Output:</w:t>
      </w:r>
      <w:r>
        <w:t xml:space="preserve"> </w:t>
      </w:r>
      <w:r>
        <w:rPr>
          <w:rStyle w:val="HTMLCode"/>
        </w:rPr>
        <w:t>void</w:t>
      </w:r>
      <w:r>
        <w:t xml:space="preserve"> (Database Update)</w:t>
      </w:r>
    </w:p>
    <w:p w:rsidR="00D57DC5" w:rsidRDefault="00D57DC5" w:rsidP="00D57DC5">
      <w:pPr>
        <w:pStyle w:val="Heading3"/>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1"/>
        <w:gridCol w:w="2611"/>
        <w:gridCol w:w="5634"/>
      </w:tblGrid>
      <w:tr w:rsidR="00D57DC5" w:rsidTr="00D57DC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57DC5" w:rsidRDefault="00D57DC5">
            <w:pPr>
              <w:spacing w:after="480"/>
              <w:rPr>
                <w:sz w:val="24"/>
                <w:szCs w:val="24"/>
              </w:rPr>
            </w:pPr>
            <w:r>
              <w:rPr>
                <w:rStyle w:val="Strong"/>
              </w:rPr>
              <w:t>Function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57DC5" w:rsidRDefault="00D57DC5">
            <w:pPr>
              <w:spacing w:after="480"/>
              <w:rPr>
                <w:sz w:val="24"/>
                <w:szCs w:val="24"/>
              </w:rPr>
            </w:pPr>
            <w:r>
              <w:rPr>
                <w:rStyle w:val="Strong"/>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D57DC5" w:rsidRDefault="00D57DC5">
            <w:pPr>
              <w:spacing w:after="480"/>
              <w:rPr>
                <w:sz w:val="24"/>
                <w:szCs w:val="24"/>
              </w:rPr>
            </w:pPr>
            <w:r>
              <w:rPr>
                <w:rStyle w:val="Strong"/>
              </w:rPr>
              <w:t>The Main Crux (Responsibility)</w:t>
            </w:r>
          </w:p>
        </w:tc>
      </w:tr>
      <w:tr w:rsidR="00D57DC5" w:rsidTr="00D57D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57DC5" w:rsidRDefault="00D57DC5">
            <w:pPr>
              <w:spacing w:after="480"/>
              <w:rPr>
                <w:sz w:val="24"/>
                <w:szCs w:val="24"/>
              </w:rPr>
            </w:pPr>
            <w:proofErr w:type="spellStart"/>
            <w:r>
              <w:rPr>
                <w:b/>
                <w:bCs/>
              </w:rPr>
              <w:lastRenderedPageBreak/>
              <w:t>Fn</w:t>
            </w:r>
            <w:proofErr w:type="spellEnd"/>
            <w:r>
              <w:rPr>
                <w:b/>
                <w:bCs/>
              </w:rPr>
              <w:t xml:space="preserve"> 1</w:t>
            </w:r>
          </w:p>
        </w:tc>
        <w:tc>
          <w:tcPr>
            <w:tcW w:w="0" w:type="auto"/>
            <w:tcBorders>
              <w:top w:val="single" w:sz="6" w:space="0" w:color="auto"/>
              <w:left w:val="single" w:sz="6" w:space="0" w:color="auto"/>
              <w:bottom w:val="single" w:sz="6" w:space="0" w:color="auto"/>
              <w:right w:val="single" w:sz="6" w:space="0" w:color="auto"/>
            </w:tcBorders>
            <w:vAlign w:val="center"/>
            <w:hideMark/>
          </w:tcPr>
          <w:p w:rsidR="00D57DC5" w:rsidRDefault="00D57DC5">
            <w:pPr>
              <w:spacing w:after="480"/>
              <w:rPr>
                <w:sz w:val="24"/>
                <w:szCs w:val="24"/>
              </w:rPr>
            </w:pPr>
            <w:proofErr w:type="spellStart"/>
            <w:r>
              <w:rPr>
                <w:rStyle w:val="HTMLCode"/>
                <w:rFonts w:eastAsiaTheme="minorHAnsi"/>
              </w:rPr>
              <w:t>Set_W_Obs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57DC5" w:rsidRDefault="00D57DC5">
            <w:pPr>
              <w:spacing w:after="480"/>
              <w:rPr>
                <w:sz w:val="24"/>
                <w:szCs w:val="24"/>
              </w:rPr>
            </w:pPr>
            <w:r>
              <w:rPr>
                <w:b/>
                <w:bCs/>
              </w:rPr>
              <w:t>Logic:</w:t>
            </w:r>
            <w:r>
              <w:t xml:space="preserve"> Establishes the rolling window (default = 4 weeks). Replaces hardcoded dates with a dynamic </w:t>
            </w:r>
            <w:r>
              <w:rPr>
                <w:rStyle w:val="math-inline"/>
              </w:rPr>
              <w:t>$W</w:t>
            </w:r>
            <w:proofErr w:type="gramStart"/>
            <w:r>
              <w:rPr>
                <w:rStyle w:val="math-inline"/>
              </w:rPr>
              <w:t>_{</w:t>
            </w:r>
            <w:proofErr w:type="spellStart"/>
            <w:proofErr w:type="gramEnd"/>
            <w:r>
              <w:rPr>
                <w:rStyle w:val="math-inline"/>
              </w:rPr>
              <w:t>obs</w:t>
            </w:r>
            <w:proofErr w:type="spellEnd"/>
            <w:r>
              <w:rPr>
                <w:rStyle w:val="math-inline"/>
              </w:rPr>
              <w:t>}$</w:t>
            </w:r>
            <w:r>
              <w:t xml:space="preserve"> parameter.</w:t>
            </w:r>
          </w:p>
        </w:tc>
      </w:tr>
      <w:tr w:rsidR="00D57DC5" w:rsidTr="00D57D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57DC5" w:rsidRDefault="00D57DC5">
            <w:pPr>
              <w:spacing w:after="480"/>
              <w:rPr>
                <w:sz w:val="24"/>
                <w:szCs w:val="24"/>
              </w:rPr>
            </w:pPr>
            <w:proofErr w:type="spellStart"/>
            <w:r>
              <w:rPr>
                <w:b/>
                <w:bCs/>
              </w:rPr>
              <w:t>Fn</w:t>
            </w:r>
            <w:proofErr w:type="spellEnd"/>
            <w:r>
              <w:rPr>
                <w:b/>
                <w:bCs/>
              </w:rPr>
              <w:t xml:space="preserve"> 2</w:t>
            </w:r>
          </w:p>
        </w:tc>
        <w:tc>
          <w:tcPr>
            <w:tcW w:w="0" w:type="auto"/>
            <w:tcBorders>
              <w:top w:val="single" w:sz="6" w:space="0" w:color="auto"/>
              <w:left w:val="single" w:sz="6" w:space="0" w:color="auto"/>
              <w:bottom w:val="single" w:sz="6" w:space="0" w:color="auto"/>
              <w:right w:val="single" w:sz="6" w:space="0" w:color="auto"/>
            </w:tcBorders>
            <w:vAlign w:val="center"/>
            <w:hideMark/>
          </w:tcPr>
          <w:p w:rsidR="00D57DC5" w:rsidRDefault="00D57DC5">
            <w:pPr>
              <w:spacing w:after="480"/>
              <w:rPr>
                <w:sz w:val="24"/>
                <w:szCs w:val="24"/>
              </w:rPr>
            </w:pPr>
            <w:proofErr w:type="spellStart"/>
            <w:r>
              <w:rPr>
                <w:rStyle w:val="HTMLCode"/>
                <w:rFonts w:eastAsiaTheme="minorHAnsi"/>
              </w:rPr>
              <w:t>Calculate_Boundary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57DC5" w:rsidRDefault="00D57DC5">
            <w:pPr>
              <w:spacing w:after="480"/>
              <w:rPr>
                <w:sz w:val="24"/>
                <w:szCs w:val="24"/>
              </w:rPr>
            </w:pPr>
            <w:r>
              <w:rPr>
                <w:b/>
                <w:bCs/>
              </w:rPr>
              <w:t>Logic:</w:t>
            </w:r>
            <w:r>
              <w:t xml:space="preserve"> Subtracts </w:t>
            </w:r>
            <w:r>
              <w:rPr>
                <w:rStyle w:val="math-inline"/>
              </w:rPr>
              <w:t>$W</w:t>
            </w:r>
            <w:proofErr w:type="gramStart"/>
            <w:r>
              <w:rPr>
                <w:rStyle w:val="math-inline"/>
              </w:rPr>
              <w:t>_{</w:t>
            </w:r>
            <w:proofErr w:type="spellStart"/>
            <w:proofErr w:type="gramEnd"/>
            <w:r>
              <w:rPr>
                <w:rStyle w:val="math-inline"/>
              </w:rPr>
              <w:t>obs</w:t>
            </w:r>
            <w:proofErr w:type="spellEnd"/>
            <w:r>
              <w:rPr>
                <w:rStyle w:val="math-inline"/>
              </w:rPr>
              <w:t>}$</w:t>
            </w:r>
            <w:r>
              <w:t xml:space="preserve"> from the current date to create the "ignore" threshold for Sunday draft generation.</w:t>
            </w:r>
          </w:p>
        </w:tc>
      </w:tr>
      <w:tr w:rsidR="00D57DC5" w:rsidTr="00D57D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57DC5" w:rsidRDefault="00D57DC5">
            <w:pPr>
              <w:spacing w:after="480"/>
              <w:rPr>
                <w:sz w:val="24"/>
                <w:szCs w:val="24"/>
              </w:rPr>
            </w:pPr>
            <w:proofErr w:type="spellStart"/>
            <w:r>
              <w:rPr>
                <w:b/>
                <w:bCs/>
              </w:rPr>
              <w:t>Fn</w:t>
            </w:r>
            <w:proofErr w:type="spellEnd"/>
            <w:r>
              <w:rPr>
                <w:b/>
                <w:bCs/>
              </w:rPr>
              <w:t xml:space="preserve"> 3</w:t>
            </w:r>
          </w:p>
        </w:tc>
        <w:tc>
          <w:tcPr>
            <w:tcW w:w="0" w:type="auto"/>
            <w:tcBorders>
              <w:top w:val="single" w:sz="6" w:space="0" w:color="auto"/>
              <w:left w:val="single" w:sz="6" w:space="0" w:color="auto"/>
              <w:bottom w:val="single" w:sz="6" w:space="0" w:color="auto"/>
              <w:right w:val="single" w:sz="6" w:space="0" w:color="auto"/>
            </w:tcBorders>
            <w:vAlign w:val="center"/>
            <w:hideMark/>
          </w:tcPr>
          <w:p w:rsidR="00D57DC5" w:rsidRDefault="00D57DC5">
            <w:pPr>
              <w:spacing w:after="480"/>
              <w:rPr>
                <w:sz w:val="24"/>
                <w:szCs w:val="24"/>
              </w:rPr>
            </w:pPr>
            <w:proofErr w:type="spellStart"/>
            <w:r>
              <w:rPr>
                <w:rStyle w:val="HTMLCode"/>
                <w:rFonts w:eastAsiaTheme="minorHAnsi"/>
              </w:rPr>
              <w:t>Fetch_Rolling_History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57DC5" w:rsidRDefault="00D57DC5">
            <w:pPr>
              <w:spacing w:after="480"/>
              <w:rPr>
                <w:sz w:val="24"/>
                <w:szCs w:val="24"/>
              </w:rPr>
            </w:pPr>
            <w:r>
              <w:rPr>
                <w:b/>
                <w:bCs/>
              </w:rPr>
              <w:t>Logic:</w:t>
            </w:r>
            <w:r>
              <w:t xml:space="preserve"> Queries the </w:t>
            </w:r>
            <w:proofErr w:type="spellStart"/>
            <w:r>
              <w:rPr>
                <w:rStyle w:val="HTMLCode"/>
                <w:rFonts w:eastAsiaTheme="minorHAnsi"/>
              </w:rPr>
              <w:t>Recipe_Content_Vault</w:t>
            </w:r>
            <w:proofErr w:type="spellEnd"/>
            <w:r>
              <w:t xml:space="preserve">. Retrieves </w:t>
            </w:r>
            <w:proofErr w:type="spellStart"/>
            <w:r>
              <w:rPr>
                <w:rStyle w:val="HTMLCode"/>
                <w:rFonts w:eastAsiaTheme="minorHAnsi"/>
              </w:rPr>
              <w:t>hero_image</w:t>
            </w:r>
            <w:proofErr w:type="spellEnd"/>
            <w:r>
              <w:t xml:space="preserve"> and </w:t>
            </w:r>
            <w:proofErr w:type="spellStart"/>
            <w:r>
              <w:rPr>
                <w:rStyle w:val="HTMLCode"/>
                <w:rFonts w:eastAsiaTheme="minorHAnsi"/>
              </w:rPr>
              <w:t>prep_steps</w:t>
            </w:r>
            <w:proofErr w:type="spellEnd"/>
            <w:r>
              <w:t xml:space="preserve"> only for records newer than the boundary.</w:t>
            </w:r>
          </w:p>
        </w:tc>
      </w:tr>
      <w:tr w:rsidR="00D57DC5" w:rsidTr="00D57D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57DC5" w:rsidRDefault="00D57DC5">
            <w:pPr>
              <w:spacing w:after="480"/>
              <w:rPr>
                <w:sz w:val="24"/>
                <w:szCs w:val="24"/>
              </w:rPr>
            </w:pPr>
            <w:proofErr w:type="spellStart"/>
            <w:r>
              <w:rPr>
                <w:b/>
                <w:bCs/>
              </w:rPr>
              <w:t>Fn</w:t>
            </w:r>
            <w:proofErr w:type="spellEnd"/>
            <w:r>
              <w:rPr>
                <w:b/>
                <w:bCs/>
              </w:rPr>
              <w:t xml:space="preserve"> 4</w:t>
            </w:r>
          </w:p>
        </w:tc>
        <w:tc>
          <w:tcPr>
            <w:tcW w:w="0" w:type="auto"/>
            <w:tcBorders>
              <w:top w:val="single" w:sz="6" w:space="0" w:color="auto"/>
              <w:left w:val="single" w:sz="6" w:space="0" w:color="auto"/>
              <w:bottom w:val="single" w:sz="6" w:space="0" w:color="auto"/>
              <w:right w:val="single" w:sz="6" w:space="0" w:color="auto"/>
            </w:tcBorders>
            <w:vAlign w:val="center"/>
            <w:hideMark/>
          </w:tcPr>
          <w:p w:rsidR="00D57DC5" w:rsidRDefault="00D57DC5">
            <w:pPr>
              <w:spacing w:after="480"/>
              <w:rPr>
                <w:sz w:val="24"/>
                <w:szCs w:val="24"/>
              </w:rPr>
            </w:pPr>
            <w:proofErr w:type="spellStart"/>
            <w:r>
              <w:rPr>
                <w:rStyle w:val="HTMLCode"/>
                <w:rFonts w:eastAsiaTheme="minorHAnsi"/>
              </w:rPr>
              <w:t>Analyze_Taste_DNA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57DC5" w:rsidRDefault="00D57DC5">
            <w:pPr>
              <w:spacing w:after="480"/>
              <w:rPr>
                <w:sz w:val="24"/>
                <w:szCs w:val="24"/>
              </w:rPr>
            </w:pPr>
            <w:r>
              <w:rPr>
                <w:b/>
                <w:bCs/>
              </w:rPr>
              <w:t>Logic:</w:t>
            </w:r>
            <w:r>
              <w:t xml:space="preserve"> Parses the </w:t>
            </w:r>
            <w:proofErr w:type="spellStart"/>
            <w:r>
              <w:rPr>
                <w:rStyle w:val="HTMLCode"/>
                <w:rFonts w:eastAsiaTheme="minorHAnsi"/>
              </w:rPr>
              <w:t>prep_steps</w:t>
            </w:r>
            <w:proofErr w:type="spellEnd"/>
            <w:r>
              <w:t xml:space="preserve"> and ingredients from the fetch to identify "Energy Rhythms" and shifting user habits.</w:t>
            </w:r>
          </w:p>
        </w:tc>
      </w:tr>
      <w:tr w:rsidR="00D57DC5" w:rsidTr="00D57DC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57DC5" w:rsidRDefault="00D57DC5">
            <w:pPr>
              <w:spacing w:after="480"/>
              <w:rPr>
                <w:sz w:val="24"/>
                <w:szCs w:val="24"/>
              </w:rPr>
            </w:pPr>
            <w:proofErr w:type="spellStart"/>
            <w:r>
              <w:rPr>
                <w:b/>
                <w:bCs/>
              </w:rPr>
              <w:t>Fn</w:t>
            </w:r>
            <w:proofErr w:type="spellEnd"/>
            <w:r>
              <w:rPr>
                <w:b/>
                <w:bCs/>
              </w:rPr>
              <w:t xml:space="preserve"> 5</w:t>
            </w:r>
          </w:p>
        </w:tc>
        <w:tc>
          <w:tcPr>
            <w:tcW w:w="0" w:type="auto"/>
            <w:tcBorders>
              <w:top w:val="single" w:sz="6" w:space="0" w:color="auto"/>
              <w:left w:val="single" w:sz="6" w:space="0" w:color="auto"/>
              <w:bottom w:val="single" w:sz="6" w:space="0" w:color="auto"/>
              <w:right w:val="single" w:sz="6" w:space="0" w:color="auto"/>
            </w:tcBorders>
            <w:vAlign w:val="center"/>
            <w:hideMark/>
          </w:tcPr>
          <w:p w:rsidR="00D57DC5" w:rsidRDefault="00D57DC5">
            <w:pPr>
              <w:spacing w:after="480"/>
              <w:rPr>
                <w:sz w:val="24"/>
                <w:szCs w:val="24"/>
              </w:rPr>
            </w:pPr>
            <w:proofErr w:type="spellStart"/>
            <w:r>
              <w:rPr>
                <w:rStyle w:val="HTMLCode"/>
                <w:rFonts w:eastAsiaTheme="minorHAnsi"/>
              </w:rPr>
              <w:t>Update_ML_Weightage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57DC5" w:rsidRDefault="00D57DC5">
            <w:pPr>
              <w:spacing w:after="480"/>
              <w:rPr>
                <w:sz w:val="24"/>
                <w:szCs w:val="24"/>
              </w:rPr>
            </w:pPr>
            <w:r>
              <w:rPr>
                <w:b/>
                <w:bCs/>
              </w:rPr>
              <w:t>Logic:</w:t>
            </w:r>
            <w:r>
              <w:t xml:space="preserve"> Adjusts the "Momentum Divergence" signal. If a price/habit hits a peak (e.g., ₹1,277) but RSI/Interest drops, it signals a "Wave 5" peak.</w:t>
            </w:r>
          </w:p>
        </w:tc>
      </w:tr>
    </w:tbl>
    <w:p w:rsidR="00D57DC5" w:rsidRDefault="00D57DC5"/>
    <w:p w:rsidR="006B6A46" w:rsidRDefault="006B6A46" w:rsidP="006B6A46">
      <w:pPr>
        <w:pStyle w:val="Heading3"/>
      </w:pPr>
      <w:r>
        <w:t>The Main Crux: Why Confidence Drops</w:t>
      </w:r>
    </w:p>
    <w:p w:rsidR="006B6A46" w:rsidRDefault="006B6A46" w:rsidP="006B6A46">
      <w:pPr>
        <w:pStyle w:val="NormalWeb"/>
        <w:numPr>
          <w:ilvl w:val="0"/>
          <w:numId w:val="22"/>
        </w:numPr>
      </w:pPr>
      <w:r>
        <w:rPr>
          <w:b/>
          <w:bCs/>
        </w:rPr>
        <w:t>Energy Mismatch (The Effort Gap):</w:t>
      </w:r>
      <w:r>
        <w:t xml:space="preserve"> The AI suggests a "Complexity 8" meal (like a 3-course dinner), but the user is having a low-energy week. The user swaps it for a "Complexity 2" One-Pot meal. Because our </w:t>
      </w:r>
      <w:proofErr w:type="spellStart"/>
      <w:r>
        <w:rPr>
          <w:rStyle w:val="HTMLCode"/>
        </w:rPr>
        <w:t>complexity_score</w:t>
      </w:r>
      <w:proofErr w:type="spellEnd"/>
      <w:r>
        <w:t xml:space="preserve"> was off, the </w:t>
      </w:r>
      <w:r>
        <w:rPr>
          <w:rStyle w:val="math-inline"/>
        </w:rPr>
        <w:t>$CS$</w:t>
      </w:r>
      <w:r>
        <w:t xml:space="preserve"> takes a hit.</w:t>
      </w:r>
    </w:p>
    <w:p w:rsidR="006B6A46" w:rsidRDefault="006B6A46" w:rsidP="006B6A46">
      <w:pPr>
        <w:pStyle w:val="NormalWeb"/>
        <w:numPr>
          <w:ilvl w:val="0"/>
          <w:numId w:val="22"/>
        </w:numPr>
      </w:pPr>
      <w:r>
        <w:rPr>
          <w:b/>
          <w:bCs/>
        </w:rPr>
        <w:t>Cultural Fatigue (Taste DNA Drift):</w:t>
      </w:r>
      <w:r>
        <w:t xml:space="preserve"> Our history shows the user loves "North Indian" food, so the AI fills the Sunday Draft with it. However, the user is currently "bored" of that region and manually swaps everything for "Continental." This is </w:t>
      </w:r>
      <w:proofErr w:type="spellStart"/>
      <w:r>
        <w:rPr>
          <w:b/>
          <w:bCs/>
        </w:rPr>
        <w:t>Behavior</w:t>
      </w:r>
      <w:proofErr w:type="spellEnd"/>
      <w:r>
        <w:rPr>
          <w:b/>
          <w:bCs/>
        </w:rPr>
        <w:t xml:space="preserve"> Drift</w:t>
      </w:r>
      <w:r>
        <w:t>.</w:t>
      </w:r>
    </w:p>
    <w:p w:rsidR="006B6A46" w:rsidRDefault="006B6A46" w:rsidP="006B6A46">
      <w:pPr>
        <w:pStyle w:val="NormalWeb"/>
        <w:numPr>
          <w:ilvl w:val="0"/>
          <w:numId w:val="22"/>
        </w:numPr>
      </w:pPr>
      <w:r>
        <w:rPr>
          <w:b/>
          <w:bCs/>
        </w:rPr>
        <w:t>Stale Data (</w:t>
      </w:r>
      <w:r>
        <w:rPr>
          <w:rStyle w:val="math-inline"/>
          <w:b/>
          <w:bCs/>
        </w:rPr>
        <w:t>$W</w:t>
      </w:r>
      <w:proofErr w:type="gramStart"/>
      <w:r>
        <w:rPr>
          <w:rStyle w:val="math-inline"/>
          <w:b/>
          <w:bCs/>
        </w:rPr>
        <w:t>_{</w:t>
      </w:r>
      <w:proofErr w:type="spellStart"/>
      <w:proofErr w:type="gramEnd"/>
      <w:r>
        <w:rPr>
          <w:rStyle w:val="math-inline"/>
          <w:b/>
          <w:bCs/>
        </w:rPr>
        <w:t>obs</w:t>
      </w:r>
      <w:proofErr w:type="spellEnd"/>
      <w:r>
        <w:rPr>
          <w:rStyle w:val="math-inline"/>
          <w:b/>
          <w:bCs/>
        </w:rPr>
        <w:t>}$</w:t>
      </w:r>
      <w:r>
        <w:rPr>
          <w:b/>
          <w:bCs/>
        </w:rPr>
        <w:t xml:space="preserve"> Lag):</w:t>
      </w:r>
      <w:r>
        <w:t xml:space="preserve"> If we use a 4-week window, the AI is still influenced by what the user liked 28 days ago. If the user started a new diet 3 days ago, our 4-week-old "Intelligence" is now "Noise," leading to rejected suggestions.</w:t>
      </w:r>
    </w:p>
    <w:p w:rsidR="006B6A46" w:rsidRDefault="006B6A46" w:rsidP="006B6A46">
      <w:pPr>
        <w:pStyle w:val="NormalWeb"/>
        <w:numPr>
          <w:ilvl w:val="0"/>
          <w:numId w:val="22"/>
        </w:numPr>
      </w:pPr>
      <w:r>
        <w:rPr>
          <w:b/>
          <w:bCs/>
        </w:rPr>
        <w:t>Momentum Divergence (The "Wave 5" Peak):</w:t>
      </w:r>
      <w:r>
        <w:t xml:space="preserve"> This is your specific ML signal. The user’s engagement might be at an all-time high (the ₹1,277 peak), but their </w:t>
      </w:r>
      <w:r>
        <w:rPr>
          <w:b/>
          <w:bCs/>
        </w:rPr>
        <w:t>satisfaction</w:t>
      </w:r>
      <w:r>
        <w:t xml:space="preserve"> is dropping. They are interacting with the app more just to </w:t>
      </w:r>
      <w:r>
        <w:rPr>
          <w:i/>
          <w:iCs/>
        </w:rPr>
        <w:t>fix</w:t>
      </w:r>
      <w:r>
        <w:t xml:space="preserve"> the bad suggestions, which causes the RSI (Relative Strength Index) of their interest to drop while activity stays high.</w:t>
      </w:r>
    </w:p>
    <w:p w:rsidR="00D57DC5" w:rsidRDefault="00D57DC5"/>
    <w:sectPr w:rsidR="00D57D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Arial"/>
    <w:panose1 w:val="020B0604020202020204"/>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3710E6"/>
    <w:multiLevelType w:val="multilevel"/>
    <w:tmpl w:val="0192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1A20D5"/>
    <w:multiLevelType w:val="multilevel"/>
    <w:tmpl w:val="7B30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5325CF"/>
    <w:multiLevelType w:val="multilevel"/>
    <w:tmpl w:val="5418B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F462605"/>
    <w:multiLevelType w:val="multilevel"/>
    <w:tmpl w:val="8884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CA6943"/>
    <w:multiLevelType w:val="multilevel"/>
    <w:tmpl w:val="06D0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2E0E63"/>
    <w:multiLevelType w:val="multilevel"/>
    <w:tmpl w:val="3BD8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B11069"/>
    <w:multiLevelType w:val="multilevel"/>
    <w:tmpl w:val="94BA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014FE0"/>
    <w:multiLevelType w:val="multilevel"/>
    <w:tmpl w:val="15D2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BE65E0"/>
    <w:multiLevelType w:val="multilevel"/>
    <w:tmpl w:val="0B867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AFB7C87"/>
    <w:multiLevelType w:val="multilevel"/>
    <w:tmpl w:val="3528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9197006"/>
    <w:multiLevelType w:val="multilevel"/>
    <w:tmpl w:val="B1E0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FF20168"/>
    <w:multiLevelType w:val="multilevel"/>
    <w:tmpl w:val="32AA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00A2B86"/>
    <w:multiLevelType w:val="multilevel"/>
    <w:tmpl w:val="C4C4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3C665E0"/>
    <w:multiLevelType w:val="multilevel"/>
    <w:tmpl w:val="2DCA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48225FF"/>
    <w:multiLevelType w:val="multilevel"/>
    <w:tmpl w:val="A9AC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6CA21A4"/>
    <w:multiLevelType w:val="multilevel"/>
    <w:tmpl w:val="754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E1A2FDD"/>
    <w:multiLevelType w:val="multilevel"/>
    <w:tmpl w:val="F500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07165F3"/>
    <w:multiLevelType w:val="multilevel"/>
    <w:tmpl w:val="EDCA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11D2FD2"/>
    <w:multiLevelType w:val="multilevel"/>
    <w:tmpl w:val="9CDE9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B693F27"/>
    <w:multiLevelType w:val="multilevel"/>
    <w:tmpl w:val="0A3C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E026D8E"/>
    <w:multiLevelType w:val="multilevel"/>
    <w:tmpl w:val="7B7C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FDB4FE6"/>
    <w:multiLevelType w:val="multilevel"/>
    <w:tmpl w:val="BBD2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0"/>
  </w:num>
  <w:num w:numId="4">
    <w:abstractNumId w:val="15"/>
  </w:num>
  <w:num w:numId="5">
    <w:abstractNumId w:val="17"/>
  </w:num>
  <w:num w:numId="6">
    <w:abstractNumId w:val="8"/>
  </w:num>
  <w:num w:numId="7">
    <w:abstractNumId w:val="5"/>
  </w:num>
  <w:num w:numId="8">
    <w:abstractNumId w:val="13"/>
  </w:num>
  <w:num w:numId="9">
    <w:abstractNumId w:val="4"/>
  </w:num>
  <w:num w:numId="10">
    <w:abstractNumId w:val="6"/>
  </w:num>
  <w:num w:numId="11">
    <w:abstractNumId w:val="21"/>
  </w:num>
  <w:num w:numId="12">
    <w:abstractNumId w:val="20"/>
  </w:num>
  <w:num w:numId="13">
    <w:abstractNumId w:val="18"/>
  </w:num>
  <w:num w:numId="14">
    <w:abstractNumId w:val="19"/>
  </w:num>
  <w:num w:numId="15">
    <w:abstractNumId w:val="2"/>
  </w:num>
  <w:num w:numId="16">
    <w:abstractNumId w:val="12"/>
  </w:num>
  <w:num w:numId="17">
    <w:abstractNumId w:val="10"/>
  </w:num>
  <w:num w:numId="18">
    <w:abstractNumId w:val="1"/>
  </w:num>
  <w:num w:numId="19">
    <w:abstractNumId w:val="3"/>
  </w:num>
  <w:num w:numId="20">
    <w:abstractNumId w:val="14"/>
  </w:num>
  <w:num w:numId="21">
    <w:abstractNumId w:val="7"/>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6806"/>
    <w:rsid w:val="002734F5"/>
    <w:rsid w:val="006605B3"/>
    <w:rsid w:val="006B6A46"/>
    <w:rsid w:val="007631B8"/>
    <w:rsid w:val="00780332"/>
    <w:rsid w:val="00B16806"/>
    <w:rsid w:val="00D57DC5"/>
    <w:rsid w:val="00E54CA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1680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ta-IN"/>
    </w:rPr>
  </w:style>
  <w:style w:type="paragraph" w:styleId="Heading2">
    <w:name w:val="heading 2"/>
    <w:basedOn w:val="Normal"/>
    <w:link w:val="Heading2Char"/>
    <w:uiPriority w:val="9"/>
    <w:qFormat/>
    <w:rsid w:val="00B16806"/>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a-IN"/>
    </w:rPr>
  </w:style>
  <w:style w:type="paragraph" w:styleId="Heading3">
    <w:name w:val="heading 3"/>
    <w:basedOn w:val="Normal"/>
    <w:link w:val="Heading3Char"/>
    <w:uiPriority w:val="9"/>
    <w:qFormat/>
    <w:rsid w:val="00B16806"/>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a-IN"/>
    </w:rPr>
  </w:style>
  <w:style w:type="paragraph" w:styleId="Heading4">
    <w:name w:val="heading 4"/>
    <w:basedOn w:val="Normal"/>
    <w:next w:val="Normal"/>
    <w:link w:val="Heading4Char"/>
    <w:uiPriority w:val="9"/>
    <w:semiHidden/>
    <w:unhideWhenUsed/>
    <w:qFormat/>
    <w:rsid w:val="00D57DC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806"/>
    <w:rPr>
      <w:rFonts w:ascii="Times New Roman" w:eastAsia="Times New Roman" w:hAnsi="Times New Roman" w:cs="Times New Roman"/>
      <w:b/>
      <w:bCs/>
      <w:kern w:val="36"/>
      <w:sz w:val="48"/>
      <w:szCs w:val="48"/>
      <w:lang w:eastAsia="en-IN" w:bidi="ta-IN"/>
    </w:rPr>
  </w:style>
  <w:style w:type="character" w:customStyle="1" w:styleId="Heading2Char">
    <w:name w:val="Heading 2 Char"/>
    <w:basedOn w:val="DefaultParagraphFont"/>
    <w:link w:val="Heading2"/>
    <w:uiPriority w:val="9"/>
    <w:rsid w:val="00B16806"/>
    <w:rPr>
      <w:rFonts w:ascii="Times New Roman" w:eastAsia="Times New Roman" w:hAnsi="Times New Roman" w:cs="Times New Roman"/>
      <w:b/>
      <w:bCs/>
      <w:sz w:val="36"/>
      <w:szCs w:val="36"/>
      <w:lang w:eastAsia="en-IN" w:bidi="ta-IN"/>
    </w:rPr>
  </w:style>
  <w:style w:type="character" w:customStyle="1" w:styleId="Heading3Char">
    <w:name w:val="Heading 3 Char"/>
    <w:basedOn w:val="DefaultParagraphFont"/>
    <w:link w:val="Heading3"/>
    <w:uiPriority w:val="9"/>
    <w:rsid w:val="00B16806"/>
    <w:rPr>
      <w:rFonts w:ascii="Times New Roman" w:eastAsia="Times New Roman" w:hAnsi="Times New Roman" w:cs="Times New Roman"/>
      <w:b/>
      <w:bCs/>
      <w:sz w:val="27"/>
      <w:szCs w:val="27"/>
      <w:lang w:eastAsia="en-IN" w:bidi="ta-IN"/>
    </w:rPr>
  </w:style>
  <w:style w:type="paragraph" w:styleId="NormalWeb">
    <w:name w:val="Normal (Web)"/>
    <w:basedOn w:val="Normal"/>
    <w:uiPriority w:val="99"/>
    <w:semiHidden/>
    <w:unhideWhenUsed/>
    <w:rsid w:val="00B16806"/>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Strong">
    <w:name w:val="Strong"/>
    <w:basedOn w:val="DefaultParagraphFont"/>
    <w:uiPriority w:val="22"/>
    <w:qFormat/>
    <w:rsid w:val="00B16806"/>
    <w:rPr>
      <w:b/>
      <w:bCs/>
    </w:rPr>
  </w:style>
  <w:style w:type="character" w:customStyle="1" w:styleId="math-inline">
    <w:name w:val="math-inline"/>
    <w:basedOn w:val="DefaultParagraphFont"/>
    <w:rsid w:val="00780332"/>
  </w:style>
  <w:style w:type="character" w:styleId="HTMLCode">
    <w:name w:val="HTML Code"/>
    <w:basedOn w:val="DefaultParagraphFont"/>
    <w:uiPriority w:val="99"/>
    <w:semiHidden/>
    <w:unhideWhenUsed/>
    <w:rsid w:val="0078033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D57DC5"/>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1680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ta-IN"/>
    </w:rPr>
  </w:style>
  <w:style w:type="paragraph" w:styleId="Heading2">
    <w:name w:val="heading 2"/>
    <w:basedOn w:val="Normal"/>
    <w:link w:val="Heading2Char"/>
    <w:uiPriority w:val="9"/>
    <w:qFormat/>
    <w:rsid w:val="00B16806"/>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a-IN"/>
    </w:rPr>
  </w:style>
  <w:style w:type="paragraph" w:styleId="Heading3">
    <w:name w:val="heading 3"/>
    <w:basedOn w:val="Normal"/>
    <w:link w:val="Heading3Char"/>
    <w:uiPriority w:val="9"/>
    <w:qFormat/>
    <w:rsid w:val="00B16806"/>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a-IN"/>
    </w:rPr>
  </w:style>
  <w:style w:type="paragraph" w:styleId="Heading4">
    <w:name w:val="heading 4"/>
    <w:basedOn w:val="Normal"/>
    <w:next w:val="Normal"/>
    <w:link w:val="Heading4Char"/>
    <w:uiPriority w:val="9"/>
    <w:semiHidden/>
    <w:unhideWhenUsed/>
    <w:qFormat/>
    <w:rsid w:val="00D57DC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806"/>
    <w:rPr>
      <w:rFonts w:ascii="Times New Roman" w:eastAsia="Times New Roman" w:hAnsi="Times New Roman" w:cs="Times New Roman"/>
      <w:b/>
      <w:bCs/>
      <w:kern w:val="36"/>
      <w:sz w:val="48"/>
      <w:szCs w:val="48"/>
      <w:lang w:eastAsia="en-IN" w:bidi="ta-IN"/>
    </w:rPr>
  </w:style>
  <w:style w:type="character" w:customStyle="1" w:styleId="Heading2Char">
    <w:name w:val="Heading 2 Char"/>
    <w:basedOn w:val="DefaultParagraphFont"/>
    <w:link w:val="Heading2"/>
    <w:uiPriority w:val="9"/>
    <w:rsid w:val="00B16806"/>
    <w:rPr>
      <w:rFonts w:ascii="Times New Roman" w:eastAsia="Times New Roman" w:hAnsi="Times New Roman" w:cs="Times New Roman"/>
      <w:b/>
      <w:bCs/>
      <w:sz w:val="36"/>
      <w:szCs w:val="36"/>
      <w:lang w:eastAsia="en-IN" w:bidi="ta-IN"/>
    </w:rPr>
  </w:style>
  <w:style w:type="character" w:customStyle="1" w:styleId="Heading3Char">
    <w:name w:val="Heading 3 Char"/>
    <w:basedOn w:val="DefaultParagraphFont"/>
    <w:link w:val="Heading3"/>
    <w:uiPriority w:val="9"/>
    <w:rsid w:val="00B16806"/>
    <w:rPr>
      <w:rFonts w:ascii="Times New Roman" w:eastAsia="Times New Roman" w:hAnsi="Times New Roman" w:cs="Times New Roman"/>
      <w:b/>
      <w:bCs/>
      <w:sz w:val="27"/>
      <w:szCs w:val="27"/>
      <w:lang w:eastAsia="en-IN" w:bidi="ta-IN"/>
    </w:rPr>
  </w:style>
  <w:style w:type="paragraph" w:styleId="NormalWeb">
    <w:name w:val="Normal (Web)"/>
    <w:basedOn w:val="Normal"/>
    <w:uiPriority w:val="99"/>
    <w:semiHidden/>
    <w:unhideWhenUsed/>
    <w:rsid w:val="00B16806"/>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Strong">
    <w:name w:val="Strong"/>
    <w:basedOn w:val="DefaultParagraphFont"/>
    <w:uiPriority w:val="22"/>
    <w:qFormat/>
    <w:rsid w:val="00B16806"/>
    <w:rPr>
      <w:b/>
      <w:bCs/>
    </w:rPr>
  </w:style>
  <w:style w:type="character" w:customStyle="1" w:styleId="math-inline">
    <w:name w:val="math-inline"/>
    <w:basedOn w:val="DefaultParagraphFont"/>
    <w:rsid w:val="00780332"/>
  </w:style>
  <w:style w:type="character" w:styleId="HTMLCode">
    <w:name w:val="HTML Code"/>
    <w:basedOn w:val="DefaultParagraphFont"/>
    <w:uiPriority w:val="99"/>
    <w:semiHidden/>
    <w:unhideWhenUsed/>
    <w:rsid w:val="0078033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D57DC5"/>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6185694">
      <w:bodyDiv w:val="1"/>
      <w:marLeft w:val="0"/>
      <w:marRight w:val="0"/>
      <w:marTop w:val="0"/>
      <w:marBottom w:val="0"/>
      <w:divBdr>
        <w:top w:val="none" w:sz="0" w:space="0" w:color="auto"/>
        <w:left w:val="none" w:sz="0" w:space="0" w:color="auto"/>
        <w:bottom w:val="none" w:sz="0" w:space="0" w:color="auto"/>
        <w:right w:val="none" w:sz="0" w:space="0" w:color="auto"/>
      </w:divBdr>
    </w:div>
    <w:div w:id="832338347">
      <w:bodyDiv w:val="1"/>
      <w:marLeft w:val="0"/>
      <w:marRight w:val="0"/>
      <w:marTop w:val="0"/>
      <w:marBottom w:val="0"/>
      <w:divBdr>
        <w:top w:val="none" w:sz="0" w:space="0" w:color="auto"/>
        <w:left w:val="none" w:sz="0" w:space="0" w:color="auto"/>
        <w:bottom w:val="none" w:sz="0" w:space="0" w:color="auto"/>
        <w:right w:val="none" w:sz="0" w:space="0" w:color="auto"/>
      </w:divBdr>
    </w:div>
    <w:div w:id="1341858210">
      <w:bodyDiv w:val="1"/>
      <w:marLeft w:val="0"/>
      <w:marRight w:val="0"/>
      <w:marTop w:val="0"/>
      <w:marBottom w:val="0"/>
      <w:divBdr>
        <w:top w:val="none" w:sz="0" w:space="0" w:color="auto"/>
        <w:left w:val="none" w:sz="0" w:space="0" w:color="auto"/>
        <w:bottom w:val="none" w:sz="0" w:space="0" w:color="auto"/>
        <w:right w:val="none" w:sz="0" w:space="0" w:color="auto"/>
      </w:divBdr>
    </w:div>
    <w:div w:id="1433277363">
      <w:bodyDiv w:val="1"/>
      <w:marLeft w:val="0"/>
      <w:marRight w:val="0"/>
      <w:marTop w:val="0"/>
      <w:marBottom w:val="0"/>
      <w:divBdr>
        <w:top w:val="none" w:sz="0" w:space="0" w:color="auto"/>
        <w:left w:val="none" w:sz="0" w:space="0" w:color="auto"/>
        <w:bottom w:val="none" w:sz="0" w:space="0" w:color="auto"/>
        <w:right w:val="none" w:sz="0" w:space="0" w:color="auto"/>
      </w:divBdr>
    </w:div>
    <w:div w:id="1623462747">
      <w:bodyDiv w:val="1"/>
      <w:marLeft w:val="0"/>
      <w:marRight w:val="0"/>
      <w:marTop w:val="0"/>
      <w:marBottom w:val="0"/>
      <w:divBdr>
        <w:top w:val="none" w:sz="0" w:space="0" w:color="auto"/>
        <w:left w:val="none" w:sz="0" w:space="0" w:color="auto"/>
        <w:bottom w:val="none" w:sz="0" w:space="0" w:color="auto"/>
        <w:right w:val="none" w:sz="0" w:space="0" w:color="auto"/>
      </w:divBdr>
    </w:div>
    <w:div w:id="1646811978">
      <w:bodyDiv w:val="1"/>
      <w:marLeft w:val="0"/>
      <w:marRight w:val="0"/>
      <w:marTop w:val="0"/>
      <w:marBottom w:val="0"/>
      <w:divBdr>
        <w:top w:val="none" w:sz="0" w:space="0" w:color="auto"/>
        <w:left w:val="none" w:sz="0" w:space="0" w:color="auto"/>
        <w:bottom w:val="none" w:sz="0" w:space="0" w:color="auto"/>
        <w:right w:val="none" w:sz="0" w:space="0" w:color="auto"/>
      </w:divBdr>
    </w:div>
    <w:div w:id="2016687954">
      <w:bodyDiv w:val="1"/>
      <w:marLeft w:val="0"/>
      <w:marRight w:val="0"/>
      <w:marTop w:val="0"/>
      <w:marBottom w:val="0"/>
      <w:divBdr>
        <w:top w:val="none" w:sz="0" w:space="0" w:color="auto"/>
        <w:left w:val="none" w:sz="0" w:space="0" w:color="auto"/>
        <w:bottom w:val="none" w:sz="0" w:space="0" w:color="auto"/>
        <w:right w:val="none" w:sz="0" w:space="0" w:color="auto"/>
      </w:divBdr>
    </w:div>
    <w:div w:id="2141729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2925</TotalTime>
  <Pages>1</Pages>
  <Words>1898</Words>
  <Characters>10820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Balasubramanian V</dc:creator>
  <cp:lastModifiedBy>Balasubramanian V</cp:lastModifiedBy>
  <cp:revision>7</cp:revision>
  <dcterms:created xsi:type="dcterms:W3CDTF">2026-02-21T10:04:00Z</dcterms:created>
  <dcterms:modified xsi:type="dcterms:W3CDTF">2026-03-02T09:24:00Z</dcterms:modified>
</cp:coreProperties>
</file>