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5sqaai479j9c" w:id="0"/>
      <w:bookmarkEnd w:id="0"/>
      <w:r w:rsidDel="00000000" w:rsidR="00000000" w:rsidRPr="00000000">
        <w:rPr>
          <w:color w:val="1f1f1f"/>
          <w:sz w:val="86"/>
          <w:szCs w:val="86"/>
          <w:rtl w:val="0"/>
        </w:rPr>
        <w:t xml:space="preserve">Getting Started with BigQuery ML</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20 minutes</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qnbz1t89h0pg" w:id="1"/>
      <w:bookmarkEnd w:id="1"/>
      <w:r w:rsidDel="00000000" w:rsidR="00000000" w:rsidRPr="00000000">
        <w:rPr>
          <w:b w:val="1"/>
          <w:bCs w:val="1"/>
          <w:color w:val="202124"/>
          <w:sz w:val="45"/>
          <w:szCs w:val="45"/>
          <w:rtl w:val="0"/>
        </w:rPr>
        <w:t xml:space="preserve">GSP247</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45"/>
          <w:szCs w:val="45"/>
        </w:rPr>
      </w:pPr>
      <w:r w:rsidDel="00000000" w:rsidR="00000000" w:rsidRPr="00000000">
        <w:rPr>
          <w:b w:val="1"/>
          <w:bCs w:val="1"/>
          <w:color w:val="202124"/>
          <w:sz w:val="45"/>
          <w:szCs w:val="45"/>
        </w:rPr>
        <w:drawing>
          <wp:inline distB="114300" distT="114300" distL="114300" distR="114300">
            <wp:extent cx="5943600" cy="533400"/>
            <wp:effectExtent b="0" l="0" r="0" t="0"/>
            <wp:docPr descr="Google Cloud self-paced labs logo" id="2" name="image8.png"/>
            <a:graphic>
              <a:graphicData uri="http://schemas.openxmlformats.org/drawingml/2006/picture">
                <pic:pic>
                  <pic:nvPicPr>
                    <pic:cNvPr descr="Google Cloud self-paced labs logo" id="0" name="image8.png"/>
                    <pic:cNvPicPr preferRelativeResize="0"/>
                  </pic:nvPicPr>
                  <pic:blipFill>
                    <a:blip r:embed="rId6"/>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dmw0w3ht0513" w:id="2"/>
      <w:bookmarkEnd w:id="2"/>
      <w:r w:rsidDel="00000000" w:rsidR="00000000" w:rsidRPr="00000000">
        <w:rPr>
          <w:b w:val="1"/>
          <w:bCs w:val="1"/>
          <w:color w:val="202124"/>
          <w:sz w:val="45"/>
          <w:szCs w:val="45"/>
          <w:rtl w:val="0"/>
        </w:rPr>
        <w:t xml:space="preserve">Overview</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hyperlink r:id="rId7">
        <w:r w:rsidDel="00000000" w:rsidR="00000000" w:rsidRPr="00000000">
          <w:rPr>
            <w:color w:val="1a73e8"/>
            <w:sz w:val="24"/>
            <w:szCs w:val="24"/>
            <w:rtl w:val="0"/>
          </w:rPr>
          <w:t xml:space="preserve">BigQuery ML</w:t>
        </w:r>
      </w:hyperlink>
      <w:r w:rsidDel="00000000" w:rsidR="00000000" w:rsidRPr="00000000">
        <w:rPr>
          <w:color w:val="202124"/>
          <w:sz w:val="24"/>
          <w:szCs w:val="24"/>
          <w:rtl w:val="0"/>
        </w:rPr>
        <w:t xml:space="preserve"> enables users to create and execute machine learning models in BigQuery using SQL queries. The goal is to democratise machine learning by enabling SQL practitioners to build models using their existing tools and to increase development speed by eliminating the need for data movement.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There is an available </w:t>
      </w:r>
      <w:hyperlink r:id="rId8">
        <w:r w:rsidDel="00000000" w:rsidR="00000000" w:rsidRPr="00000000">
          <w:rPr>
            <w:color w:val="1a73e8"/>
            <w:sz w:val="24"/>
            <w:szCs w:val="24"/>
            <w:rtl w:val="0"/>
          </w:rPr>
          <w:t xml:space="preserve">ecommerce dataset</w:t>
        </w:r>
      </w:hyperlink>
      <w:r w:rsidDel="00000000" w:rsidR="00000000" w:rsidRPr="00000000">
        <w:rPr>
          <w:color w:val="202124"/>
          <w:sz w:val="24"/>
          <w:szCs w:val="24"/>
          <w:rtl w:val="0"/>
        </w:rPr>
        <w:t xml:space="preserve"> that has millions of Google Analytics records for the </w:t>
      </w:r>
      <w:hyperlink r:id="rId9">
        <w:r w:rsidDel="00000000" w:rsidR="00000000" w:rsidRPr="00000000">
          <w:rPr>
            <w:color w:val="1a73e8"/>
            <w:sz w:val="24"/>
            <w:szCs w:val="24"/>
            <w:rtl w:val="0"/>
          </w:rPr>
          <w:t xml:space="preserve">Google Merchandise Store</w:t>
        </w:r>
      </w:hyperlink>
      <w:r w:rsidDel="00000000" w:rsidR="00000000" w:rsidRPr="00000000">
        <w:rPr>
          <w:color w:val="202124"/>
          <w:sz w:val="24"/>
          <w:szCs w:val="24"/>
          <w:rtl w:val="0"/>
        </w:rPr>
        <w:t xml:space="preserve"> loaded into BigQuery. In this lab, you use this data to create a model that predicts whether a visitor will make a transaction.</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rjcutdjc71y1" w:id="3"/>
      <w:bookmarkEnd w:id="3"/>
      <w:r w:rsidDel="00000000" w:rsidR="00000000" w:rsidRPr="00000000">
        <w:rPr>
          <w:rFonts w:ascii="Roboto" w:cs="Roboto" w:eastAsia="Roboto" w:hAnsi="Roboto"/>
          <w:color w:val="202124"/>
          <w:sz w:val="36"/>
          <w:szCs w:val="36"/>
          <w:rtl w:val="0"/>
        </w:rPr>
        <w:t xml:space="preserve">What you'll learn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 how to:</w:t>
      </w:r>
    </w:p>
    <w:p w:rsidR="00000000" w:rsidDel="00000000" w:rsidP="00000000" w:rsidRDefault="00000000" w:rsidRPr="00000000" w14:paraId="0000000B">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BigQuery datasets</w:t>
      </w:r>
    </w:p>
    <w:p w:rsidR="00000000" w:rsidDel="00000000" w:rsidP="00000000" w:rsidRDefault="00000000" w:rsidRPr="00000000" w14:paraId="0000000C">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evaluate, and use machine learning models in BigQuery</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td92sci02fib" w:id="4"/>
      <w:bookmarkEnd w:id="4"/>
      <w:r w:rsidDel="00000000" w:rsidR="00000000" w:rsidRPr="00000000">
        <w:rPr>
          <w:rFonts w:ascii="Roboto" w:cs="Roboto" w:eastAsia="Roboto" w:hAnsi="Roboto"/>
          <w:color w:val="202124"/>
          <w:sz w:val="36"/>
          <w:szCs w:val="36"/>
          <w:rtl w:val="0"/>
        </w:rPr>
        <w:t xml:space="preserve">Prerequisite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maximize your learning you should have a basic knowledge of SQL or BigQuery.</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l7jnzqd4j7pl" w:id="5"/>
      <w:bookmarkEnd w:id="5"/>
      <w:r w:rsidDel="00000000" w:rsidR="00000000" w:rsidRPr="00000000">
        <w:rPr>
          <w:b w:val="1"/>
          <w:bCs w:val="1"/>
          <w:color w:val="202124"/>
          <w:sz w:val="45"/>
          <w:szCs w:val="45"/>
          <w:rtl w:val="0"/>
        </w:rPr>
        <w:t xml:space="preserve">Setup and requirements</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52ldjidusdzy" w:id="6"/>
      <w:bookmarkEnd w:id="6"/>
      <w:r w:rsidDel="00000000" w:rsidR="00000000" w:rsidRPr="00000000">
        <w:rPr>
          <w:rFonts w:ascii="Roboto" w:cs="Roboto" w:eastAsia="Roboto" w:hAnsi="Roboto"/>
          <w:color w:val="202124"/>
          <w:sz w:val="36"/>
          <w:szCs w:val="36"/>
          <w:rtl w:val="0"/>
        </w:rPr>
        <w:t xml:space="preserve">Before you click the Start Lab button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Read these instructions. Labs are timed and you cannot pause them. The timer, which starts when you click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shows how long Google Cloud resources are made available to you.</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hands-on lab lets you do the lab activities in a real cloud environment, not in a simulation or demo environment. It does so by giving you new, temporary credentials you use to sign in and access Google Cloud for the duration of the lab.</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complete this lab, you need:</w:t>
      </w:r>
    </w:p>
    <w:p w:rsidR="00000000" w:rsidDel="00000000" w:rsidP="00000000" w:rsidRDefault="00000000" w:rsidRPr="00000000" w14:paraId="00000014">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Access to a standard internet browser (Chrome browser recommended).</w:t>
      </w:r>
    </w:p>
    <w:p w:rsidR="00000000" w:rsidDel="00000000" w:rsidP="00000000" w:rsidRDefault="00000000" w:rsidRPr="00000000" w14:paraId="00000015">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w:t>
      </w:r>
      <w:r w:rsidDel="00000000" w:rsidR="00000000" w:rsidRPr="00000000">
        <w:rPr>
          <w:rFonts w:ascii="Roboto" w:cs="Roboto" w:eastAsia="Roboto" w:hAnsi="Roboto"/>
          <w:color w:val="1f1f1f"/>
          <w:sz w:val="24"/>
          <w:szCs w:val="24"/>
          <w:shd w:fill="fce8e6" w:val="clear"/>
          <w:rtl w:val="0"/>
        </w:rPr>
        <w:t xml:space="preserve"> Use an Incognito (recommended) or private browser window to run this lab. This prevents conflicts between your personal account and the student account, which may cause extra charges incurred to your personal account.</w:t>
      </w:r>
    </w:p>
    <w:p w:rsidR="00000000" w:rsidDel="00000000" w:rsidP="00000000" w:rsidRDefault="00000000" w:rsidRPr="00000000" w14:paraId="00000016">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Time to complete the lab—remember, once you start, you cannot pause a lab.</w:t>
      </w:r>
    </w:p>
    <w:p w:rsidR="00000000" w:rsidDel="00000000" w:rsidP="00000000" w:rsidRDefault="00000000" w:rsidRPr="00000000" w14:paraId="00000017">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w:t>
      </w:r>
      <w:r w:rsidDel="00000000" w:rsidR="00000000" w:rsidRPr="00000000">
        <w:rPr>
          <w:rFonts w:ascii="Roboto" w:cs="Roboto" w:eastAsia="Roboto" w:hAnsi="Roboto"/>
          <w:color w:val="1f1f1f"/>
          <w:sz w:val="24"/>
          <w:szCs w:val="24"/>
          <w:shd w:fill="fce8e6" w:val="clear"/>
          <w:rtl w:val="0"/>
        </w:rPr>
        <w:t xml:space="preserve"> Use only the student account for this lab. If you use a different Google Cloud account, you may incur charges to that account.</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czfvnqnoxh97" w:id="7"/>
      <w:bookmarkEnd w:id="7"/>
      <w:r w:rsidDel="00000000" w:rsidR="00000000" w:rsidRPr="00000000">
        <w:rPr>
          <w:rFonts w:ascii="Roboto" w:cs="Roboto" w:eastAsia="Roboto" w:hAnsi="Roboto"/>
          <w:color w:val="202124"/>
          <w:sz w:val="36"/>
          <w:szCs w:val="36"/>
          <w:rtl w:val="0"/>
        </w:rPr>
        <w:t xml:space="preserve">How to start your lab and sign in to the Google Cloud console</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dialog opens for you to select your payment method. On the left is the Lab Details pane with the following:</w:t>
      </w:r>
    </w:p>
    <w:p w:rsidR="00000000" w:rsidDel="00000000" w:rsidP="00000000" w:rsidRDefault="00000000" w:rsidRPr="00000000" w14:paraId="0000001A">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Open Google Cloud console button</w:t>
      </w:r>
    </w:p>
    <w:p w:rsidR="00000000" w:rsidDel="00000000" w:rsidP="00000000" w:rsidRDefault="00000000" w:rsidRPr="00000000" w14:paraId="0000001B">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Time remaining</w:t>
      </w:r>
    </w:p>
    <w:p w:rsidR="00000000" w:rsidDel="00000000" w:rsidP="00000000" w:rsidRDefault="00000000" w:rsidRPr="00000000" w14:paraId="0000001C">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temporary credentials that you must use for this lab</w:t>
      </w:r>
    </w:p>
    <w:p w:rsidR="00000000" w:rsidDel="00000000" w:rsidP="00000000" w:rsidRDefault="00000000" w:rsidRPr="00000000" w14:paraId="0000001D">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Other information, if needed, to step through this lab</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(or right-click and select </w:t>
      </w:r>
      <w:r w:rsidDel="00000000" w:rsidR="00000000" w:rsidRPr="00000000">
        <w:rPr>
          <w:b w:val="1"/>
          <w:bCs w:val="1"/>
          <w:color w:val="202124"/>
          <w:sz w:val="24"/>
          <w:szCs w:val="24"/>
          <w:rtl w:val="0"/>
        </w:rPr>
        <w:t xml:space="preserve">Open Link in Incognito Window</w:t>
      </w:r>
      <w:r w:rsidDel="00000000" w:rsidR="00000000" w:rsidRPr="00000000">
        <w:rPr>
          <w:color w:val="202124"/>
          <w:sz w:val="24"/>
          <w:szCs w:val="24"/>
          <w:rtl w:val="0"/>
        </w:rPr>
        <w:t xml:space="preserve"> if you are running the Chrome browser).</w:t>
        <w:br w:type="textWrapping"/>
        <w:t xml:space="preserve">The lab spins up resources, and then opens another tab that shows the Sign in page.</w:t>
        <w:br w:type="textWrapping"/>
      </w:r>
      <w:r w:rsidDel="00000000" w:rsidR="00000000" w:rsidRPr="00000000">
        <w:rPr>
          <w:b w:val="1"/>
          <w:bCs w:val="1"/>
          <w:i w:val="1"/>
          <w:iCs w:val="1"/>
          <w:color w:val="202124"/>
          <w:sz w:val="24"/>
          <w:szCs w:val="24"/>
          <w:rtl w:val="0"/>
        </w:rPr>
        <w:t xml:space="preserve">Tip:</w:t>
      </w:r>
      <w:r w:rsidDel="00000000" w:rsidR="00000000" w:rsidRPr="00000000">
        <w:rPr>
          <w:color w:val="202124"/>
          <w:sz w:val="24"/>
          <w:szCs w:val="24"/>
          <w:rtl w:val="0"/>
        </w:rPr>
        <w:t xml:space="preserve"> Arrange the tabs in separate windows, side-by-side.</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If you see the </w:t>
      </w:r>
      <w:r w:rsidDel="00000000" w:rsidR="00000000" w:rsidRPr="00000000">
        <w:rPr>
          <w:rFonts w:ascii="Roboto" w:cs="Roboto" w:eastAsia="Roboto" w:hAnsi="Roboto"/>
          <w:b w:val="1"/>
          <w:bCs w:val="1"/>
          <w:color w:val="202124"/>
          <w:sz w:val="24"/>
          <w:szCs w:val="24"/>
          <w:shd w:fill="e8f0fe" w:val="clear"/>
          <w:rtl w:val="0"/>
        </w:rPr>
        <w:t xml:space="preserve">Choose an account</w:t>
      </w:r>
      <w:r w:rsidDel="00000000" w:rsidR="00000000" w:rsidRPr="00000000">
        <w:rPr>
          <w:rFonts w:ascii="Roboto" w:cs="Roboto" w:eastAsia="Roboto" w:hAnsi="Roboto"/>
          <w:color w:val="202124"/>
          <w:sz w:val="24"/>
          <w:szCs w:val="24"/>
          <w:shd w:fill="e8f0fe" w:val="clear"/>
          <w:rtl w:val="0"/>
        </w:rPr>
        <w:t xml:space="preserve"> dialog, click </w:t>
      </w:r>
      <w:r w:rsidDel="00000000" w:rsidR="00000000" w:rsidRPr="00000000">
        <w:rPr>
          <w:rFonts w:ascii="Roboto" w:cs="Roboto" w:eastAsia="Roboto" w:hAnsi="Roboto"/>
          <w:b w:val="1"/>
          <w:bCs w:val="1"/>
          <w:color w:val="202124"/>
          <w:sz w:val="24"/>
          <w:szCs w:val="24"/>
          <w:shd w:fill="e8f0fe" w:val="clear"/>
          <w:rtl w:val="0"/>
        </w:rPr>
        <w:t xml:space="preserve">Use Another Account</w:t>
      </w:r>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necessary,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dialog.</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rtl w:val="0"/>
        </w:rPr>
        <w:t xml:space="preserve">"Username"</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Username in the Lab Details pane.</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Welcome</w:t>
      </w:r>
      <w:r w:rsidDel="00000000" w:rsidR="00000000" w:rsidRPr="00000000">
        <w:rPr>
          <w:color w:val="202124"/>
          <w:sz w:val="24"/>
          <w:szCs w:val="24"/>
          <w:rtl w:val="0"/>
        </w:rPr>
        <w:t xml:space="preserve"> dialog.</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rtl w:val="0"/>
        </w:rPr>
        <w:t xml:space="preserve">"Password"</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Password in the Lab Details pane.</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Important: </w:t>
      </w:r>
      <w:r w:rsidDel="00000000" w:rsidR="00000000" w:rsidRPr="00000000">
        <w:rPr>
          <w:rFonts w:ascii="Roboto" w:cs="Roboto" w:eastAsia="Roboto" w:hAnsi="Roboto"/>
          <w:color w:val="202124"/>
          <w:sz w:val="24"/>
          <w:szCs w:val="24"/>
          <w:shd w:fill="e8f0fe" w:val="clear"/>
          <w:rtl w:val="0"/>
        </w:rPr>
        <w:t xml:space="preserve">You must use the credentials the lab provides you. Do not use your Google Cloud account credentials.</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Using your own Google Cloud account for this lab may incur extra charges.</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2D">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2E">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2F">
      <w:pPr>
        <w:numPr>
          <w:ilvl w:val="1"/>
          <w:numId w:val="2"/>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moments, the Google Cloud console opens in this tab.</w:t>
      </w:r>
    </w:p>
    <w:p w:rsidR="00000000" w:rsidDel="00000000" w:rsidP="00000000" w:rsidRDefault="00000000" w:rsidRPr="00000000" w14:paraId="00000031">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To access Google Cloud products and services, click the </w:t>
      </w:r>
      <w:r w:rsidDel="00000000" w:rsidR="00000000" w:rsidRPr="00000000">
        <w:rPr>
          <w:rFonts w:ascii="Roboto" w:cs="Roboto" w:eastAsia="Roboto" w:hAnsi="Roboto"/>
          <w:b w:val="1"/>
          <w:bCs w:val="1"/>
          <w:color w:val="1f1f1f"/>
          <w:sz w:val="24"/>
          <w:szCs w:val="24"/>
          <w:shd w:fill="e8f0fe" w:val="clear"/>
          <w:rtl w:val="0"/>
        </w:rPr>
        <w:t xml:space="preserve">Navigation menu</w:t>
      </w:r>
      <w:r w:rsidDel="00000000" w:rsidR="00000000" w:rsidRPr="00000000">
        <w:rPr>
          <w:rFonts w:ascii="Roboto" w:cs="Roboto" w:eastAsia="Roboto" w:hAnsi="Roboto"/>
          <w:color w:val="1f1f1f"/>
          <w:sz w:val="24"/>
          <w:szCs w:val="24"/>
          <w:shd w:fill="e8f0fe" w:val="clear"/>
          <w:rtl w:val="0"/>
        </w:rPr>
        <w:t xml:space="preserve"> or type the service or product name in the </w:t>
      </w:r>
      <w:r w:rsidDel="00000000" w:rsidR="00000000" w:rsidRPr="00000000">
        <w:rPr>
          <w:rFonts w:ascii="Roboto" w:cs="Roboto" w:eastAsia="Roboto" w:hAnsi="Roboto"/>
          <w:b w:val="1"/>
          <w:bCs w:val="1"/>
          <w:color w:val="1f1f1f"/>
          <w:sz w:val="24"/>
          <w:szCs w:val="24"/>
          <w:shd w:fill="e8f0fe" w:val="clear"/>
          <w:rtl w:val="0"/>
        </w:rPr>
        <w:t xml:space="preserve">Search</w:t>
      </w:r>
      <w:r w:rsidDel="00000000" w:rsidR="00000000" w:rsidRPr="00000000">
        <w:rPr>
          <w:rFonts w:ascii="Roboto" w:cs="Roboto" w:eastAsia="Roboto" w:hAnsi="Roboto"/>
          <w:color w:val="1f1f1f"/>
          <w:sz w:val="24"/>
          <w:szCs w:val="24"/>
          <w:shd w:fill="e8f0fe" w:val="clear"/>
          <w:rtl w:val="0"/>
        </w:rPr>
        <w:t xml:space="preserve"> field. </w:t>
      </w:r>
      <w:r w:rsidDel="00000000" w:rsidR="00000000" w:rsidRPr="00000000">
        <w:rPr>
          <w:rFonts w:ascii="Roboto" w:cs="Roboto" w:eastAsia="Roboto" w:hAnsi="Roboto"/>
          <w:color w:val="1f1f1f"/>
          <w:sz w:val="24"/>
          <w:szCs w:val="24"/>
          <w:shd w:fill="e8f0fe" w:val="clear"/>
        </w:rPr>
        <w:drawing>
          <wp:inline distB="114300" distT="114300" distL="114300" distR="114300">
            <wp:extent cx="5943600" cy="927100"/>
            <wp:effectExtent b="0" l="0" r="0" t="0"/>
            <wp:docPr descr="Navigation menu icon and Search field" id="8" name="image3.png"/>
            <a:graphic>
              <a:graphicData uri="http://schemas.openxmlformats.org/drawingml/2006/picture">
                <pic:pic>
                  <pic:nvPicPr>
                    <pic:cNvPr descr="Navigation menu icon and Search field" id="0" name="image3.png"/>
                    <pic:cNvPicPr preferRelativeResize="0"/>
                  </pic:nvPicPr>
                  <pic:blipFill>
                    <a:blip r:embed="rId10"/>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jyygb05662j3" w:id="8"/>
      <w:bookmarkEnd w:id="8"/>
      <w:r w:rsidDel="00000000" w:rsidR="00000000" w:rsidRPr="00000000">
        <w:rPr>
          <w:rFonts w:ascii="Roboto" w:cs="Roboto" w:eastAsia="Roboto" w:hAnsi="Roboto"/>
          <w:color w:val="202124"/>
          <w:sz w:val="36"/>
          <w:szCs w:val="36"/>
          <w:rtl w:val="0"/>
        </w:rPr>
        <w:t xml:space="preserve">Open the BigQuery console</w:t>
      </w:r>
    </w:p>
    <w:p w:rsidR="00000000" w:rsidDel="00000000" w:rsidP="00000000" w:rsidRDefault="00000000" w:rsidRPr="00000000" w14:paraId="00000033">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Google Cloud Console, select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BigQuery</w:t>
      </w:r>
      <w:r w:rsidDel="00000000" w:rsidR="00000000" w:rsidRPr="00000000">
        <w:rPr>
          <w:color w:val="202124"/>
          <w:sz w:val="24"/>
          <w:szCs w:val="24"/>
          <w:rtl w:val="0"/>
        </w:rPr>
        <w:t xml:space="preserv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Welcome to BigQuery in the Cloud Console</w:t>
      </w:r>
      <w:r w:rsidDel="00000000" w:rsidR="00000000" w:rsidRPr="00000000">
        <w:rPr>
          <w:color w:val="202124"/>
          <w:sz w:val="24"/>
          <w:szCs w:val="24"/>
          <w:rtl w:val="0"/>
        </w:rPr>
        <w:t xml:space="preserve"> message box opens. This message box provides a link to the quickstart guide and the release notes.</w:t>
      </w:r>
    </w:p>
    <w:p w:rsidR="00000000" w:rsidDel="00000000" w:rsidP="00000000" w:rsidRDefault="00000000" w:rsidRPr="00000000" w14:paraId="00000035">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BigQuery console opens.</w:t>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l5h8zl1sj7b" w:id="9"/>
      <w:bookmarkEnd w:id="9"/>
      <w:r w:rsidDel="00000000" w:rsidR="00000000" w:rsidRPr="00000000">
        <w:rPr>
          <w:b w:val="1"/>
          <w:bCs w:val="1"/>
          <w:color w:val="202124"/>
          <w:sz w:val="45"/>
          <w:szCs w:val="45"/>
          <w:rtl w:val="0"/>
        </w:rPr>
        <w:t xml:space="preserve">Task 1. Create a dataset</w:t>
      </w:r>
    </w:p>
    <w:p w:rsidR="00000000" w:rsidDel="00000000" w:rsidP="00000000" w:rsidRDefault="00000000" w:rsidRPr="00000000" w14:paraId="00000038">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create a dataset, click on the </w:t>
      </w:r>
      <w:r w:rsidDel="00000000" w:rsidR="00000000" w:rsidRPr="00000000">
        <w:rPr>
          <w:b w:val="1"/>
          <w:bCs w:val="1"/>
          <w:color w:val="202124"/>
          <w:sz w:val="24"/>
          <w:szCs w:val="24"/>
          <w:rtl w:val="0"/>
        </w:rPr>
        <w:t xml:space="preserve">View actions</w:t>
      </w:r>
      <w:r w:rsidDel="00000000" w:rsidR="00000000" w:rsidRPr="00000000">
        <w:rPr>
          <w:color w:val="202124"/>
          <w:sz w:val="24"/>
          <w:szCs w:val="24"/>
          <w:rtl w:val="0"/>
        </w:rPr>
        <w:t xml:space="preserve"> icon next to your project ID and select </w:t>
      </w:r>
      <w:r w:rsidDel="00000000" w:rsidR="00000000" w:rsidRPr="00000000">
        <w:rPr>
          <w:b w:val="1"/>
          <w:bCs w:val="1"/>
          <w:color w:val="202124"/>
          <w:sz w:val="24"/>
          <w:szCs w:val="24"/>
          <w:rtl w:val="0"/>
        </w:rPr>
        <w:t xml:space="preserve">Create dataset</w:t>
      </w:r>
      <w:r w:rsidDel="00000000" w:rsidR="00000000" w:rsidRPr="00000000">
        <w:rPr>
          <w:color w:val="202124"/>
          <w:sz w:val="24"/>
          <w:szCs w:val="24"/>
          <w:rtl w:val="0"/>
        </w:rPr>
        <w:t xml:space="preserv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3327400"/>
            <wp:effectExtent b="0" l="0" r="0" t="0"/>
            <wp:docPr descr="Create dataset option" id="3" name="image4.png"/>
            <a:graphic>
              <a:graphicData uri="http://schemas.openxmlformats.org/drawingml/2006/picture">
                <pic:pic>
                  <pic:nvPicPr>
                    <pic:cNvPr descr="Create dataset option" id="0" name="image4.png"/>
                    <pic:cNvPicPr preferRelativeResize="0"/>
                  </pic:nvPicPr>
                  <pic:blipFill>
                    <a:blip r:embed="rId11"/>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Next, name your Dataset ID </w:t>
      </w:r>
      <w:r w:rsidDel="00000000" w:rsidR="00000000" w:rsidRPr="00000000">
        <w:rPr>
          <w:rFonts w:ascii="Roboto Mono" w:cs="Roboto Mono" w:eastAsia="Roboto Mono" w:hAnsi="Roboto Mono"/>
          <w:color w:val="202124"/>
          <w:sz w:val="23"/>
          <w:szCs w:val="23"/>
          <w:rtl w:val="0"/>
        </w:rPr>
        <w:t xml:space="preserve">bqml_lab</w:t>
      </w:r>
      <w:r w:rsidDel="00000000" w:rsidR="00000000" w:rsidRPr="00000000">
        <w:rPr>
          <w:color w:val="202124"/>
          <w:sz w:val="24"/>
          <w:szCs w:val="24"/>
          <w:rtl w:val="0"/>
        </w:rPr>
        <w:t xml:space="preserve"> and click </w:t>
      </w:r>
      <w:r w:rsidDel="00000000" w:rsidR="00000000" w:rsidRPr="00000000">
        <w:rPr>
          <w:b w:val="1"/>
          <w:bCs w:val="1"/>
          <w:color w:val="202124"/>
          <w:sz w:val="24"/>
          <w:szCs w:val="24"/>
          <w:rtl w:val="0"/>
        </w:rPr>
        <w:t xml:space="preserve">Create dataset</w:t>
      </w:r>
      <w:r w:rsidDel="00000000" w:rsidR="00000000" w:rsidRPr="00000000">
        <w:rPr>
          <w:color w:val="202124"/>
          <w:sz w:val="24"/>
          <w:szCs w:val="24"/>
          <w:rtl w:val="0"/>
        </w:rPr>
        <w:t xml:space="preserve">.</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paovitk8z8j2" w:id="10"/>
      <w:bookmarkEnd w:id="10"/>
      <w:r w:rsidDel="00000000" w:rsidR="00000000" w:rsidRPr="00000000">
        <w:rPr>
          <w:rFonts w:ascii="Roboto" w:cs="Roboto" w:eastAsia="Roboto" w:hAnsi="Roboto"/>
          <w:color w:val="202124"/>
          <w:sz w:val="36"/>
          <w:szCs w:val="36"/>
          <w:rtl w:val="0"/>
        </w:rPr>
        <w:t xml:space="preserve">Test completed task</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your performed task. If you have completed the task successfully you will be granted an assessment score.</w:t>
      </w:r>
    </w:p>
    <w:p w:rsidR="00000000" w:rsidDel="00000000" w:rsidP="00000000" w:rsidRDefault="00000000" w:rsidRPr="00000000" w14:paraId="0000003D">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Create a BigQuery dataset</w:t>
      </w:r>
    </w:p>
    <w:p w:rsidR="00000000" w:rsidDel="00000000" w:rsidP="00000000" w:rsidRDefault="00000000" w:rsidRPr="00000000" w14:paraId="0000003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ld7oyccwj9zx" w:id="11"/>
      <w:bookmarkEnd w:id="11"/>
      <w:r w:rsidDel="00000000" w:rsidR="00000000" w:rsidRPr="00000000">
        <w:rPr>
          <w:b w:val="1"/>
          <w:bCs w:val="1"/>
          <w:color w:val="202124"/>
          <w:sz w:val="45"/>
          <w:szCs w:val="45"/>
          <w:rtl w:val="0"/>
        </w:rPr>
        <w:t xml:space="preserve">Task 2. Create a model</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Now, move on to your task!</w:t>
      </w:r>
    </w:p>
    <w:p w:rsidR="00000000" w:rsidDel="00000000" w:rsidP="00000000" w:rsidRDefault="00000000" w:rsidRPr="00000000" w14:paraId="00000040">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w:t>
      </w:r>
      <w:r w:rsidDel="00000000" w:rsidR="00000000" w:rsidRPr="00000000">
        <w:rPr>
          <w:color w:val="202124"/>
          <w:sz w:val="24"/>
          <w:szCs w:val="24"/>
          <w:rtl w:val="0"/>
        </w:rPr>
        <w:t xml:space="preserve"> (SQL query) button, then copy and paste the following query to create a model that predicts whether a visitor will make a transaction:</w:t>
      </w:r>
    </w:p>
    <w:p w:rsidR="00000000" w:rsidDel="00000000" w:rsidP="00000000" w:rsidRDefault="00000000" w:rsidRPr="00000000" w14:paraId="00000041">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#standardSQL</w:t>
      </w:r>
    </w:p>
    <w:p w:rsidR="00000000" w:rsidDel="00000000" w:rsidP="00000000" w:rsidRDefault="00000000" w:rsidRPr="00000000" w14:paraId="00000042">
      <w:pP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CREATE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88"/>
          <w:sz w:val="21"/>
          <w:szCs w:val="21"/>
          <w:rtl w:val="0"/>
        </w:rPr>
        <w:t xml:space="preserve">OR</w:t>
      </w:r>
      <w:r w:rsidDel="00000000" w:rsidR="00000000" w:rsidRPr="00000000">
        <w:rPr>
          <w:rFonts w:ascii="Roboto Mono" w:cs="Roboto Mono" w:eastAsia="Roboto Mono" w:hAnsi="Roboto Mono"/>
          <w:sz w:val="21"/>
          <w:szCs w:val="21"/>
          <w:rtl w:val="0"/>
        </w:rPr>
        <w:t xml:space="preserve"> REPLACE MODEL `bqml_lab.sample_model`</w:t>
      </w:r>
    </w:p>
    <w:p w:rsidR="00000000" w:rsidDel="00000000" w:rsidP="00000000" w:rsidRDefault="00000000" w:rsidRPr="00000000" w14:paraId="00000043">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OPTIONS(model_type=</w:t>
      </w:r>
      <w:r w:rsidDel="00000000" w:rsidR="00000000" w:rsidRPr="00000000">
        <w:rPr>
          <w:rFonts w:ascii="Roboto Mono" w:cs="Roboto Mono" w:eastAsia="Roboto Mono" w:hAnsi="Roboto Mono"/>
          <w:color w:val="008800"/>
          <w:sz w:val="21"/>
          <w:szCs w:val="21"/>
          <w:rtl w:val="0"/>
        </w:rPr>
        <w:t xml:space="preserve">'logistic_reg'</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88"/>
          <w:sz w:val="21"/>
          <w:szCs w:val="21"/>
          <w:rtl w:val="0"/>
        </w:rPr>
        <w:t xml:space="preserve">AS</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SELECT</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IF(totals.transactions </w:t>
      </w:r>
      <w:r w:rsidDel="00000000" w:rsidR="00000000" w:rsidRPr="00000000">
        <w:rPr>
          <w:rFonts w:ascii="Roboto Mono" w:cs="Roboto Mono" w:eastAsia="Roboto Mono" w:hAnsi="Roboto Mono"/>
          <w:color w:val="000088"/>
          <w:sz w:val="21"/>
          <w:szCs w:val="21"/>
          <w:rtl w:val="0"/>
        </w:rPr>
        <w:t xml:space="preserve">IS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88"/>
          <w:sz w:val="21"/>
          <w:szCs w:val="21"/>
          <w:rtl w:val="0"/>
        </w:rPr>
        <w:t xml:space="preserve">NULL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6666"/>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6666"/>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88"/>
          <w:sz w:val="21"/>
          <w:szCs w:val="21"/>
          <w:rtl w:val="0"/>
        </w:rPr>
        <w:t xml:space="preserve">AS</w:t>
      </w:r>
      <w:r w:rsidDel="00000000" w:rsidR="00000000" w:rsidRPr="00000000">
        <w:rPr>
          <w:rFonts w:ascii="Roboto Mono" w:cs="Roboto Mono" w:eastAsia="Roboto Mono" w:hAnsi="Roboto Mono"/>
          <w:sz w:val="21"/>
          <w:szCs w:val="21"/>
          <w:rtl w:val="0"/>
        </w:rPr>
        <w:t xml:space="preserve"> label,</w:t>
      </w:r>
    </w:p>
    <w:p w:rsidR="00000000" w:rsidDel="00000000" w:rsidP="00000000" w:rsidRDefault="00000000" w:rsidRPr="00000000" w14:paraId="00000046">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IFNULL(device.operatingSystem, "") </w:t>
      </w:r>
      <w:r w:rsidDel="00000000" w:rsidR="00000000" w:rsidRPr="00000000">
        <w:rPr>
          <w:rFonts w:ascii="Roboto Mono" w:cs="Roboto Mono" w:eastAsia="Roboto Mono" w:hAnsi="Roboto Mono"/>
          <w:color w:val="000088"/>
          <w:sz w:val="21"/>
          <w:szCs w:val="21"/>
          <w:rtl w:val="0"/>
        </w:rPr>
        <w:t xml:space="preserve">AS</w:t>
      </w:r>
      <w:r w:rsidDel="00000000" w:rsidR="00000000" w:rsidRPr="00000000">
        <w:rPr>
          <w:rFonts w:ascii="Roboto Mono" w:cs="Roboto Mono" w:eastAsia="Roboto Mono" w:hAnsi="Roboto Mono"/>
          <w:sz w:val="21"/>
          <w:szCs w:val="21"/>
          <w:rtl w:val="0"/>
        </w:rPr>
        <w:t xml:space="preserve"> os,</w:t>
      </w:r>
    </w:p>
    <w:p w:rsidR="00000000" w:rsidDel="00000000" w:rsidP="00000000" w:rsidRDefault="00000000" w:rsidRPr="00000000" w14:paraId="00000047">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device.isMobile </w:t>
      </w:r>
      <w:r w:rsidDel="00000000" w:rsidR="00000000" w:rsidRPr="00000000">
        <w:rPr>
          <w:rFonts w:ascii="Roboto Mono" w:cs="Roboto Mono" w:eastAsia="Roboto Mono" w:hAnsi="Roboto Mono"/>
          <w:color w:val="000088"/>
          <w:sz w:val="21"/>
          <w:szCs w:val="21"/>
          <w:rtl w:val="0"/>
        </w:rPr>
        <w:t xml:space="preserve">AS</w:t>
      </w:r>
      <w:r w:rsidDel="00000000" w:rsidR="00000000" w:rsidRPr="00000000">
        <w:rPr>
          <w:rFonts w:ascii="Roboto Mono" w:cs="Roboto Mono" w:eastAsia="Roboto Mono" w:hAnsi="Roboto Mono"/>
          <w:sz w:val="21"/>
          <w:szCs w:val="21"/>
          <w:rtl w:val="0"/>
        </w:rPr>
        <w:t xml:space="preserve"> is_mobile,</w:t>
      </w:r>
    </w:p>
    <w:p w:rsidR="00000000" w:rsidDel="00000000" w:rsidP="00000000" w:rsidRDefault="00000000" w:rsidRPr="00000000" w14:paraId="00000048">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IFNULL(geoNetwork.country, "") </w:t>
      </w:r>
      <w:r w:rsidDel="00000000" w:rsidR="00000000" w:rsidRPr="00000000">
        <w:rPr>
          <w:rFonts w:ascii="Roboto Mono" w:cs="Roboto Mono" w:eastAsia="Roboto Mono" w:hAnsi="Roboto Mono"/>
          <w:color w:val="000088"/>
          <w:sz w:val="21"/>
          <w:szCs w:val="21"/>
          <w:rtl w:val="0"/>
        </w:rPr>
        <w:t xml:space="preserve">AS</w:t>
      </w:r>
      <w:r w:rsidDel="00000000" w:rsidR="00000000" w:rsidRPr="00000000">
        <w:rPr>
          <w:rFonts w:ascii="Roboto Mono" w:cs="Roboto Mono" w:eastAsia="Roboto Mono" w:hAnsi="Roboto Mono"/>
          <w:sz w:val="21"/>
          <w:szCs w:val="21"/>
          <w:rtl w:val="0"/>
        </w:rPr>
        <w:t xml:space="preserve"> country,</w:t>
      </w:r>
    </w:p>
    <w:p w:rsidR="00000000" w:rsidDel="00000000" w:rsidP="00000000" w:rsidRDefault="00000000" w:rsidRPr="00000000" w14:paraId="00000049">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IFNULL(totals.pageviews, </w:t>
      </w:r>
      <w:r w:rsidDel="00000000" w:rsidR="00000000" w:rsidRPr="00000000">
        <w:rPr>
          <w:rFonts w:ascii="Roboto Mono" w:cs="Roboto Mono" w:eastAsia="Roboto Mono" w:hAnsi="Roboto Mono"/>
          <w:color w:val="006666"/>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88"/>
          <w:sz w:val="21"/>
          <w:szCs w:val="21"/>
          <w:rtl w:val="0"/>
        </w:rPr>
        <w:t xml:space="preserve">AS</w:t>
      </w:r>
      <w:r w:rsidDel="00000000" w:rsidR="00000000" w:rsidRPr="00000000">
        <w:rPr>
          <w:rFonts w:ascii="Roboto Mono" w:cs="Roboto Mono" w:eastAsia="Roboto Mono" w:hAnsi="Roboto Mono"/>
          <w:sz w:val="21"/>
          <w:szCs w:val="21"/>
          <w:rtl w:val="0"/>
        </w:rPr>
        <w:t xml:space="preserve"> pageviews</w:t>
      </w:r>
    </w:p>
    <w:p w:rsidR="00000000" w:rsidDel="00000000" w:rsidP="00000000" w:rsidRDefault="00000000" w:rsidRPr="00000000" w14:paraId="0000004A">
      <w:pP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FROM</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`bigquery-public-data.google_analytics_sample.ga_sessions_*`</w:t>
      </w:r>
    </w:p>
    <w:p w:rsidR="00000000" w:rsidDel="00000000" w:rsidP="00000000" w:rsidRDefault="00000000" w:rsidRPr="00000000" w14:paraId="0000004C">
      <w:pP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WHERE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_TABLE_SUFFIX </w:t>
      </w:r>
      <w:r w:rsidDel="00000000" w:rsidR="00000000" w:rsidRPr="00000000">
        <w:rPr>
          <w:rFonts w:ascii="Roboto Mono" w:cs="Roboto Mono" w:eastAsia="Roboto Mono" w:hAnsi="Roboto Mono"/>
          <w:color w:val="000088"/>
          <w:sz w:val="21"/>
          <w:szCs w:val="21"/>
          <w:rtl w:val="0"/>
        </w:rPr>
        <w:t xml:space="preserve">BETWEEN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'20160801'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88"/>
          <w:sz w:val="21"/>
          <w:szCs w:val="21"/>
          <w:rtl w:val="0"/>
        </w:rPr>
        <w:t xml:space="preserve">AND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'20170631'</w:t>
      </w:r>
      <w:r w:rsidDel="00000000" w:rsidR="00000000" w:rsidRPr="00000000">
        <w:rPr>
          <w:rtl w:val="0"/>
        </w:rPr>
      </w:r>
    </w:p>
    <w:p w:rsidR="00000000" w:rsidDel="00000000" w:rsidP="00000000" w:rsidRDefault="00000000" w:rsidRPr="00000000" w14:paraId="0000004E">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LIMIT </w:t>
      </w:r>
      <w:r w:rsidDel="00000000" w:rsidR="00000000" w:rsidRPr="00000000">
        <w:rPr>
          <w:rFonts w:ascii="Roboto Mono" w:cs="Roboto Mono" w:eastAsia="Roboto Mono" w:hAnsi="Roboto Mono"/>
          <w:color w:val="006666"/>
          <w:sz w:val="21"/>
          <w:szCs w:val="21"/>
          <w:rtl w:val="0"/>
        </w:rPr>
        <w:t xml:space="preserve">100000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04F">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50">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Run</w:t>
      </w:r>
      <w:r w:rsidDel="00000000" w:rsidR="00000000" w:rsidRPr="00000000">
        <w:rPr>
          <w:color w:val="202124"/>
          <w:sz w:val="24"/>
          <w:szCs w:val="24"/>
          <w:rtl w:val="0"/>
        </w:rPr>
        <w:t xml:space="preserve">.</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Here the visitor's device's operating system is used, whether said device is a mobile device, the visitor's country and the number of page views as the criteria for whether a transaction has been made.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case, </w:t>
      </w:r>
      <w:r w:rsidDel="00000000" w:rsidR="00000000" w:rsidRPr="00000000">
        <w:rPr>
          <w:rFonts w:ascii="Roboto Mono" w:cs="Roboto Mono" w:eastAsia="Roboto Mono" w:hAnsi="Roboto Mono"/>
          <w:color w:val="202124"/>
          <w:sz w:val="23"/>
          <w:szCs w:val="23"/>
          <w:rtl w:val="0"/>
        </w:rPr>
        <w:t xml:space="preserve">bqml_lab</w:t>
      </w:r>
      <w:r w:rsidDel="00000000" w:rsidR="00000000" w:rsidRPr="00000000">
        <w:rPr>
          <w:color w:val="202124"/>
          <w:sz w:val="24"/>
          <w:szCs w:val="24"/>
          <w:rtl w:val="0"/>
        </w:rPr>
        <w:t xml:space="preserve"> is the name of the dataset and </w:t>
      </w:r>
      <w:r w:rsidDel="00000000" w:rsidR="00000000" w:rsidRPr="00000000">
        <w:rPr>
          <w:rFonts w:ascii="Roboto Mono" w:cs="Roboto Mono" w:eastAsia="Roboto Mono" w:hAnsi="Roboto Mono"/>
          <w:color w:val="202124"/>
          <w:sz w:val="23"/>
          <w:szCs w:val="23"/>
          <w:rtl w:val="0"/>
        </w:rPr>
        <w:t xml:space="preserve">sample_model</w:t>
      </w:r>
      <w:r w:rsidDel="00000000" w:rsidR="00000000" w:rsidRPr="00000000">
        <w:rPr>
          <w:color w:val="202124"/>
          <w:sz w:val="24"/>
          <w:szCs w:val="24"/>
          <w:rtl w:val="0"/>
        </w:rPr>
        <w:t xml:space="preserve"> is the name of the model. The model type specified is binary logistic regression. In this case, </w:t>
      </w:r>
      <w:r w:rsidDel="00000000" w:rsidR="00000000" w:rsidRPr="00000000">
        <w:rPr>
          <w:rFonts w:ascii="Roboto Mono" w:cs="Roboto Mono" w:eastAsia="Roboto Mono" w:hAnsi="Roboto Mono"/>
          <w:color w:val="202124"/>
          <w:sz w:val="23"/>
          <w:szCs w:val="23"/>
          <w:rtl w:val="0"/>
        </w:rPr>
        <w:t xml:space="preserve">label</w:t>
      </w:r>
      <w:r w:rsidDel="00000000" w:rsidR="00000000" w:rsidRPr="00000000">
        <w:rPr>
          <w:color w:val="202124"/>
          <w:sz w:val="24"/>
          <w:szCs w:val="24"/>
          <w:rtl w:val="0"/>
        </w:rPr>
        <w:t xml:space="preserve"> is what you're trying to fit to.</w:t>
      </w:r>
    </w:p>
    <w:p w:rsidR="00000000" w:rsidDel="00000000" w:rsidP="00000000" w:rsidRDefault="00000000" w:rsidRPr="00000000" w14:paraId="00000053">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If you're only interested in 1 column, this is an alternative way to setting </w:t>
      </w:r>
      <w:r w:rsidDel="00000000" w:rsidR="00000000" w:rsidRPr="00000000">
        <w:rPr>
          <w:rFonts w:ascii="Roboto Mono" w:cs="Roboto Mono" w:eastAsia="Roboto Mono" w:hAnsi="Roboto Mono"/>
          <w:color w:val="1f1f1f"/>
          <w:sz w:val="23"/>
          <w:szCs w:val="23"/>
          <w:shd w:fill="e8f0fe" w:val="clear"/>
          <w:rtl w:val="0"/>
        </w:rPr>
        <w:t xml:space="preserve">input_label_cols</w:t>
      </w:r>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training data is being limited to those collected from 1 August 2016 to 30 June 2017. This is done to save the last month of data for "prediction". It is further limited to 100,000 data points to save some time.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Running the </w:t>
      </w:r>
      <w:r w:rsidDel="00000000" w:rsidR="00000000" w:rsidRPr="00000000">
        <w:rPr>
          <w:rFonts w:ascii="Roboto Mono" w:cs="Roboto Mono" w:eastAsia="Roboto Mono" w:hAnsi="Roboto Mono"/>
          <w:color w:val="202124"/>
          <w:sz w:val="23"/>
          <w:szCs w:val="23"/>
          <w:rtl w:val="0"/>
        </w:rPr>
        <w:t xml:space="preserve">CREATE MODEL</w:t>
      </w:r>
      <w:r w:rsidDel="00000000" w:rsidR="00000000" w:rsidRPr="00000000">
        <w:rPr>
          <w:color w:val="202124"/>
          <w:sz w:val="24"/>
          <w:szCs w:val="24"/>
          <w:rtl w:val="0"/>
        </w:rPr>
        <w:t xml:space="preserve"> command creates a Query Job that will run asynchronously so you can, for example, close or refresh the BigQuery UI window.</w:t>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fighwqm0us8h" w:id="12"/>
      <w:bookmarkEnd w:id="12"/>
      <w:r w:rsidDel="00000000" w:rsidR="00000000" w:rsidRPr="00000000">
        <w:rPr>
          <w:rFonts w:ascii="Roboto" w:cs="Roboto" w:eastAsia="Roboto" w:hAnsi="Roboto"/>
          <w:color w:val="202124"/>
          <w:sz w:val="36"/>
          <w:szCs w:val="36"/>
          <w:rtl w:val="0"/>
        </w:rPr>
        <w:t xml:space="preserve">Test completed task</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your performed task. If you have completed the task successfully you will be granted an assessment score.</w:t>
      </w:r>
    </w:p>
    <w:p w:rsidR="00000000" w:rsidDel="00000000" w:rsidP="00000000" w:rsidRDefault="00000000" w:rsidRPr="00000000" w14:paraId="00000058">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Create a model to predict visitor transaction</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seq6sprc0dcq" w:id="13"/>
      <w:bookmarkEnd w:id="13"/>
      <w:r w:rsidDel="00000000" w:rsidR="00000000" w:rsidRPr="00000000">
        <w:rPr>
          <w:rFonts w:ascii="Roboto" w:cs="Roboto" w:eastAsia="Roboto" w:hAnsi="Roboto"/>
          <w:color w:val="202124"/>
          <w:sz w:val="36"/>
          <w:szCs w:val="36"/>
          <w:rtl w:val="0"/>
        </w:rPr>
        <w:t xml:space="preserve">(Optional) Model information &amp; training statistics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If interested, you can get information about the model by expanding </w:t>
      </w:r>
      <w:r w:rsidDel="00000000" w:rsidR="00000000" w:rsidRPr="00000000">
        <w:rPr>
          <w:rFonts w:ascii="Roboto Mono" w:cs="Roboto Mono" w:eastAsia="Roboto Mono" w:hAnsi="Roboto Mono"/>
          <w:color w:val="202124"/>
          <w:sz w:val="23"/>
          <w:szCs w:val="23"/>
          <w:rtl w:val="0"/>
        </w:rPr>
        <w:t xml:space="preserve">bqml_lab</w:t>
      </w:r>
      <w:r w:rsidDel="00000000" w:rsidR="00000000" w:rsidRPr="00000000">
        <w:rPr>
          <w:color w:val="202124"/>
          <w:sz w:val="24"/>
          <w:szCs w:val="24"/>
          <w:rtl w:val="0"/>
        </w:rPr>
        <w:t xml:space="preserve"> dataset and then clicking the </w:t>
      </w:r>
      <w:r w:rsidDel="00000000" w:rsidR="00000000" w:rsidRPr="00000000">
        <w:rPr>
          <w:rFonts w:ascii="Roboto Mono" w:cs="Roboto Mono" w:eastAsia="Roboto Mono" w:hAnsi="Roboto Mono"/>
          <w:color w:val="202124"/>
          <w:sz w:val="23"/>
          <w:szCs w:val="23"/>
          <w:rtl w:val="0"/>
        </w:rPr>
        <w:t xml:space="preserve">sample_model</w:t>
      </w:r>
      <w:r w:rsidDel="00000000" w:rsidR="00000000" w:rsidRPr="00000000">
        <w:rPr>
          <w:color w:val="202124"/>
          <w:sz w:val="24"/>
          <w:szCs w:val="24"/>
          <w:rtl w:val="0"/>
        </w:rPr>
        <w:t xml:space="preserve"> model in the UI. Under the </w:t>
      </w:r>
      <w:r w:rsidDel="00000000" w:rsidR="00000000" w:rsidRPr="00000000">
        <w:rPr>
          <w:b w:val="1"/>
          <w:bCs w:val="1"/>
          <w:color w:val="202124"/>
          <w:sz w:val="24"/>
          <w:szCs w:val="24"/>
          <w:rtl w:val="0"/>
        </w:rPr>
        <w:t xml:space="preserve">Details</w:t>
      </w:r>
      <w:r w:rsidDel="00000000" w:rsidR="00000000" w:rsidRPr="00000000">
        <w:rPr>
          <w:color w:val="202124"/>
          <w:sz w:val="24"/>
          <w:szCs w:val="24"/>
          <w:rtl w:val="0"/>
        </w:rPr>
        <w:t xml:space="preserve"> tab you should find some basic model info and training options used to produce the model. Under </w:t>
      </w:r>
      <w:r w:rsidDel="00000000" w:rsidR="00000000" w:rsidRPr="00000000">
        <w:rPr>
          <w:b w:val="1"/>
          <w:bCs w:val="1"/>
          <w:color w:val="202124"/>
          <w:sz w:val="24"/>
          <w:szCs w:val="24"/>
          <w:rtl w:val="0"/>
        </w:rPr>
        <w:t xml:space="preserve">Training</w:t>
      </w:r>
      <w:r w:rsidDel="00000000" w:rsidR="00000000" w:rsidRPr="00000000">
        <w:rPr>
          <w:color w:val="202124"/>
          <w:sz w:val="24"/>
          <w:szCs w:val="24"/>
          <w:rtl w:val="0"/>
        </w:rPr>
        <w:t xml:space="preserve">, you should see a table either a table or graphs, depending on your </w:t>
      </w:r>
      <w:r w:rsidDel="00000000" w:rsidR="00000000" w:rsidRPr="00000000">
        <w:rPr>
          <w:i w:val="1"/>
          <w:iCs w:val="1"/>
          <w:color w:val="202124"/>
          <w:sz w:val="24"/>
          <w:szCs w:val="24"/>
          <w:rtl w:val="0"/>
        </w:rPr>
        <w:t xml:space="preserve">View as</w:t>
      </w:r>
      <w:r w:rsidDel="00000000" w:rsidR="00000000" w:rsidRPr="00000000">
        <w:rPr>
          <w:color w:val="202124"/>
          <w:sz w:val="24"/>
          <w:szCs w:val="24"/>
          <w:rtl w:val="0"/>
        </w:rPr>
        <w:t xml:space="preserve"> settings: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3594100"/>
            <wp:effectExtent b="0" l="0" r="0" t="0"/>
            <wp:docPr descr="Training table" id="1" name="image5.png"/>
            <a:graphic>
              <a:graphicData uri="http://schemas.openxmlformats.org/drawingml/2006/picture">
                <pic:pic>
                  <pic:nvPicPr>
                    <pic:cNvPr descr="Training table" id="0" name="image5.png"/>
                    <pic:cNvPicPr preferRelativeResize="0"/>
                  </pic:nvPicPr>
                  <pic:blipFill>
                    <a:blip r:embed="rId12"/>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2984500"/>
            <wp:effectExtent b="0" l="0" r="0" t="0"/>
            <wp:docPr descr="Training graph" id="6" name="image2.png"/>
            <a:graphic>
              <a:graphicData uri="http://schemas.openxmlformats.org/drawingml/2006/picture">
                <pic:pic>
                  <pic:nvPicPr>
                    <pic:cNvPr descr="Training graph" id="0" name="image2.png"/>
                    <pic:cNvPicPr preferRelativeResize="0"/>
                  </pic:nvPicPr>
                  <pic:blipFill>
                    <a:blip r:embed="rId13"/>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4lfjnno9wx2b" w:id="14"/>
      <w:bookmarkEnd w:id="14"/>
      <w:r w:rsidDel="00000000" w:rsidR="00000000" w:rsidRPr="00000000">
        <w:rPr>
          <w:b w:val="1"/>
          <w:bCs w:val="1"/>
          <w:color w:val="202124"/>
          <w:sz w:val="45"/>
          <w:szCs w:val="45"/>
          <w:rtl w:val="0"/>
        </w:rPr>
        <w:t xml:space="preserve">Task 3. Evaluate the model</w:t>
      </w:r>
    </w:p>
    <w:p w:rsidR="00000000" w:rsidDel="00000000" w:rsidP="00000000" w:rsidRDefault="00000000" w:rsidRPr="00000000" w14:paraId="0000005E">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Replace the previous query with the following and then click </w:t>
      </w:r>
      <w:r w:rsidDel="00000000" w:rsidR="00000000" w:rsidRPr="00000000">
        <w:rPr>
          <w:b w:val="1"/>
          <w:bCs w:val="1"/>
          <w:color w:val="202124"/>
          <w:sz w:val="24"/>
          <w:szCs w:val="24"/>
          <w:rtl w:val="0"/>
        </w:rPr>
        <w:t xml:space="preserve">Run</w:t>
      </w:r>
      <w:r w:rsidDel="00000000" w:rsidR="00000000" w:rsidRPr="00000000">
        <w:rPr>
          <w:color w:val="202124"/>
          <w:sz w:val="24"/>
          <w:szCs w:val="24"/>
          <w:rtl w:val="0"/>
        </w:rPr>
        <w:t xml:space="preserve">:</w:t>
      </w:r>
    </w:p>
    <w:p w:rsidR="00000000" w:rsidDel="00000000" w:rsidP="00000000" w:rsidRDefault="00000000" w:rsidRPr="00000000" w14:paraId="0000005F">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#standardSQL</w:t>
      </w:r>
    </w:p>
    <w:p w:rsidR="00000000" w:rsidDel="00000000" w:rsidP="00000000" w:rsidRDefault="00000000" w:rsidRPr="00000000" w14:paraId="00000060">
      <w:pP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SELECT</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062">
      <w:pP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FROM</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ml.EVALUATE(MODEL `bqml_lab.sample_model`, (</w:t>
      </w:r>
    </w:p>
    <w:p w:rsidR="00000000" w:rsidDel="00000000" w:rsidP="00000000" w:rsidRDefault="00000000" w:rsidRPr="00000000" w14:paraId="00000064">
      <w:pP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SELECT</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IF(totals.transactions </w:t>
      </w:r>
      <w:r w:rsidDel="00000000" w:rsidR="00000000" w:rsidRPr="00000000">
        <w:rPr>
          <w:rFonts w:ascii="Roboto Mono" w:cs="Roboto Mono" w:eastAsia="Roboto Mono" w:hAnsi="Roboto Mono"/>
          <w:color w:val="000088"/>
          <w:sz w:val="21"/>
          <w:szCs w:val="21"/>
          <w:rtl w:val="0"/>
        </w:rPr>
        <w:t xml:space="preserve">IS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88"/>
          <w:sz w:val="21"/>
          <w:szCs w:val="21"/>
          <w:rtl w:val="0"/>
        </w:rPr>
        <w:t xml:space="preserve">NULL</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6666"/>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6666"/>
          <w:sz w:val="21"/>
          <w:szCs w:val="21"/>
          <w:rtl w:val="0"/>
        </w:rPr>
        <w:t xml:space="preserve">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88"/>
          <w:sz w:val="21"/>
          <w:szCs w:val="21"/>
          <w:rtl w:val="0"/>
        </w:rPr>
        <w:t xml:space="preserve">AS</w:t>
      </w:r>
      <w:r w:rsidDel="00000000" w:rsidR="00000000" w:rsidRPr="00000000">
        <w:rPr>
          <w:rFonts w:ascii="Roboto Mono" w:cs="Roboto Mono" w:eastAsia="Roboto Mono" w:hAnsi="Roboto Mono"/>
          <w:sz w:val="21"/>
          <w:szCs w:val="21"/>
          <w:rtl w:val="0"/>
        </w:rPr>
        <w:t xml:space="preserve"> label,</w:t>
      </w:r>
    </w:p>
    <w:p w:rsidR="00000000" w:rsidDel="00000000" w:rsidP="00000000" w:rsidRDefault="00000000" w:rsidRPr="00000000" w14:paraId="00000066">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IFNULL(device.operatingSystem, "") </w:t>
      </w:r>
      <w:r w:rsidDel="00000000" w:rsidR="00000000" w:rsidRPr="00000000">
        <w:rPr>
          <w:rFonts w:ascii="Roboto Mono" w:cs="Roboto Mono" w:eastAsia="Roboto Mono" w:hAnsi="Roboto Mono"/>
          <w:color w:val="000088"/>
          <w:sz w:val="21"/>
          <w:szCs w:val="21"/>
          <w:rtl w:val="0"/>
        </w:rPr>
        <w:t xml:space="preserve">AS</w:t>
      </w:r>
      <w:r w:rsidDel="00000000" w:rsidR="00000000" w:rsidRPr="00000000">
        <w:rPr>
          <w:rFonts w:ascii="Roboto Mono" w:cs="Roboto Mono" w:eastAsia="Roboto Mono" w:hAnsi="Roboto Mono"/>
          <w:sz w:val="21"/>
          <w:szCs w:val="21"/>
          <w:rtl w:val="0"/>
        </w:rPr>
        <w:t xml:space="preserve"> os,</w:t>
      </w:r>
    </w:p>
    <w:p w:rsidR="00000000" w:rsidDel="00000000" w:rsidP="00000000" w:rsidRDefault="00000000" w:rsidRPr="00000000" w14:paraId="00000067">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device.isMobile </w:t>
      </w:r>
      <w:r w:rsidDel="00000000" w:rsidR="00000000" w:rsidRPr="00000000">
        <w:rPr>
          <w:rFonts w:ascii="Roboto Mono" w:cs="Roboto Mono" w:eastAsia="Roboto Mono" w:hAnsi="Roboto Mono"/>
          <w:color w:val="000088"/>
          <w:sz w:val="21"/>
          <w:szCs w:val="21"/>
          <w:rtl w:val="0"/>
        </w:rPr>
        <w:t xml:space="preserve">AS</w:t>
      </w:r>
      <w:r w:rsidDel="00000000" w:rsidR="00000000" w:rsidRPr="00000000">
        <w:rPr>
          <w:rFonts w:ascii="Roboto Mono" w:cs="Roboto Mono" w:eastAsia="Roboto Mono" w:hAnsi="Roboto Mono"/>
          <w:sz w:val="21"/>
          <w:szCs w:val="21"/>
          <w:rtl w:val="0"/>
        </w:rPr>
        <w:t xml:space="preserve"> is_mobile,</w:t>
      </w:r>
    </w:p>
    <w:p w:rsidR="00000000" w:rsidDel="00000000" w:rsidP="00000000" w:rsidRDefault="00000000" w:rsidRPr="00000000" w14:paraId="00000068">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IFNULL(geoNetwork.country, "") </w:t>
      </w:r>
      <w:r w:rsidDel="00000000" w:rsidR="00000000" w:rsidRPr="00000000">
        <w:rPr>
          <w:rFonts w:ascii="Roboto Mono" w:cs="Roboto Mono" w:eastAsia="Roboto Mono" w:hAnsi="Roboto Mono"/>
          <w:color w:val="000088"/>
          <w:sz w:val="21"/>
          <w:szCs w:val="21"/>
          <w:rtl w:val="0"/>
        </w:rPr>
        <w:t xml:space="preserve">AS</w:t>
      </w:r>
      <w:r w:rsidDel="00000000" w:rsidR="00000000" w:rsidRPr="00000000">
        <w:rPr>
          <w:rFonts w:ascii="Roboto Mono" w:cs="Roboto Mono" w:eastAsia="Roboto Mono" w:hAnsi="Roboto Mono"/>
          <w:sz w:val="21"/>
          <w:szCs w:val="21"/>
          <w:rtl w:val="0"/>
        </w:rPr>
        <w:t xml:space="preserve"> country,</w:t>
      </w:r>
    </w:p>
    <w:p w:rsidR="00000000" w:rsidDel="00000000" w:rsidP="00000000" w:rsidRDefault="00000000" w:rsidRPr="00000000" w14:paraId="00000069">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IFNULL(totals.pageviews, </w:t>
      </w:r>
      <w:r w:rsidDel="00000000" w:rsidR="00000000" w:rsidRPr="00000000">
        <w:rPr>
          <w:rFonts w:ascii="Roboto Mono" w:cs="Roboto Mono" w:eastAsia="Roboto Mono" w:hAnsi="Roboto Mono"/>
          <w:color w:val="006666"/>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88"/>
          <w:sz w:val="21"/>
          <w:szCs w:val="21"/>
          <w:rtl w:val="0"/>
        </w:rPr>
        <w:t xml:space="preserve">AS</w:t>
      </w:r>
      <w:r w:rsidDel="00000000" w:rsidR="00000000" w:rsidRPr="00000000">
        <w:rPr>
          <w:rFonts w:ascii="Roboto Mono" w:cs="Roboto Mono" w:eastAsia="Roboto Mono" w:hAnsi="Roboto Mono"/>
          <w:sz w:val="21"/>
          <w:szCs w:val="21"/>
          <w:rtl w:val="0"/>
        </w:rPr>
        <w:t xml:space="preserve"> pageviews</w:t>
      </w:r>
    </w:p>
    <w:p w:rsidR="00000000" w:rsidDel="00000000" w:rsidP="00000000" w:rsidRDefault="00000000" w:rsidRPr="00000000" w14:paraId="0000006A">
      <w:pP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FROM</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`bigquery-public-data.google_analytics_sample.ga_sessions_*`</w:t>
      </w:r>
    </w:p>
    <w:p w:rsidR="00000000" w:rsidDel="00000000" w:rsidP="00000000" w:rsidRDefault="00000000" w:rsidRPr="00000000" w14:paraId="0000006C">
      <w:pP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WHERE</w:t>
      </w:r>
      <w:r w:rsidDel="00000000" w:rsidR="00000000" w:rsidRPr="00000000">
        <w:rPr>
          <w:rtl w:val="0"/>
        </w:rPr>
      </w:r>
    </w:p>
    <w:p w:rsidR="00000000" w:rsidDel="00000000" w:rsidP="00000000" w:rsidRDefault="00000000" w:rsidRPr="00000000" w14:paraId="0000006D">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_TABLE_SUFFIX </w:t>
      </w:r>
      <w:r w:rsidDel="00000000" w:rsidR="00000000" w:rsidRPr="00000000">
        <w:rPr>
          <w:rFonts w:ascii="Roboto Mono" w:cs="Roboto Mono" w:eastAsia="Roboto Mono" w:hAnsi="Roboto Mono"/>
          <w:color w:val="000088"/>
          <w:sz w:val="21"/>
          <w:szCs w:val="21"/>
          <w:rtl w:val="0"/>
        </w:rPr>
        <w:t xml:space="preserve">BETWEEN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'20170701'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88"/>
          <w:sz w:val="21"/>
          <w:szCs w:val="21"/>
          <w:rtl w:val="0"/>
        </w:rPr>
        <w:t xml:space="preserve">AND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'20170801'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06E">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If used with a linear regression model, the above query returns the following columns:</w:t>
      </w:r>
    </w:p>
    <w:p w:rsidR="00000000" w:rsidDel="00000000" w:rsidP="00000000" w:rsidRDefault="00000000" w:rsidRPr="00000000" w14:paraId="00000070">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mean_absolute_error</w:t>
      </w:r>
      <w:r w:rsidDel="00000000" w:rsidR="00000000" w:rsidRPr="00000000">
        <w:rPr>
          <w:color w:val="202124"/>
          <w:sz w:val="24"/>
          <w:szCs w:val="24"/>
          <w:rtl w:val="0"/>
        </w:rPr>
        <w:t xml:space="preserve">, </w:t>
      </w:r>
      <w:r w:rsidDel="00000000" w:rsidR="00000000" w:rsidRPr="00000000">
        <w:rPr>
          <w:rFonts w:ascii="Roboto Mono" w:cs="Roboto Mono" w:eastAsia="Roboto Mono" w:hAnsi="Roboto Mono"/>
          <w:color w:val="202124"/>
          <w:sz w:val="23"/>
          <w:szCs w:val="23"/>
          <w:rtl w:val="0"/>
        </w:rPr>
        <w:t xml:space="preserve">mean_squared_error</w:t>
      </w:r>
      <w:r w:rsidDel="00000000" w:rsidR="00000000" w:rsidRPr="00000000">
        <w:rPr>
          <w:color w:val="202124"/>
          <w:sz w:val="24"/>
          <w:szCs w:val="24"/>
          <w:rtl w:val="0"/>
        </w:rPr>
        <w:t xml:space="preserve">, </w:t>
      </w:r>
      <w:r w:rsidDel="00000000" w:rsidR="00000000" w:rsidRPr="00000000">
        <w:rPr>
          <w:rFonts w:ascii="Roboto Mono" w:cs="Roboto Mono" w:eastAsia="Roboto Mono" w:hAnsi="Roboto Mono"/>
          <w:color w:val="202124"/>
          <w:sz w:val="23"/>
          <w:szCs w:val="23"/>
          <w:rtl w:val="0"/>
        </w:rPr>
        <w:t xml:space="preserve">mean_squared_log_error</w:t>
      </w:r>
      <w:r w:rsidDel="00000000" w:rsidR="00000000" w:rsidRPr="00000000">
        <w:rPr>
          <w:color w:val="202124"/>
          <w:sz w:val="24"/>
          <w:szCs w:val="24"/>
          <w:rtl w:val="0"/>
        </w:rPr>
        <w:t xml:space="preserve">,</w:t>
      </w:r>
    </w:p>
    <w:p w:rsidR="00000000" w:rsidDel="00000000" w:rsidP="00000000" w:rsidRDefault="00000000" w:rsidRPr="00000000" w14:paraId="00000071">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median_absolute_error</w:t>
      </w:r>
      <w:r w:rsidDel="00000000" w:rsidR="00000000" w:rsidRPr="00000000">
        <w:rPr>
          <w:color w:val="202124"/>
          <w:sz w:val="24"/>
          <w:szCs w:val="24"/>
          <w:rtl w:val="0"/>
        </w:rPr>
        <w:t xml:space="preserve">, </w:t>
      </w:r>
      <w:r w:rsidDel="00000000" w:rsidR="00000000" w:rsidRPr="00000000">
        <w:rPr>
          <w:rFonts w:ascii="Roboto Mono" w:cs="Roboto Mono" w:eastAsia="Roboto Mono" w:hAnsi="Roboto Mono"/>
          <w:color w:val="202124"/>
          <w:sz w:val="23"/>
          <w:szCs w:val="23"/>
          <w:rtl w:val="0"/>
        </w:rPr>
        <w:t xml:space="preserve">r2_score</w:t>
      </w:r>
      <w:r w:rsidDel="00000000" w:rsidR="00000000" w:rsidRPr="00000000">
        <w:rPr>
          <w:color w:val="202124"/>
          <w:sz w:val="24"/>
          <w:szCs w:val="24"/>
          <w:rtl w:val="0"/>
        </w:rPr>
        <w:t xml:space="preserve">, </w:t>
      </w:r>
      <w:r w:rsidDel="00000000" w:rsidR="00000000" w:rsidRPr="00000000">
        <w:rPr>
          <w:rFonts w:ascii="Roboto Mono" w:cs="Roboto Mono" w:eastAsia="Roboto Mono" w:hAnsi="Roboto Mono"/>
          <w:color w:val="202124"/>
          <w:sz w:val="23"/>
          <w:szCs w:val="23"/>
          <w:rtl w:val="0"/>
        </w:rPr>
        <w:t xml:space="preserve">explained_variance</w:t>
      </w:r>
      <w:r w:rsidDel="00000000" w:rsidR="00000000" w:rsidRPr="00000000">
        <w:rPr>
          <w:color w:val="202124"/>
          <w:sz w:val="24"/>
          <w:szCs w:val="24"/>
          <w:rtl w:val="0"/>
        </w:rPr>
        <w:t xml:space="preserve">.</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If used with a logistic regression model, the above query returns the following columns:</w:t>
      </w:r>
    </w:p>
    <w:p w:rsidR="00000000" w:rsidDel="00000000" w:rsidP="00000000" w:rsidRDefault="00000000" w:rsidRPr="00000000" w14:paraId="00000073">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precision</w:t>
      </w:r>
      <w:r w:rsidDel="00000000" w:rsidR="00000000" w:rsidRPr="00000000">
        <w:rPr>
          <w:color w:val="202124"/>
          <w:sz w:val="24"/>
          <w:szCs w:val="24"/>
          <w:rtl w:val="0"/>
        </w:rPr>
        <w:t xml:space="preserve">, </w:t>
      </w:r>
      <w:r w:rsidDel="00000000" w:rsidR="00000000" w:rsidRPr="00000000">
        <w:rPr>
          <w:rFonts w:ascii="Roboto Mono" w:cs="Roboto Mono" w:eastAsia="Roboto Mono" w:hAnsi="Roboto Mono"/>
          <w:color w:val="202124"/>
          <w:sz w:val="23"/>
          <w:szCs w:val="23"/>
          <w:rtl w:val="0"/>
        </w:rPr>
        <w:t xml:space="preserve">recall</w:t>
      </w:r>
    </w:p>
    <w:p w:rsidR="00000000" w:rsidDel="00000000" w:rsidP="00000000" w:rsidRDefault="00000000" w:rsidRPr="00000000" w14:paraId="00000074">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accuracy</w:t>
      </w:r>
      <w:r w:rsidDel="00000000" w:rsidR="00000000" w:rsidRPr="00000000">
        <w:rPr>
          <w:color w:val="202124"/>
          <w:sz w:val="24"/>
          <w:szCs w:val="24"/>
          <w:rtl w:val="0"/>
        </w:rPr>
        <w:t xml:space="preserve">, </w:t>
      </w:r>
      <w:r w:rsidDel="00000000" w:rsidR="00000000" w:rsidRPr="00000000">
        <w:rPr>
          <w:rFonts w:ascii="Roboto Mono" w:cs="Roboto Mono" w:eastAsia="Roboto Mono" w:hAnsi="Roboto Mono"/>
          <w:color w:val="202124"/>
          <w:sz w:val="23"/>
          <w:szCs w:val="23"/>
          <w:rtl w:val="0"/>
        </w:rPr>
        <w:t xml:space="preserve">f1_score</w:t>
      </w:r>
    </w:p>
    <w:p w:rsidR="00000000" w:rsidDel="00000000" w:rsidP="00000000" w:rsidRDefault="00000000" w:rsidRPr="00000000" w14:paraId="00000075">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log_loss</w:t>
      </w:r>
      <w:r w:rsidDel="00000000" w:rsidR="00000000" w:rsidRPr="00000000">
        <w:rPr>
          <w:color w:val="202124"/>
          <w:sz w:val="24"/>
          <w:szCs w:val="24"/>
          <w:rtl w:val="0"/>
        </w:rPr>
        <w:t xml:space="preserve">, </w:t>
      </w:r>
      <w:r w:rsidDel="00000000" w:rsidR="00000000" w:rsidRPr="00000000">
        <w:rPr>
          <w:rFonts w:ascii="Roboto Mono" w:cs="Roboto Mono" w:eastAsia="Roboto Mono" w:hAnsi="Roboto Mono"/>
          <w:color w:val="202124"/>
          <w:sz w:val="23"/>
          <w:szCs w:val="23"/>
          <w:rtl w:val="0"/>
        </w:rPr>
        <w:t xml:space="preserve">roc_auc</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Please consult the </w:t>
      </w:r>
      <w:hyperlink r:id="rId14">
        <w:r w:rsidDel="00000000" w:rsidR="00000000" w:rsidRPr="00000000">
          <w:rPr>
            <w:color w:val="1a73e8"/>
            <w:sz w:val="24"/>
            <w:szCs w:val="24"/>
            <w:rtl w:val="0"/>
          </w:rPr>
          <w:t xml:space="preserve">machine learning glossary</w:t>
        </w:r>
      </w:hyperlink>
      <w:r w:rsidDel="00000000" w:rsidR="00000000" w:rsidRPr="00000000">
        <w:rPr>
          <w:color w:val="202124"/>
          <w:sz w:val="24"/>
          <w:szCs w:val="24"/>
          <w:rtl w:val="0"/>
        </w:rPr>
        <w:t xml:space="preserve"> or run a Google search to understand how each of these metrics are calculated and what they mean.</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You'll realize the </w:t>
      </w:r>
      <w:r w:rsidDel="00000000" w:rsidR="00000000" w:rsidRPr="00000000">
        <w:rPr>
          <w:rFonts w:ascii="Roboto Mono" w:cs="Roboto Mono" w:eastAsia="Roboto Mono" w:hAnsi="Roboto Mono"/>
          <w:color w:val="202124"/>
          <w:sz w:val="23"/>
          <w:szCs w:val="23"/>
          <w:rtl w:val="0"/>
        </w:rPr>
        <w:t xml:space="preserve">SELECT</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FROM</w:t>
      </w:r>
      <w:r w:rsidDel="00000000" w:rsidR="00000000" w:rsidRPr="00000000">
        <w:rPr>
          <w:color w:val="202124"/>
          <w:sz w:val="24"/>
          <w:szCs w:val="24"/>
          <w:rtl w:val="0"/>
        </w:rPr>
        <w:t xml:space="preserve"> portions of the query are identical to that used during training. The </w:t>
      </w:r>
      <w:r w:rsidDel="00000000" w:rsidR="00000000" w:rsidRPr="00000000">
        <w:rPr>
          <w:rFonts w:ascii="Roboto Mono" w:cs="Roboto Mono" w:eastAsia="Roboto Mono" w:hAnsi="Roboto Mono"/>
          <w:color w:val="202124"/>
          <w:sz w:val="23"/>
          <w:szCs w:val="23"/>
          <w:rtl w:val="0"/>
        </w:rPr>
        <w:t xml:space="preserve">WHERE</w:t>
      </w:r>
      <w:r w:rsidDel="00000000" w:rsidR="00000000" w:rsidRPr="00000000">
        <w:rPr>
          <w:color w:val="202124"/>
          <w:sz w:val="24"/>
          <w:szCs w:val="24"/>
          <w:rtl w:val="0"/>
        </w:rPr>
        <w:t xml:space="preserve"> portion reflects the change in time frame and the </w:t>
      </w:r>
      <w:r w:rsidDel="00000000" w:rsidR="00000000" w:rsidRPr="00000000">
        <w:rPr>
          <w:rFonts w:ascii="Roboto Mono" w:cs="Roboto Mono" w:eastAsia="Roboto Mono" w:hAnsi="Roboto Mono"/>
          <w:color w:val="202124"/>
          <w:sz w:val="23"/>
          <w:szCs w:val="23"/>
          <w:rtl w:val="0"/>
        </w:rPr>
        <w:t xml:space="preserve">FROM</w:t>
      </w:r>
      <w:r w:rsidDel="00000000" w:rsidR="00000000" w:rsidRPr="00000000">
        <w:rPr>
          <w:color w:val="202124"/>
          <w:sz w:val="24"/>
          <w:szCs w:val="24"/>
          <w:rtl w:val="0"/>
        </w:rPr>
        <w:t xml:space="preserve"> portion shows that you're calling </w:t>
      </w:r>
      <w:r w:rsidDel="00000000" w:rsidR="00000000" w:rsidRPr="00000000">
        <w:rPr>
          <w:rFonts w:ascii="Roboto Mono" w:cs="Roboto Mono" w:eastAsia="Roboto Mono" w:hAnsi="Roboto Mono"/>
          <w:color w:val="202124"/>
          <w:sz w:val="23"/>
          <w:szCs w:val="23"/>
          <w:rtl w:val="0"/>
        </w:rPr>
        <w:t xml:space="preserve">ml.EVALUATE</w:t>
      </w:r>
      <w:r w:rsidDel="00000000" w:rsidR="00000000" w:rsidRPr="00000000">
        <w:rPr>
          <w:color w:val="202124"/>
          <w:sz w:val="24"/>
          <w:szCs w:val="24"/>
          <w:rtl w:val="0"/>
        </w:rPr>
        <w:t xml:space="preserv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should see a table similar to this:</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406400"/>
            <wp:effectExtent b="0" l="0" r="0" t="0"/>
            <wp:docPr descr="Logistic regression model query results" id="5" name="image6.png"/>
            <a:graphic>
              <a:graphicData uri="http://schemas.openxmlformats.org/drawingml/2006/picture">
                <pic:pic>
                  <pic:nvPicPr>
                    <pic:cNvPr descr="Logistic regression model query results" id="0" name="image6.png"/>
                    <pic:cNvPicPr preferRelativeResize="0"/>
                  </pic:nvPicPr>
                  <pic:blipFill>
                    <a:blip r:embed="rId15"/>
                    <a:srcRect b="0" l="0" r="0" t="0"/>
                    <a:stretch>
                      <a:fillRect/>
                    </a:stretch>
                  </pic:blipFill>
                  <pic:spPr>
                    <a:xfrm>
                      <a:off x="0" y="0"/>
                      <a:ext cx="59436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bejxx4cbxzjt" w:id="15"/>
      <w:bookmarkEnd w:id="15"/>
      <w:r w:rsidDel="00000000" w:rsidR="00000000" w:rsidRPr="00000000">
        <w:rPr>
          <w:rFonts w:ascii="Roboto" w:cs="Roboto" w:eastAsia="Roboto" w:hAnsi="Roboto"/>
          <w:color w:val="202124"/>
          <w:sz w:val="36"/>
          <w:szCs w:val="36"/>
          <w:rtl w:val="0"/>
        </w:rPr>
        <w:t xml:space="preserve">Test completed task</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your performed task. If you have completed the task successfully you will be granted an assessment score.</w:t>
      </w:r>
    </w:p>
    <w:p w:rsidR="00000000" w:rsidDel="00000000" w:rsidP="00000000" w:rsidRDefault="00000000" w:rsidRPr="00000000" w14:paraId="0000007C">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Evaluate the Model</w:t>
      </w:r>
    </w:p>
    <w:p w:rsidR="00000000" w:rsidDel="00000000" w:rsidP="00000000" w:rsidRDefault="00000000" w:rsidRPr="00000000" w14:paraId="0000007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cy191ucft29v" w:id="16"/>
      <w:bookmarkEnd w:id="16"/>
      <w:r w:rsidDel="00000000" w:rsidR="00000000" w:rsidRPr="00000000">
        <w:rPr>
          <w:b w:val="1"/>
          <w:bCs w:val="1"/>
          <w:color w:val="202124"/>
          <w:sz w:val="45"/>
          <w:szCs w:val="45"/>
          <w:rtl w:val="0"/>
        </w:rPr>
        <w:t xml:space="preserve">Task 4. Use the model</w:t>
      </w:r>
    </w:p>
    <w:p w:rsidR="00000000" w:rsidDel="00000000" w:rsidP="00000000" w:rsidRDefault="00000000" w:rsidRPr="00000000" w14:paraId="0000007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tsm0ynx183wx" w:id="17"/>
      <w:bookmarkEnd w:id="17"/>
      <w:r w:rsidDel="00000000" w:rsidR="00000000" w:rsidRPr="00000000">
        <w:rPr>
          <w:rFonts w:ascii="Roboto" w:cs="Roboto" w:eastAsia="Roboto" w:hAnsi="Roboto"/>
          <w:color w:val="202124"/>
          <w:sz w:val="36"/>
          <w:szCs w:val="36"/>
          <w:rtl w:val="0"/>
        </w:rPr>
        <w:t xml:space="preserve">Predict purchases per country</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With this query you will try to predict the number of transactions made by visitors of each country, sort the results, and select the top 10 countries by purchases:</w:t>
      </w:r>
    </w:p>
    <w:p w:rsidR="00000000" w:rsidDel="00000000" w:rsidP="00000000" w:rsidRDefault="00000000" w:rsidRPr="00000000" w14:paraId="00000080">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Replace the previous query with the following and then click </w:t>
      </w:r>
      <w:r w:rsidDel="00000000" w:rsidR="00000000" w:rsidRPr="00000000">
        <w:rPr>
          <w:b w:val="1"/>
          <w:bCs w:val="1"/>
          <w:color w:val="202124"/>
          <w:sz w:val="24"/>
          <w:szCs w:val="24"/>
          <w:rtl w:val="0"/>
        </w:rPr>
        <w:t xml:space="preserve">Run</w:t>
      </w:r>
      <w:r w:rsidDel="00000000" w:rsidR="00000000" w:rsidRPr="00000000">
        <w:rPr>
          <w:color w:val="202124"/>
          <w:sz w:val="24"/>
          <w:szCs w:val="24"/>
          <w:rtl w:val="0"/>
        </w:rPr>
        <w:t xml:space="preserve">:</w:t>
      </w:r>
    </w:p>
    <w:p w:rsidR="00000000" w:rsidDel="00000000" w:rsidP="00000000" w:rsidRDefault="00000000" w:rsidRPr="00000000" w14:paraId="00000081">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#standardSQL</w:t>
      </w:r>
    </w:p>
    <w:p w:rsidR="00000000" w:rsidDel="00000000" w:rsidP="00000000" w:rsidRDefault="00000000" w:rsidRPr="00000000" w14:paraId="00000082">
      <w:pP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SELECT</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country,</w:t>
      </w:r>
    </w:p>
    <w:p w:rsidR="00000000" w:rsidDel="00000000" w:rsidP="00000000" w:rsidRDefault="00000000" w:rsidRPr="00000000" w14:paraId="00000084">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SUM</w:t>
      </w:r>
      <w:r w:rsidDel="00000000" w:rsidR="00000000" w:rsidRPr="00000000">
        <w:rPr>
          <w:rFonts w:ascii="Roboto Mono" w:cs="Roboto Mono" w:eastAsia="Roboto Mono" w:hAnsi="Roboto Mono"/>
          <w:sz w:val="21"/>
          <w:szCs w:val="21"/>
          <w:rtl w:val="0"/>
        </w:rPr>
        <w:t xml:space="preserve">(predicted_label) </w:t>
      </w:r>
      <w:r w:rsidDel="00000000" w:rsidR="00000000" w:rsidRPr="00000000">
        <w:rPr>
          <w:rFonts w:ascii="Roboto Mono" w:cs="Roboto Mono" w:eastAsia="Roboto Mono" w:hAnsi="Roboto Mono"/>
          <w:color w:val="000088"/>
          <w:sz w:val="21"/>
          <w:szCs w:val="21"/>
          <w:rtl w:val="0"/>
        </w:rPr>
        <w:t xml:space="preserve">as</w:t>
      </w:r>
      <w:r w:rsidDel="00000000" w:rsidR="00000000" w:rsidRPr="00000000">
        <w:rPr>
          <w:rFonts w:ascii="Roboto Mono" w:cs="Roboto Mono" w:eastAsia="Roboto Mono" w:hAnsi="Roboto Mono"/>
          <w:sz w:val="21"/>
          <w:szCs w:val="21"/>
          <w:rtl w:val="0"/>
        </w:rPr>
        <w:t xml:space="preserve"> total_predicted_purchases</w:t>
      </w:r>
    </w:p>
    <w:p w:rsidR="00000000" w:rsidDel="00000000" w:rsidP="00000000" w:rsidRDefault="00000000" w:rsidRPr="00000000" w14:paraId="00000085">
      <w:pP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FROM</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ml.PREDICT(MODEL `bqml_lab.sample_model`, (</w:t>
      </w:r>
    </w:p>
    <w:p w:rsidR="00000000" w:rsidDel="00000000" w:rsidP="00000000" w:rsidRDefault="00000000" w:rsidRPr="00000000" w14:paraId="00000087">
      <w:pP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SELECT</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IFNULL(device.operatingSystem, "") </w:t>
      </w:r>
      <w:r w:rsidDel="00000000" w:rsidR="00000000" w:rsidRPr="00000000">
        <w:rPr>
          <w:rFonts w:ascii="Roboto Mono" w:cs="Roboto Mono" w:eastAsia="Roboto Mono" w:hAnsi="Roboto Mono"/>
          <w:color w:val="000088"/>
          <w:sz w:val="21"/>
          <w:szCs w:val="21"/>
          <w:rtl w:val="0"/>
        </w:rPr>
        <w:t xml:space="preserve">AS</w:t>
      </w:r>
      <w:r w:rsidDel="00000000" w:rsidR="00000000" w:rsidRPr="00000000">
        <w:rPr>
          <w:rFonts w:ascii="Roboto Mono" w:cs="Roboto Mono" w:eastAsia="Roboto Mono" w:hAnsi="Roboto Mono"/>
          <w:sz w:val="21"/>
          <w:szCs w:val="21"/>
          <w:rtl w:val="0"/>
        </w:rPr>
        <w:t xml:space="preserve"> os,</w:t>
      </w:r>
    </w:p>
    <w:p w:rsidR="00000000" w:rsidDel="00000000" w:rsidP="00000000" w:rsidRDefault="00000000" w:rsidRPr="00000000" w14:paraId="00000089">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device.isMobile </w:t>
      </w:r>
      <w:r w:rsidDel="00000000" w:rsidR="00000000" w:rsidRPr="00000000">
        <w:rPr>
          <w:rFonts w:ascii="Roboto Mono" w:cs="Roboto Mono" w:eastAsia="Roboto Mono" w:hAnsi="Roboto Mono"/>
          <w:color w:val="000088"/>
          <w:sz w:val="21"/>
          <w:szCs w:val="21"/>
          <w:rtl w:val="0"/>
        </w:rPr>
        <w:t xml:space="preserve">AS</w:t>
      </w:r>
      <w:r w:rsidDel="00000000" w:rsidR="00000000" w:rsidRPr="00000000">
        <w:rPr>
          <w:rFonts w:ascii="Roboto Mono" w:cs="Roboto Mono" w:eastAsia="Roboto Mono" w:hAnsi="Roboto Mono"/>
          <w:sz w:val="21"/>
          <w:szCs w:val="21"/>
          <w:rtl w:val="0"/>
        </w:rPr>
        <w:t xml:space="preserve"> is_mobile,</w:t>
      </w:r>
    </w:p>
    <w:p w:rsidR="00000000" w:rsidDel="00000000" w:rsidP="00000000" w:rsidRDefault="00000000" w:rsidRPr="00000000" w14:paraId="0000008A">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IFNULL(totals.pageviews, </w:t>
      </w:r>
      <w:r w:rsidDel="00000000" w:rsidR="00000000" w:rsidRPr="00000000">
        <w:rPr>
          <w:rFonts w:ascii="Roboto Mono" w:cs="Roboto Mono" w:eastAsia="Roboto Mono" w:hAnsi="Roboto Mono"/>
          <w:color w:val="006666"/>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88"/>
          <w:sz w:val="21"/>
          <w:szCs w:val="21"/>
          <w:rtl w:val="0"/>
        </w:rPr>
        <w:t xml:space="preserve">AS</w:t>
      </w:r>
      <w:r w:rsidDel="00000000" w:rsidR="00000000" w:rsidRPr="00000000">
        <w:rPr>
          <w:rFonts w:ascii="Roboto Mono" w:cs="Roboto Mono" w:eastAsia="Roboto Mono" w:hAnsi="Roboto Mono"/>
          <w:sz w:val="21"/>
          <w:szCs w:val="21"/>
          <w:rtl w:val="0"/>
        </w:rPr>
        <w:t xml:space="preserve"> pageviews,</w:t>
      </w:r>
    </w:p>
    <w:p w:rsidR="00000000" w:rsidDel="00000000" w:rsidP="00000000" w:rsidRDefault="00000000" w:rsidRPr="00000000" w14:paraId="0000008B">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IFNULL(geoNetwork.country, "") </w:t>
      </w:r>
      <w:r w:rsidDel="00000000" w:rsidR="00000000" w:rsidRPr="00000000">
        <w:rPr>
          <w:rFonts w:ascii="Roboto Mono" w:cs="Roboto Mono" w:eastAsia="Roboto Mono" w:hAnsi="Roboto Mono"/>
          <w:color w:val="000088"/>
          <w:sz w:val="21"/>
          <w:szCs w:val="21"/>
          <w:rtl w:val="0"/>
        </w:rPr>
        <w:t xml:space="preserve">AS</w:t>
      </w:r>
      <w:r w:rsidDel="00000000" w:rsidR="00000000" w:rsidRPr="00000000">
        <w:rPr>
          <w:rFonts w:ascii="Roboto Mono" w:cs="Roboto Mono" w:eastAsia="Roboto Mono" w:hAnsi="Roboto Mono"/>
          <w:sz w:val="21"/>
          <w:szCs w:val="21"/>
          <w:rtl w:val="0"/>
        </w:rPr>
        <w:t xml:space="preserve"> country</w:t>
      </w:r>
    </w:p>
    <w:p w:rsidR="00000000" w:rsidDel="00000000" w:rsidP="00000000" w:rsidRDefault="00000000" w:rsidRPr="00000000" w14:paraId="0000008C">
      <w:pP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FROM</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`bigquery-public-data.google_analytics_sample.ga_sessions_*`</w:t>
      </w:r>
    </w:p>
    <w:p w:rsidR="00000000" w:rsidDel="00000000" w:rsidP="00000000" w:rsidRDefault="00000000" w:rsidRPr="00000000" w14:paraId="0000008E">
      <w:pP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WHERE</w:t>
      </w:r>
      <w:r w:rsidDel="00000000" w:rsidR="00000000" w:rsidRPr="00000000">
        <w:rPr>
          <w:rtl w:val="0"/>
        </w:rPr>
      </w:r>
    </w:p>
    <w:p w:rsidR="00000000" w:rsidDel="00000000" w:rsidP="00000000" w:rsidRDefault="00000000" w:rsidRPr="00000000" w14:paraId="0000008F">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_TABLE_SUFFIX </w:t>
      </w:r>
      <w:r w:rsidDel="00000000" w:rsidR="00000000" w:rsidRPr="00000000">
        <w:rPr>
          <w:rFonts w:ascii="Roboto Mono" w:cs="Roboto Mono" w:eastAsia="Roboto Mono" w:hAnsi="Roboto Mono"/>
          <w:color w:val="000088"/>
          <w:sz w:val="21"/>
          <w:szCs w:val="21"/>
          <w:rtl w:val="0"/>
        </w:rPr>
        <w:t xml:space="preserve">BETWEEN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'20170701'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88"/>
          <w:sz w:val="21"/>
          <w:szCs w:val="21"/>
          <w:rtl w:val="0"/>
        </w:rPr>
        <w:t xml:space="preserve">AND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'20170801'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090">
      <w:pP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GROUP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88"/>
          <w:sz w:val="21"/>
          <w:szCs w:val="21"/>
          <w:rtl w:val="0"/>
        </w:rPr>
        <w:t xml:space="preserve">BY</w:t>
      </w:r>
      <w:r w:rsidDel="00000000" w:rsidR="00000000" w:rsidRPr="00000000">
        <w:rPr>
          <w:rFonts w:ascii="Roboto Mono" w:cs="Roboto Mono" w:eastAsia="Roboto Mono" w:hAnsi="Roboto Mono"/>
          <w:sz w:val="21"/>
          <w:szCs w:val="21"/>
          <w:rtl w:val="0"/>
        </w:rPr>
        <w:t xml:space="preserve"> country</w:t>
      </w:r>
    </w:p>
    <w:p w:rsidR="00000000" w:rsidDel="00000000" w:rsidP="00000000" w:rsidRDefault="00000000" w:rsidRPr="00000000" w14:paraId="00000091">
      <w:pP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ORDER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88"/>
          <w:sz w:val="21"/>
          <w:szCs w:val="21"/>
          <w:rtl w:val="0"/>
        </w:rPr>
        <w:t xml:space="preserve">BY</w:t>
      </w:r>
      <w:r w:rsidDel="00000000" w:rsidR="00000000" w:rsidRPr="00000000">
        <w:rPr>
          <w:rFonts w:ascii="Roboto Mono" w:cs="Roboto Mono" w:eastAsia="Roboto Mono" w:hAnsi="Roboto Mono"/>
          <w:sz w:val="21"/>
          <w:szCs w:val="21"/>
          <w:rtl w:val="0"/>
        </w:rPr>
        <w:t xml:space="preserve"> total_predicted_purchases </w:t>
      </w:r>
      <w:r w:rsidDel="00000000" w:rsidR="00000000" w:rsidRPr="00000000">
        <w:rPr>
          <w:rFonts w:ascii="Roboto Mono" w:cs="Roboto Mono" w:eastAsia="Roboto Mono" w:hAnsi="Roboto Mono"/>
          <w:color w:val="000088"/>
          <w:sz w:val="21"/>
          <w:szCs w:val="21"/>
          <w:rtl w:val="0"/>
        </w:rPr>
        <w:t xml:space="preserve">DESC</w:t>
      </w:r>
      <w:r w:rsidDel="00000000" w:rsidR="00000000" w:rsidRPr="00000000">
        <w:rPr>
          <w:rtl w:val="0"/>
        </w:rPr>
      </w:r>
    </w:p>
    <w:p w:rsidR="00000000" w:rsidDel="00000000" w:rsidP="00000000" w:rsidRDefault="00000000" w:rsidRPr="00000000" w14:paraId="00000092">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LIMIT </w:t>
      </w:r>
      <w:r w:rsidDel="00000000" w:rsidR="00000000" w:rsidRPr="00000000">
        <w:rPr>
          <w:rFonts w:ascii="Roboto Mono" w:cs="Roboto Mono" w:eastAsia="Roboto Mono" w:hAnsi="Roboto Mono"/>
          <w:color w:val="006666"/>
          <w:sz w:val="21"/>
          <w:szCs w:val="21"/>
          <w:rtl w:val="0"/>
        </w:rPr>
        <w:t xml:space="preserve">10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093">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query is very similar to the evaluation query demonstrated in the previous section. Instead of </w:t>
      </w:r>
      <w:r w:rsidDel="00000000" w:rsidR="00000000" w:rsidRPr="00000000">
        <w:rPr>
          <w:rFonts w:ascii="Roboto Mono" w:cs="Roboto Mono" w:eastAsia="Roboto Mono" w:hAnsi="Roboto Mono"/>
          <w:color w:val="202124"/>
          <w:sz w:val="23"/>
          <w:szCs w:val="23"/>
          <w:rtl w:val="0"/>
        </w:rPr>
        <w:t xml:space="preserve">ml.EVALUATE</w:t>
      </w:r>
      <w:r w:rsidDel="00000000" w:rsidR="00000000" w:rsidRPr="00000000">
        <w:rPr>
          <w:color w:val="202124"/>
          <w:sz w:val="24"/>
          <w:szCs w:val="24"/>
          <w:rtl w:val="0"/>
        </w:rPr>
        <w:t xml:space="preserve">, you're using </w:t>
      </w:r>
      <w:r w:rsidDel="00000000" w:rsidR="00000000" w:rsidRPr="00000000">
        <w:rPr>
          <w:rFonts w:ascii="Roboto Mono" w:cs="Roboto Mono" w:eastAsia="Roboto Mono" w:hAnsi="Roboto Mono"/>
          <w:color w:val="202124"/>
          <w:sz w:val="23"/>
          <w:szCs w:val="23"/>
          <w:rtl w:val="0"/>
        </w:rPr>
        <w:t xml:space="preserve">ml.PREDICT</w:t>
      </w:r>
      <w:r w:rsidDel="00000000" w:rsidR="00000000" w:rsidRPr="00000000">
        <w:rPr>
          <w:color w:val="202124"/>
          <w:sz w:val="24"/>
          <w:szCs w:val="24"/>
          <w:rtl w:val="0"/>
        </w:rPr>
        <w:t xml:space="preserve"> and the BigQuery ML portion of the query is wrapped with standard SQL commands. For this lab you're interested in the country and the sum of purchases for each country, so that's why </w:t>
      </w:r>
      <w:r w:rsidDel="00000000" w:rsidR="00000000" w:rsidRPr="00000000">
        <w:rPr>
          <w:rFonts w:ascii="Roboto Mono" w:cs="Roboto Mono" w:eastAsia="Roboto Mono" w:hAnsi="Roboto Mono"/>
          <w:color w:val="202124"/>
          <w:sz w:val="23"/>
          <w:szCs w:val="23"/>
          <w:rtl w:val="0"/>
        </w:rPr>
        <w:t xml:space="preserve">SELECT</w:t>
      </w:r>
      <w:r w:rsidDel="00000000" w:rsidR="00000000" w:rsidRPr="00000000">
        <w:rPr>
          <w:color w:val="202124"/>
          <w:sz w:val="24"/>
          <w:szCs w:val="24"/>
          <w:rtl w:val="0"/>
        </w:rPr>
        <w:t xml:space="preserve">, </w:t>
      </w:r>
      <w:r w:rsidDel="00000000" w:rsidR="00000000" w:rsidRPr="00000000">
        <w:rPr>
          <w:rFonts w:ascii="Roboto Mono" w:cs="Roboto Mono" w:eastAsia="Roboto Mono" w:hAnsi="Roboto Mono"/>
          <w:color w:val="202124"/>
          <w:sz w:val="23"/>
          <w:szCs w:val="23"/>
          <w:rtl w:val="0"/>
        </w:rPr>
        <w:t xml:space="preserve">GROUP BY</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ORDER BY</w:t>
      </w:r>
      <w:r w:rsidDel="00000000" w:rsidR="00000000" w:rsidRPr="00000000">
        <w:rPr>
          <w:color w:val="202124"/>
          <w:sz w:val="24"/>
          <w:szCs w:val="24"/>
          <w:rtl w:val="0"/>
        </w:rPr>
        <w:t xml:space="preserve">. </w:t>
      </w:r>
      <w:r w:rsidDel="00000000" w:rsidR="00000000" w:rsidRPr="00000000">
        <w:rPr>
          <w:rFonts w:ascii="Roboto Mono" w:cs="Roboto Mono" w:eastAsia="Roboto Mono" w:hAnsi="Roboto Mono"/>
          <w:color w:val="202124"/>
          <w:sz w:val="23"/>
          <w:szCs w:val="23"/>
          <w:rtl w:val="0"/>
        </w:rPr>
        <w:t xml:space="preserve">LIMIT</w:t>
      </w:r>
      <w:r w:rsidDel="00000000" w:rsidR="00000000" w:rsidRPr="00000000">
        <w:rPr>
          <w:color w:val="202124"/>
          <w:sz w:val="24"/>
          <w:szCs w:val="24"/>
          <w:rtl w:val="0"/>
        </w:rPr>
        <w:t xml:space="preserve"> is used to ensure you only get the top 10 results.</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should see a table similar to this:</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2590800"/>
            <wp:effectExtent b="0" l="0" r="0" t="0"/>
            <wp:docPr descr="Ten rows of countries with total predicted purchases listed for each country" id="7" name="image1.png"/>
            <a:graphic>
              <a:graphicData uri="http://schemas.openxmlformats.org/drawingml/2006/picture">
                <pic:pic>
                  <pic:nvPicPr>
                    <pic:cNvPr descr="Ten rows of countries with total predicted purchases listed for each country" id="0" name="image1.png"/>
                    <pic:cNvPicPr preferRelativeResize="0"/>
                  </pic:nvPicPr>
                  <pic:blipFill>
                    <a:blip r:embed="rId16"/>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dsbtlji8cdf7" w:id="18"/>
      <w:bookmarkEnd w:id="18"/>
      <w:r w:rsidDel="00000000" w:rsidR="00000000" w:rsidRPr="00000000">
        <w:rPr>
          <w:rFonts w:ascii="Roboto" w:cs="Roboto" w:eastAsia="Roboto" w:hAnsi="Roboto"/>
          <w:color w:val="202124"/>
          <w:sz w:val="36"/>
          <w:szCs w:val="36"/>
          <w:rtl w:val="0"/>
        </w:rPr>
        <w:t xml:space="preserve">Test completed task</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your performed task. If you have completed the task successfully you will be granted an assessment score.</w:t>
      </w:r>
    </w:p>
    <w:p w:rsidR="00000000" w:rsidDel="00000000" w:rsidP="00000000" w:rsidRDefault="00000000" w:rsidRPr="00000000" w14:paraId="00000099">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Predict purchases per country</w:t>
      </w:r>
    </w:p>
    <w:p w:rsidR="00000000" w:rsidDel="00000000" w:rsidP="00000000" w:rsidRDefault="00000000" w:rsidRPr="00000000" w14:paraId="0000009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qjjoirwxwfdm" w:id="19"/>
      <w:bookmarkEnd w:id="19"/>
      <w:r w:rsidDel="00000000" w:rsidR="00000000" w:rsidRPr="00000000">
        <w:rPr>
          <w:rFonts w:ascii="Roboto" w:cs="Roboto" w:eastAsia="Roboto" w:hAnsi="Roboto"/>
          <w:color w:val="202124"/>
          <w:sz w:val="36"/>
          <w:szCs w:val="36"/>
          <w:rtl w:val="0"/>
        </w:rPr>
        <w:t xml:space="preserve">Predict purchases per user</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Here is another example. This time you will try to predict the number of transactions each visitor makes, sort the results, and select the top 10 visitors by transactions:</w:t>
      </w:r>
    </w:p>
    <w:p w:rsidR="00000000" w:rsidDel="00000000" w:rsidP="00000000" w:rsidRDefault="00000000" w:rsidRPr="00000000" w14:paraId="0000009C">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Replace the previous query with the following and then click </w:t>
      </w:r>
      <w:r w:rsidDel="00000000" w:rsidR="00000000" w:rsidRPr="00000000">
        <w:rPr>
          <w:b w:val="1"/>
          <w:bCs w:val="1"/>
          <w:color w:val="202124"/>
          <w:sz w:val="24"/>
          <w:szCs w:val="24"/>
          <w:rtl w:val="0"/>
        </w:rPr>
        <w:t xml:space="preserve">Run:</w:t>
      </w:r>
    </w:p>
    <w:p w:rsidR="00000000" w:rsidDel="00000000" w:rsidP="00000000" w:rsidRDefault="00000000" w:rsidRPr="00000000" w14:paraId="0000009D">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#standardSQL</w:t>
      </w:r>
    </w:p>
    <w:p w:rsidR="00000000" w:rsidDel="00000000" w:rsidP="00000000" w:rsidRDefault="00000000" w:rsidRPr="00000000" w14:paraId="0000009E">
      <w:pP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SELECT</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fullVisitorId,</w:t>
      </w:r>
    </w:p>
    <w:p w:rsidR="00000000" w:rsidDel="00000000" w:rsidP="00000000" w:rsidRDefault="00000000" w:rsidRPr="00000000" w14:paraId="000000A0">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SUM</w:t>
      </w:r>
      <w:r w:rsidDel="00000000" w:rsidR="00000000" w:rsidRPr="00000000">
        <w:rPr>
          <w:rFonts w:ascii="Roboto Mono" w:cs="Roboto Mono" w:eastAsia="Roboto Mono" w:hAnsi="Roboto Mono"/>
          <w:sz w:val="21"/>
          <w:szCs w:val="21"/>
          <w:rtl w:val="0"/>
        </w:rPr>
        <w:t xml:space="preserve">(predicted_label) </w:t>
      </w:r>
      <w:r w:rsidDel="00000000" w:rsidR="00000000" w:rsidRPr="00000000">
        <w:rPr>
          <w:rFonts w:ascii="Roboto Mono" w:cs="Roboto Mono" w:eastAsia="Roboto Mono" w:hAnsi="Roboto Mono"/>
          <w:color w:val="000088"/>
          <w:sz w:val="21"/>
          <w:szCs w:val="21"/>
          <w:rtl w:val="0"/>
        </w:rPr>
        <w:t xml:space="preserve">as</w:t>
      </w:r>
      <w:r w:rsidDel="00000000" w:rsidR="00000000" w:rsidRPr="00000000">
        <w:rPr>
          <w:rFonts w:ascii="Roboto Mono" w:cs="Roboto Mono" w:eastAsia="Roboto Mono" w:hAnsi="Roboto Mono"/>
          <w:sz w:val="21"/>
          <w:szCs w:val="21"/>
          <w:rtl w:val="0"/>
        </w:rPr>
        <w:t xml:space="preserve"> total_predicted_purchases</w:t>
      </w:r>
    </w:p>
    <w:p w:rsidR="00000000" w:rsidDel="00000000" w:rsidP="00000000" w:rsidRDefault="00000000" w:rsidRPr="00000000" w14:paraId="000000A1">
      <w:pP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FROM</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ml.PREDICT(MODEL `bqml_lab.sample_model`, (</w:t>
      </w:r>
    </w:p>
    <w:p w:rsidR="00000000" w:rsidDel="00000000" w:rsidP="00000000" w:rsidRDefault="00000000" w:rsidRPr="00000000" w14:paraId="000000A3">
      <w:pP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SELECT</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IFNULL(device.operatingSystem, "") </w:t>
      </w:r>
      <w:r w:rsidDel="00000000" w:rsidR="00000000" w:rsidRPr="00000000">
        <w:rPr>
          <w:rFonts w:ascii="Roboto Mono" w:cs="Roboto Mono" w:eastAsia="Roboto Mono" w:hAnsi="Roboto Mono"/>
          <w:color w:val="000088"/>
          <w:sz w:val="21"/>
          <w:szCs w:val="21"/>
          <w:rtl w:val="0"/>
        </w:rPr>
        <w:t xml:space="preserve">AS</w:t>
      </w:r>
      <w:r w:rsidDel="00000000" w:rsidR="00000000" w:rsidRPr="00000000">
        <w:rPr>
          <w:rFonts w:ascii="Roboto Mono" w:cs="Roboto Mono" w:eastAsia="Roboto Mono" w:hAnsi="Roboto Mono"/>
          <w:sz w:val="21"/>
          <w:szCs w:val="21"/>
          <w:rtl w:val="0"/>
        </w:rPr>
        <w:t xml:space="preserve"> os,</w:t>
      </w:r>
    </w:p>
    <w:p w:rsidR="00000000" w:rsidDel="00000000" w:rsidP="00000000" w:rsidRDefault="00000000" w:rsidRPr="00000000" w14:paraId="000000A5">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device.isMobile </w:t>
      </w:r>
      <w:r w:rsidDel="00000000" w:rsidR="00000000" w:rsidRPr="00000000">
        <w:rPr>
          <w:rFonts w:ascii="Roboto Mono" w:cs="Roboto Mono" w:eastAsia="Roboto Mono" w:hAnsi="Roboto Mono"/>
          <w:color w:val="000088"/>
          <w:sz w:val="21"/>
          <w:szCs w:val="21"/>
          <w:rtl w:val="0"/>
        </w:rPr>
        <w:t xml:space="preserve">AS</w:t>
      </w:r>
      <w:r w:rsidDel="00000000" w:rsidR="00000000" w:rsidRPr="00000000">
        <w:rPr>
          <w:rFonts w:ascii="Roboto Mono" w:cs="Roboto Mono" w:eastAsia="Roboto Mono" w:hAnsi="Roboto Mono"/>
          <w:sz w:val="21"/>
          <w:szCs w:val="21"/>
          <w:rtl w:val="0"/>
        </w:rPr>
        <w:t xml:space="preserve"> is_mobile,</w:t>
      </w:r>
    </w:p>
    <w:p w:rsidR="00000000" w:rsidDel="00000000" w:rsidP="00000000" w:rsidRDefault="00000000" w:rsidRPr="00000000" w14:paraId="000000A6">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IFNULL(totals.pageviews, </w:t>
      </w:r>
      <w:r w:rsidDel="00000000" w:rsidR="00000000" w:rsidRPr="00000000">
        <w:rPr>
          <w:rFonts w:ascii="Roboto Mono" w:cs="Roboto Mono" w:eastAsia="Roboto Mono" w:hAnsi="Roboto Mono"/>
          <w:color w:val="006666"/>
          <w:sz w:val="21"/>
          <w:szCs w:val="21"/>
          <w:rtl w:val="0"/>
        </w:rPr>
        <w:t xml:space="preserve">0</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88"/>
          <w:sz w:val="21"/>
          <w:szCs w:val="21"/>
          <w:rtl w:val="0"/>
        </w:rPr>
        <w:t xml:space="preserve">AS</w:t>
      </w:r>
      <w:r w:rsidDel="00000000" w:rsidR="00000000" w:rsidRPr="00000000">
        <w:rPr>
          <w:rFonts w:ascii="Roboto Mono" w:cs="Roboto Mono" w:eastAsia="Roboto Mono" w:hAnsi="Roboto Mono"/>
          <w:sz w:val="21"/>
          <w:szCs w:val="21"/>
          <w:rtl w:val="0"/>
        </w:rPr>
        <w:t xml:space="preserve"> pageviews,</w:t>
      </w:r>
    </w:p>
    <w:p w:rsidR="00000000" w:rsidDel="00000000" w:rsidP="00000000" w:rsidRDefault="00000000" w:rsidRPr="00000000" w14:paraId="000000A7">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IFNULL(geoNetwork.country, "") </w:t>
      </w:r>
      <w:r w:rsidDel="00000000" w:rsidR="00000000" w:rsidRPr="00000000">
        <w:rPr>
          <w:rFonts w:ascii="Roboto Mono" w:cs="Roboto Mono" w:eastAsia="Roboto Mono" w:hAnsi="Roboto Mono"/>
          <w:color w:val="000088"/>
          <w:sz w:val="21"/>
          <w:szCs w:val="21"/>
          <w:rtl w:val="0"/>
        </w:rPr>
        <w:t xml:space="preserve">AS</w:t>
      </w:r>
      <w:r w:rsidDel="00000000" w:rsidR="00000000" w:rsidRPr="00000000">
        <w:rPr>
          <w:rFonts w:ascii="Roboto Mono" w:cs="Roboto Mono" w:eastAsia="Roboto Mono" w:hAnsi="Roboto Mono"/>
          <w:sz w:val="21"/>
          <w:szCs w:val="21"/>
          <w:rtl w:val="0"/>
        </w:rPr>
        <w:t xml:space="preserve"> country,</w:t>
      </w:r>
    </w:p>
    <w:p w:rsidR="00000000" w:rsidDel="00000000" w:rsidP="00000000" w:rsidRDefault="00000000" w:rsidRPr="00000000" w14:paraId="000000A8">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fullVisitorId</w:t>
      </w:r>
    </w:p>
    <w:p w:rsidR="00000000" w:rsidDel="00000000" w:rsidP="00000000" w:rsidRDefault="00000000" w:rsidRPr="00000000" w14:paraId="000000A9">
      <w:pP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FROM</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`bigquery-public-data.google_analytics_sample.ga_sessions_*`</w:t>
      </w:r>
    </w:p>
    <w:p w:rsidR="00000000" w:rsidDel="00000000" w:rsidP="00000000" w:rsidRDefault="00000000" w:rsidRPr="00000000" w14:paraId="000000AB">
      <w:pP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WHERE</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_TABLE_SUFFIX </w:t>
      </w:r>
      <w:r w:rsidDel="00000000" w:rsidR="00000000" w:rsidRPr="00000000">
        <w:rPr>
          <w:rFonts w:ascii="Roboto Mono" w:cs="Roboto Mono" w:eastAsia="Roboto Mono" w:hAnsi="Roboto Mono"/>
          <w:color w:val="000088"/>
          <w:sz w:val="21"/>
          <w:szCs w:val="21"/>
          <w:rtl w:val="0"/>
        </w:rPr>
        <w:t xml:space="preserve">BETWEEN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'20170701'</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88"/>
          <w:sz w:val="21"/>
          <w:szCs w:val="21"/>
          <w:rtl w:val="0"/>
        </w:rPr>
        <w:t xml:space="preserve">AND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'20170801'</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0AD">
      <w:pP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GROUP</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88"/>
          <w:sz w:val="21"/>
          <w:szCs w:val="21"/>
          <w:rtl w:val="0"/>
        </w:rPr>
        <w:t xml:space="preserve">BY</w:t>
      </w:r>
      <w:r w:rsidDel="00000000" w:rsidR="00000000" w:rsidRPr="00000000">
        <w:rPr>
          <w:rFonts w:ascii="Roboto Mono" w:cs="Roboto Mono" w:eastAsia="Roboto Mono" w:hAnsi="Roboto Mono"/>
          <w:sz w:val="21"/>
          <w:szCs w:val="21"/>
          <w:rtl w:val="0"/>
        </w:rPr>
        <w:t xml:space="preserve"> fullVisitorId</w:t>
      </w:r>
    </w:p>
    <w:p w:rsidR="00000000" w:rsidDel="00000000" w:rsidP="00000000" w:rsidRDefault="00000000" w:rsidRPr="00000000" w14:paraId="000000AE">
      <w:pP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ORDER</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0088"/>
          <w:sz w:val="21"/>
          <w:szCs w:val="21"/>
          <w:rtl w:val="0"/>
        </w:rPr>
        <w:t xml:space="preserve">BY</w:t>
      </w:r>
      <w:r w:rsidDel="00000000" w:rsidR="00000000" w:rsidRPr="00000000">
        <w:rPr>
          <w:rFonts w:ascii="Roboto Mono" w:cs="Roboto Mono" w:eastAsia="Roboto Mono" w:hAnsi="Roboto Mono"/>
          <w:sz w:val="21"/>
          <w:szCs w:val="21"/>
          <w:rtl w:val="0"/>
        </w:rPr>
        <w:t xml:space="preserve"> total_predicted_purchases </w:t>
      </w:r>
      <w:r w:rsidDel="00000000" w:rsidR="00000000" w:rsidRPr="00000000">
        <w:rPr>
          <w:rFonts w:ascii="Roboto Mono" w:cs="Roboto Mono" w:eastAsia="Roboto Mono" w:hAnsi="Roboto Mono"/>
          <w:color w:val="000088"/>
          <w:sz w:val="21"/>
          <w:szCs w:val="21"/>
          <w:rtl w:val="0"/>
        </w:rPr>
        <w:t xml:space="preserve">DESC</w:t>
      </w:r>
      <w:r w:rsidDel="00000000" w:rsidR="00000000" w:rsidRPr="00000000">
        <w:rPr>
          <w:rtl w:val="0"/>
        </w:rPr>
      </w:r>
    </w:p>
    <w:p w:rsidR="00000000" w:rsidDel="00000000" w:rsidP="00000000" w:rsidRDefault="00000000" w:rsidRPr="00000000" w14:paraId="000000AF">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LIMIT </w:t>
      </w:r>
      <w:r w:rsidDel="00000000" w:rsidR="00000000" w:rsidRPr="00000000">
        <w:rPr>
          <w:rFonts w:ascii="Roboto Mono" w:cs="Roboto Mono" w:eastAsia="Roboto Mono" w:hAnsi="Roboto Mono"/>
          <w:color w:val="006666"/>
          <w:sz w:val="21"/>
          <w:szCs w:val="21"/>
          <w:rtl w:val="0"/>
        </w:rPr>
        <w:t xml:space="preserve">10</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0B0">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should see a table similar to this:</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3594100"/>
            <wp:effectExtent b="0" l="0" r="0" t="0"/>
            <wp:docPr descr="Ten rows of fullVisitorId with total predicted purchases listed for each visitor" id="4" name="image7.png"/>
            <a:graphic>
              <a:graphicData uri="http://schemas.openxmlformats.org/drawingml/2006/picture">
                <pic:pic>
                  <pic:nvPicPr>
                    <pic:cNvPr descr="Ten rows of fullVisitorId with total predicted purchases listed for each visitor" id="0" name="image7.png"/>
                    <pic:cNvPicPr preferRelativeResize="0"/>
                  </pic:nvPicPr>
                  <pic:blipFill>
                    <a:blip r:embed="rId17"/>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1xuhndvgugni" w:id="20"/>
      <w:bookmarkEnd w:id="20"/>
      <w:r w:rsidDel="00000000" w:rsidR="00000000" w:rsidRPr="00000000">
        <w:rPr>
          <w:rFonts w:ascii="Roboto" w:cs="Roboto" w:eastAsia="Roboto" w:hAnsi="Roboto"/>
          <w:color w:val="202124"/>
          <w:sz w:val="36"/>
          <w:szCs w:val="36"/>
          <w:rtl w:val="0"/>
        </w:rPr>
        <w:t xml:space="preserve">Test completed task</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your performed task. If you have completed the task successfully you will be granted an assessment score.</w:t>
      </w:r>
    </w:p>
    <w:p w:rsidR="00000000" w:rsidDel="00000000" w:rsidP="00000000" w:rsidRDefault="00000000" w:rsidRPr="00000000" w14:paraId="000000B5">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Predict purchases per user</w:t>
      </w:r>
    </w:p>
    <w:p w:rsidR="00000000" w:rsidDel="00000000" w:rsidP="00000000" w:rsidRDefault="00000000" w:rsidRPr="00000000" w14:paraId="000000B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v95rggptmv8c" w:id="21"/>
      <w:bookmarkEnd w:id="21"/>
      <w:r w:rsidDel="00000000" w:rsidR="00000000" w:rsidRPr="00000000">
        <w:rPr>
          <w:b w:val="1"/>
          <w:bCs w:val="1"/>
          <w:color w:val="202124"/>
          <w:sz w:val="45"/>
          <w:szCs w:val="45"/>
          <w:rtl w:val="0"/>
        </w:rPr>
        <w:t xml:space="preserve">Task 5. Test your understanding</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Below are multiple choice questions to reinforce your understanding of this lab's concepts. Answer them to the best of your abilities.</w:t>
      </w:r>
    </w:p>
    <w:p w:rsidR="00000000" w:rsidDel="00000000" w:rsidP="00000000" w:rsidRDefault="00000000" w:rsidRPr="00000000" w14:paraId="000000B8">
      <w:pPr>
        <w:shd w:fill="f8f9fa" w:val="clear"/>
        <w:spacing w:after="36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BigQuery is a fully-managed enterprise data warehouse that enables super-fast SQL queries.</w:t>
      </w:r>
    </w:p>
    <w:p w:rsidR="00000000" w:rsidDel="00000000" w:rsidP="00000000" w:rsidRDefault="00000000" w:rsidRPr="00000000" w14:paraId="000000B9">
      <w:pPr>
        <w:shd w:fill="f8f9fa" w:val="clear"/>
        <w:spacing w:after="36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True</w:t>
      </w:r>
    </w:p>
    <w:p w:rsidR="00000000" w:rsidDel="00000000" w:rsidP="00000000" w:rsidRDefault="00000000" w:rsidRPr="00000000" w14:paraId="000000BA">
      <w:pPr>
        <w:shd w:fill="f8f9fa" w:val="clear"/>
        <w:spacing w:after="36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False</w:t>
      </w:r>
    </w:p>
    <w:p w:rsidR="00000000" w:rsidDel="00000000" w:rsidP="00000000" w:rsidRDefault="00000000" w:rsidRPr="00000000" w14:paraId="000000BB">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Which option best describes what BigQuery ML does?</w:t>
      </w:r>
    </w:p>
    <w:p w:rsidR="00000000" w:rsidDel="00000000" w:rsidP="00000000" w:rsidRDefault="00000000" w:rsidRPr="00000000" w14:paraId="000000BC">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Creates machine learning models using Python or Java in BigQuery, then executes the model using standard SQL queries.</w:t>
      </w:r>
    </w:p>
    <w:p w:rsidR="00000000" w:rsidDel="00000000" w:rsidP="00000000" w:rsidRDefault="00000000" w:rsidRPr="00000000" w14:paraId="000000BD">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Exports data from the warehouse, reformats the data, then executes the model using standard SQL queries.</w:t>
      </w:r>
    </w:p>
    <w:p w:rsidR="00000000" w:rsidDel="00000000" w:rsidP="00000000" w:rsidRDefault="00000000" w:rsidRPr="00000000" w14:paraId="000000BE">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Creates and executes machine learning models in BigQuery using standard SQL queries.</w:t>
      </w:r>
    </w:p>
    <w:p w:rsidR="00000000" w:rsidDel="00000000" w:rsidP="00000000" w:rsidRDefault="00000000" w:rsidRPr="00000000" w14:paraId="000000BF">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Creates machine learning models so you can export and use the model to re-evaluate the accuracy of other models.</w:t>
      </w:r>
    </w:p>
    <w:p w:rsidR="00000000" w:rsidDel="00000000" w:rsidP="00000000" w:rsidRDefault="00000000" w:rsidRPr="00000000" w14:paraId="000000C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vf5sr0b3lhbe" w:id="22"/>
      <w:bookmarkEnd w:id="22"/>
      <w:r w:rsidDel="00000000" w:rsidR="00000000" w:rsidRPr="00000000">
        <w:rPr>
          <w:b w:val="1"/>
          <w:bCs w:val="1"/>
          <w:color w:val="202124"/>
          <w:sz w:val="45"/>
          <w:szCs w:val="45"/>
          <w:rtl w:val="0"/>
        </w:rPr>
        <w:t xml:space="preserve">Congratulations!</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used BigQuery ML to create a binary logistic regression model, evaluate the model, and use the model to make predictions.</w:t>
      </w:r>
    </w:p>
    <w:p w:rsidR="00000000" w:rsidDel="00000000" w:rsidP="00000000" w:rsidRDefault="00000000" w:rsidRPr="00000000" w14:paraId="000000C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1yscqb2n88d3" w:id="23"/>
      <w:bookmarkEnd w:id="23"/>
      <w:r w:rsidDel="00000000" w:rsidR="00000000" w:rsidRPr="00000000">
        <w:rPr>
          <w:rFonts w:ascii="Roboto" w:cs="Roboto" w:eastAsia="Roboto" w:hAnsi="Roboto"/>
          <w:color w:val="202124"/>
          <w:sz w:val="36"/>
          <w:szCs w:val="36"/>
          <w:rtl w:val="0"/>
        </w:rPr>
        <w:t xml:space="preserve">Next steps / Learn more</w:t>
      </w:r>
    </w:p>
    <w:p w:rsidR="00000000" w:rsidDel="00000000" w:rsidP="00000000" w:rsidRDefault="00000000" w:rsidRPr="00000000" w14:paraId="000000C3">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more information on BigQuery ML, see the </w:t>
      </w:r>
      <w:hyperlink r:id="rId18">
        <w:r w:rsidDel="00000000" w:rsidR="00000000" w:rsidRPr="00000000">
          <w:rPr>
            <w:color w:val="1a73e8"/>
            <w:sz w:val="24"/>
            <w:szCs w:val="24"/>
            <w:rtl w:val="0"/>
          </w:rPr>
          <w:t xml:space="preserve">documentation</w:t>
        </w:r>
      </w:hyperlink>
      <w:r w:rsidDel="00000000" w:rsidR="00000000" w:rsidRPr="00000000">
        <w:rPr>
          <w:color w:val="202124"/>
          <w:sz w:val="24"/>
          <w:szCs w:val="24"/>
          <w:rtl w:val="0"/>
        </w:rPr>
        <w:t xml:space="preserve">.</w:t>
      </w:r>
    </w:p>
    <w:p w:rsidR="00000000" w:rsidDel="00000000" w:rsidP="00000000" w:rsidRDefault="00000000" w:rsidRPr="00000000" w14:paraId="000000C4">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Have a Google Analytics account and want to query your own datasets in BigQuery? Follow this </w:t>
      </w:r>
      <w:hyperlink r:id="rId19">
        <w:r w:rsidDel="00000000" w:rsidR="00000000" w:rsidRPr="00000000">
          <w:rPr>
            <w:color w:val="1a73e8"/>
            <w:sz w:val="24"/>
            <w:szCs w:val="24"/>
            <w:rtl w:val="0"/>
          </w:rPr>
          <w:t xml:space="preserve">export guide</w:t>
        </w:r>
      </w:hyperlink>
      <w:r w:rsidDel="00000000" w:rsidR="00000000" w:rsidRPr="00000000">
        <w:rPr>
          <w:color w:val="202124"/>
          <w:sz w:val="24"/>
          <w:szCs w:val="24"/>
          <w:rtl w:val="0"/>
        </w:rPr>
        <w:t xml:space="preserve">.</w:t>
      </w:r>
    </w:p>
    <w:p w:rsidR="00000000" w:rsidDel="00000000" w:rsidP="00000000" w:rsidRDefault="00000000" w:rsidRPr="00000000" w14:paraId="000000C5">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The complete BigQuery SQL reference guide is here as an additional resource: </w:t>
      </w:r>
      <w:hyperlink r:id="rId20">
        <w:r w:rsidDel="00000000" w:rsidR="00000000" w:rsidRPr="00000000">
          <w:rPr>
            <w:color w:val="1a73e8"/>
            <w:sz w:val="24"/>
            <w:szCs w:val="24"/>
            <w:rtl w:val="0"/>
          </w:rPr>
          <w:t xml:space="preserve">https://cloud.google.com/bigquery/docs/reference/standard-sql/query-syntax</w:t>
        </w:r>
      </w:hyperlink>
      <w:r w:rsidDel="00000000" w:rsidR="00000000" w:rsidRPr="00000000">
        <w:rPr>
          <w:rtl w:val="0"/>
        </w:rPr>
      </w:r>
    </w:p>
    <w:p w:rsidR="00000000" w:rsidDel="00000000" w:rsidP="00000000" w:rsidRDefault="00000000" w:rsidRPr="00000000" w14:paraId="000000C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vfjmj3vpkxno" w:id="24"/>
      <w:bookmarkEnd w:id="24"/>
      <w:r w:rsidDel="00000000" w:rsidR="00000000" w:rsidRPr="00000000">
        <w:rPr>
          <w:rFonts w:ascii="Roboto" w:cs="Roboto" w:eastAsia="Roboto" w:hAnsi="Roboto"/>
          <w:color w:val="202124"/>
          <w:sz w:val="36"/>
          <w:szCs w:val="36"/>
          <w:rtl w:val="0"/>
        </w:rPr>
        <w:t xml:space="preserve">Google Cloud training and certification</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...helps you make the most of Google Cloud technologies. </w:t>
      </w:r>
      <w:hyperlink r:id="rId21">
        <w:r w:rsidDel="00000000" w:rsidR="00000000" w:rsidRPr="00000000">
          <w:rPr>
            <w:color w:val="1a73e8"/>
            <w:sz w:val="24"/>
            <w:szCs w:val="24"/>
            <w:rtl w:val="0"/>
          </w:rPr>
          <w:t xml:space="preserve">Our classes</w:t>
        </w:r>
      </w:hyperlink>
      <w:r w:rsidDel="00000000" w:rsidR="00000000" w:rsidRPr="00000000">
        <w:rPr>
          <w:color w:val="202124"/>
          <w:sz w:val="24"/>
          <w:szCs w:val="24"/>
          <w:rtl w:val="0"/>
        </w:rPr>
        <w:t xml:space="preserve"> include technical skills and best practices to help you get up to speed quickly and continue your learning journey. We offer fundamental to advanced level training, with on-demand, live, and virtual options to suit your busy schedule. </w:t>
      </w:r>
      <w:hyperlink r:id="rId22">
        <w:r w:rsidDel="00000000" w:rsidR="00000000" w:rsidRPr="00000000">
          <w:rPr>
            <w:color w:val="1a73e8"/>
            <w:sz w:val="24"/>
            <w:szCs w:val="24"/>
            <w:rtl w:val="0"/>
          </w:rPr>
          <w:t xml:space="preserve">Certifications</w:t>
        </w:r>
      </w:hyperlink>
      <w:r w:rsidDel="00000000" w:rsidR="00000000" w:rsidRPr="00000000">
        <w:rPr>
          <w:color w:val="202124"/>
          <w:sz w:val="24"/>
          <w:szCs w:val="24"/>
          <w:rtl w:val="0"/>
        </w:rPr>
        <w:t xml:space="preserve"> help you validate and prove your skill and expertise in Google Cloud technologies.</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Manual Last Updated January 22, 2026</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Lab Last Tested January 22, 2026</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0C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color w:val="202124"/>
        <w:sz w:val="24"/>
        <w:szCs w:val="24"/>
        <w:u w:val="none"/>
      </w:rPr>
    </w:lvl>
    <w:lvl w:ilvl="1">
      <w:start w:val="1"/>
      <w:numFmt w:val="bullet"/>
      <w:lvlText w:val="●"/>
      <w:lvlJc w:val="left"/>
      <w:pPr>
        <w:ind w:left="1440" w:hanging="360"/>
      </w:pPr>
      <w:rPr>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cloud.google.com/bigquery/docs/reference/standard-sql/query-syntax" TargetMode="External"/><Relationship Id="rId11" Type="http://schemas.openxmlformats.org/officeDocument/2006/relationships/image" Target="media/image4.png"/><Relationship Id="rId22" Type="http://schemas.openxmlformats.org/officeDocument/2006/relationships/hyperlink" Target="https://cloud.google.com/certification/" TargetMode="External"/><Relationship Id="rId10" Type="http://schemas.openxmlformats.org/officeDocument/2006/relationships/image" Target="media/image3.png"/><Relationship Id="rId21" Type="http://schemas.openxmlformats.org/officeDocument/2006/relationships/hyperlink" Target="https://cloud.google.com/training" TargetMode="External"/><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hop.googlemerchandisestore.com/" TargetMode="External"/><Relationship Id="rId15" Type="http://schemas.openxmlformats.org/officeDocument/2006/relationships/image" Target="media/image6.png"/><Relationship Id="rId14" Type="http://schemas.openxmlformats.org/officeDocument/2006/relationships/hyperlink" Target="https://developers.google.com/machine-learning/glossary/" TargetMode="External"/><Relationship Id="rId17" Type="http://schemas.openxmlformats.org/officeDocument/2006/relationships/image" Target="media/image7.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yperlink" Target="https://support.google.com/analytics/answer/3416092" TargetMode="External"/><Relationship Id="rId6" Type="http://schemas.openxmlformats.org/officeDocument/2006/relationships/image" Target="media/image8.png"/><Relationship Id="rId18" Type="http://schemas.openxmlformats.org/officeDocument/2006/relationships/hyperlink" Target="https://cloud.google.com/bigquery/docs/bigqueryml-intro" TargetMode="External"/><Relationship Id="rId7" Type="http://schemas.openxmlformats.org/officeDocument/2006/relationships/hyperlink" Target="https://cloud.google.com/bigquery/docs/bigqueryml-intro" TargetMode="External"/><Relationship Id="rId8" Type="http://schemas.openxmlformats.org/officeDocument/2006/relationships/hyperlink" Target="https://support.google.com/analytics/answer/7586738?hl=en&amp;ref_topic=3416089#zippy=%2Cin-this-artic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