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vinwn1mcr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Statement: Venkatesh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t5ik2w083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Draft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technically-driven cybersecurity professional with a strong background in Python automation and cloud infrastructure. I am committed to protecting organizational assets by implementing robust security frameworks and leveraging data analysis to proactively identify vulnerabilities. I value integrity and the protection of sensitive information, and I aim to support organizational goals by building resilient, automated security postures that scale with modern digital demands.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a8niih8kn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Self-Assessment Breakdown (for your Graded Assignment)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it include strengths?</w:t>
      </w:r>
      <w:r w:rsidDel="00000000" w:rsidR="00000000" w:rsidRPr="00000000">
        <w:rPr>
          <w:rtl w:val="0"/>
        </w:rPr>
        <w:t xml:space="preserve"> - Yes: "strong background in Python automation and cloud infrastructure," "data analysis."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it include values?</w:t>
      </w:r>
      <w:r w:rsidDel="00000000" w:rsidR="00000000" w:rsidRPr="00000000">
        <w:rPr>
          <w:rtl w:val="0"/>
        </w:rPr>
        <w:t xml:space="preserve"> - Yes: "committed to protecting organizational assets," "value integrity and the protection of sensitive information."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it explain interest in the cybersecurity profession?</w:t>
      </w:r>
      <w:r w:rsidDel="00000000" w:rsidR="00000000" w:rsidRPr="00000000">
        <w:rPr>
          <w:rtl w:val="0"/>
        </w:rPr>
        <w:t xml:space="preserve"> - Yes: Mentions the goal of "implementing robust security frameworks" and "identifying vulnerabilities."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it explain how you meet the security goals of an organization?</w:t>
      </w:r>
      <w:r w:rsidDel="00000000" w:rsidR="00000000" w:rsidRPr="00000000">
        <w:rPr>
          <w:rtl w:val="0"/>
        </w:rPr>
        <w:t xml:space="preserve"> - Yes: "support organizational goals by building resilient, automated security postures that scale."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it free from grammar, spelling, and punctuation errors?</w:t>
      </w:r>
      <w:r w:rsidDel="00000000" w:rsidR="00000000" w:rsidRPr="00000000">
        <w:rPr>
          <w:rtl w:val="0"/>
        </w:rPr>
        <w:t xml:space="preserve"> - Yes: This draft has been reviewed for clarity and correctness.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