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is0ep1scrnk" w:id="0"/>
      <w:bookmarkEnd w:id="0"/>
      <w:r w:rsidDel="00000000" w:rsidR="00000000" w:rsidRPr="00000000">
        <w:rPr>
          <w:b w:val="1"/>
          <w:bCs w:val="1"/>
          <w:sz w:val="48"/>
          <w:szCs w:val="48"/>
          <w:rtl w:val="0"/>
        </w:rPr>
        <w:t xml:space="preserve">Alerts and troubleshooting</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gjjp5d4a1m84" w:id="1"/>
      <w:bookmarkEnd w:id="1"/>
      <w:r w:rsidDel="00000000" w:rsidR="00000000" w:rsidRPr="00000000">
        <w:rPr>
          <w:b w:val="1"/>
          <w:bCs w:val="1"/>
          <w:sz w:val="36"/>
          <w:szCs w:val="36"/>
          <w:rtl w:val="0"/>
        </w:rPr>
        <w:t xml:space="preserve">Get notified early</w:t>
      </w:r>
    </w:p>
    <w:p w:rsidR="00000000" w:rsidDel="00000000" w:rsidP="00000000" w:rsidRDefault="00000000" w:rsidRPr="00000000" w14:paraId="00000003">
      <w:pPr>
        <w:shd w:fill="ffffff" w:val="clear"/>
        <w:spacing w:after="820" w:line="465.8832" w:lineRule="auto"/>
        <w:rPr>
          <w:sz w:val="24"/>
          <w:szCs w:val="24"/>
        </w:rPr>
      </w:pPr>
      <w:r w:rsidDel="00000000" w:rsidR="00000000" w:rsidRPr="00000000">
        <w:rPr>
          <w:sz w:val="24"/>
          <w:szCs w:val="24"/>
          <w:rtl w:val="0"/>
        </w:rPr>
        <w:t xml:space="preserve">Proactive alerting allows you to respond to issues automatically. In Google Cloud, while the logs are stored and managed in Cloud Logging, the alerting functionality itself is handled by Cloud Monitoring.</w:t>
      </w:r>
    </w:p>
    <w:p w:rsidR="00000000" w:rsidDel="00000000" w:rsidP="00000000" w:rsidRDefault="00000000" w:rsidRPr="00000000" w14:paraId="00000004">
      <w:pPr>
        <w:shd w:fill="ffffff" w:val="clear"/>
        <w:spacing w:after="820" w:line="465.8832" w:lineRule="auto"/>
        <w:rPr>
          <w:sz w:val="24"/>
          <w:szCs w:val="24"/>
        </w:rPr>
      </w:pPr>
      <w:r w:rsidDel="00000000" w:rsidR="00000000" w:rsidRPr="00000000">
        <w:rPr>
          <w:sz w:val="24"/>
          <w:szCs w:val="24"/>
          <w:rtl w:val="0"/>
        </w:rPr>
        <w:t xml:space="preserve">In Cloud Monitoring, you create alert policies based on time series metrics. These metrics come from two primary sources, which are ideal for different scenarios.</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sz w:val="24"/>
          <w:szCs w:val="24"/>
          <w:rtl w:val="0"/>
        </w:rPr>
        <w:t xml:space="preserve">System metric based alerting</w:t>
      </w:r>
      <w:r w:rsidDel="00000000" w:rsidR="00000000" w:rsidRPr="00000000">
        <w:rPr>
          <w:sz w:val="24"/>
          <w:szCs w:val="24"/>
          <w:rtl w:val="0"/>
        </w:rPr>
        <w:t xml:space="preserve">: This is the most common type of alert, ideal for monitoring the overall health of your pipeline infrastructure.</w:t>
      </w:r>
    </w:p>
    <w:p w:rsidR="00000000" w:rsidDel="00000000" w:rsidP="00000000" w:rsidRDefault="00000000" w:rsidRPr="00000000" w14:paraId="00000006">
      <w:pPr>
        <w:numPr>
          <w:ilvl w:val="0"/>
          <w:numId w:val="3"/>
        </w:numPr>
        <w:spacing w:after="760" w:lineRule="auto"/>
        <w:ind w:left="720" w:hanging="360"/>
      </w:pPr>
      <w:r w:rsidDel="00000000" w:rsidR="00000000" w:rsidRPr="00000000">
        <w:rPr>
          <w:b w:val="1"/>
          <w:bCs w:val="1"/>
          <w:sz w:val="24"/>
          <w:szCs w:val="24"/>
          <w:rtl w:val="0"/>
        </w:rPr>
        <w:t xml:space="preserve">Log based alerting</w:t>
      </w:r>
      <w:r w:rsidDel="00000000" w:rsidR="00000000" w:rsidRPr="00000000">
        <w:rPr>
          <w:sz w:val="24"/>
          <w:szCs w:val="24"/>
          <w:rtl w:val="0"/>
        </w:rPr>
        <w:t xml:space="preserve">: For more nuanced, business logic specific issues, you can create log-based alerts to monitor for data quality problems.</w:t>
      </w:r>
    </w:p>
    <w:p w:rsidR="00000000" w:rsidDel="00000000" w:rsidP="00000000" w:rsidRDefault="00000000" w:rsidRPr="00000000" w14:paraId="00000007">
      <w:pPr>
        <w:pStyle w:val="Heading3"/>
        <w:keepNext w:val="0"/>
        <w:keepLines w:val="0"/>
        <w:shd w:fill="ffffff" w:val="clear"/>
        <w:spacing w:after="0" w:before="0" w:line="300" w:lineRule="auto"/>
        <w:rPr>
          <w:b w:val="1"/>
          <w:bCs w:val="1"/>
          <w:color w:val="000000"/>
        </w:rPr>
      </w:pPr>
      <w:bookmarkStart w:colFirst="0" w:colLast="0" w:name="_tddgivj38jzj" w:id="2"/>
      <w:bookmarkEnd w:id="2"/>
      <w:r w:rsidDel="00000000" w:rsidR="00000000" w:rsidRPr="00000000">
        <w:rPr>
          <w:b w:val="1"/>
          <w:bCs w:val="1"/>
          <w:color w:val="000000"/>
          <w:rtl w:val="0"/>
        </w:rPr>
        <w:t xml:space="preserve">Alerts on system metrics</w:t>
      </w:r>
    </w:p>
    <w:p w:rsidR="00000000" w:rsidDel="00000000" w:rsidP="00000000" w:rsidRDefault="00000000" w:rsidRPr="00000000" w14:paraId="00000008">
      <w:pPr>
        <w:shd w:fill="ffffff" w:val="clear"/>
        <w:spacing w:after="820" w:line="465.8832" w:lineRule="auto"/>
        <w:rPr>
          <w:sz w:val="24"/>
          <w:szCs w:val="24"/>
        </w:rPr>
      </w:pPr>
      <w:r w:rsidDel="00000000" w:rsidR="00000000" w:rsidRPr="00000000">
        <w:rPr>
          <w:sz w:val="24"/>
          <w:szCs w:val="24"/>
          <w:rtl w:val="0"/>
        </w:rPr>
        <w:t xml:space="preserve">A robust monitoring strategy for your orchestrated workflows involves alerting on different kinds of failure modes, not just a simple "failed" state. You should monitor for outright failures, performance degradation, and issues that prevent your DAG from even starting.</w:t>
      </w:r>
    </w:p>
    <w:p w:rsidR="00000000" w:rsidDel="00000000" w:rsidP="00000000" w:rsidRDefault="00000000" w:rsidRPr="00000000" w14:paraId="00000009">
      <w:pPr>
        <w:shd w:fill="ffffff" w:val="clear"/>
        <w:spacing w:line="465.8832" w:lineRule="auto"/>
        <w:rPr>
          <w:sz w:val="24"/>
          <w:szCs w:val="24"/>
        </w:rPr>
      </w:pPr>
      <w:r w:rsidDel="00000000" w:rsidR="00000000" w:rsidRPr="00000000">
        <w:rPr>
          <w:sz w:val="24"/>
          <w:szCs w:val="24"/>
          <w:rtl w:val="0"/>
        </w:rPr>
        <w:t xml:space="preserve">System metrics are standard, built-in metrics that the Cloud Composer service automatically provides to Cloud Monitoring. They measure the operational health of your DAGs and the Composer environment itself, such as run status, duration, and parsing errors, without you needing to inspect the contents of log files.</w:t>
      </w:r>
    </w:p>
    <w:p w:rsidR="00000000" w:rsidDel="00000000" w:rsidP="00000000" w:rsidRDefault="00000000" w:rsidRPr="00000000" w14:paraId="0000000A">
      <w:pPr>
        <w:shd w:fill="ffffff" w:val="clear"/>
        <w:spacing w:line="465.8832" w:lineRule="auto"/>
        <w:rPr>
          <w:i w:val="1"/>
          <w:iCs w:val="1"/>
          <w:sz w:val="24"/>
          <w:szCs w:val="24"/>
        </w:rPr>
      </w:pPr>
      <w:r w:rsidDel="00000000" w:rsidR="00000000" w:rsidRPr="00000000">
        <w:rPr>
          <w:i w:val="1"/>
          <w:iCs w:val="1"/>
          <w:sz w:val="24"/>
          <w:szCs w:val="24"/>
          <w:rtl w:val="0"/>
        </w:rPr>
        <w:t xml:space="preserve">Click the 3 buttons below to learn more on implementing system metric alerts.</w:t>
      </w:r>
    </w:p>
    <w:p w:rsidR="00000000" w:rsidDel="00000000" w:rsidP="00000000" w:rsidRDefault="00000000" w:rsidRPr="00000000" w14:paraId="0000000B">
      <w:pPr>
        <w:pStyle w:val="Heading2"/>
        <w:keepNext w:val="0"/>
        <w:keepLines w:val="0"/>
        <w:shd w:fill="ffffff" w:val="clear"/>
        <w:spacing w:after="80" w:line="335.99999999999994" w:lineRule="auto"/>
        <w:rPr>
          <w:b w:val="1"/>
          <w:bCs w:val="1"/>
          <w:sz w:val="36"/>
          <w:szCs w:val="36"/>
        </w:rPr>
      </w:pPr>
      <w:bookmarkStart w:colFirst="0" w:colLast="0" w:name="_pjhfkveyq4ef" w:id="3"/>
      <w:bookmarkEnd w:id="3"/>
      <w:r w:rsidDel="00000000" w:rsidR="00000000" w:rsidRPr="00000000">
        <w:rPr>
          <w:b w:val="1"/>
          <w:bCs w:val="1"/>
          <w:sz w:val="36"/>
          <w:szCs w:val="36"/>
          <w:rtl w:val="0"/>
        </w:rPr>
        <w:t xml:space="preserve">Alerting on DAG Run Failures (Critical Alert)</w:t>
      </w:r>
    </w:p>
    <w:p w:rsidR="00000000" w:rsidDel="00000000" w:rsidP="00000000" w:rsidRDefault="00000000" w:rsidRPr="00000000" w14:paraId="0000000C">
      <w:pPr>
        <w:shd w:fill="ffffff" w:val="clear"/>
        <w:rPr>
          <w:sz w:val="24"/>
          <w:szCs w:val="24"/>
        </w:rPr>
      </w:pPr>
      <w:r w:rsidDel="00000000" w:rsidR="00000000" w:rsidRPr="00000000">
        <w:rPr>
          <w:sz w:val="24"/>
          <w:szCs w:val="24"/>
          <w:rtl w:val="0"/>
        </w:rPr>
        <w:t xml:space="preserve">This is the most fundamental alert to ensure you are notified immediately if a DAG run fails.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sz w:val="24"/>
          <w:szCs w:val="24"/>
          <w:rtl w:val="0"/>
        </w:rPr>
        <w:t xml:space="preserve">From the Cloud Logging or Cloud Monitoring main page, in the left-side menu, navigate to </w:t>
      </w:r>
      <w:r w:rsidDel="00000000" w:rsidR="00000000" w:rsidRPr="00000000">
        <w:rPr>
          <w:b w:val="1"/>
          <w:bCs w:val="1"/>
          <w:sz w:val="24"/>
          <w:szCs w:val="24"/>
          <w:rtl w:val="0"/>
        </w:rPr>
        <w:t xml:space="preserve">Alerting</w:t>
      </w:r>
      <w:r w:rsidDel="00000000" w:rsidR="00000000" w:rsidRPr="00000000">
        <w:rPr>
          <w:sz w:val="24"/>
          <w:szCs w:val="24"/>
          <w:rtl w:val="0"/>
        </w:rPr>
        <w:t xml:space="preserve"> and click </w:t>
      </w:r>
      <w:r w:rsidDel="00000000" w:rsidR="00000000" w:rsidRPr="00000000">
        <w:rPr>
          <w:b w:val="1"/>
          <w:bCs w:val="1"/>
          <w:sz w:val="24"/>
          <w:szCs w:val="24"/>
          <w:rtl w:val="0"/>
        </w:rPr>
        <w:t xml:space="preserve">Create Policy</w:t>
      </w:r>
      <w:r w:rsidDel="00000000" w:rsidR="00000000" w:rsidRPr="00000000">
        <w:rPr>
          <w:sz w:val="24"/>
          <w:szCs w:val="24"/>
          <w:rtl w:val="0"/>
        </w:rPr>
        <w:t xml:space="preserve">.</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sz w:val="24"/>
          <w:szCs w:val="24"/>
          <w:rtl w:val="0"/>
        </w:rPr>
        <w:t xml:space="preserve">Select a metric:</w:t>
      </w:r>
      <w:r w:rsidDel="00000000" w:rsidR="00000000" w:rsidRPr="00000000">
        <w:rPr>
          <w:sz w:val="24"/>
          <w:szCs w:val="24"/>
          <w:rtl w:val="0"/>
        </w:rPr>
        <w:t xml:space="preserve"> Search for the Cloud Composer metric </w:t>
      </w:r>
      <w:r w:rsidDel="00000000" w:rsidR="00000000" w:rsidRPr="00000000">
        <w:rPr>
          <w:i w:val="1"/>
          <w:iCs w:val="1"/>
          <w:sz w:val="24"/>
          <w:szCs w:val="24"/>
          <w:rtl w:val="0"/>
        </w:rPr>
        <w:t xml:space="preserve">DAG runs (composer.googleapis.com/dag/run/count)</w:t>
      </w:r>
      <w:r w:rsidDel="00000000" w:rsidR="00000000" w:rsidRPr="00000000">
        <w:rPr>
          <w:sz w:val="24"/>
          <w:szCs w:val="24"/>
          <w:rtl w:val="0"/>
        </w:rPr>
        <w:t xml:space="preserve">.</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bCs w:val="1"/>
          <w:sz w:val="24"/>
          <w:szCs w:val="24"/>
          <w:rtl w:val="0"/>
        </w:rPr>
        <w:t xml:space="preserve">Filter the data:</w:t>
      </w:r>
      <w:r w:rsidDel="00000000" w:rsidR="00000000" w:rsidRPr="00000000">
        <w:rPr>
          <w:sz w:val="24"/>
          <w:szCs w:val="24"/>
          <w:rtl w:val="0"/>
        </w:rPr>
        <w:t xml:space="preserve">  For example, add two filters: </w:t>
      </w:r>
      <w:r w:rsidDel="00000000" w:rsidR="00000000" w:rsidRPr="00000000">
        <w:rPr>
          <w:i w:val="1"/>
          <w:iCs w:val="1"/>
          <w:sz w:val="24"/>
          <w:szCs w:val="24"/>
          <w:rtl w:val="0"/>
        </w:rPr>
        <w:t xml:space="preserve">dag_id = "cymbal_financial_daily_processing" </w:t>
      </w:r>
      <w:r w:rsidDel="00000000" w:rsidR="00000000" w:rsidRPr="00000000">
        <w:rPr>
          <w:sz w:val="24"/>
          <w:szCs w:val="24"/>
          <w:rtl w:val="0"/>
        </w:rPr>
        <w:t xml:space="preserve">and</w:t>
      </w:r>
      <w:r w:rsidDel="00000000" w:rsidR="00000000" w:rsidRPr="00000000">
        <w:rPr>
          <w:i w:val="1"/>
          <w:iCs w:val="1"/>
          <w:sz w:val="24"/>
          <w:szCs w:val="24"/>
          <w:rtl w:val="0"/>
        </w:rPr>
        <w:t xml:space="preserve"> state = "failed".</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bCs w:val="1"/>
          <w:sz w:val="24"/>
          <w:szCs w:val="24"/>
          <w:rtl w:val="0"/>
        </w:rPr>
        <w:t xml:space="preserve">Configure the trigger:</w:t>
      </w:r>
      <w:r w:rsidDel="00000000" w:rsidR="00000000" w:rsidRPr="00000000">
        <w:rPr>
          <w:sz w:val="24"/>
          <w:szCs w:val="24"/>
          <w:rtl w:val="0"/>
        </w:rPr>
        <w:t xml:space="preserve"> Set the condition to fire if the metric is </w:t>
      </w:r>
      <w:r w:rsidDel="00000000" w:rsidR="00000000" w:rsidRPr="00000000">
        <w:rPr>
          <w:i w:val="1"/>
          <w:iCs w:val="1"/>
          <w:sz w:val="24"/>
          <w:szCs w:val="24"/>
          <w:rtl w:val="0"/>
        </w:rPr>
        <w:t xml:space="preserve">above</w:t>
      </w:r>
      <w:r w:rsidDel="00000000" w:rsidR="00000000" w:rsidRPr="00000000">
        <w:rPr>
          <w:sz w:val="24"/>
          <w:szCs w:val="24"/>
          <w:rtl w:val="0"/>
        </w:rPr>
        <w:t xml:space="preserve"> a threshold of </w:t>
      </w:r>
      <w:r w:rsidDel="00000000" w:rsidR="00000000" w:rsidRPr="00000000">
        <w:rPr>
          <w:i w:val="1"/>
          <w:iCs w:val="1"/>
          <w:sz w:val="24"/>
          <w:szCs w:val="24"/>
          <w:rtl w:val="0"/>
        </w:rPr>
        <w:t xml:space="preserve">0</w:t>
      </w:r>
      <w:r w:rsidDel="00000000" w:rsidR="00000000" w:rsidRPr="00000000">
        <w:rPr>
          <w:sz w:val="24"/>
          <w:szCs w:val="24"/>
          <w:rtl w:val="0"/>
        </w:rPr>
        <w:t xml:space="preserve"> for </w:t>
      </w:r>
      <w:r w:rsidDel="00000000" w:rsidR="00000000" w:rsidRPr="00000000">
        <w:rPr>
          <w:i w:val="1"/>
          <w:iCs w:val="1"/>
          <w:sz w:val="24"/>
          <w:szCs w:val="24"/>
          <w:rtl w:val="0"/>
        </w:rPr>
        <w:t xml:space="preserve">1 minute</w:t>
      </w:r>
      <w:r w:rsidDel="00000000" w:rsidR="00000000" w:rsidRPr="00000000">
        <w:rPr>
          <w:sz w:val="24"/>
          <w:szCs w:val="24"/>
          <w:rtl w:val="0"/>
        </w:rPr>
        <w:t xml:space="preserve">.</w:t>
      </w:r>
    </w:p>
    <w:p w:rsidR="00000000" w:rsidDel="00000000" w:rsidP="00000000" w:rsidRDefault="00000000" w:rsidRPr="00000000" w14:paraId="00000011">
      <w:pPr>
        <w:numPr>
          <w:ilvl w:val="0"/>
          <w:numId w:val="5"/>
        </w:numPr>
        <w:spacing w:after="760" w:lineRule="auto"/>
        <w:ind w:left="720" w:hanging="360"/>
      </w:pPr>
      <w:r w:rsidDel="00000000" w:rsidR="00000000" w:rsidRPr="00000000">
        <w:rPr>
          <w:b w:val="1"/>
          <w:bCs w:val="1"/>
          <w:sz w:val="24"/>
          <w:szCs w:val="24"/>
          <w:rtl w:val="0"/>
        </w:rPr>
        <w:t xml:space="preserve">Configure notifications:</w:t>
      </w:r>
      <w:r w:rsidDel="00000000" w:rsidR="00000000" w:rsidRPr="00000000">
        <w:rPr>
          <w:sz w:val="24"/>
          <w:szCs w:val="24"/>
          <w:rtl w:val="0"/>
        </w:rPr>
        <w:t xml:space="preserve"> Choose a notification channel (like email or Slack) to notify you and/or your team.</w:t>
      </w:r>
    </w:p>
    <w:p w:rsidR="00000000" w:rsidDel="00000000" w:rsidP="00000000" w:rsidRDefault="00000000" w:rsidRPr="00000000" w14:paraId="00000012">
      <w:pPr>
        <w:pStyle w:val="Heading2"/>
        <w:keepNext w:val="0"/>
        <w:keepLines w:val="0"/>
        <w:shd w:fill="ffffff" w:val="clear"/>
        <w:spacing w:after="80" w:line="335.99999999999994" w:lineRule="auto"/>
        <w:rPr>
          <w:b w:val="1"/>
          <w:bCs w:val="1"/>
          <w:sz w:val="36"/>
          <w:szCs w:val="36"/>
        </w:rPr>
      </w:pPr>
      <w:bookmarkStart w:colFirst="0" w:colLast="0" w:name="_8zuabgj3zgz4" w:id="4"/>
      <w:bookmarkEnd w:id="4"/>
      <w:r w:rsidDel="00000000" w:rsidR="00000000" w:rsidRPr="00000000">
        <w:rPr>
          <w:b w:val="1"/>
          <w:bCs w:val="1"/>
          <w:sz w:val="36"/>
          <w:szCs w:val="36"/>
          <w:rtl w:val="0"/>
        </w:rPr>
        <w:t xml:space="preserve">Alerting on Performance Degradation (Slow Runs)</w:t>
      </w:r>
    </w:p>
    <w:p w:rsidR="00000000" w:rsidDel="00000000" w:rsidP="00000000" w:rsidRDefault="00000000" w:rsidRPr="00000000" w14:paraId="00000013">
      <w:pPr>
        <w:shd w:fill="ffffff" w:val="clear"/>
        <w:rPr>
          <w:sz w:val="24"/>
          <w:szCs w:val="24"/>
        </w:rPr>
      </w:pPr>
      <w:r w:rsidDel="00000000" w:rsidR="00000000" w:rsidRPr="00000000">
        <w:rPr>
          <w:sz w:val="24"/>
          <w:szCs w:val="24"/>
          <w:rtl w:val="0"/>
        </w:rPr>
        <w:t xml:space="preserve">A DAG that succeeds but takes 10 times longer than usual can be a sign of a serious problem. This alert helps you catch performance regressions.</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sz w:val="24"/>
          <w:szCs w:val="24"/>
          <w:rtl w:val="0"/>
        </w:rPr>
        <w:t xml:space="preserve">Select a metric:</w:t>
      </w:r>
      <w:r w:rsidDel="00000000" w:rsidR="00000000" w:rsidRPr="00000000">
        <w:rPr>
          <w:sz w:val="24"/>
          <w:szCs w:val="24"/>
          <w:rtl w:val="0"/>
        </w:rPr>
        <w:t xml:space="preserve"> Search for the Cloud Composer metric </w:t>
      </w:r>
      <w:r w:rsidDel="00000000" w:rsidR="00000000" w:rsidRPr="00000000">
        <w:rPr>
          <w:i w:val="1"/>
          <w:iCs w:val="1"/>
          <w:sz w:val="24"/>
          <w:szCs w:val="24"/>
          <w:rtl w:val="0"/>
        </w:rPr>
        <w:t xml:space="preserve">DAG run duration (composer.googleapis.com/dag/run/duration</w:t>
      </w:r>
      <w:r w:rsidDel="00000000" w:rsidR="00000000" w:rsidRPr="00000000">
        <w:rPr>
          <w:sz w:val="24"/>
          <w:szCs w:val="24"/>
          <w:rtl w:val="0"/>
        </w:rPr>
        <w:t xml:space="preserve">).</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sz w:val="24"/>
          <w:szCs w:val="24"/>
          <w:rtl w:val="0"/>
        </w:rPr>
        <w:t xml:space="preserve">Filter the data:</w:t>
      </w:r>
      <w:r w:rsidDel="00000000" w:rsidR="00000000" w:rsidRPr="00000000">
        <w:rPr>
          <w:sz w:val="24"/>
          <w:szCs w:val="24"/>
          <w:rtl w:val="0"/>
        </w:rPr>
        <w:t xml:space="preserve"> For example, filter for</w:t>
      </w:r>
      <w:r w:rsidDel="00000000" w:rsidR="00000000" w:rsidRPr="00000000">
        <w:rPr>
          <w:i w:val="1"/>
          <w:iCs w:val="1"/>
          <w:sz w:val="24"/>
          <w:szCs w:val="24"/>
          <w:rtl w:val="0"/>
        </w:rPr>
        <w:t xml:space="preserve"> dag_id = "cymbal_financial_daily_processing"</w:t>
      </w:r>
      <w:r w:rsidDel="00000000" w:rsidR="00000000" w:rsidRPr="00000000">
        <w:rPr>
          <w:sz w:val="24"/>
          <w:szCs w:val="24"/>
          <w:rtl w:val="0"/>
        </w:rPr>
        <w:t xml:space="preserve">.</w:t>
      </w:r>
    </w:p>
    <w:p w:rsidR="00000000" w:rsidDel="00000000" w:rsidP="00000000" w:rsidRDefault="00000000" w:rsidRPr="00000000" w14:paraId="00000016">
      <w:pPr>
        <w:numPr>
          <w:ilvl w:val="0"/>
          <w:numId w:val="4"/>
        </w:numPr>
        <w:spacing w:after="760" w:lineRule="auto"/>
        <w:ind w:left="720" w:hanging="360"/>
      </w:pPr>
      <w:r w:rsidDel="00000000" w:rsidR="00000000" w:rsidRPr="00000000">
        <w:rPr>
          <w:b w:val="1"/>
          <w:bCs w:val="1"/>
          <w:sz w:val="24"/>
          <w:szCs w:val="24"/>
          <w:rtl w:val="0"/>
        </w:rPr>
        <w:t xml:space="preserve">Configure the trigger:</w:t>
      </w:r>
      <w:r w:rsidDel="00000000" w:rsidR="00000000" w:rsidRPr="00000000">
        <w:rPr>
          <w:sz w:val="24"/>
          <w:szCs w:val="24"/>
          <w:rtl w:val="0"/>
        </w:rPr>
        <w:t xml:space="preserve"> Set the condition to fire if the metric is </w:t>
      </w:r>
      <w:r w:rsidDel="00000000" w:rsidR="00000000" w:rsidRPr="00000000">
        <w:rPr>
          <w:i w:val="1"/>
          <w:iCs w:val="1"/>
          <w:sz w:val="24"/>
          <w:szCs w:val="24"/>
          <w:rtl w:val="0"/>
        </w:rPr>
        <w:t xml:space="preserve">above</w:t>
      </w:r>
      <w:r w:rsidDel="00000000" w:rsidR="00000000" w:rsidRPr="00000000">
        <w:rPr>
          <w:sz w:val="24"/>
          <w:szCs w:val="24"/>
          <w:rtl w:val="0"/>
        </w:rPr>
        <w:t xml:space="preserve"> a threshold that represents your Service Level Objective (SLO), for example, </w:t>
      </w:r>
      <w:r w:rsidDel="00000000" w:rsidR="00000000" w:rsidRPr="00000000">
        <w:rPr>
          <w:i w:val="1"/>
          <w:iCs w:val="1"/>
          <w:sz w:val="24"/>
          <w:szCs w:val="24"/>
          <w:rtl w:val="0"/>
        </w:rPr>
        <w:t xml:space="preserve">90 minutes</w:t>
      </w:r>
      <w:r w:rsidDel="00000000" w:rsidR="00000000" w:rsidRPr="00000000">
        <w:rPr>
          <w:sz w:val="24"/>
          <w:szCs w:val="24"/>
          <w:rtl w:val="0"/>
        </w:rPr>
        <w:t xml:space="preserve">, for an alignment period of </w:t>
      </w:r>
      <w:r w:rsidDel="00000000" w:rsidR="00000000" w:rsidRPr="00000000">
        <w:rPr>
          <w:i w:val="1"/>
          <w:iCs w:val="1"/>
          <w:sz w:val="24"/>
          <w:szCs w:val="24"/>
          <w:rtl w:val="0"/>
        </w:rPr>
        <w:t xml:space="preserve">5 minutes</w:t>
      </w:r>
      <w:r w:rsidDel="00000000" w:rsidR="00000000" w:rsidRPr="00000000">
        <w:rPr>
          <w:sz w:val="24"/>
          <w:szCs w:val="24"/>
          <w:rtl w:val="0"/>
        </w:rPr>
        <w:t xml:space="preserve">.</w:t>
      </w:r>
    </w:p>
    <w:p w:rsidR="00000000" w:rsidDel="00000000" w:rsidP="00000000" w:rsidRDefault="00000000" w:rsidRPr="00000000" w14:paraId="00000017">
      <w:pPr>
        <w:pStyle w:val="Heading2"/>
        <w:keepNext w:val="0"/>
        <w:keepLines w:val="0"/>
        <w:shd w:fill="ffffff" w:val="clear"/>
        <w:spacing w:after="80" w:line="335.99999999999994" w:lineRule="auto"/>
        <w:rPr>
          <w:b w:val="1"/>
          <w:bCs w:val="1"/>
          <w:sz w:val="36"/>
          <w:szCs w:val="36"/>
        </w:rPr>
      </w:pPr>
      <w:bookmarkStart w:colFirst="0" w:colLast="0" w:name="_yp8er23hm0rx" w:id="5"/>
      <w:bookmarkEnd w:id="5"/>
      <w:r w:rsidDel="00000000" w:rsidR="00000000" w:rsidRPr="00000000">
        <w:rPr>
          <w:b w:val="1"/>
          <w:bCs w:val="1"/>
          <w:sz w:val="36"/>
          <w:szCs w:val="36"/>
          <w:rtl w:val="0"/>
        </w:rPr>
        <w:t xml:space="preserve">Alerting on DAG Parsing Errors</w:t>
      </w:r>
    </w:p>
    <w:p w:rsidR="00000000" w:rsidDel="00000000" w:rsidP="00000000" w:rsidRDefault="00000000" w:rsidRPr="00000000" w14:paraId="00000018">
      <w:pPr>
        <w:shd w:fill="ffffff" w:val="clear"/>
        <w:rPr>
          <w:sz w:val="24"/>
          <w:szCs w:val="24"/>
        </w:rPr>
      </w:pPr>
      <w:r w:rsidDel="00000000" w:rsidR="00000000" w:rsidRPr="00000000">
        <w:rPr>
          <w:sz w:val="24"/>
          <w:szCs w:val="24"/>
          <w:rtl w:val="0"/>
        </w:rPr>
        <w:t xml:space="preserve">Sometimes, a syntax error or import issue can prevent Composer from even loading your DAG file. This alert notifies you if your DAG code itself is broken.</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sz w:val="24"/>
          <w:szCs w:val="24"/>
          <w:rtl w:val="0"/>
        </w:rPr>
        <w:t xml:space="preserve">Select a metric:</w:t>
      </w:r>
      <w:r w:rsidDel="00000000" w:rsidR="00000000" w:rsidRPr="00000000">
        <w:rPr>
          <w:sz w:val="24"/>
          <w:szCs w:val="24"/>
          <w:rtl w:val="0"/>
        </w:rPr>
        <w:t xml:space="preserve"> Search for the Composer metric </w:t>
      </w:r>
      <w:r w:rsidDel="00000000" w:rsidR="00000000" w:rsidRPr="00000000">
        <w:rPr>
          <w:i w:val="1"/>
          <w:iCs w:val="1"/>
          <w:sz w:val="24"/>
          <w:szCs w:val="24"/>
          <w:rtl w:val="0"/>
        </w:rPr>
        <w:t xml:space="preserve">Unhealthy DAG files (composer.googleapis.com/dag_processing/unhealthy_dag_file_count)</w:t>
      </w:r>
      <w:r w:rsidDel="00000000" w:rsidR="00000000" w:rsidRPr="00000000">
        <w:rPr>
          <w:sz w:val="24"/>
          <w:szCs w:val="24"/>
          <w:rtl w:val="0"/>
        </w:rPr>
        <w:t xml:space="preserve">.</w:t>
      </w:r>
    </w:p>
    <w:p w:rsidR="00000000" w:rsidDel="00000000" w:rsidP="00000000" w:rsidRDefault="00000000" w:rsidRPr="00000000" w14:paraId="0000001A">
      <w:pPr>
        <w:numPr>
          <w:ilvl w:val="0"/>
          <w:numId w:val="2"/>
        </w:numPr>
        <w:spacing w:after="760" w:lineRule="auto"/>
        <w:ind w:left="720" w:hanging="360"/>
      </w:pPr>
      <w:r w:rsidDel="00000000" w:rsidR="00000000" w:rsidRPr="00000000">
        <w:rPr>
          <w:b w:val="1"/>
          <w:bCs w:val="1"/>
          <w:sz w:val="24"/>
          <w:szCs w:val="24"/>
          <w:rtl w:val="0"/>
        </w:rPr>
        <w:t xml:space="preserve">Configure the trigger:</w:t>
      </w:r>
      <w:r w:rsidDel="00000000" w:rsidR="00000000" w:rsidRPr="00000000">
        <w:rPr>
          <w:sz w:val="24"/>
          <w:szCs w:val="24"/>
          <w:rtl w:val="0"/>
        </w:rPr>
        <w:t xml:space="preserve"> Set the condition to fire if the metric is </w:t>
      </w:r>
      <w:r w:rsidDel="00000000" w:rsidR="00000000" w:rsidRPr="00000000">
        <w:rPr>
          <w:i w:val="1"/>
          <w:iCs w:val="1"/>
          <w:sz w:val="24"/>
          <w:szCs w:val="24"/>
          <w:rtl w:val="0"/>
        </w:rPr>
        <w:t xml:space="preserve">above </w:t>
      </w:r>
      <w:r w:rsidDel="00000000" w:rsidR="00000000" w:rsidRPr="00000000">
        <w:rPr>
          <w:sz w:val="24"/>
          <w:szCs w:val="24"/>
          <w:rtl w:val="0"/>
        </w:rPr>
        <w:t xml:space="preserve">a threshold of</w:t>
      </w:r>
      <w:r w:rsidDel="00000000" w:rsidR="00000000" w:rsidRPr="00000000">
        <w:rPr>
          <w:i w:val="1"/>
          <w:iCs w:val="1"/>
          <w:sz w:val="24"/>
          <w:szCs w:val="24"/>
          <w:rtl w:val="0"/>
        </w:rPr>
        <w:t xml:space="preserve"> 0 </w:t>
      </w:r>
      <w:r w:rsidDel="00000000" w:rsidR="00000000" w:rsidRPr="00000000">
        <w:rPr>
          <w:sz w:val="24"/>
          <w:szCs w:val="24"/>
          <w:rtl w:val="0"/>
        </w:rPr>
        <w:t xml:space="preserve">for </w:t>
      </w:r>
      <w:r w:rsidDel="00000000" w:rsidR="00000000" w:rsidRPr="00000000">
        <w:rPr>
          <w:i w:val="1"/>
          <w:iCs w:val="1"/>
          <w:sz w:val="24"/>
          <w:szCs w:val="24"/>
          <w:rtl w:val="0"/>
        </w:rPr>
        <w:t xml:space="preserve">5 minutes</w:t>
      </w:r>
      <w:r w:rsidDel="00000000" w:rsidR="00000000" w:rsidRPr="00000000">
        <w:rPr>
          <w:sz w:val="24"/>
          <w:szCs w:val="24"/>
          <w:rtl w:val="0"/>
        </w:rPr>
        <w:t xml:space="preserve">.</w:t>
      </w:r>
    </w:p>
    <w:p w:rsidR="00000000" w:rsidDel="00000000" w:rsidP="00000000" w:rsidRDefault="00000000" w:rsidRPr="00000000" w14:paraId="0000001B">
      <w:pPr>
        <w:pStyle w:val="Heading3"/>
        <w:keepNext w:val="0"/>
        <w:keepLines w:val="0"/>
        <w:shd w:fill="ffffff" w:val="clear"/>
        <w:spacing w:after="0" w:before="0" w:line="300" w:lineRule="auto"/>
        <w:rPr>
          <w:b w:val="1"/>
          <w:bCs w:val="1"/>
          <w:color w:val="000000"/>
        </w:rPr>
      </w:pPr>
      <w:bookmarkStart w:colFirst="0" w:colLast="0" w:name="_quf99zo8zhkr" w:id="6"/>
      <w:bookmarkEnd w:id="6"/>
      <w:r w:rsidDel="00000000" w:rsidR="00000000" w:rsidRPr="00000000">
        <w:rPr>
          <w:b w:val="1"/>
          <w:bCs w:val="1"/>
          <w:color w:val="000000"/>
          <w:rtl w:val="0"/>
        </w:rPr>
        <w:t xml:space="preserve">Alerts on log based metrics</w:t>
      </w:r>
    </w:p>
    <w:p w:rsidR="00000000" w:rsidDel="00000000" w:rsidP="00000000" w:rsidRDefault="00000000" w:rsidRPr="00000000" w14:paraId="0000001C">
      <w:pPr>
        <w:shd w:fill="ffffff" w:val="clear"/>
        <w:spacing w:line="465.8832" w:lineRule="auto"/>
        <w:rPr>
          <w:sz w:val="24"/>
          <w:szCs w:val="24"/>
        </w:rPr>
      </w:pPr>
      <w:r w:rsidDel="00000000" w:rsidR="00000000" w:rsidRPr="00000000">
        <w:rPr>
          <w:sz w:val="24"/>
          <w:szCs w:val="24"/>
          <w:rtl w:val="0"/>
        </w:rPr>
        <w:t xml:space="preserve">For more nuanced, business-logic-specific issues, a more powerful approach is to create a log-based metric. This lets you turn the contents of your logs into a custom time series metric that you can monitor and alert on just like a standard system metric. This is ideal for tracking the rate of specific business-level events, like data quality failures, and is a two-step process.</w:t>
      </w:r>
    </w:p>
    <w:p w:rsidR="00000000" w:rsidDel="00000000" w:rsidP="00000000" w:rsidRDefault="00000000" w:rsidRPr="00000000" w14:paraId="0000001D">
      <w:pPr>
        <w:shd w:fill="ffffff" w:val="clear"/>
        <w:spacing w:line="465.8832" w:lineRule="auto"/>
        <w:rPr>
          <w:i w:val="1"/>
          <w:iCs w:val="1"/>
          <w:sz w:val="24"/>
          <w:szCs w:val="24"/>
        </w:rPr>
      </w:pPr>
      <w:r w:rsidDel="00000000" w:rsidR="00000000" w:rsidRPr="00000000">
        <w:rPr>
          <w:i w:val="1"/>
          <w:iCs w:val="1"/>
          <w:sz w:val="24"/>
          <w:szCs w:val="24"/>
          <w:rtl w:val="0"/>
        </w:rPr>
        <w:t xml:space="preserve">Click the 2 buttons below to learn more on implementing log based metric alerts.</w:t>
      </w:r>
    </w:p>
    <w:p w:rsidR="00000000" w:rsidDel="00000000" w:rsidP="00000000" w:rsidRDefault="00000000" w:rsidRPr="00000000" w14:paraId="0000001E">
      <w:pPr>
        <w:pStyle w:val="Heading2"/>
        <w:keepNext w:val="0"/>
        <w:keepLines w:val="0"/>
        <w:shd w:fill="ffffff" w:val="clear"/>
        <w:spacing w:after="80" w:line="335.99999999999994" w:lineRule="auto"/>
        <w:rPr>
          <w:b w:val="1"/>
          <w:bCs w:val="1"/>
          <w:sz w:val="36"/>
          <w:szCs w:val="36"/>
        </w:rPr>
      </w:pPr>
      <w:bookmarkStart w:colFirst="0" w:colLast="0" w:name="_4xa8o02ta65e" w:id="7"/>
      <w:bookmarkEnd w:id="7"/>
      <w:r w:rsidDel="00000000" w:rsidR="00000000" w:rsidRPr="00000000">
        <w:rPr>
          <w:b w:val="1"/>
          <w:bCs w:val="1"/>
          <w:sz w:val="36"/>
          <w:szCs w:val="36"/>
          <w:rtl w:val="0"/>
        </w:rPr>
        <w:t xml:space="preserve">Create the Log-based Metric</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sz w:val="24"/>
          <w:szCs w:val="24"/>
          <w:rtl w:val="0"/>
        </w:rPr>
        <w:t xml:space="preserve">Navigate to </w:t>
      </w:r>
      <w:r w:rsidDel="00000000" w:rsidR="00000000" w:rsidRPr="00000000">
        <w:rPr>
          <w:b w:val="1"/>
          <w:bCs w:val="1"/>
          <w:sz w:val="24"/>
          <w:szCs w:val="24"/>
          <w:rtl w:val="0"/>
        </w:rPr>
        <w:t xml:space="preserve">Logs-based Metrics</w:t>
      </w:r>
      <w:r w:rsidDel="00000000" w:rsidR="00000000" w:rsidRPr="00000000">
        <w:rPr>
          <w:sz w:val="24"/>
          <w:szCs w:val="24"/>
          <w:rtl w:val="0"/>
        </w:rPr>
        <w:t xml:space="preserve"> in Cloud Logging and click </w:t>
      </w:r>
      <w:r w:rsidDel="00000000" w:rsidR="00000000" w:rsidRPr="00000000">
        <w:rPr>
          <w:b w:val="1"/>
          <w:bCs w:val="1"/>
          <w:sz w:val="24"/>
          <w:szCs w:val="24"/>
          <w:rtl w:val="0"/>
        </w:rPr>
        <w:t xml:space="preserve">Create Metric</w:t>
      </w:r>
      <w:r w:rsidDel="00000000" w:rsidR="00000000" w:rsidRPr="00000000">
        <w:rPr>
          <w:sz w:val="24"/>
          <w:szCs w:val="24"/>
          <w:rtl w:val="0"/>
        </w:rPr>
        <w:t xml:space="preserve">.</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b w:val="1"/>
          <w:bCs w:val="1"/>
          <w:sz w:val="24"/>
          <w:szCs w:val="24"/>
          <w:rtl w:val="0"/>
        </w:rPr>
        <w:t xml:space="preserve">Metric type:</w:t>
      </w:r>
      <w:r w:rsidDel="00000000" w:rsidR="00000000" w:rsidRPr="00000000">
        <w:rPr>
          <w:sz w:val="24"/>
          <w:szCs w:val="24"/>
          <w:rtl w:val="0"/>
        </w:rPr>
        <w:t xml:space="preserve"> Choose </w:t>
      </w:r>
      <w:r w:rsidDel="00000000" w:rsidR="00000000" w:rsidRPr="00000000">
        <w:rPr>
          <w:i w:val="1"/>
          <w:iCs w:val="1"/>
          <w:sz w:val="24"/>
          <w:szCs w:val="24"/>
          <w:rtl w:val="0"/>
        </w:rPr>
        <w:t xml:space="preserve">Counter</w:t>
      </w:r>
      <w:r w:rsidDel="00000000" w:rsidR="00000000" w:rsidRPr="00000000">
        <w:rPr>
          <w:sz w:val="24"/>
          <w:szCs w:val="24"/>
          <w:rtl w:val="0"/>
        </w:rPr>
        <w:t xml:space="preserve">, since you want to count the number of errors.</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b w:val="1"/>
          <w:bCs w:val="1"/>
          <w:sz w:val="24"/>
          <w:szCs w:val="24"/>
          <w:rtl w:val="0"/>
        </w:rPr>
        <w:t xml:space="preserve">Details:</w:t>
      </w:r>
      <w:r w:rsidDel="00000000" w:rsidR="00000000" w:rsidRPr="00000000">
        <w:rPr>
          <w:sz w:val="24"/>
          <w:szCs w:val="24"/>
          <w:rtl w:val="0"/>
        </w:rPr>
        <w:t xml:space="preserve"> Give the metric a name, like </w:t>
      </w:r>
      <w:r w:rsidDel="00000000" w:rsidR="00000000" w:rsidRPr="00000000">
        <w:rPr>
          <w:i w:val="1"/>
          <w:iCs w:val="1"/>
          <w:sz w:val="24"/>
          <w:szCs w:val="24"/>
          <w:rtl w:val="0"/>
        </w:rPr>
        <w:t xml:space="preserve">transaction_validation_errors</w:t>
      </w:r>
      <w:r w:rsidDel="00000000" w:rsidR="00000000" w:rsidRPr="00000000">
        <w:rPr>
          <w:sz w:val="24"/>
          <w:szCs w:val="24"/>
          <w:rtl w:val="0"/>
        </w:rPr>
        <w:t xml:space="preserve">, for example.</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b w:val="1"/>
          <w:bCs w:val="1"/>
          <w:sz w:val="24"/>
          <w:szCs w:val="24"/>
          <w:rtl w:val="0"/>
        </w:rPr>
        <w:t xml:space="preserve">Filter:</w:t>
      </w:r>
      <w:r w:rsidDel="00000000" w:rsidR="00000000" w:rsidRPr="00000000">
        <w:rPr>
          <w:sz w:val="24"/>
          <w:szCs w:val="24"/>
          <w:rtl w:val="0"/>
        </w:rPr>
        <w:t xml:space="preserve"> Use a query to isolate the specific error logs, for example: </w:t>
      </w:r>
      <w:r w:rsidDel="00000000" w:rsidR="00000000" w:rsidRPr="00000000">
        <w:rPr>
          <w:i w:val="1"/>
          <w:iCs w:val="1"/>
          <w:sz w:val="24"/>
          <w:szCs w:val="24"/>
          <w:rtl w:val="0"/>
        </w:rPr>
        <w:t xml:space="preserve">resource.type="dataflow_job" AND jsonPayload.pipeline_stage="validation" AND severity="ERROR"</w:t>
      </w:r>
    </w:p>
    <w:p w:rsidR="00000000" w:rsidDel="00000000" w:rsidP="00000000" w:rsidRDefault="00000000" w:rsidRPr="00000000" w14:paraId="00000023">
      <w:pPr>
        <w:numPr>
          <w:ilvl w:val="0"/>
          <w:numId w:val="7"/>
        </w:numPr>
        <w:spacing w:after="760" w:lineRule="auto"/>
        <w:ind w:left="720" w:hanging="360"/>
      </w:pPr>
      <w:r w:rsidDel="00000000" w:rsidR="00000000" w:rsidRPr="00000000">
        <w:rPr>
          <w:sz w:val="24"/>
          <w:szCs w:val="24"/>
          <w:rtl w:val="0"/>
        </w:rPr>
        <w:t xml:space="preserve">Click </w:t>
      </w:r>
      <w:r w:rsidDel="00000000" w:rsidR="00000000" w:rsidRPr="00000000">
        <w:rPr>
          <w:b w:val="1"/>
          <w:bCs w:val="1"/>
          <w:sz w:val="24"/>
          <w:szCs w:val="24"/>
          <w:rtl w:val="0"/>
        </w:rPr>
        <w:t xml:space="preserve">Create Metric</w:t>
      </w:r>
      <w:r w:rsidDel="00000000" w:rsidR="00000000" w:rsidRPr="00000000">
        <w:rPr>
          <w:sz w:val="24"/>
          <w:szCs w:val="24"/>
          <w:rtl w:val="0"/>
        </w:rPr>
        <w:t xml:space="preserve">. Cloud Logging will now count every new log entry that matches this filter and expose it as a new custom metric.</w:t>
      </w:r>
    </w:p>
    <w:p w:rsidR="00000000" w:rsidDel="00000000" w:rsidP="00000000" w:rsidRDefault="00000000" w:rsidRPr="00000000" w14:paraId="00000024">
      <w:pPr>
        <w:pStyle w:val="Heading2"/>
        <w:keepNext w:val="0"/>
        <w:keepLines w:val="0"/>
        <w:shd w:fill="ffffff" w:val="clear"/>
        <w:spacing w:after="80" w:line="335.99999999999994" w:lineRule="auto"/>
        <w:rPr>
          <w:b w:val="1"/>
          <w:bCs w:val="1"/>
          <w:sz w:val="36"/>
          <w:szCs w:val="36"/>
        </w:rPr>
      </w:pPr>
      <w:bookmarkStart w:colFirst="0" w:colLast="0" w:name="_17a60o8cxoy1" w:id="8"/>
      <w:bookmarkEnd w:id="8"/>
      <w:r w:rsidDel="00000000" w:rsidR="00000000" w:rsidRPr="00000000">
        <w:rPr>
          <w:b w:val="1"/>
          <w:bCs w:val="1"/>
          <w:sz w:val="36"/>
          <w:szCs w:val="36"/>
          <w:rtl w:val="0"/>
        </w:rPr>
        <w:t xml:space="preserve">Create the Alerting Policy</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sz w:val="24"/>
          <w:szCs w:val="24"/>
          <w:rtl w:val="0"/>
        </w:rPr>
        <w:t xml:space="preserve">Navigate to </w:t>
      </w:r>
      <w:r w:rsidDel="00000000" w:rsidR="00000000" w:rsidRPr="00000000">
        <w:rPr>
          <w:b w:val="1"/>
          <w:bCs w:val="1"/>
          <w:sz w:val="24"/>
          <w:szCs w:val="24"/>
          <w:rtl w:val="0"/>
        </w:rPr>
        <w:t xml:space="preserve">Alerting</w:t>
      </w:r>
      <w:r w:rsidDel="00000000" w:rsidR="00000000" w:rsidRPr="00000000">
        <w:rPr>
          <w:sz w:val="24"/>
          <w:szCs w:val="24"/>
          <w:rtl w:val="0"/>
        </w:rPr>
        <w:t xml:space="preserve"> and click </w:t>
      </w:r>
      <w:r w:rsidDel="00000000" w:rsidR="00000000" w:rsidRPr="00000000">
        <w:rPr>
          <w:b w:val="1"/>
          <w:bCs w:val="1"/>
          <w:sz w:val="24"/>
          <w:szCs w:val="24"/>
          <w:rtl w:val="0"/>
        </w:rPr>
        <w:t xml:space="preserve">Create Policy</w:t>
      </w:r>
      <w:r w:rsidDel="00000000" w:rsidR="00000000" w:rsidRPr="00000000">
        <w:rPr>
          <w:sz w:val="24"/>
          <w:szCs w:val="24"/>
          <w:rtl w:val="0"/>
        </w:rPr>
        <w:t xml:space="preserve">.</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bCs w:val="1"/>
          <w:sz w:val="24"/>
          <w:szCs w:val="24"/>
          <w:rtl w:val="0"/>
        </w:rPr>
        <w:t xml:space="preserve">Select a metric:</w:t>
      </w:r>
      <w:r w:rsidDel="00000000" w:rsidR="00000000" w:rsidRPr="00000000">
        <w:rPr>
          <w:sz w:val="24"/>
          <w:szCs w:val="24"/>
          <w:rtl w:val="0"/>
        </w:rPr>
        <w:t xml:space="preserve"> Search for your new custom metric, for example: </w:t>
      </w:r>
      <w:r w:rsidDel="00000000" w:rsidR="00000000" w:rsidRPr="00000000">
        <w:rPr>
          <w:i w:val="1"/>
          <w:iCs w:val="1"/>
          <w:sz w:val="24"/>
          <w:szCs w:val="24"/>
          <w:rtl w:val="0"/>
        </w:rPr>
        <w:t xml:space="preserve">logging/user/transaction_validation_errors</w:t>
      </w:r>
      <w:r w:rsidDel="00000000" w:rsidR="00000000" w:rsidRPr="00000000">
        <w:rPr>
          <w:sz w:val="24"/>
          <w:szCs w:val="24"/>
          <w:rtl w:val="0"/>
        </w:rPr>
        <w:t xml:space="preserve">.</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b w:val="1"/>
          <w:bCs w:val="1"/>
          <w:sz w:val="24"/>
          <w:szCs w:val="24"/>
          <w:rtl w:val="0"/>
        </w:rPr>
        <w:t xml:space="preserve">Configure the trigger:</w:t>
      </w:r>
      <w:r w:rsidDel="00000000" w:rsidR="00000000" w:rsidRPr="00000000">
        <w:rPr>
          <w:sz w:val="24"/>
          <w:szCs w:val="24"/>
          <w:rtl w:val="0"/>
        </w:rPr>
        <w:t xml:space="preserve"> Set the condition to fire if the </w:t>
      </w:r>
      <w:r w:rsidDel="00000000" w:rsidR="00000000" w:rsidRPr="00000000">
        <w:rPr>
          <w:i w:val="1"/>
          <w:iCs w:val="1"/>
          <w:sz w:val="24"/>
          <w:szCs w:val="24"/>
          <w:rtl w:val="0"/>
        </w:rPr>
        <w:t xml:space="preserve">delta</w:t>
      </w:r>
      <w:r w:rsidDel="00000000" w:rsidR="00000000" w:rsidRPr="00000000">
        <w:rPr>
          <w:sz w:val="24"/>
          <w:szCs w:val="24"/>
          <w:rtl w:val="0"/>
        </w:rPr>
        <w:t xml:space="preserve"> value (the rate of change) of the metric is </w:t>
      </w:r>
      <w:r w:rsidDel="00000000" w:rsidR="00000000" w:rsidRPr="00000000">
        <w:rPr>
          <w:i w:val="1"/>
          <w:iCs w:val="1"/>
          <w:sz w:val="24"/>
          <w:szCs w:val="24"/>
          <w:rtl w:val="0"/>
        </w:rPr>
        <w:t xml:space="preserve">above</w:t>
      </w:r>
      <w:r w:rsidDel="00000000" w:rsidR="00000000" w:rsidRPr="00000000">
        <w:rPr>
          <w:sz w:val="24"/>
          <w:szCs w:val="24"/>
          <w:rtl w:val="0"/>
        </w:rPr>
        <w:t xml:space="preserve"> a threshold of </w:t>
      </w:r>
      <w:r w:rsidDel="00000000" w:rsidR="00000000" w:rsidRPr="00000000">
        <w:rPr>
          <w:i w:val="1"/>
          <w:iCs w:val="1"/>
          <w:sz w:val="24"/>
          <w:szCs w:val="24"/>
          <w:rtl w:val="0"/>
        </w:rPr>
        <w:t xml:space="preserve">100</w:t>
      </w:r>
      <w:r w:rsidDel="00000000" w:rsidR="00000000" w:rsidRPr="00000000">
        <w:rPr>
          <w:sz w:val="24"/>
          <w:szCs w:val="24"/>
          <w:rtl w:val="0"/>
        </w:rPr>
        <w:t xml:space="preserve"> for an alignment period of </w:t>
      </w:r>
      <w:r w:rsidDel="00000000" w:rsidR="00000000" w:rsidRPr="00000000">
        <w:rPr>
          <w:i w:val="1"/>
          <w:iCs w:val="1"/>
          <w:sz w:val="24"/>
          <w:szCs w:val="24"/>
          <w:rtl w:val="0"/>
        </w:rPr>
        <w:t xml:space="preserve">15 minutes</w:t>
      </w:r>
      <w:r w:rsidDel="00000000" w:rsidR="00000000" w:rsidRPr="00000000">
        <w:rPr>
          <w:sz w:val="24"/>
          <w:szCs w:val="24"/>
          <w:rtl w:val="0"/>
        </w:rPr>
        <w:t xml:space="preserve">.</w:t>
      </w:r>
    </w:p>
    <w:p w:rsidR="00000000" w:rsidDel="00000000" w:rsidP="00000000" w:rsidRDefault="00000000" w:rsidRPr="00000000" w14:paraId="00000028">
      <w:pPr>
        <w:numPr>
          <w:ilvl w:val="0"/>
          <w:numId w:val="6"/>
        </w:numPr>
        <w:spacing w:after="760" w:lineRule="auto"/>
        <w:ind w:left="720" w:hanging="360"/>
      </w:pPr>
      <w:r w:rsidDel="00000000" w:rsidR="00000000" w:rsidRPr="00000000">
        <w:rPr>
          <w:b w:val="1"/>
          <w:bCs w:val="1"/>
          <w:sz w:val="24"/>
          <w:szCs w:val="24"/>
          <w:rtl w:val="0"/>
        </w:rPr>
        <w:t xml:space="preserve">Configure notifications:</w:t>
      </w:r>
      <w:r w:rsidDel="00000000" w:rsidR="00000000" w:rsidRPr="00000000">
        <w:rPr>
          <w:sz w:val="24"/>
          <w:szCs w:val="24"/>
          <w:rtl w:val="0"/>
        </w:rPr>
        <w:t xml:space="preserve"> As before, choose your preferred notification channel.</w:t>
      </w:r>
    </w:p>
    <w:p w:rsidR="00000000" w:rsidDel="00000000" w:rsidP="00000000" w:rsidRDefault="00000000" w:rsidRPr="00000000" w14:paraId="00000029">
      <w:pPr>
        <w:shd w:fill="ffffff" w:val="clear"/>
        <w:rPr>
          <w:sz w:val="24"/>
          <w:szCs w:val="24"/>
        </w:rPr>
      </w:pPr>
      <w:r w:rsidDel="00000000" w:rsidR="00000000" w:rsidRPr="00000000">
        <w:rPr>
          <w:sz w:val="24"/>
          <w:szCs w:val="24"/>
          <w:rtl w:val="0"/>
        </w:rPr>
        <w:t xml:space="preserve">With this policy, you are not just alerting on a raw count of logs, but on the </w:t>
      </w:r>
      <w:r w:rsidDel="00000000" w:rsidR="00000000" w:rsidRPr="00000000">
        <w:rPr>
          <w:i w:val="1"/>
          <w:iCs w:val="1"/>
          <w:sz w:val="24"/>
          <w:szCs w:val="24"/>
          <w:rtl w:val="0"/>
        </w:rPr>
        <w:t xml:space="preserve">rate</w:t>
      </w:r>
      <w:r w:rsidDel="00000000" w:rsidR="00000000" w:rsidRPr="00000000">
        <w:rPr>
          <w:sz w:val="24"/>
          <w:szCs w:val="24"/>
          <w:rtl w:val="0"/>
        </w:rPr>
        <w:t xml:space="preserve"> of errors, which is a much more robust way to detect a sudden data quality issue.</w:t>
      </w:r>
    </w:p>
    <w:p w:rsidR="00000000" w:rsidDel="00000000" w:rsidP="00000000" w:rsidRDefault="00000000" w:rsidRPr="00000000" w14:paraId="0000002A">
      <w:pPr>
        <w:shd w:fill="ffffff" w:val="clear"/>
        <w:spacing w:line="465.8832" w:lineRule="auto"/>
        <w:rPr>
          <w:sz w:val="24"/>
          <w:szCs w:val="24"/>
        </w:rPr>
      </w:pPr>
      <w:r w:rsidDel="00000000" w:rsidR="00000000" w:rsidRPr="00000000">
        <w:rPr>
          <w:sz w:val="24"/>
          <w:szCs w:val="24"/>
          <w:rtl w:val="0"/>
        </w:rPr>
        <w:t xml:space="preserve">The following table summarizes the metric types and when to use them.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1502590673574"/>
        <w:gridCol w:w="2420.020725388601"/>
        <w:gridCol w:w="2740.103626943005"/>
        <w:gridCol w:w="2332.7253886010367"/>
        <w:tblGridChange w:id="0">
          <w:tblGrid>
            <w:gridCol w:w="1867.1502590673574"/>
            <w:gridCol w:w="2420.020725388601"/>
            <w:gridCol w:w="2740.103626943005"/>
            <w:gridCol w:w="2332.7253886010367"/>
          </w:tblGrid>
        </w:tblGridChange>
      </w:tblGrid>
      <w:tr>
        <w:trPr>
          <w:cantSplit w:val="0"/>
          <w:trHeight w:val="3545"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2B">
            <w:pPr>
              <w:spacing w:line="465.8832" w:lineRule="auto"/>
              <w:rPr>
                <w:b w:val="1"/>
                <w:bCs w:val="1"/>
                <w:color w:val="ffffff"/>
                <w:sz w:val="24"/>
                <w:szCs w:val="24"/>
              </w:rPr>
            </w:pPr>
            <w:r w:rsidDel="00000000" w:rsidR="00000000" w:rsidRPr="00000000">
              <w:rPr>
                <w:b w:val="1"/>
                <w:bCs w:val="1"/>
                <w:color w:val="ffffff"/>
                <w:sz w:val="24"/>
                <w:szCs w:val="24"/>
                <w:rtl w:val="0"/>
              </w:rPr>
              <w:t xml:space="preserve">Metric type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2C">
            <w:pPr>
              <w:spacing w:line="465.8832" w:lineRule="auto"/>
              <w:rPr>
                <w:b w:val="1"/>
                <w:bCs w:val="1"/>
                <w:color w:val="ffffff"/>
                <w:sz w:val="24"/>
                <w:szCs w:val="24"/>
              </w:rPr>
            </w:pPr>
            <w:r w:rsidDel="00000000" w:rsidR="00000000" w:rsidRPr="00000000">
              <w:rPr>
                <w:b w:val="1"/>
                <w:bCs w:val="1"/>
                <w:color w:val="ffffff"/>
                <w:sz w:val="24"/>
                <w:szCs w:val="24"/>
                <w:rtl w:val="0"/>
              </w:rPr>
              <w:t xml:space="preserve">Source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2D">
            <w:pPr>
              <w:spacing w:line="465.8832" w:lineRule="auto"/>
              <w:rPr>
                <w:b w:val="1"/>
                <w:bCs w:val="1"/>
                <w:color w:val="ffffff"/>
                <w:sz w:val="24"/>
                <w:szCs w:val="24"/>
              </w:rPr>
            </w:pPr>
            <w:r w:rsidDel="00000000" w:rsidR="00000000" w:rsidRPr="00000000">
              <w:rPr>
                <w:b w:val="1"/>
                <w:bCs w:val="1"/>
                <w:color w:val="ffffff"/>
                <w:sz w:val="24"/>
                <w:szCs w:val="24"/>
                <w:rtl w:val="0"/>
              </w:rPr>
              <w:t xml:space="preserve">Use case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2E">
            <w:pPr>
              <w:spacing w:line="465.8832" w:lineRule="auto"/>
              <w:rPr>
                <w:b w:val="1"/>
                <w:bCs w:val="1"/>
                <w:color w:val="ffffff"/>
                <w:sz w:val="24"/>
                <w:szCs w:val="24"/>
              </w:rPr>
            </w:pPr>
            <w:r w:rsidDel="00000000" w:rsidR="00000000" w:rsidRPr="00000000">
              <w:rPr>
                <w:b w:val="1"/>
                <w:bCs w:val="1"/>
                <w:color w:val="ffffff"/>
                <w:sz w:val="24"/>
                <w:szCs w:val="24"/>
                <w:rtl w:val="0"/>
              </w:rPr>
              <w:t xml:space="preserve">Example question it answers.</w:t>
            </w:r>
          </w:p>
        </w:tc>
      </w:tr>
      <w:tr>
        <w:trPr>
          <w:cantSplit w:val="0"/>
          <w:trHeight w:val="68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465.8832" w:lineRule="auto"/>
              <w:rPr>
                <w:sz w:val="24"/>
                <w:szCs w:val="24"/>
              </w:rPr>
            </w:pPr>
            <w:r w:rsidDel="00000000" w:rsidR="00000000" w:rsidRPr="00000000">
              <w:rPr>
                <w:sz w:val="24"/>
                <w:szCs w:val="24"/>
                <w:rtl w:val="0"/>
              </w:rPr>
              <w:t xml:space="preserve">System metrics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465.8832" w:lineRule="auto"/>
              <w:rPr>
                <w:sz w:val="24"/>
                <w:szCs w:val="24"/>
              </w:rPr>
            </w:pPr>
            <w:r w:rsidDel="00000000" w:rsidR="00000000" w:rsidRPr="00000000">
              <w:rPr>
                <w:sz w:val="24"/>
                <w:szCs w:val="24"/>
                <w:rtl w:val="0"/>
              </w:rPr>
              <w:t xml:space="preserve">Standard metrics provided by Google Cloud services (Composer, Dataflow, etc.).</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465.8832" w:lineRule="auto"/>
              <w:rPr>
                <w:sz w:val="24"/>
                <w:szCs w:val="24"/>
              </w:rPr>
            </w:pPr>
            <w:r w:rsidDel="00000000" w:rsidR="00000000" w:rsidRPr="00000000">
              <w:rPr>
                <w:sz w:val="24"/>
                <w:szCs w:val="24"/>
                <w:rtl w:val="0"/>
              </w:rPr>
              <w:t xml:space="preserve">Monitoring the health of your pipeline infrastructure.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465.8832" w:lineRule="auto"/>
              <w:rPr>
                <w:sz w:val="24"/>
                <w:szCs w:val="24"/>
              </w:rPr>
            </w:pPr>
            <w:r w:rsidDel="00000000" w:rsidR="00000000" w:rsidRPr="00000000">
              <w:rPr>
                <w:sz w:val="24"/>
                <w:szCs w:val="24"/>
                <w:rtl w:val="0"/>
              </w:rPr>
              <w:t xml:space="preserve">"Did my daily DAG run fail?"</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rtl w:val="0"/>
              </w:rPr>
            </w:r>
          </w:p>
        </w:tc>
      </w:tr>
      <w:tr>
        <w:trPr>
          <w:cantSplit w:val="0"/>
          <w:trHeight w:val="746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465.8832" w:lineRule="auto"/>
              <w:rPr>
                <w:sz w:val="24"/>
                <w:szCs w:val="24"/>
              </w:rPr>
            </w:pPr>
            <w:r w:rsidDel="00000000" w:rsidR="00000000" w:rsidRPr="00000000">
              <w:rPr>
                <w:sz w:val="24"/>
                <w:szCs w:val="24"/>
                <w:rtl w:val="0"/>
              </w:rPr>
              <w:t xml:space="preserve">Log-based metrics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465.8832" w:lineRule="auto"/>
              <w:rPr>
                <w:sz w:val="24"/>
                <w:szCs w:val="24"/>
              </w:rPr>
            </w:pPr>
            <w:r w:rsidDel="00000000" w:rsidR="00000000" w:rsidRPr="00000000">
              <w:rPr>
                <w:sz w:val="24"/>
                <w:szCs w:val="24"/>
                <w:rtl w:val="0"/>
              </w:rPr>
              <w:t xml:space="preserve">Custom metrics you create from a query on your application logs in Cloud Logging.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465.8832" w:lineRule="auto"/>
              <w:rPr>
                <w:sz w:val="24"/>
                <w:szCs w:val="24"/>
              </w:rPr>
            </w:pPr>
            <w:r w:rsidDel="00000000" w:rsidR="00000000" w:rsidRPr="00000000">
              <w:rPr>
                <w:sz w:val="24"/>
                <w:szCs w:val="24"/>
                <w:rtl w:val="0"/>
              </w:rPr>
              <w:t xml:space="preserve">Monitoring application-specific events and business logic.</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465.8832" w:lineRule="auto"/>
              <w:rPr>
                <w:sz w:val="24"/>
                <w:szCs w:val="24"/>
              </w:rPr>
            </w:pPr>
            <w:r w:rsidDel="00000000" w:rsidR="00000000" w:rsidRPr="00000000">
              <w:rPr>
                <w:sz w:val="24"/>
                <w:szCs w:val="24"/>
                <w:rtl w:val="0"/>
              </w:rPr>
              <w:t xml:space="preserve">"Is there a spike in transaction validation errors?"</w:t>
            </w:r>
          </w:p>
        </w:tc>
      </w:tr>
    </w:tbl>
    <w:p w:rsidR="00000000" w:rsidDel="00000000" w:rsidP="00000000" w:rsidRDefault="00000000" w:rsidRPr="00000000" w14:paraId="0000003B">
      <w:pPr>
        <w:shd w:fill="ffffff" w:val="clear"/>
        <w:spacing w:after="820" w:line="465.8832" w:lineRule="auto"/>
        <w:rPr>
          <w:sz w:val="24"/>
          <w:szCs w:val="24"/>
        </w:rPr>
      </w:pPr>
      <w:r w:rsidDel="00000000" w:rsidR="00000000" w:rsidRPr="00000000">
        <w:rPr>
          <w:sz w:val="24"/>
          <w:szCs w:val="24"/>
          <w:rtl w:val="0"/>
        </w:rPr>
        <w:t xml:space="preserve">Watch the video below for a quick overview on creating alerts via the Google Cloud console.</w:t>
      </w:r>
    </w:p>
    <w:p w:rsidR="00000000" w:rsidDel="00000000" w:rsidP="00000000" w:rsidRDefault="00000000" w:rsidRPr="00000000" w14:paraId="0000003C">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3D">
      <w:pPr>
        <w:pStyle w:val="Heading3"/>
        <w:keepNext w:val="0"/>
        <w:keepLines w:val="0"/>
        <w:shd w:fill="ffffff" w:val="clear"/>
        <w:spacing w:after="0" w:before="0" w:line="300" w:lineRule="auto"/>
        <w:rPr>
          <w:b w:val="1"/>
          <w:bCs w:val="1"/>
          <w:color w:val="000000"/>
        </w:rPr>
      </w:pPr>
      <w:bookmarkStart w:colFirst="0" w:colLast="0" w:name="_5g2y01bqlcba" w:id="9"/>
      <w:bookmarkEnd w:id="9"/>
      <w:r w:rsidDel="00000000" w:rsidR="00000000" w:rsidRPr="00000000">
        <w:rPr>
          <w:b w:val="1"/>
          <w:bCs w:val="1"/>
          <w:color w:val="000000"/>
          <w:rtl w:val="0"/>
        </w:rPr>
        <w:t xml:space="preserve">Additional resources</w:t>
      </w:r>
    </w:p>
    <w:p w:rsidR="00000000" w:rsidDel="00000000" w:rsidP="00000000" w:rsidRDefault="00000000" w:rsidRPr="00000000" w14:paraId="0000003E">
      <w:pPr>
        <w:shd w:fill="ffffff" w:val="clear"/>
        <w:spacing w:line="400.0008" w:lineRule="auto"/>
        <w:rPr>
          <w:sz w:val="24"/>
          <w:szCs w:val="24"/>
        </w:rPr>
      </w:pPr>
      <w:r w:rsidDel="00000000" w:rsidR="00000000" w:rsidRPr="00000000">
        <w:rPr>
          <w:sz w:val="24"/>
          <w:szCs w:val="24"/>
          <w:rtl w:val="0"/>
        </w:rPr>
        <w:t xml:space="preserve">This document describes how you can get notified when your application fails or when the performance of an application doesn't meet defined criteria. Click </w:t>
      </w:r>
      <w:r w:rsidDel="00000000" w:rsidR="00000000" w:rsidRPr="00000000">
        <w:rPr>
          <w:b w:val="1"/>
          <w:bCs w:val="1"/>
          <w:sz w:val="24"/>
          <w:szCs w:val="24"/>
          <w:rtl w:val="0"/>
        </w:rPr>
        <w:t xml:space="preserve">Alerts</w:t>
      </w:r>
      <w:r w:rsidDel="00000000" w:rsidR="00000000" w:rsidRPr="00000000">
        <w:rPr>
          <w:sz w:val="24"/>
          <w:szCs w:val="24"/>
          <w:rtl w:val="0"/>
        </w:rPr>
        <w:t xml:space="preserve"> to learn more.</w:t>
      </w:r>
    </w:p>
    <w:p w:rsidR="00000000" w:rsidDel="00000000" w:rsidP="00000000" w:rsidRDefault="00000000" w:rsidRPr="00000000" w14:paraId="0000003F">
      <w:pPr>
        <w:shd w:fill="ffffff" w:val="clear"/>
        <w:jc w:val="center"/>
        <w:rPr>
          <w:b w:val="1"/>
          <w:bCs w:val="1"/>
          <w:color w:val="ffffff"/>
          <w:sz w:val="24"/>
          <w:szCs w:val="24"/>
          <w:shd w:fill="1a73e8" w:val="clear"/>
        </w:rPr>
      </w:pPr>
      <w:r w:rsidDel="00000000" w:rsidR="00000000" w:rsidRPr="00000000">
        <w:rPr>
          <w:b w:val="1"/>
          <w:bCs w:val="1"/>
          <w:color w:val="ffffff"/>
          <w:sz w:val="24"/>
          <w:szCs w:val="24"/>
          <w:shd w:fill="1a73e8" w:val="clear"/>
          <w:rtl w:val="0"/>
        </w:rPr>
        <w:t xml:space="preserve">Alerts</w:t>
      </w:r>
    </w:p>
    <w:p w:rsidR="00000000" w:rsidDel="00000000" w:rsidP="00000000" w:rsidRDefault="00000000" w:rsidRPr="00000000" w14:paraId="00000040">
      <w:pPr>
        <w:shd w:fill="ffffff" w:val="clear"/>
        <w:spacing w:line="400.0008" w:lineRule="auto"/>
        <w:rPr>
          <w:sz w:val="24"/>
          <w:szCs w:val="24"/>
        </w:rPr>
      </w:pPr>
      <w:r w:rsidDel="00000000" w:rsidR="00000000" w:rsidRPr="00000000">
        <w:rPr>
          <w:sz w:val="24"/>
          <w:szCs w:val="24"/>
          <w:rtl w:val="0"/>
        </w:rPr>
        <w:t xml:space="preserve">This document describes how to use the Google Cloud console to create a metric-based alerting policy that sends notifications when values of a metric are more than, or less than, the threshold for a specific retest window.  Click </w:t>
      </w:r>
      <w:r w:rsidDel="00000000" w:rsidR="00000000" w:rsidRPr="00000000">
        <w:rPr>
          <w:b w:val="1"/>
          <w:bCs w:val="1"/>
          <w:sz w:val="24"/>
          <w:szCs w:val="24"/>
          <w:rtl w:val="0"/>
        </w:rPr>
        <w:t xml:space="preserve">Alerting Policy </w:t>
      </w:r>
      <w:r w:rsidDel="00000000" w:rsidR="00000000" w:rsidRPr="00000000">
        <w:rPr>
          <w:sz w:val="24"/>
          <w:szCs w:val="24"/>
          <w:rtl w:val="0"/>
        </w:rPr>
        <w:t xml:space="preserve">to learn more.</w:t>
      </w:r>
    </w:p>
    <w:p w:rsidR="00000000" w:rsidDel="00000000" w:rsidP="00000000" w:rsidRDefault="00000000" w:rsidRPr="00000000" w14:paraId="00000041">
      <w:pPr>
        <w:shd w:fill="ffffff" w:val="clear"/>
        <w:jc w:val="center"/>
        <w:rPr>
          <w:b w:val="1"/>
          <w:bCs w:val="1"/>
          <w:color w:val="ffffff"/>
          <w:sz w:val="24"/>
          <w:szCs w:val="24"/>
          <w:shd w:fill="1a73e8" w:val="clear"/>
        </w:rPr>
      </w:pPr>
      <w:hyperlink r:id="rId6">
        <w:r w:rsidDel="00000000" w:rsidR="00000000" w:rsidRPr="00000000">
          <w:rPr>
            <w:b w:val="1"/>
            <w:bCs w:val="1"/>
            <w:color w:val="ffffff"/>
            <w:sz w:val="24"/>
            <w:szCs w:val="24"/>
            <w:shd w:fill="1a73e8" w:val="clear"/>
            <w:rtl w:val="0"/>
          </w:rPr>
          <w:t xml:space="preserve">Alerting policy</w:t>
        </w:r>
      </w:hyperlink>
      <w:r w:rsidDel="00000000" w:rsidR="00000000" w:rsidRPr="00000000">
        <w:rPr>
          <w:rtl w:val="0"/>
        </w:rPr>
      </w:r>
    </w:p>
    <w:p w:rsidR="00000000" w:rsidDel="00000000" w:rsidP="00000000" w:rsidRDefault="00000000" w:rsidRPr="00000000" w14:paraId="00000042">
      <w:pPr>
        <w:shd w:fill="ffffff" w:val="clear"/>
        <w:spacing w:line="400.0008" w:lineRule="auto"/>
        <w:rPr>
          <w:sz w:val="24"/>
          <w:szCs w:val="24"/>
        </w:rPr>
      </w:pPr>
      <w:r w:rsidDel="00000000" w:rsidR="00000000" w:rsidRPr="00000000">
        <w:rPr>
          <w:sz w:val="24"/>
          <w:szCs w:val="24"/>
          <w:rtl w:val="0"/>
        </w:rPr>
        <w:t xml:space="preserve">This document describes how to edit, list, and view your alerting policies by using the Google Cloud console.  Click </w:t>
      </w:r>
      <w:r w:rsidDel="00000000" w:rsidR="00000000" w:rsidRPr="00000000">
        <w:rPr>
          <w:b w:val="1"/>
          <w:bCs w:val="1"/>
          <w:sz w:val="24"/>
          <w:szCs w:val="24"/>
          <w:rtl w:val="0"/>
        </w:rPr>
        <w:t xml:space="preserve">Manage Alert </w:t>
      </w:r>
      <w:r w:rsidDel="00000000" w:rsidR="00000000" w:rsidRPr="00000000">
        <w:rPr>
          <w:sz w:val="24"/>
          <w:szCs w:val="24"/>
          <w:rtl w:val="0"/>
        </w:rPr>
        <w:t xml:space="preserve">to learn more.</w:t>
      </w:r>
    </w:p>
    <w:p w:rsidR="00000000" w:rsidDel="00000000" w:rsidP="00000000" w:rsidRDefault="00000000" w:rsidRPr="00000000" w14:paraId="00000043">
      <w:pPr>
        <w:shd w:fill="ffffff" w:val="clear"/>
        <w:jc w:val="center"/>
        <w:rPr>
          <w:b w:val="1"/>
          <w:bCs w:val="1"/>
          <w:color w:val="ffffff"/>
          <w:sz w:val="24"/>
          <w:szCs w:val="24"/>
          <w:shd w:fill="1a73e8" w:val="clear"/>
        </w:rPr>
      </w:pPr>
      <w:hyperlink r:id="rId7">
        <w:r w:rsidDel="00000000" w:rsidR="00000000" w:rsidRPr="00000000">
          <w:rPr>
            <w:b w:val="1"/>
            <w:bCs w:val="1"/>
            <w:color w:val="ffffff"/>
            <w:sz w:val="24"/>
            <w:szCs w:val="24"/>
            <w:shd w:fill="1a73e8" w:val="clear"/>
            <w:rtl w:val="0"/>
          </w:rPr>
          <w:t xml:space="preserve">Manage Alerts</w:t>
        </w:r>
      </w:hyperlink>
      <w:r w:rsidDel="00000000" w:rsidR="00000000" w:rsidRPr="00000000">
        <w:rPr>
          <w:rtl w:val="0"/>
        </w:rPr>
      </w:r>
    </w:p>
    <w:p w:rsidR="00000000" w:rsidDel="00000000" w:rsidP="00000000" w:rsidRDefault="00000000" w:rsidRPr="00000000" w14:paraId="00000044">
      <w:pPr>
        <w:shd w:fill="ffffff" w:val="clear"/>
        <w:spacing w:line="400.0008" w:lineRule="auto"/>
        <w:rPr>
          <w:sz w:val="24"/>
          <w:szCs w:val="24"/>
        </w:rPr>
      </w:pPr>
      <w:r w:rsidDel="00000000" w:rsidR="00000000" w:rsidRPr="00000000">
        <w:rPr>
          <w:sz w:val="24"/>
          <w:szCs w:val="24"/>
          <w:rtl w:val="0"/>
        </w:rPr>
        <w:t xml:space="preserve">This page describes how to access and use the monitoring dashboard for a Cloud Composer environment. Click </w:t>
      </w:r>
      <w:r w:rsidDel="00000000" w:rsidR="00000000" w:rsidRPr="00000000">
        <w:rPr>
          <w:b w:val="1"/>
          <w:bCs w:val="1"/>
          <w:sz w:val="24"/>
          <w:szCs w:val="24"/>
          <w:rtl w:val="0"/>
        </w:rPr>
        <w:t xml:space="preserve">Monitor DAGs</w:t>
      </w:r>
      <w:r w:rsidDel="00000000" w:rsidR="00000000" w:rsidRPr="00000000">
        <w:rPr>
          <w:sz w:val="24"/>
          <w:szCs w:val="24"/>
          <w:rtl w:val="0"/>
        </w:rPr>
        <w:t xml:space="preserve"> to learn more.</w:t>
      </w:r>
    </w:p>
    <w:p w:rsidR="00000000" w:rsidDel="00000000" w:rsidP="00000000" w:rsidRDefault="00000000" w:rsidRPr="00000000" w14:paraId="00000045">
      <w:pPr>
        <w:shd w:fill="ffffff" w:val="clear"/>
        <w:jc w:val="center"/>
        <w:rPr>
          <w:b w:val="1"/>
          <w:bCs w:val="1"/>
          <w:color w:val="ffffff"/>
          <w:sz w:val="24"/>
          <w:szCs w:val="24"/>
          <w:shd w:fill="1a73e8" w:val="clear"/>
        </w:rPr>
      </w:pPr>
      <w:hyperlink r:id="rId8">
        <w:r w:rsidDel="00000000" w:rsidR="00000000" w:rsidRPr="00000000">
          <w:rPr>
            <w:b w:val="1"/>
            <w:bCs w:val="1"/>
            <w:color w:val="ffffff"/>
            <w:sz w:val="24"/>
            <w:szCs w:val="24"/>
            <w:shd w:fill="1a73e8" w:val="clear"/>
            <w:rtl w:val="0"/>
          </w:rPr>
          <w:t xml:space="preserve">Monitor DAGS</w:t>
        </w:r>
      </w:hyperlink>
      <w:r w:rsidDel="00000000" w:rsidR="00000000" w:rsidRPr="00000000">
        <w:rPr>
          <w:rtl w:val="0"/>
        </w:rPr>
      </w:r>
    </w:p>
    <w:p w:rsidR="00000000" w:rsidDel="00000000" w:rsidP="00000000" w:rsidRDefault="00000000" w:rsidRPr="00000000" w14:paraId="00000046">
      <w:pPr>
        <w:shd w:fill="ffffff" w:val="clear"/>
        <w:spacing w:line="400.0008" w:lineRule="auto"/>
        <w:rPr>
          <w:sz w:val="24"/>
          <w:szCs w:val="24"/>
        </w:rPr>
      </w:pPr>
      <w:r w:rsidDel="00000000" w:rsidR="00000000" w:rsidRPr="00000000">
        <w:rPr>
          <w:sz w:val="24"/>
          <w:szCs w:val="24"/>
          <w:rtl w:val="0"/>
        </w:rPr>
        <w:t xml:space="preserve">This document explains how to configure notifications when a log-based metric matches criteria that you specify.  Click </w:t>
      </w:r>
      <w:r w:rsidDel="00000000" w:rsidR="00000000" w:rsidRPr="00000000">
        <w:rPr>
          <w:b w:val="1"/>
          <w:bCs w:val="1"/>
          <w:sz w:val="24"/>
          <w:szCs w:val="24"/>
          <w:rtl w:val="0"/>
        </w:rPr>
        <w:t xml:space="preserve">Log Metric</w:t>
      </w:r>
      <w:r w:rsidDel="00000000" w:rsidR="00000000" w:rsidRPr="00000000">
        <w:rPr>
          <w:sz w:val="24"/>
          <w:szCs w:val="24"/>
          <w:rtl w:val="0"/>
        </w:rPr>
        <w:t xml:space="preserve"> to learn more.</w:t>
      </w:r>
    </w:p>
    <w:p w:rsidR="00000000" w:rsidDel="00000000" w:rsidP="00000000" w:rsidRDefault="00000000" w:rsidRPr="00000000" w14:paraId="00000047">
      <w:pPr>
        <w:shd w:fill="ffffff" w:val="clear"/>
        <w:jc w:val="center"/>
        <w:rPr>
          <w:b w:val="1"/>
          <w:bCs w:val="1"/>
          <w:color w:val="ffffff"/>
          <w:sz w:val="24"/>
          <w:szCs w:val="24"/>
          <w:shd w:fill="1a73e8" w:val="clear"/>
        </w:rPr>
      </w:pPr>
      <w:hyperlink r:id="rId9">
        <w:r w:rsidDel="00000000" w:rsidR="00000000" w:rsidRPr="00000000">
          <w:rPr>
            <w:b w:val="1"/>
            <w:bCs w:val="1"/>
            <w:color w:val="ffffff"/>
            <w:sz w:val="24"/>
            <w:szCs w:val="24"/>
            <w:shd w:fill="1a73e8" w:val="clear"/>
            <w:rtl w:val="0"/>
          </w:rPr>
          <w:t xml:space="preserve">Alerts on Logs</w:t>
        </w:r>
      </w:hyperlink>
      <w:r w:rsidDel="00000000" w:rsidR="00000000" w:rsidRPr="00000000">
        <w:rPr>
          <w:rtl w:val="0"/>
        </w:rPr>
      </w:r>
    </w:p>
    <w:p w:rsidR="00000000" w:rsidDel="00000000" w:rsidP="00000000" w:rsidRDefault="00000000" w:rsidRPr="00000000" w14:paraId="00000048">
      <w:pPr>
        <w:shd w:fill="ffffff" w:val="clear"/>
        <w:spacing w:line="465.8832" w:lineRule="auto"/>
        <w:rPr>
          <w:color w:val="1a73e8"/>
          <w:sz w:val="24"/>
          <w:szCs w:val="24"/>
          <w:u w:val="single"/>
        </w:rPr>
      </w:pPr>
      <w:r w:rsidDel="00000000" w:rsidR="00000000" w:rsidRPr="00000000">
        <w:rPr>
          <w:sz w:val="24"/>
          <w:szCs w:val="24"/>
          <w:rtl w:val="0"/>
        </w:rPr>
        <w:t xml:space="preserve">For more information on creating alerts, check out the official documentation on </w:t>
      </w:r>
      <w:r w:rsidDel="00000000" w:rsidR="00000000" w:rsidRPr="00000000">
        <w:fldChar w:fldCharType="begin"/>
        <w:instrText xml:space="preserve"> HYPERLINK "https://cloud.google.com/composer/docs/composer-3/use-monitoring-dashboard#metrics" </w:instrText>
        <w:fldChar w:fldCharType="separate"/>
      </w:r>
      <w:r w:rsidDel="00000000" w:rsidR="00000000" w:rsidRPr="00000000">
        <w:rPr>
          <w:color w:val="1a73e8"/>
          <w:sz w:val="24"/>
          <w:szCs w:val="24"/>
          <w:u w:val="single"/>
          <w:rtl w:val="0"/>
        </w:rPr>
        <w:t xml:space="preserve">metric descriptions</w:t>
      </w:r>
    </w:p>
    <w:p w:rsidR="00000000" w:rsidDel="00000000" w:rsidP="00000000" w:rsidRDefault="00000000" w:rsidRPr="00000000" w14:paraId="00000049">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A">
      <w:pPr>
        <w:shd w:fill="ffffff" w:val="clear"/>
        <w:spacing w:line="465.8832" w:lineRule="auto"/>
        <w:rPr>
          <w:color w:val="1a73e8"/>
          <w:sz w:val="24"/>
          <w:szCs w:val="24"/>
          <w:u w:val="single"/>
        </w:rPr>
      </w:pPr>
      <w:r w:rsidDel="00000000" w:rsidR="00000000" w:rsidRPr="00000000">
        <w:fldChar w:fldCharType="end"/>
      </w:r>
      <w:r w:rsidDel="00000000" w:rsidR="00000000" w:rsidRPr="00000000">
        <w:rPr>
          <w:sz w:val="24"/>
          <w:szCs w:val="24"/>
          <w:rtl w:val="0"/>
        </w:rPr>
        <w:t xml:space="preserve">  and </w:t>
      </w:r>
      <w:r w:rsidDel="00000000" w:rsidR="00000000" w:rsidRPr="00000000">
        <w:fldChar w:fldCharType="begin"/>
        <w:instrText xml:space="preserve"> HYPERLINK "https://cloud.google.com/logging/docs/logs-based-metrics/charts-and-alerts" </w:instrText>
        <w:fldChar w:fldCharType="separate"/>
      </w:r>
      <w:r w:rsidDel="00000000" w:rsidR="00000000" w:rsidRPr="00000000">
        <w:rPr>
          <w:color w:val="1a73e8"/>
          <w:sz w:val="24"/>
          <w:szCs w:val="24"/>
          <w:u w:val="single"/>
          <w:rtl w:val="0"/>
        </w:rPr>
        <w:t xml:space="preserve">configuring notifications for log-based metrics</w:t>
      </w:r>
    </w:p>
    <w:p w:rsidR="00000000" w:rsidDel="00000000" w:rsidP="00000000" w:rsidRDefault="00000000" w:rsidRPr="00000000" w14:paraId="0000004B">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C">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4D">
      <w:pPr>
        <w:pStyle w:val="Heading3"/>
        <w:keepNext w:val="0"/>
        <w:keepLines w:val="0"/>
        <w:shd w:fill="ffffff" w:val="clear"/>
        <w:spacing w:after="0" w:before="0" w:line="300" w:lineRule="auto"/>
        <w:rPr>
          <w:b w:val="1"/>
          <w:bCs w:val="1"/>
          <w:color w:val="000000"/>
        </w:rPr>
      </w:pPr>
      <w:bookmarkStart w:colFirst="0" w:colLast="0" w:name="_pul3502g8gj" w:id="10"/>
      <w:bookmarkEnd w:id="10"/>
      <w:r w:rsidDel="00000000" w:rsidR="00000000" w:rsidRPr="00000000">
        <w:rPr>
          <w:b w:val="1"/>
          <w:bCs w:val="1"/>
          <w:color w:val="000000"/>
          <w:rtl w:val="0"/>
        </w:rPr>
        <w:t xml:space="preserve">Fixing orchestrated batch pipelines</w:t>
      </w:r>
    </w:p>
    <w:p w:rsidR="00000000" w:rsidDel="00000000" w:rsidP="00000000" w:rsidRDefault="00000000" w:rsidRPr="00000000" w14:paraId="0000004E">
      <w:pPr>
        <w:shd w:fill="ffffff" w:val="clear"/>
        <w:spacing w:after="820" w:line="465.8832" w:lineRule="auto"/>
        <w:rPr>
          <w:sz w:val="24"/>
          <w:szCs w:val="24"/>
        </w:rPr>
      </w:pPr>
      <w:r w:rsidDel="00000000" w:rsidR="00000000" w:rsidRPr="00000000">
        <w:rPr>
          <w:sz w:val="24"/>
          <w:szCs w:val="24"/>
          <w:rtl w:val="0"/>
        </w:rPr>
        <w:t xml:space="preserve">When a data pipeline doesn't run as expected on Google Cloud, it can disrupt your entire workflow and delay critical insights. As a data engineer, knowing how to efficiently diagnose and fix these issues is a key skill.</w:t>
      </w:r>
    </w:p>
    <w:p w:rsidR="00000000" w:rsidDel="00000000" w:rsidP="00000000" w:rsidRDefault="00000000" w:rsidRPr="00000000" w14:paraId="0000004F">
      <w:pPr>
        <w:shd w:fill="ffffff" w:val="clear"/>
        <w:spacing w:line="465.8832" w:lineRule="auto"/>
        <w:rPr>
          <w:sz w:val="24"/>
          <w:szCs w:val="24"/>
        </w:rPr>
      </w:pPr>
      <w:r w:rsidDel="00000000" w:rsidR="00000000" w:rsidRPr="00000000">
        <w:rPr>
          <w:sz w:val="24"/>
          <w:szCs w:val="24"/>
          <w:rtl w:val="0"/>
        </w:rPr>
        <w:t xml:space="preserve">Here, you'll walk through a systematic approach to troubleshooting DAGs in Cloud Composer, so you can quickly get your batch data pipelines flowing smoothly again.</w:t>
      </w:r>
    </w:p>
    <w:p w:rsidR="00000000" w:rsidDel="00000000" w:rsidP="00000000" w:rsidRDefault="00000000" w:rsidRPr="00000000" w14:paraId="00000050">
      <w:pPr>
        <w:pStyle w:val="Heading3"/>
        <w:keepNext w:val="0"/>
        <w:keepLines w:val="0"/>
        <w:shd w:fill="ffffff" w:val="clear"/>
        <w:spacing w:after="0" w:before="0" w:line="300" w:lineRule="auto"/>
        <w:rPr>
          <w:b w:val="1"/>
          <w:bCs w:val="1"/>
          <w:color w:val="000000"/>
        </w:rPr>
      </w:pPr>
      <w:bookmarkStart w:colFirst="0" w:colLast="0" w:name="_r8ao2zovqpmb" w:id="11"/>
      <w:bookmarkEnd w:id="11"/>
      <w:r w:rsidDel="00000000" w:rsidR="00000000" w:rsidRPr="00000000">
        <w:rPr>
          <w:b w:val="1"/>
          <w:bCs w:val="1"/>
          <w:color w:val="000000"/>
          <w:rtl w:val="0"/>
        </w:rPr>
        <w:t xml:space="preserve">Where to start</w:t>
      </w:r>
    </w:p>
    <w:p w:rsidR="00000000" w:rsidDel="00000000" w:rsidP="00000000" w:rsidRDefault="00000000" w:rsidRPr="00000000" w14:paraId="00000051">
      <w:pPr>
        <w:shd w:fill="ffffff" w:val="clear"/>
        <w:spacing w:line="465.8832" w:lineRule="auto"/>
        <w:rPr>
          <w:sz w:val="24"/>
          <w:szCs w:val="24"/>
        </w:rPr>
      </w:pPr>
      <w:r w:rsidDel="00000000" w:rsidR="00000000" w:rsidRPr="00000000">
        <w:rPr>
          <w:sz w:val="24"/>
          <w:szCs w:val="24"/>
          <w:rtl w:val="0"/>
        </w:rPr>
        <w:t xml:space="preserve">When a DAG fails, it's easy to feel overwhelmed. Instead of guessing, follow a clear, methodical approach to pinpoint the root cause. This starts by observing the different components of your Google Cloud environment to understand what went wrong.</w:t>
      </w:r>
    </w:p>
    <w:p w:rsidR="00000000" w:rsidDel="00000000" w:rsidP="00000000" w:rsidRDefault="00000000" w:rsidRPr="00000000" w14:paraId="00000052">
      <w:pPr>
        <w:numPr>
          <w:ilvl w:val="0"/>
          <w:numId w:val="1"/>
        </w:numPr>
        <w:shd w:fill="1a73e8" w:val="clear"/>
        <w:ind w:left="720" w:hanging="360"/>
      </w:pPr>
      <w:r w:rsidDel="00000000" w:rsidR="00000000" w:rsidRPr="00000000">
        <w:rPr>
          <w:color w:val="ffffff"/>
          <w:sz w:val="24"/>
          <w:szCs w:val="24"/>
          <w:rtl w:val="0"/>
        </w:rPr>
        <w:t xml:space="preserve">1</w:t>
      </w:r>
    </w:p>
    <w:p w:rsidR="00000000" w:rsidDel="00000000" w:rsidP="00000000" w:rsidRDefault="00000000" w:rsidRPr="00000000" w14:paraId="00000053">
      <w:pPr>
        <w:numPr>
          <w:ilvl w:val="0"/>
          <w:numId w:val="1"/>
        </w:numPr>
        <w:spacing w:line="420" w:lineRule="auto"/>
        <w:ind w:left="720" w:hanging="360"/>
      </w:pPr>
      <w:r w:rsidDel="00000000" w:rsidR="00000000" w:rsidRPr="00000000">
        <w:rPr>
          <w:sz w:val="24"/>
          <w:szCs w:val="24"/>
          <w:rtl w:val="0"/>
        </w:rPr>
        <w:t xml:space="preserve">Use the  </w:t>
      </w:r>
      <w:r w:rsidDel="00000000" w:rsidR="00000000" w:rsidRPr="00000000">
        <w:fldChar w:fldCharType="begin"/>
        <w:instrText xml:space="preserve"> HYPERLINK "https://cloud.google.com/composer/docs/composer-2/access-airflow-web-interface" </w:instrText>
        <w:fldChar w:fldCharType="separate"/>
      </w:r>
      <w:r w:rsidDel="00000000" w:rsidR="00000000" w:rsidRPr="00000000">
        <w:rPr>
          <w:color w:val="1a73e8"/>
          <w:sz w:val="24"/>
          <w:szCs w:val="24"/>
          <w:u w:val="single"/>
          <w:rtl w:val="0"/>
        </w:rPr>
        <w:t xml:space="preserve">Airflow UI in Cloud Composer</w:t>
      </w:r>
    </w:p>
    <w:p w:rsidR="00000000" w:rsidDel="00000000" w:rsidP="00000000" w:rsidRDefault="00000000" w:rsidRPr="00000000" w14:paraId="00000054">
      <w:pPr>
        <w:numPr>
          <w:ilvl w:val="0"/>
          <w:numId w:val="1"/>
        </w:numPr>
        <w:spacing w:line="42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5">
      <w:pPr>
        <w:numPr>
          <w:ilvl w:val="0"/>
          <w:numId w:val="1"/>
        </w:numPr>
        <w:ind w:left="720" w:hanging="360"/>
      </w:pPr>
      <w:r w:rsidDel="00000000" w:rsidR="00000000" w:rsidRPr="00000000">
        <w:fldChar w:fldCharType="end"/>
      </w:r>
      <w:r w:rsidDel="00000000" w:rsidR="00000000" w:rsidRPr="00000000">
        <w:rPr>
          <w:sz w:val="24"/>
          <w:szCs w:val="24"/>
          <w:rtl w:val="0"/>
        </w:rPr>
        <w:t xml:space="preserve">, to visually inspect the DAG run. Look for any tasks with a failed or stuck state to quickly narrow down the problem. You can change the graph view orientation to better navigate large DAGs.</w:t>
      </w:r>
    </w:p>
    <w:p w:rsidR="00000000" w:rsidDel="00000000" w:rsidP="00000000" w:rsidRDefault="00000000" w:rsidRPr="00000000" w14:paraId="00000056">
      <w:pPr>
        <w:numPr>
          <w:ilvl w:val="0"/>
          <w:numId w:val="1"/>
        </w:numPr>
        <w:shd w:fill="1a73e8" w:val="clear"/>
        <w:ind w:left="720" w:hanging="360"/>
      </w:pPr>
      <w:r w:rsidDel="00000000" w:rsidR="00000000" w:rsidRPr="00000000">
        <w:rPr>
          <w:color w:val="ffffff"/>
          <w:sz w:val="24"/>
          <w:szCs w:val="24"/>
          <w:rtl w:val="0"/>
        </w:rPr>
        <w:t xml:space="preserve">2</w:t>
      </w:r>
    </w:p>
    <w:p w:rsidR="00000000" w:rsidDel="00000000" w:rsidP="00000000" w:rsidRDefault="00000000" w:rsidRPr="00000000" w14:paraId="00000057">
      <w:pPr>
        <w:numPr>
          <w:ilvl w:val="0"/>
          <w:numId w:val="1"/>
        </w:numPr>
        <w:spacing w:line="420" w:lineRule="auto"/>
        <w:ind w:left="720" w:hanging="360"/>
      </w:pPr>
      <w:r w:rsidDel="00000000" w:rsidR="00000000" w:rsidRPr="00000000">
        <w:rPr>
          <w:sz w:val="24"/>
          <w:szCs w:val="24"/>
          <w:rtl w:val="0"/>
        </w:rPr>
        <w:t xml:space="preserve">View the</w:t>
      </w:r>
      <w:r w:rsidDel="00000000" w:rsidR="00000000" w:rsidRPr="00000000">
        <w:fldChar w:fldCharType="begin"/>
        <w:instrText xml:space="preserve"> HYPERLINK "https://cloud.google.com/composer/docs/composer-3/view-logs" </w:instrText>
        <w:fldChar w:fldCharType="separate"/>
      </w:r>
      <w:r w:rsidDel="00000000" w:rsidR="00000000" w:rsidRPr="00000000">
        <w:rPr>
          <w:color w:val="1a73e8"/>
          <w:sz w:val="24"/>
          <w:szCs w:val="24"/>
          <w:u w:val="single"/>
          <w:rtl w:val="0"/>
        </w:rPr>
        <w:t xml:space="preserve"> Airflow logs</w:t>
      </w:r>
    </w:p>
    <w:p w:rsidR="00000000" w:rsidDel="00000000" w:rsidP="00000000" w:rsidRDefault="00000000" w:rsidRPr="00000000" w14:paraId="00000058">
      <w:pPr>
        <w:numPr>
          <w:ilvl w:val="0"/>
          <w:numId w:val="1"/>
        </w:numPr>
        <w:spacing w:line="42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9">
      <w:pPr>
        <w:numPr>
          <w:ilvl w:val="0"/>
          <w:numId w:val="1"/>
        </w:numPr>
        <w:ind w:left="720" w:hanging="360"/>
      </w:pPr>
      <w:r w:rsidDel="00000000" w:rsidR="00000000" w:rsidRPr="00000000">
        <w:fldChar w:fldCharType="end"/>
      </w:r>
      <w:r w:rsidDel="00000000" w:rsidR="00000000" w:rsidRPr="00000000">
        <w:rPr>
          <w:sz w:val="24"/>
          <w:szCs w:val="24"/>
          <w:rtl w:val="0"/>
        </w:rPr>
        <w:t xml:space="preserve">, which you can access in the Google Cloud console. You can increase the verbosity of the logs to get more detailed messages by overriding the logging level to </w:t>
      </w:r>
      <w:r w:rsidDel="00000000" w:rsidR="00000000" w:rsidRPr="00000000">
        <w:rPr>
          <w:i w:val="1"/>
          <w:iCs w:val="1"/>
          <w:sz w:val="24"/>
          <w:szCs w:val="24"/>
          <w:rtl w:val="0"/>
        </w:rPr>
        <w:t xml:space="preserve">DEBUG</w:t>
      </w:r>
      <w:r w:rsidDel="00000000" w:rsidR="00000000" w:rsidRPr="00000000">
        <w:rPr>
          <w:sz w:val="24"/>
          <w:szCs w:val="24"/>
          <w:rtl w:val="0"/>
        </w:rPr>
        <w:t xml:space="preserve">. Remember to set it back to </w:t>
      </w:r>
      <w:r w:rsidDel="00000000" w:rsidR="00000000" w:rsidRPr="00000000">
        <w:rPr>
          <w:i w:val="1"/>
          <w:iCs w:val="1"/>
          <w:sz w:val="24"/>
          <w:szCs w:val="24"/>
          <w:rtl w:val="0"/>
        </w:rPr>
        <w:t xml:space="preserve">INFO</w:t>
      </w:r>
      <w:r w:rsidDel="00000000" w:rsidR="00000000" w:rsidRPr="00000000">
        <w:rPr>
          <w:sz w:val="24"/>
          <w:szCs w:val="24"/>
          <w:rtl w:val="0"/>
        </w:rPr>
        <w:t xml:space="preserve"> after you're done to manage costs. You can also use Cloud Monitoring to review environment metrics and proactively detect issues.</w:t>
      </w:r>
    </w:p>
    <w:p w:rsidR="00000000" w:rsidDel="00000000" w:rsidP="00000000" w:rsidRDefault="00000000" w:rsidRPr="00000000" w14:paraId="0000005A">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 .</w:t>
      </w:r>
    </w:p>
    <w:p w:rsidR="00000000" w:rsidDel="00000000" w:rsidP="00000000" w:rsidRDefault="00000000" w:rsidRPr="00000000" w14:paraId="0000005B">
      <w:pPr>
        <w:numPr>
          <w:ilvl w:val="0"/>
          <w:numId w:val="8"/>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5C">
      <w:pPr>
        <w:numPr>
          <w:ilvl w:val="0"/>
          <w:numId w:val="8"/>
        </w:numPr>
        <w:shd w:fill="fafafa" w:val="clear"/>
        <w:spacing w:line="300" w:lineRule="auto"/>
        <w:ind w:left="720" w:hanging="360"/>
      </w:pPr>
      <w:r w:rsidDel="00000000" w:rsidR="00000000" w:rsidRPr="00000000">
        <w:rPr>
          <w:sz w:val="24"/>
          <w:szCs w:val="24"/>
          <w:rtl w:val="0"/>
        </w:rPr>
        <w:t xml:space="preserve">Visually inspect your DAG to identify where a task failed or got stuck within your workflow using the Airflow UI.</w:t>
      </w:r>
    </w:p>
    <w:p w:rsidR="00000000" w:rsidDel="00000000" w:rsidP="00000000" w:rsidRDefault="00000000" w:rsidRPr="00000000" w14:paraId="0000005D">
      <w:pPr>
        <w:numPr>
          <w:ilvl w:val="0"/>
          <w:numId w:val="8"/>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5E">
      <w:pPr>
        <w:numPr>
          <w:ilvl w:val="0"/>
          <w:numId w:val="8"/>
        </w:numPr>
        <w:shd w:fill="fafafa" w:val="clear"/>
        <w:spacing w:line="375" w:lineRule="auto"/>
        <w:ind w:left="720" w:hanging="360"/>
      </w:pPr>
      <w:r w:rsidDel="00000000" w:rsidR="00000000" w:rsidRPr="00000000">
        <w:rPr>
          <w:sz w:val="24"/>
          <w:szCs w:val="24"/>
          <w:rtl w:val="0"/>
        </w:rPr>
        <w:t xml:space="preserve">Analyze the details and dive into task-specific logs to find explicit error messages and understand the root cause of the failure.</w:t>
      </w:r>
    </w:p>
    <w:p w:rsidR="00000000" w:rsidDel="00000000" w:rsidP="00000000" w:rsidRDefault="00000000" w:rsidRPr="00000000" w14:paraId="0000005F">
      <w:pPr>
        <w:numPr>
          <w:ilvl w:val="0"/>
          <w:numId w:val="8"/>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60">
      <w:pPr>
        <w:numPr>
          <w:ilvl w:val="0"/>
          <w:numId w:val="8"/>
        </w:numPr>
        <w:shd w:fill="fafafa" w:val="clear"/>
        <w:spacing w:line="375" w:lineRule="auto"/>
        <w:ind w:left="720" w:hanging="360"/>
      </w:pPr>
      <w:r w:rsidDel="00000000" w:rsidR="00000000" w:rsidRPr="00000000">
        <w:rPr>
          <w:sz w:val="24"/>
          <w:szCs w:val="24"/>
          <w:rtl w:val="0"/>
        </w:rPr>
        <w:t xml:space="preserve">Check environment health and use Cloud Monitoring to look at metrics like CPU and memory usage to diagnose performance issues and other bottlenecks.</w:t>
      </w:r>
    </w:p>
    <w:p w:rsidR="00000000" w:rsidDel="00000000" w:rsidP="00000000" w:rsidRDefault="00000000" w:rsidRPr="00000000" w14:paraId="00000061">
      <w:pPr>
        <w:pStyle w:val="Heading3"/>
        <w:keepNext w:val="0"/>
        <w:keepLines w:val="0"/>
        <w:shd w:fill="ffffff" w:val="clear"/>
        <w:spacing w:after="0" w:before="0" w:line="300" w:lineRule="auto"/>
        <w:rPr>
          <w:b w:val="1"/>
          <w:bCs w:val="1"/>
          <w:color w:val="000000"/>
        </w:rPr>
      </w:pPr>
      <w:bookmarkStart w:colFirst="0" w:colLast="0" w:name="_q6ic453pm05g" w:id="12"/>
      <w:bookmarkEnd w:id="12"/>
      <w:r w:rsidDel="00000000" w:rsidR="00000000" w:rsidRPr="00000000">
        <w:rPr>
          <w:b w:val="1"/>
          <w:bCs w:val="1"/>
          <w:color w:val="000000"/>
          <w:rtl w:val="0"/>
        </w:rPr>
        <w:t xml:space="preserve">Common troubleshooting scenarios</w:t>
      </w:r>
    </w:p>
    <w:p w:rsidR="00000000" w:rsidDel="00000000" w:rsidP="00000000" w:rsidRDefault="00000000" w:rsidRPr="00000000" w14:paraId="00000062">
      <w:pPr>
        <w:shd w:fill="ffffff" w:val="clear"/>
        <w:spacing w:line="465.8832" w:lineRule="auto"/>
        <w:rPr>
          <w:sz w:val="24"/>
          <w:szCs w:val="24"/>
        </w:rPr>
      </w:pPr>
      <w:r w:rsidDel="00000000" w:rsidR="00000000" w:rsidRPr="00000000">
        <w:rPr>
          <w:sz w:val="24"/>
          <w:szCs w:val="24"/>
          <w:rtl w:val="0"/>
        </w:rPr>
        <w:t xml:space="preserve">Here are some common issues you might encounter and the high-level strategies you can use to address them.</w:t>
      </w:r>
    </w:p>
    <w:p w:rsidR="00000000" w:rsidDel="00000000" w:rsidP="00000000" w:rsidRDefault="00000000" w:rsidRPr="00000000" w14:paraId="00000063">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3 items and learn more.</w:t>
      </w:r>
    </w:p>
    <w:p w:rsidR="00000000" w:rsidDel="00000000" w:rsidP="00000000" w:rsidRDefault="00000000" w:rsidRPr="00000000" w14:paraId="00000064">
      <w:pPr>
        <w:pStyle w:val="Heading2"/>
        <w:keepNext w:val="0"/>
        <w:keepLines w:val="0"/>
        <w:shd w:fill="ffffff" w:val="clear"/>
        <w:spacing w:after="80" w:line="335.99999999999994" w:lineRule="auto"/>
        <w:rPr>
          <w:b w:val="1"/>
          <w:bCs w:val="1"/>
          <w:sz w:val="36"/>
          <w:szCs w:val="36"/>
        </w:rPr>
      </w:pPr>
      <w:bookmarkStart w:colFirst="0" w:colLast="0" w:name="_vup9v51pov35" w:id="13"/>
      <w:bookmarkEnd w:id="13"/>
      <w:r w:rsidDel="00000000" w:rsidR="00000000" w:rsidRPr="00000000">
        <w:rPr>
          <w:b w:val="1"/>
          <w:bCs w:val="1"/>
          <w:sz w:val="36"/>
          <w:szCs w:val="36"/>
          <w:rtl w:val="0"/>
        </w:rPr>
        <w:t xml:space="preserve">Task Execution Issues</w:t>
      </w:r>
    </w:p>
    <w:p w:rsidR="00000000" w:rsidDel="00000000" w:rsidP="00000000" w:rsidRDefault="00000000" w:rsidRPr="00000000" w14:paraId="00000065">
      <w:pPr>
        <w:shd w:fill="ffffff" w:val="clear"/>
        <w:rPr>
          <w:sz w:val="24"/>
          <w:szCs w:val="24"/>
        </w:rPr>
      </w:pPr>
      <w:r w:rsidDel="00000000" w:rsidR="00000000" w:rsidRPr="00000000">
        <w:rPr>
          <w:sz w:val="24"/>
          <w:szCs w:val="24"/>
          <w:rtl w:val="0"/>
        </w:rPr>
        <w:t xml:space="preserve">If your tasks fail, it could be due to a bug in your code, or a resource-related issue. A common problem is an Airflow worker running out of memory.</w:t>
      </w:r>
    </w:p>
    <w:p w:rsidR="00000000" w:rsidDel="00000000" w:rsidP="00000000" w:rsidRDefault="00000000" w:rsidRPr="00000000" w14:paraId="00000066">
      <w:pPr>
        <w:shd w:fill="ffffff" w:val="clear"/>
        <w:rPr>
          <w:sz w:val="24"/>
          <w:szCs w:val="24"/>
        </w:rPr>
      </w:pPr>
      <w:r w:rsidDel="00000000" w:rsidR="00000000" w:rsidRPr="00000000">
        <w:rPr>
          <w:sz w:val="24"/>
          <w:szCs w:val="24"/>
          <w:rtl w:val="0"/>
        </w:rPr>
        <w:t xml:space="preserve">You can fix this by optimizing your code or upgrading to a larger environment size.</w:t>
      </w:r>
    </w:p>
    <w:p w:rsidR="00000000" w:rsidDel="00000000" w:rsidP="00000000" w:rsidRDefault="00000000" w:rsidRPr="00000000" w14:paraId="00000067">
      <w:pPr>
        <w:pStyle w:val="Heading2"/>
        <w:keepNext w:val="0"/>
        <w:keepLines w:val="0"/>
        <w:shd w:fill="ffffff" w:val="clear"/>
        <w:spacing w:after="80" w:line="335.99999999999994" w:lineRule="auto"/>
        <w:rPr>
          <w:b w:val="1"/>
          <w:bCs w:val="1"/>
          <w:sz w:val="36"/>
          <w:szCs w:val="36"/>
        </w:rPr>
      </w:pPr>
      <w:bookmarkStart w:colFirst="0" w:colLast="0" w:name="_p11gdwoabsan" w:id="14"/>
      <w:bookmarkEnd w:id="14"/>
      <w:r w:rsidDel="00000000" w:rsidR="00000000" w:rsidRPr="00000000">
        <w:rPr>
          <w:b w:val="1"/>
          <w:bCs w:val="1"/>
          <w:sz w:val="36"/>
          <w:szCs w:val="36"/>
          <w:rtl w:val="0"/>
        </w:rPr>
        <w:t xml:space="preserve">Scheduling Issues</w:t>
      </w:r>
    </w:p>
    <w:p w:rsidR="00000000" w:rsidDel="00000000" w:rsidP="00000000" w:rsidRDefault="00000000" w:rsidRPr="00000000" w14:paraId="00000068">
      <w:pPr>
        <w:shd w:fill="ffffff" w:val="clear"/>
        <w:rPr>
          <w:sz w:val="24"/>
          <w:szCs w:val="24"/>
        </w:rPr>
      </w:pPr>
      <w:r w:rsidDel="00000000" w:rsidR="00000000" w:rsidRPr="00000000">
        <w:rPr>
          <w:sz w:val="24"/>
          <w:szCs w:val="24"/>
          <w:rtl w:val="0"/>
        </w:rPr>
        <w:t xml:space="preserve">If your DAGs are not running on schedule or tasks get stuck in </w:t>
      </w:r>
      <w:r w:rsidDel="00000000" w:rsidR="00000000" w:rsidRPr="00000000">
        <w:rPr>
          <w:i w:val="1"/>
          <w:iCs w:val="1"/>
          <w:sz w:val="24"/>
          <w:szCs w:val="24"/>
          <w:rtl w:val="0"/>
        </w:rPr>
        <w:t xml:space="preserve">queued</w:t>
      </w:r>
      <w:r w:rsidDel="00000000" w:rsidR="00000000" w:rsidRPr="00000000">
        <w:rPr>
          <w:sz w:val="24"/>
          <w:szCs w:val="24"/>
          <w:rtl w:val="0"/>
        </w:rPr>
        <w:t xml:space="preserve"> or </w:t>
      </w:r>
      <w:r w:rsidDel="00000000" w:rsidR="00000000" w:rsidRPr="00000000">
        <w:rPr>
          <w:i w:val="1"/>
          <w:iCs w:val="1"/>
          <w:sz w:val="24"/>
          <w:szCs w:val="24"/>
          <w:rtl w:val="0"/>
        </w:rPr>
        <w:t xml:space="preserve">running</w:t>
      </w:r>
      <w:r w:rsidDel="00000000" w:rsidR="00000000" w:rsidRPr="00000000">
        <w:rPr>
          <w:sz w:val="24"/>
          <w:szCs w:val="24"/>
          <w:rtl w:val="0"/>
        </w:rPr>
        <w:t xml:space="preserve"> states, it could be due to issues with the DAG processor or scheduler.</w:t>
      </w:r>
    </w:p>
    <w:p w:rsidR="00000000" w:rsidDel="00000000" w:rsidP="00000000" w:rsidRDefault="00000000" w:rsidRPr="00000000" w14:paraId="00000069">
      <w:pPr>
        <w:shd w:fill="ffffff" w:val="clear"/>
        <w:rPr>
          <w:sz w:val="24"/>
          <w:szCs w:val="24"/>
        </w:rPr>
      </w:pPr>
      <w:r w:rsidDel="00000000" w:rsidR="00000000" w:rsidRPr="00000000">
        <w:rPr>
          <w:sz w:val="24"/>
          <w:szCs w:val="24"/>
          <w:rtl w:val="0"/>
        </w:rPr>
        <w:t xml:space="preserve">This could be preventing your batch jobs from starting at all, or from moving on to the next step after a previous task is completed. This is a critical issue because it directly impacts the timeliness of your data delivery.</w:t>
      </w:r>
    </w:p>
    <w:p w:rsidR="00000000" w:rsidDel="00000000" w:rsidP="00000000" w:rsidRDefault="00000000" w:rsidRPr="00000000" w14:paraId="0000006A">
      <w:pPr>
        <w:shd w:fill="ffffff" w:val="clear"/>
        <w:rPr>
          <w:color w:val="1a73e8"/>
          <w:sz w:val="24"/>
          <w:szCs w:val="24"/>
          <w:u w:val="single"/>
        </w:rPr>
      </w:pPr>
      <w:r w:rsidDel="00000000" w:rsidR="00000000" w:rsidRPr="00000000">
        <w:rPr>
          <w:sz w:val="24"/>
          <w:szCs w:val="24"/>
          <w:rtl w:val="0"/>
        </w:rPr>
        <w:t xml:space="preserve">A common cause is a mismatch between the DAG's </w:t>
      </w:r>
      <w:r w:rsidDel="00000000" w:rsidR="00000000" w:rsidRPr="00000000">
        <w:rPr>
          <w:i w:val="1"/>
          <w:iCs w:val="1"/>
          <w:sz w:val="24"/>
          <w:szCs w:val="24"/>
          <w:rtl w:val="0"/>
        </w:rPr>
        <w:t xml:space="preserve">execution_date</w:t>
      </w:r>
      <w:r w:rsidDel="00000000" w:rsidR="00000000" w:rsidRPr="00000000">
        <w:rPr>
          <w:sz w:val="24"/>
          <w:szCs w:val="24"/>
          <w:rtl w:val="0"/>
        </w:rPr>
        <w:t xml:space="preserve"> and </w:t>
      </w:r>
      <w:r w:rsidDel="00000000" w:rsidR="00000000" w:rsidRPr="00000000">
        <w:rPr>
          <w:i w:val="1"/>
          <w:iCs w:val="1"/>
          <w:sz w:val="24"/>
          <w:szCs w:val="24"/>
          <w:rtl w:val="0"/>
        </w:rPr>
        <w:t xml:space="preserve">start_date</w:t>
      </w:r>
      <w:r w:rsidDel="00000000" w:rsidR="00000000" w:rsidRPr="00000000">
        <w:rPr>
          <w:sz w:val="24"/>
          <w:szCs w:val="24"/>
          <w:rtl w:val="0"/>
        </w:rPr>
        <w:t xml:space="preserve">. You can also improve scheduling performance by </w:t>
      </w:r>
      <w:r w:rsidDel="00000000" w:rsidR="00000000" w:rsidRPr="00000000">
        <w:fldChar w:fldCharType="begin"/>
        <w:instrText xml:space="preserve"> HYPERLINK "https://cloud.google.com/composer/docs/composer-3/optimize-environments" </w:instrText>
        <w:fldChar w:fldCharType="separate"/>
      </w:r>
      <w:r w:rsidDel="00000000" w:rsidR="00000000" w:rsidRPr="00000000">
        <w:rPr>
          <w:color w:val="1a73e8"/>
          <w:sz w:val="24"/>
          <w:szCs w:val="24"/>
          <w:u w:val="single"/>
          <w:rtl w:val="0"/>
        </w:rPr>
        <w:t xml:space="preserve">optimizing the Airflow database</w:t>
      </w:r>
    </w:p>
    <w:p w:rsidR="00000000" w:rsidDel="00000000" w:rsidP="00000000" w:rsidRDefault="00000000" w:rsidRPr="00000000" w14:paraId="0000006B">
      <w:pPr>
        <w:shd w:fill="ffffff" w:val="clear"/>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6C">
      <w:pPr>
        <w:shd w:fill="ffffff" w:val="clear"/>
        <w:rPr>
          <w:sz w:val="24"/>
          <w:szCs w:val="24"/>
        </w:rPr>
      </w:pPr>
      <w:r w:rsidDel="00000000" w:rsidR="00000000" w:rsidRPr="00000000">
        <w:fldChar w:fldCharType="end"/>
      </w:r>
      <w:r w:rsidDel="00000000" w:rsidR="00000000" w:rsidRPr="00000000">
        <w:rPr>
          <w:sz w:val="24"/>
          <w:szCs w:val="24"/>
          <w:rtl w:val="0"/>
        </w:rPr>
        <w:t xml:space="preserve">, which ensures the core of your orchestration system is healthy and can handle the demands of your batch workflows, thus improving reliability and performance.</w:t>
      </w:r>
    </w:p>
    <w:p w:rsidR="00000000" w:rsidDel="00000000" w:rsidP="00000000" w:rsidRDefault="00000000" w:rsidRPr="00000000" w14:paraId="0000006D">
      <w:pPr>
        <w:pStyle w:val="Heading2"/>
        <w:keepNext w:val="0"/>
        <w:keepLines w:val="0"/>
        <w:shd w:fill="ffffff" w:val="clear"/>
        <w:spacing w:after="80" w:line="335.99999999999994" w:lineRule="auto"/>
        <w:rPr>
          <w:b w:val="1"/>
          <w:bCs w:val="1"/>
          <w:sz w:val="36"/>
          <w:szCs w:val="36"/>
        </w:rPr>
      </w:pPr>
      <w:bookmarkStart w:colFirst="0" w:colLast="0" w:name="_c8wow73oqlm2" w:id="15"/>
      <w:bookmarkEnd w:id="15"/>
      <w:r w:rsidDel="00000000" w:rsidR="00000000" w:rsidRPr="00000000">
        <w:rPr>
          <w:b w:val="1"/>
          <w:bCs w:val="1"/>
          <w:sz w:val="36"/>
          <w:szCs w:val="36"/>
          <w:rtl w:val="0"/>
        </w:rPr>
        <w:t xml:space="preserve">Performance Bottlenecks</w:t>
      </w:r>
    </w:p>
    <w:p w:rsidR="00000000" w:rsidDel="00000000" w:rsidP="00000000" w:rsidRDefault="00000000" w:rsidRPr="00000000" w14:paraId="0000006E">
      <w:pPr>
        <w:shd w:fill="ffffff" w:val="clear"/>
        <w:rPr>
          <w:sz w:val="24"/>
          <w:szCs w:val="24"/>
        </w:rPr>
      </w:pPr>
      <w:r w:rsidDel="00000000" w:rsidR="00000000" w:rsidRPr="00000000">
        <w:rPr>
          <w:sz w:val="24"/>
          <w:szCs w:val="24"/>
          <w:rtl w:val="0"/>
        </w:rPr>
        <w:t xml:space="preserve">Performance issues are often due to inefficient resource utilization or bottlenecks from large shuffle operations or data skew.</w:t>
      </w:r>
    </w:p>
    <w:p w:rsidR="00000000" w:rsidDel="00000000" w:rsidP="00000000" w:rsidRDefault="00000000" w:rsidRPr="00000000" w14:paraId="0000006F">
      <w:pPr>
        <w:shd w:fill="ffffff" w:val="clear"/>
        <w:rPr>
          <w:sz w:val="24"/>
          <w:szCs w:val="24"/>
        </w:rPr>
      </w:pPr>
      <w:r w:rsidDel="00000000" w:rsidR="00000000" w:rsidRPr="00000000">
        <w:rPr>
          <w:sz w:val="24"/>
          <w:szCs w:val="24"/>
          <w:rtl w:val="0"/>
        </w:rPr>
        <w:t xml:space="preserve">You can address these by tuning your environment and optimizing your DAGs.</w:t>
      </w:r>
    </w:p>
    <w:p w:rsidR="00000000" w:rsidDel="00000000" w:rsidP="00000000" w:rsidRDefault="00000000" w:rsidRPr="00000000" w14:paraId="00000070">
      <w:pPr>
        <w:pStyle w:val="Heading3"/>
        <w:keepNext w:val="0"/>
        <w:keepLines w:val="0"/>
        <w:shd w:fill="ffffff" w:val="clear"/>
        <w:spacing w:after="0" w:before="0" w:line="300" w:lineRule="auto"/>
        <w:rPr>
          <w:b w:val="1"/>
          <w:bCs w:val="1"/>
          <w:color w:val="000000"/>
        </w:rPr>
      </w:pPr>
      <w:bookmarkStart w:colFirst="0" w:colLast="0" w:name="_rwy41c30nlji" w:id="16"/>
      <w:bookmarkEnd w:id="16"/>
      <w:r w:rsidDel="00000000" w:rsidR="00000000" w:rsidRPr="00000000">
        <w:rPr>
          <w:b w:val="1"/>
          <w:bCs w:val="1"/>
          <w:color w:val="000000"/>
          <w:rtl w:val="0"/>
        </w:rPr>
        <w:t xml:space="preserve">Additional resources</w:t>
      </w:r>
    </w:p>
    <w:p w:rsidR="00000000" w:rsidDel="00000000" w:rsidP="00000000" w:rsidRDefault="00000000" w:rsidRPr="00000000" w14:paraId="00000071">
      <w:pPr>
        <w:shd w:fill="ffffff" w:val="clear"/>
        <w:spacing w:line="465.8832" w:lineRule="auto"/>
        <w:rPr>
          <w:sz w:val="24"/>
          <w:szCs w:val="24"/>
        </w:rPr>
      </w:pPr>
      <w:r w:rsidDel="00000000" w:rsidR="00000000" w:rsidRPr="00000000">
        <w:rPr>
          <w:sz w:val="24"/>
          <w:szCs w:val="24"/>
          <w:rtl w:val="0"/>
        </w:rPr>
        <w:t xml:space="preserve">For more detailed information on troubleshooting and optimization, refer to the official Google Cloud documentation.</w:t>
      </w:r>
    </w:p>
    <w:p w:rsidR="00000000" w:rsidDel="00000000" w:rsidP="00000000" w:rsidRDefault="00000000" w:rsidRPr="00000000" w14:paraId="00000072">
      <w:pPr>
        <w:shd w:fill="ffffff" w:val="clear"/>
        <w:spacing w:line="400.0008" w:lineRule="auto"/>
        <w:rPr>
          <w:sz w:val="24"/>
          <w:szCs w:val="24"/>
        </w:rPr>
      </w:pPr>
      <w:r w:rsidDel="00000000" w:rsidR="00000000" w:rsidRPr="00000000">
        <w:rPr>
          <w:b w:val="1"/>
          <w:bCs w:val="1"/>
          <w:sz w:val="24"/>
          <w:szCs w:val="24"/>
          <w:rtl w:val="0"/>
        </w:rPr>
        <w:t xml:space="preserve">Troubleshooting DAGs</w:t>
      </w:r>
      <w:r w:rsidDel="00000000" w:rsidR="00000000" w:rsidRPr="00000000">
        <w:rPr>
          <w:sz w:val="24"/>
          <w:szCs w:val="24"/>
          <w:rtl w:val="0"/>
        </w:rPr>
        <w:t xml:space="preserve">: </w:t>
      </w:r>
    </w:p>
    <w:p w:rsidR="00000000" w:rsidDel="00000000" w:rsidP="00000000" w:rsidRDefault="00000000" w:rsidRPr="00000000" w14:paraId="00000073">
      <w:pPr>
        <w:shd w:fill="ffffff" w:val="clear"/>
        <w:spacing w:line="400.0008" w:lineRule="auto"/>
        <w:rPr>
          <w:sz w:val="24"/>
          <w:szCs w:val="24"/>
        </w:rPr>
      </w:pPr>
      <w:r w:rsidDel="00000000" w:rsidR="00000000" w:rsidRPr="00000000">
        <w:rPr>
          <w:sz w:val="24"/>
          <w:szCs w:val="24"/>
          <w:rtl w:val="0"/>
        </w:rPr>
        <w:t xml:space="preserve">This is a guide to debugging common workflow problems and their solutions. Click </w:t>
      </w:r>
      <w:r w:rsidDel="00000000" w:rsidR="00000000" w:rsidRPr="00000000">
        <w:rPr>
          <w:b w:val="1"/>
          <w:bCs w:val="1"/>
          <w:sz w:val="24"/>
          <w:szCs w:val="24"/>
          <w:rtl w:val="0"/>
        </w:rPr>
        <w:t xml:space="preserve">DAGs</w:t>
      </w:r>
      <w:r w:rsidDel="00000000" w:rsidR="00000000" w:rsidRPr="00000000">
        <w:rPr>
          <w:sz w:val="24"/>
          <w:szCs w:val="24"/>
          <w:rtl w:val="0"/>
        </w:rPr>
        <w:t xml:space="preserve"> to learn more.</w:t>
      </w:r>
    </w:p>
    <w:p w:rsidR="00000000" w:rsidDel="00000000" w:rsidP="00000000" w:rsidRDefault="00000000" w:rsidRPr="00000000" w14:paraId="00000074">
      <w:pPr>
        <w:shd w:fill="ffffff" w:val="clear"/>
        <w:jc w:val="center"/>
        <w:rPr>
          <w:b w:val="1"/>
          <w:bCs w:val="1"/>
          <w:color w:val="ffffff"/>
          <w:sz w:val="24"/>
          <w:szCs w:val="24"/>
          <w:shd w:fill="1a73e8" w:val="clear"/>
        </w:rPr>
      </w:pPr>
      <w:hyperlink r:id="rId10">
        <w:r w:rsidDel="00000000" w:rsidR="00000000" w:rsidRPr="00000000">
          <w:rPr>
            <w:b w:val="1"/>
            <w:bCs w:val="1"/>
            <w:color w:val="ffffff"/>
            <w:sz w:val="24"/>
            <w:szCs w:val="24"/>
            <w:shd w:fill="1a73e8" w:val="clear"/>
            <w:rtl w:val="0"/>
          </w:rPr>
          <w:t xml:space="preserve">DAGs</w:t>
        </w:r>
      </w:hyperlink>
      <w:r w:rsidDel="00000000" w:rsidR="00000000" w:rsidRPr="00000000">
        <w:rPr>
          <w:rtl w:val="0"/>
        </w:rPr>
      </w:r>
    </w:p>
    <w:p w:rsidR="00000000" w:rsidDel="00000000" w:rsidP="00000000" w:rsidRDefault="00000000" w:rsidRPr="00000000" w14:paraId="00000075">
      <w:pPr>
        <w:shd w:fill="ffffff" w:val="clear"/>
        <w:spacing w:line="400.0008" w:lineRule="auto"/>
        <w:rPr>
          <w:b w:val="1"/>
          <w:bCs w:val="1"/>
          <w:sz w:val="24"/>
          <w:szCs w:val="24"/>
        </w:rPr>
      </w:pPr>
      <w:r w:rsidDel="00000000" w:rsidR="00000000" w:rsidRPr="00000000">
        <w:rPr>
          <w:b w:val="1"/>
          <w:bCs w:val="1"/>
          <w:sz w:val="24"/>
          <w:szCs w:val="24"/>
          <w:rtl w:val="0"/>
        </w:rPr>
        <w:t xml:space="preserve">Debug Task Scheduling:</w:t>
      </w:r>
    </w:p>
    <w:p w:rsidR="00000000" w:rsidDel="00000000" w:rsidP="00000000" w:rsidRDefault="00000000" w:rsidRPr="00000000" w14:paraId="00000076">
      <w:pPr>
        <w:shd w:fill="ffffff" w:val="clear"/>
        <w:spacing w:line="400.0008" w:lineRule="auto"/>
        <w:rPr>
          <w:sz w:val="24"/>
          <w:szCs w:val="24"/>
        </w:rPr>
      </w:pPr>
      <w:r w:rsidDel="00000000" w:rsidR="00000000" w:rsidRPr="00000000">
        <w:rPr>
          <w:sz w:val="24"/>
          <w:szCs w:val="24"/>
          <w:rtl w:val="0"/>
        </w:rPr>
        <w:t xml:space="preserve">Learn how to identify and resolve issues that prevent DAGs and tasks from running on their intended schedule. Click </w:t>
      </w:r>
      <w:r w:rsidDel="00000000" w:rsidR="00000000" w:rsidRPr="00000000">
        <w:rPr>
          <w:b w:val="1"/>
          <w:bCs w:val="1"/>
          <w:sz w:val="24"/>
          <w:szCs w:val="24"/>
          <w:rtl w:val="0"/>
        </w:rPr>
        <w:t xml:space="preserve">Tasks</w:t>
      </w:r>
      <w:r w:rsidDel="00000000" w:rsidR="00000000" w:rsidRPr="00000000">
        <w:rPr>
          <w:sz w:val="24"/>
          <w:szCs w:val="24"/>
          <w:rtl w:val="0"/>
        </w:rPr>
        <w:t xml:space="preserve"> to learn more.</w:t>
      </w:r>
    </w:p>
    <w:p w:rsidR="00000000" w:rsidDel="00000000" w:rsidP="00000000" w:rsidRDefault="00000000" w:rsidRPr="00000000" w14:paraId="00000077">
      <w:pPr>
        <w:shd w:fill="ffffff" w:val="clear"/>
        <w:jc w:val="center"/>
        <w:rPr>
          <w:b w:val="1"/>
          <w:bCs w:val="1"/>
          <w:color w:val="ffffff"/>
          <w:sz w:val="24"/>
          <w:szCs w:val="24"/>
          <w:shd w:fill="1a73e8" w:val="clear"/>
        </w:rPr>
      </w:pPr>
      <w:hyperlink r:id="rId11">
        <w:r w:rsidDel="00000000" w:rsidR="00000000" w:rsidRPr="00000000">
          <w:rPr>
            <w:b w:val="1"/>
            <w:bCs w:val="1"/>
            <w:color w:val="ffffff"/>
            <w:sz w:val="24"/>
            <w:szCs w:val="24"/>
            <w:shd w:fill="1a73e8" w:val="clear"/>
            <w:rtl w:val="0"/>
          </w:rPr>
          <w:t xml:space="preserve">Tasks</w:t>
        </w:r>
      </w:hyperlink>
      <w:r w:rsidDel="00000000" w:rsidR="00000000" w:rsidRPr="00000000">
        <w:rPr>
          <w:rtl w:val="0"/>
        </w:rPr>
      </w:r>
    </w:p>
    <w:p w:rsidR="00000000" w:rsidDel="00000000" w:rsidP="00000000" w:rsidRDefault="00000000" w:rsidRPr="00000000" w14:paraId="00000078">
      <w:pPr>
        <w:shd w:fill="ffffff" w:val="clear"/>
        <w:spacing w:line="400.0008" w:lineRule="auto"/>
        <w:rPr>
          <w:b w:val="1"/>
          <w:bCs w:val="1"/>
          <w:sz w:val="24"/>
          <w:szCs w:val="24"/>
        </w:rPr>
      </w:pPr>
      <w:r w:rsidDel="00000000" w:rsidR="00000000" w:rsidRPr="00000000">
        <w:rPr>
          <w:b w:val="1"/>
          <w:bCs w:val="1"/>
          <w:sz w:val="24"/>
          <w:szCs w:val="24"/>
          <w:rtl w:val="0"/>
        </w:rPr>
        <w:t xml:space="preserve">Optimize Environments:</w:t>
      </w:r>
    </w:p>
    <w:p w:rsidR="00000000" w:rsidDel="00000000" w:rsidP="00000000" w:rsidRDefault="00000000" w:rsidRPr="00000000" w14:paraId="00000079">
      <w:pPr>
        <w:shd w:fill="ffffff" w:val="clear"/>
        <w:spacing w:line="400.0008" w:lineRule="auto"/>
        <w:rPr>
          <w:sz w:val="24"/>
          <w:szCs w:val="24"/>
        </w:rPr>
      </w:pPr>
      <w:r w:rsidDel="00000000" w:rsidR="00000000" w:rsidRPr="00000000">
        <w:rPr>
          <w:sz w:val="24"/>
          <w:szCs w:val="24"/>
          <w:rtl w:val="0"/>
        </w:rPr>
        <w:t xml:space="preserve">Discover how to improve the performance and cost-effectiveness of your Cloud Composer environment.</w:t>
      </w:r>
      <w:r w:rsidDel="00000000" w:rsidR="00000000" w:rsidRPr="00000000">
        <w:rPr>
          <w:b w:val="1"/>
          <w:bCs w:val="1"/>
          <w:sz w:val="24"/>
          <w:szCs w:val="24"/>
          <w:rtl w:val="0"/>
        </w:rPr>
        <w:t xml:space="preserve"> </w:t>
      </w:r>
      <w:r w:rsidDel="00000000" w:rsidR="00000000" w:rsidRPr="00000000">
        <w:rPr>
          <w:sz w:val="24"/>
          <w:szCs w:val="24"/>
          <w:rtl w:val="0"/>
        </w:rPr>
        <w:t xml:space="preserve">Click </w:t>
      </w:r>
      <w:r w:rsidDel="00000000" w:rsidR="00000000" w:rsidRPr="00000000">
        <w:rPr>
          <w:b w:val="1"/>
          <w:bCs w:val="1"/>
          <w:sz w:val="24"/>
          <w:szCs w:val="24"/>
          <w:rtl w:val="0"/>
        </w:rPr>
        <w:t xml:space="preserve">Environments </w:t>
      </w:r>
      <w:r w:rsidDel="00000000" w:rsidR="00000000" w:rsidRPr="00000000">
        <w:rPr>
          <w:sz w:val="24"/>
          <w:szCs w:val="24"/>
          <w:rtl w:val="0"/>
        </w:rPr>
        <w:t xml:space="preserve">for more information.</w:t>
      </w:r>
    </w:p>
    <w:p w:rsidR="00000000" w:rsidDel="00000000" w:rsidP="00000000" w:rsidRDefault="00000000" w:rsidRPr="00000000" w14:paraId="0000007A">
      <w:pPr>
        <w:shd w:fill="ffffff" w:val="clear"/>
        <w:jc w:val="center"/>
        <w:rPr>
          <w:b w:val="1"/>
          <w:bCs w:val="1"/>
          <w:color w:val="ffffff"/>
          <w:sz w:val="24"/>
          <w:szCs w:val="24"/>
          <w:shd w:fill="1a73e8" w:val="clear"/>
        </w:rPr>
      </w:pPr>
      <w:hyperlink r:id="rId12">
        <w:r w:rsidDel="00000000" w:rsidR="00000000" w:rsidRPr="00000000">
          <w:rPr>
            <w:b w:val="1"/>
            <w:bCs w:val="1"/>
            <w:color w:val="ffffff"/>
            <w:sz w:val="24"/>
            <w:szCs w:val="24"/>
            <w:shd w:fill="1a73e8" w:val="clear"/>
            <w:rtl w:val="0"/>
          </w:rPr>
          <w:t xml:space="preserve">Environments</w:t>
        </w:r>
      </w:hyperlink>
      <w:r w:rsidDel="00000000" w:rsidR="00000000" w:rsidRPr="00000000">
        <w:rPr>
          <w:rtl w:val="0"/>
        </w:rPr>
      </w:r>
    </w:p>
    <w:p w:rsidR="00000000" w:rsidDel="00000000" w:rsidP="00000000" w:rsidRDefault="00000000" w:rsidRPr="00000000" w14:paraId="0000007B">
      <w:pPr>
        <w:shd w:fill="ffffff" w:val="clear"/>
        <w:spacing w:line="400.0008" w:lineRule="auto"/>
        <w:rPr>
          <w:sz w:val="24"/>
          <w:szCs w:val="24"/>
        </w:rPr>
      </w:pPr>
      <w:r w:rsidDel="00000000" w:rsidR="00000000" w:rsidRPr="00000000">
        <w:rPr>
          <w:b w:val="1"/>
          <w:bCs w:val="1"/>
          <w:sz w:val="24"/>
          <w:szCs w:val="24"/>
          <w:rtl w:val="0"/>
        </w:rPr>
        <w:t xml:space="preserve">Troubleshooting Scheduling</w:t>
      </w:r>
      <w:r w:rsidDel="00000000" w:rsidR="00000000" w:rsidRPr="00000000">
        <w:rPr>
          <w:sz w:val="24"/>
          <w:szCs w:val="24"/>
          <w:rtl w:val="0"/>
        </w:rPr>
        <w:t xml:space="preserve">:</w:t>
      </w:r>
    </w:p>
    <w:p w:rsidR="00000000" w:rsidDel="00000000" w:rsidP="00000000" w:rsidRDefault="00000000" w:rsidRPr="00000000" w14:paraId="0000007C">
      <w:pPr>
        <w:shd w:fill="ffffff" w:val="clear"/>
        <w:spacing w:line="400.0008" w:lineRule="auto"/>
        <w:rPr>
          <w:sz w:val="24"/>
          <w:szCs w:val="24"/>
        </w:rPr>
      </w:pPr>
      <w:r w:rsidDel="00000000" w:rsidR="00000000" w:rsidRPr="00000000">
        <w:rPr>
          <w:sz w:val="24"/>
          <w:szCs w:val="24"/>
          <w:rtl w:val="0"/>
        </w:rPr>
        <w:t xml:space="preserve">An in-depth guide to resolving issues related to the Airflow scheduler and DAG processor. Click </w:t>
      </w:r>
      <w:r w:rsidDel="00000000" w:rsidR="00000000" w:rsidRPr="00000000">
        <w:rPr>
          <w:b w:val="1"/>
          <w:bCs w:val="1"/>
          <w:sz w:val="24"/>
          <w:szCs w:val="24"/>
          <w:rtl w:val="0"/>
        </w:rPr>
        <w:t xml:space="preserve">Scheduling</w:t>
      </w:r>
      <w:r w:rsidDel="00000000" w:rsidR="00000000" w:rsidRPr="00000000">
        <w:rPr>
          <w:sz w:val="24"/>
          <w:szCs w:val="24"/>
          <w:rtl w:val="0"/>
        </w:rPr>
        <w:t xml:space="preserve"> to learn more.</w:t>
      </w:r>
    </w:p>
    <w:p w:rsidR="00000000" w:rsidDel="00000000" w:rsidP="00000000" w:rsidRDefault="00000000" w:rsidRPr="00000000" w14:paraId="0000007D">
      <w:pPr>
        <w:shd w:fill="ffffff" w:val="clear"/>
        <w:jc w:val="center"/>
        <w:rPr>
          <w:b w:val="1"/>
          <w:bCs w:val="1"/>
          <w:color w:val="ffffff"/>
          <w:sz w:val="24"/>
          <w:szCs w:val="24"/>
          <w:shd w:fill="1a73e8" w:val="clear"/>
        </w:rPr>
      </w:pPr>
      <w:hyperlink r:id="rId13">
        <w:r w:rsidDel="00000000" w:rsidR="00000000" w:rsidRPr="00000000">
          <w:rPr>
            <w:b w:val="1"/>
            <w:bCs w:val="1"/>
            <w:color w:val="ffffff"/>
            <w:sz w:val="24"/>
            <w:szCs w:val="24"/>
            <w:shd w:fill="1a73e8" w:val="clear"/>
            <w:rtl w:val="0"/>
          </w:rPr>
          <w:t xml:space="preserve">Scheduling</w:t>
        </w:r>
      </w:hyperlink>
      <w:r w:rsidDel="00000000" w:rsidR="00000000" w:rsidRPr="00000000">
        <w:rPr>
          <w:rtl w:val="0"/>
        </w:rPr>
      </w:r>
    </w:p>
    <w:p w:rsidR="00000000" w:rsidDel="00000000" w:rsidP="00000000" w:rsidRDefault="00000000" w:rsidRPr="00000000" w14:paraId="0000007E">
      <w:pPr>
        <w:shd w:fill="ffffff" w:val="clear"/>
        <w:rPr>
          <w:b w:val="1"/>
          <w:bCs w:val="1"/>
          <w:color w:val="ffffff"/>
          <w:sz w:val="24"/>
          <w:szCs w:val="24"/>
          <w:shd w:fill="1a73e8" w:val="clear"/>
        </w:rPr>
      </w:pPr>
      <w:r w:rsidDel="00000000" w:rsidR="00000000" w:rsidRPr="00000000">
        <w:rPr>
          <w:b w:val="1"/>
          <w:bCs w:val="1"/>
          <w:color w:val="ffffff"/>
          <w:sz w:val="24"/>
          <w:szCs w:val="24"/>
          <w:shd w:fill="1a73e8" w:val="clear"/>
        </w:rPr>
        <w:drawing>
          <wp:inline distB="114300" distT="114300" distL="114300" distR="114300">
            <wp:extent cx="5943600" cy="292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shd w:fill="e8f1fd" w:val="clear"/>
        <w:spacing w:after="0" w:before="0" w:line="300" w:lineRule="auto"/>
        <w:rPr>
          <w:b w:val="1"/>
          <w:bCs w:val="1"/>
          <w:color w:val="000000"/>
        </w:rPr>
      </w:pPr>
      <w:bookmarkStart w:colFirst="0" w:colLast="0" w:name="_ce66ha5ind" w:id="17"/>
      <w:bookmarkEnd w:id="17"/>
      <w:r w:rsidDel="00000000" w:rsidR="00000000" w:rsidRPr="00000000">
        <w:rPr>
          <w:b w:val="1"/>
          <w:bCs w:val="1"/>
          <w:color w:val="000000"/>
          <w:rtl w:val="0"/>
        </w:rPr>
        <w:t xml:space="preserve">Next up</w:t>
      </w:r>
    </w:p>
    <w:p w:rsidR="00000000" w:rsidDel="00000000" w:rsidP="00000000" w:rsidRDefault="00000000" w:rsidRPr="00000000" w14:paraId="00000080">
      <w:pPr>
        <w:shd w:fill="e8f1fd" w:val="clear"/>
        <w:spacing w:line="465.8832" w:lineRule="auto"/>
        <w:rPr>
          <w:sz w:val="24"/>
          <w:szCs w:val="24"/>
        </w:rPr>
      </w:pPr>
      <w:r w:rsidDel="00000000" w:rsidR="00000000" w:rsidRPr="00000000">
        <w:rPr>
          <w:sz w:val="24"/>
          <w:szCs w:val="24"/>
          <w:rtl w:val="0"/>
        </w:rPr>
        <w:t xml:space="preserve">On the next page, you'll take a short quiz about what you've learned so far.</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composer/docs/composer-3/debug-task-scheduling-issues" TargetMode="External"/><Relationship Id="rId10" Type="http://schemas.openxmlformats.org/officeDocument/2006/relationships/hyperlink" Target="https://cloud.google.com/composer/docs/composer-3/troubleshooting-dags" TargetMode="External"/><Relationship Id="rId13" Type="http://schemas.openxmlformats.org/officeDocument/2006/relationships/hyperlink" Target="https://cloud.google.com/composer/docs/composer-3/troubleshooting-scheduling" TargetMode="External"/><Relationship Id="rId12" Type="http://schemas.openxmlformats.org/officeDocument/2006/relationships/hyperlink" Target="https://cloud.google.com/composer/docs/composer-3/optimize-environ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logging/docs/logs-based-metrics/charts-and-alerts"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loud.google.com/monitoring/alerts/using-alerting-ui" TargetMode="External"/><Relationship Id="rId7" Type="http://schemas.openxmlformats.org/officeDocument/2006/relationships/hyperlink" Target="https://cloud.google.com/monitoring/alerts/manage-alerts" TargetMode="External"/><Relationship Id="rId8" Type="http://schemas.openxmlformats.org/officeDocument/2006/relationships/hyperlink" Target="https://cloud.google.com/composer/docs/composer-3/use-monitoring-dashboard#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