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40" w:before="0" w:line="283.6363636363637" w:lineRule="auto"/>
        <w:rPr>
          <w:color w:val="0f1114"/>
          <w:sz w:val="66"/>
          <w:szCs w:val="66"/>
        </w:rPr>
      </w:pPr>
      <w:bookmarkStart w:colFirst="0" w:colLast="0" w:name="_7m83vtar7zfw" w:id="0"/>
      <w:bookmarkEnd w:id="0"/>
      <w:r w:rsidDel="00000000" w:rsidR="00000000" w:rsidRPr="00000000">
        <w:rPr>
          <w:color w:val="0f1114"/>
          <w:sz w:val="66"/>
          <w:szCs w:val="66"/>
          <w:rtl w:val="0"/>
        </w:rPr>
        <w:t xml:space="preserve">Interactive resource guide: Tools and platforms for further learning</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80" w:before="0" w:line="308.5714285714286" w:lineRule="auto"/>
        <w:rPr>
          <w:b w:val="1"/>
          <w:bCs w:val="1"/>
          <w:color w:val="0f1114"/>
          <w:sz w:val="42"/>
          <w:szCs w:val="42"/>
        </w:rPr>
      </w:pPr>
      <w:bookmarkStart w:colFirst="0" w:colLast="0" w:name="_kiice1bbjrc5" w:id="1"/>
      <w:bookmarkEnd w:id="1"/>
      <w:r w:rsidDel="00000000" w:rsidR="00000000" w:rsidRPr="00000000">
        <w:rPr>
          <w:b w:val="1"/>
          <w:bCs w:val="1"/>
          <w:color w:val="0f1114"/>
          <w:sz w:val="42"/>
          <w:szCs w:val="42"/>
          <w:rtl w:val="0"/>
        </w:rPr>
        <w:t xml:space="preserve">Introduction</w:t>
      </w:r>
    </w:p>
    <w:p w:rsidR="00000000" w:rsidDel="00000000" w:rsidP="00000000" w:rsidRDefault="00000000" w:rsidRPr="00000000" w14:paraId="00000003">
      <w:pPr>
        <w:shd w:fill="ffffff" w:val="clear"/>
        <w:spacing w:after="960" w:before="120" w:line="360" w:lineRule="auto"/>
        <w:rPr>
          <w:color w:val="0f1114"/>
          <w:sz w:val="24"/>
          <w:szCs w:val="24"/>
        </w:rPr>
      </w:pPr>
      <w:r w:rsidDel="00000000" w:rsidR="00000000" w:rsidRPr="00000000">
        <w:rPr>
          <w:color w:val="0f1114"/>
          <w:sz w:val="24"/>
          <w:szCs w:val="24"/>
          <w:rtl w:val="0"/>
        </w:rPr>
        <w:t xml:space="preserve">In today’s fast-evolving world of AI and ML, having the right tools and platforms at your disposal can make all the difference in how quickly and effectively you can build, experiment, and deploy your models. This page introduces a range of platforms and tools designed to cater to various learning styles, skill levels, and business needs. Whether you're a beginner looking for code-free solutions or an experienced professional wanting to integrate advanced AI features into your workflows, these platforms offer something for everyone. Explore the tools below to enhance your learning and implementation of AI/ML technologies.</w:t>
      </w:r>
    </w:p>
    <w:p w:rsidR="00000000" w:rsidDel="00000000" w:rsidP="00000000" w:rsidRDefault="00000000" w:rsidRPr="00000000" w14:paraId="00000004">
      <w:pPr>
        <w:numPr>
          <w:ilvl w:val="0"/>
          <w:numId w:val="1"/>
        </w:numPr>
        <w:spacing w:after="0" w:afterAutospacing="0" w:line="360" w:lineRule="auto"/>
        <w:ind w:left="720" w:hanging="360"/>
      </w:pPr>
      <w:hyperlink r:id="rId6">
        <w:r w:rsidDel="00000000" w:rsidR="00000000" w:rsidRPr="00000000">
          <w:rPr>
            <w:color w:val="0056d2"/>
            <w:sz w:val="24"/>
            <w:szCs w:val="24"/>
            <w:u w:val="single"/>
            <w:rtl w:val="0"/>
          </w:rPr>
          <w:t xml:space="preserve">Azure Machine Learning Engineering: Deploy, Fine-Tune, and Optimize ML Models Using Microsoft Azure</w:t>
        </w:r>
      </w:hyperlink>
      <w:r w:rsidDel="00000000" w:rsidR="00000000" w:rsidRPr="00000000">
        <w:rPr>
          <w:color w:val="0f1114"/>
          <w:sz w:val="24"/>
          <w:szCs w:val="24"/>
          <w:rtl w:val="0"/>
        </w:rPr>
        <w:t xml:space="preserve"> by Sina Fakhraee, Balamurugan Balakreshnan, and Megan Masanz (2023). This book provides comprehensive guidance on building and deploying end-to-end machine learning solutions using Azure Machine Learning services.</w:t>
      </w:r>
    </w:p>
    <w:p w:rsidR="00000000" w:rsidDel="00000000" w:rsidP="00000000" w:rsidRDefault="00000000" w:rsidRPr="00000000" w14:paraId="00000005">
      <w:pPr>
        <w:numPr>
          <w:ilvl w:val="0"/>
          <w:numId w:val="1"/>
        </w:numPr>
        <w:spacing w:after="0" w:afterAutospacing="0" w:line="360" w:lineRule="auto"/>
        <w:ind w:left="720" w:hanging="360"/>
      </w:pPr>
      <w:hyperlink r:id="rId7">
        <w:r w:rsidDel="00000000" w:rsidR="00000000" w:rsidRPr="00000000">
          <w:rPr>
            <w:color w:val="0056d2"/>
            <w:sz w:val="24"/>
            <w:szCs w:val="24"/>
            <w:u w:val="single"/>
            <w:rtl w:val="0"/>
          </w:rPr>
          <w:t xml:space="preserve">Mastering Azure Machine Learning: Execute Large-Scale End-to-End Machine Learning with Azure</w:t>
        </w:r>
      </w:hyperlink>
      <w:r w:rsidDel="00000000" w:rsidR="00000000" w:rsidRPr="00000000">
        <w:rPr>
          <w:color w:val="0f1114"/>
          <w:sz w:val="24"/>
          <w:szCs w:val="24"/>
          <w:rtl w:val="0"/>
        </w:rPr>
        <w:t xml:space="preserve"> by Christoph Körner and Marcel Alsdorf (2022). This resource offers expert techniques for building automated and scalable machine learning models and pipelines in Azure.</w:t>
      </w:r>
    </w:p>
    <w:p w:rsidR="00000000" w:rsidDel="00000000" w:rsidP="00000000" w:rsidRDefault="00000000" w:rsidRPr="00000000" w14:paraId="00000006">
      <w:pPr>
        <w:numPr>
          <w:ilvl w:val="0"/>
          <w:numId w:val="1"/>
        </w:numPr>
        <w:spacing w:after="0" w:afterAutospacing="0" w:line="360" w:lineRule="auto"/>
        <w:ind w:left="720" w:hanging="360"/>
      </w:pPr>
      <w:hyperlink r:id="rId8">
        <w:r w:rsidDel="00000000" w:rsidR="00000000" w:rsidRPr="00000000">
          <w:rPr>
            <w:color w:val="0056d2"/>
            <w:sz w:val="24"/>
            <w:szCs w:val="24"/>
            <w:u w:val="single"/>
            <w:rtl w:val="0"/>
          </w:rPr>
          <w:t xml:space="preserve">Deep Learning with Azure: Building and Deploying Artificial Intelligence Solutions on the Microsoft AI Platform</w:t>
        </w:r>
      </w:hyperlink>
      <w:r w:rsidDel="00000000" w:rsidR="00000000" w:rsidRPr="00000000">
        <w:rPr>
          <w:color w:val="0f1114"/>
          <w:sz w:val="24"/>
          <w:szCs w:val="24"/>
          <w:rtl w:val="0"/>
        </w:rPr>
        <w:t xml:space="preserve"> by Mathew Salvaris, Danielle Dean, and Wee Hyong Tok (2018). This book explores the Azure AI platform, providing insights into building and deploying deep learning solutions.</w:t>
      </w:r>
    </w:p>
    <w:p w:rsidR="00000000" w:rsidDel="00000000" w:rsidP="00000000" w:rsidRDefault="00000000" w:rsidRPr="00000000" w14:paraId="00000007">
      <w:pPr>
        <w:numPr>
          <w:ilvl w:val="0"/>
          <w:numId w:val="1"/>
        </w:numPr>
        <w:spacing w:after="0" w:afterAutospacing="0" w:line="360" w:lineRule="auto"/>
        <w:ind w:left="720" w:hanging="360"/>
      </w:pPr>
      <w:hyperlink r:id="rId9">
        <w:r w:rsidDel="00000000" w:rsidR="00000000" w:rsidRPr="00000000">
          <w:rPr>
            <w:color w:val="0056d2"/>
            <w:sz w:val="24"/>
            <w:szCs w:val="24"/>
            <w:u w:val="single"/>
            <w:rtl w:val="0"/>
          </w:rPr>
          <w:t xml:space="preserve">Automated Machine Learning with Microsoft Azure: Build Highly Accurate and Scalable End-to-End AI Solutions</w:t>
        </w:r>
      </w:hyperlink>
      <w:r w:rsidDel="00000000" w:rsidR="00000000" w:rsidRPr="00000000">
        <w:rPr>
          <w:color w:val="0f1114"/>
          <w:sz w:val="24"/>
          <w:szCs w:val="24"/>
          <w:rtl w:val="0"/>
        </w:rPr>
        <w:t xml:space="preserve"> by Dennis Michael Sawyers (2021). This book teaches how to build high-performing machine learning models using Microsoft's AutoML technology on the Azure Machine Learning service.</w:t>
      </w:r>
    </w:p>
    <w:p w:rsidR="00000000" w:rsidDel="00000000" w:rsidP="00000000" w:rsidRDefault="00000000" w:rsidRPr="00000000" w14:paraId="00000008">
      <w:pPr>
        <w:numPr>
          <w:ilvl w:val="0"/>
          <w:numId w:val="1"/>
        </w:numPr>
        <w:spacing w:after="0" w:afterAutospacing="0" w:line="360" w:lineRule="auto"/>
        <w:ind w:left="720" w:hanging="360"/>
      </w:pPr>
      <w:hyperlink r:id="rId10">
        <w:r w:rsidDel="00000000" w:rsidR="00000000" w:rsidRPr="00000000">
          <w:rPr>
            <w:color w:val="0056d2"/>
            <w:sz w:val="24"/>
            <w:szCs w:val="24"/>
            <w:u w:val="single"/>
            <w:rtl w:val="0"/>
          </w:rPr>
          <w:t xml:space="preserve">Hands-On Machine Learning with Azure: Build Powerful Models with Cognitive Machine Learning and Artificial Intelligence</w:t>
        </w:r>
      </w:hyperlink>
      <w:r w:rsidDel="00000000" w:rsidR="00000000" w:rsidRPr="00000000">
        <w:rPr>
          <w:color w:val="0f1114"/>
          <w:sz w:val="24"/>
          <w:szCs w:val="24"/>
          <w:rtl w:val="0"/>
        </w:rPr>
        <w:t xml:space="preserve"> by Thomas K. Abraham, Parashar Shah, Jen Stirrup, Lauri Lehman, and Anindita Basak (2018). This resource guides implementing various tools in Azure to build and deploy machine learning models.</w:t>
      </w:r>
    </w:p>
    <w:p w:rsidR="00000000" w:rsidDel="00000000" w:rsidP="00000000" w:rsidRDefault="00000000" w:rsidRPr="00000000" w14:paraId="00000009">
      <w:pPr>
        <w:numPr>
          <w:ilvl w:val="0"/>
          <w:numId w:val="1"/>
        </w:numPr>
        <w:spacing w:after="0" w:afterAutospacing="0" w:line="360" w:lineRule="auto"/>
        <w:ind w:left="720" w:hanging="360"/>
      </w:pPr>
      <w:hyperlink r:id="rId11">
        <w:r w:rsidDel="00000000" w:rsidR="00000000" w:rsidRPr="00000000">
          <w:rPr>
            <w:color w:val="0056d2"/>
            <w:sz w:val="24"/>
            <w:szCs w:val="24"/>
            <w:u w:val="single"/>
            <w:rtl w:val="0"/>
          </w:rPr>
          <w:t xml:space="preserve">Hands-On Azure Cognitive Services: Applying AI and Machine Learning for Richer Applications</w:t>
        </w:r>
      </w:hyperlink>
      <w:r w:rsidDel="00000000" w:rsidR="00000000" w:rsidRPr="00000000">
        <w:rPr>
          <w:color w:val="0f1114"/>
          <w:sz w:val="24"/>
          <w:szCs w:val="24"/>
          <w:rtl w:val="0"/>
        </w:rPr>
        <w:t xml:space="preserve"> by Ed Price, Adnan Masood, and Gaurav Aroraa (2021). This book introduces Azure Cognitive Services and demonstrates how to build applications that analyze images, videos, and text.</w:t>
      </w:r>
    </w:p>
    <w:p w:rsidR="00000000" w:rsidDel="00000000" w:rsidP="00000000" w:rsidRDefault="00000000" w:rsidRPr="00000000" w14:paraId="0000000A">
      <w:pPr>
        <w:numPr>
          <w:ilvl w:val="0"/>
          <w:numId w:val="1"/>
        </w:numPr>
        <w:spacing w:after="0" w:afterAutospacing="0" w:line="360" w:lineRule="auto"/>
        <w:ind w:left="720" w:hanging="360"/>
      </w:pPr>
      <w:hyperlink r:id="rId12">
        <w:r w:rsidDel="00000000" w:rsidR="00000000" w:rsidRPr="00000000">
          <w:rPr>
            <w:color w:val="0056d2"/>
            <w:sz w:val="24"/>
            <w:szCs w:val="24"/>
            <w:u w:val="single"/>
            <w:rtl w:val="0"/>
          </w:rPr>
          <w:t xml:space="preserve">Predictive Analytics with Microsoft Azure Machine Learning</w:t>
        </w:r>
      </w:hyperlink>
      <w:r w:rsidDel="00000000" w:rsidR="00000000" w:rsidRPr="00000000">
        <w:rPr>
          <w:color w:val="0f1114"/>
          <w:sz w:val="24"/>
          <w:szCs w:val="24"/>
          <w:rtl w:val="0"/>
        </w:rPr>
        <w:t xml:space="preserve"> by Valentine Fontama, Roger Barga, and Wee Hyong Tok (2015). This book provides practical guidance on building predictive models using Azure Machine Learning.</w:t>
      </w:r>
    </w:p>
    <w:p w:rsidR="00000000" w:rsidDel="00000000" w:rsidP="00000000" w:rsidRDefault="00000000" w:rsidRPr="00000000" w14:paraId="0000000B">
      <w:pPr>
        <w:numPr>
          <w:ilvl w:val="0"/>
          <w:numId w:val="1"/>
        </w:numPr>
        <w:spacing w:after="0" w:afterAutospacing="0" w:line="360" w:lineRule="auto"/>
        <w:ind w:left="720" w:hanging="360"/>
      </w:pPr>
      <w:hyperlink r:id="rId13">
        <w:r w:rsidDel="00000000" w:rsidR="00000000" w:rsidRPr="00000000">
          <w:rPr>
            <w:color w:val="0056d2"/>
            <w:sz w:val="24"/>
            <w:szCs w:val="24"/>
            <w:u w:val="single"/>
            <w:rtl w:val="0"/>
          </w:rPr>
          <w:t xml:space="preserve">Practical Automated Machine Learning on Azure: Using Azure Machine Learning to Quickly Build AI Solutions</w:t>
        </w:r>
      </w:hyperlink>
      <w:r w:rsidDel="00000000" w:rsidR="00000000" w:rsidRPr="00000000">
        <w:rPr>
          <w:color w:val="0f1114"/>
          <w:sz w:val="24"/>
          <w:szCs w:val="24"/>
          <w:rtl w:val="0"/>
        </w:rPr>
        <w:t xml:space="preserve"> by Deepak Mukunthu, Parashar Shah, and Wee Hyong Tok (2019). This resource offers insights into using Azure's AutoML capabilities to streamline the model-building process.</w:t>
      </w:r>
    </w:p>
    <w:p w:rsidR="00000000" w:rsidDel="00000000" w:rsidP="00000000" w:rsidRDefault="00000000" w:rsidRPr="00000000" w14:paraId="0000000C">
      <w:pPr>
        <w:numPr>
          <w:ilvl w:val="0"/>
          <w:numId w:val="1"/>
        </w:numPr>
        <w:spacing w:after="0" w:afterAutospacing="0" w:line="360" w:lineRule="auto"/>
        <w:ind w:left="720" w:hanging="360"/>
      </w:pPr>
      <w:hyperlink r:id="rId14">
        <w:r w:rsidDel="00000000" w:rsidR="00000000" w:rsidRPr="00000000">
          <w:rPr>
            <w:color w:val="0056d2"/>
            <w:sz w:val="24"/>
            <w:szCs w:val="24"/>
            <w:u w:val="single"/>
            <w:rtl w:val="0"/>
          </w:rPr>
          <w:t xml:space="preserve">Machine Learning Security with Azure: Best Practices for Assessing, Securing, and Monitoring Azure Machine Learning Workloads</w:t>
        </w:r>
      </w:hyperlink>
      <w:r w:rsidDel="00000000" w:rsidR="00000000" w:rsidRPr="00000000">
        <w:rPr>
          <w:color w:val="0f1114"/>
          <w:sz w:val="24"/>
          <w:szCs w:val="24"/>
          <w:rtl w:val="0"/>
        </w:rPr>
        <w:t xml:space="preserve"> by Georgia Kalyva and George Kavvalakis (2023). This book focuses on securing machine learning workloads in Azure, covering assessment, monitoring, and best practices.</w:t>
      </w:r>
    </w:p>
    <w:p w:rsidR="00000000" w:rsidDel="00000000" w:rsidP="00000000" w:rsidRDefault="00000000" w:rsidRPr="00000000" w14:paraId="0000000D">
      <w:pPr>
        <w:numPr>
          <w:ilvl w:val="0"/>
          <w:numId w:val="1"/>
        </w:numPr>
        <w:spacing w:after="0" w:afterAutospacing="0" w:line="360" w:lineRule="auto"/>
        <w:ind w:left="720" w:hanging="360"/>
      </w:pPr>
      <w:hyperlink r:id="rId15">
        <w:r w:rsidDel="00000000" w:rsidR="00000000" w:rsidRPr="00000000">
          <w:rPr>
            <w:color w:val="0056d2"/>
            <w:sz w:val="24"/>
            <w:szCs w:val="24"/>
            <w:u w:val="single"/>
            <w:rtl w:val="0"/>
          </w:rPr>
          <w:t xml:space="preserve">Azure Data Scientist Associate Certification Guide: A Hands-On Guide to Machine Learning in Azure and Passing the Microsoft Certified DP-100 Exam</w:t>
        </w:r>
      </w:hyperlink>
      <w:r w:rsidDel="00000000" w:rsidR="00000000" w:rsidRPr="00000000">
        <w:rPr>
          <w:color w:val="0f1114"/>
          <w:sz w:val="24"/>
          <w:szCs w:val="24"/>
          <w:rtl w:val="0"/>
        </w:rPr>
        <w:t xml:space="preserve"> by Andreas Botsikas and Michael Hlobil (2021). This guide prepares readers for the Azure Data Scientist certification, offering practical insights into machine learning on Azure.</w:t>
      </w:r>
    </w:p>
    <w:p w:rsidR="00000000" w:rsidDel="00000000" w:rsidP="00000000" w:rsidRDefault="00000000" w:rsidRPr="00000000" w14:paraId="0000000E">
      <w:pPr>
        <w:numPr>
          <w:ilvl w:val="0"/>
          <w:numId w:val="1"/>
        </w:numPr>
        <w:spacing w:after="0" w:afterAutospacing="0" w:line="360" w:lineRule="auto"/>
        <w:ind w:left="720" w:hanging="360"/>
      </w:pPr>
      <w:hyperlink r:id="rId16">
        <w:r w:rsidDel="00000000" w:rsidR="00000000" w:rsidRPr="00000000">
          <w:rPr>
            <w:color w:val="0056d2"/>
            <w:sz w:val="24"/>
            <w:szCs w:val="24"/>
            <w:u w:val="single"/>
            <w:rtl w:val="0"/>
          </w:rPr>
          <w:t xml:space="preserve">Microsoft Azure Machine Learning</w:t>
        </w:r>
      </w:hyperlink>
      <w:r w:rsidDel="00000000" w:rsidR="00000000" w:rsidRPr="00000000">
        <w:rPr>
          <w:color w:val="0f1114"/>
          <w:sz w:val="24"/>
          <w:szCs w:val="24"/>
          <w:rtl w:val="0"/>
        </w:rPr>
        <w:t xml:space="preserve"> by Sumit Mund (2015). This book provides an introduction to Azure Machine Learning, guiding readers through the process of building predictive models.</w:t>
      </w:r>
    </w:p>
    <w:p w:rsidR="00000000" w:rsidDel="00000000" w:rsidP="00000000" w:rsidRDefault="00000000" w:rsidRPr="00000000" w14:paraId="0000000F">
      <w:pPr>
        <w:numPr>
          <w:ilvl w:val="0"/>
          <w:numId w:val="1"/>
        </w:numPr>
        <w:spacing w:after="0" w:afterAutospacing="0" w:line="360" w:lineRule="auto"/>
        <w:ind w:left="720" w:hanging="360"/>
      </w:pPr>
      <w:hyperlink r:id="rId17">
        <w:r w:rsidDel="00000000" w:rsidR="00000000" w:rsidRPr="00000000">
          <w:rPr>
            <w:color w:val="0056d2"/>
            <w:sz w:val="24"/>
            <w:szCs w:val="24"/>
            <w:u w:val="single"/>
            <w:rtl w:val="0"/>
          </w:rPr>
          <w:t xml:space="preserve">Azure Machine Learning Studio for the Non-Data Scientist: Learn How to Create Experiments, Operationalize Them Using Excel and Angular .Net Core Applications, and Create Retraining Programs</w:t>
        </w:r>
      </w:hyperlink>
      <w:r w:rsidDel="00000000" w:rsidR="00000000" w:rsidRPr="00000000">
        <w:rPr>
          <w:color w:val="0f1114"/>
          <w:sz w:val="24"/>
          <w:szCs w:val="24"/>
          <w:rtl w:val="0"/>
        </w:rPr>
        <w:t xml:space="preserve"> by Michael Washington (2017). This resource is tailored for non-data scientists, demonstrating how to use Azure Machine Learning Studio effectively.</w:t>
      </w:r>
    </w:p>
    <w:p w:rsidR="00000000" w:rsidDel="00000000" w:rsidP="00000000" w:rsidRDefault="00000000" w:rsidRPr="00000000" w14:paraId="00000010">
      <w:pPr>
        <w:numPr>
          <w:ilvl w:val="0"/>
          <w:numId w:val="1"/>
        </w:numPr>
        <w:spacing w:after="0" w:afterAutospacing="0" w:line="360" w:lineRule="auto"/>
        <w:ind w:left="720" w:hanging="360"/>
      </w:pPr>
      <w:hyperlink r:id="rId18">
        <w:r w:rsidDel="00000000" w:rsidR="00000000" w:rsidRPr="00000000">
          <w:rPr>
            <w:color w:val="0056d2"/>
            <w:sz w:val="24"/>
            <w:szCs w:val="24"/>
            <w:u w:val="single"/>
            <w:rtl w:val="0"/>
          </w:rPr>
          <w:t xml:space="preserve">Azure AI Services at Scale for Cloud, Mobile, and Edge: Building Intelligent Apps with Azure Cognitive Services and Machine Learning</w:t>
        </w:r>
      </w:hyperlink>
      <w:r w:rsidDel="00000000" w:rsidR="00000000" w:rsidRPr="00000000">
        <w:rPr>
          <w:color w:val="0f1114"/>
          <w:sz w:val="24"/>
          <w:szCs w:val="24"/>
          <w:rtl w:val="0"/>
        </w:rPr>
        <w:t xml:space="preserve"> by Simon Bisson, Mary Branscombe, and Chris Hoder (2022). This book explores building intelligent applications using Azure's AI services across various platforms.</w:t>
      </w:r>
    </w:p>
    <w:p w:rsidR="00000000" w:rsidDel="00000000" w:rsidP="00000000" w:rsidRDefault="00000000" w:rsidRPr="00000000" w14:paraId="00000011">
      <w:pPr>
        <w:numPr>
          <w:ilvl w:val="0"/>
          <w:numId w:val="1"/>
        </w:numPr>
        <w:spacing w:after="0" w:afterAutospacing="0" w:line="360" w:lineRule="auto"/>
        <w:ind w:left="720" w:hanging="360"/>
      </w:pPr>
      <w:hyperlink r:id="rId19">
        <w:r w:rsidDel="00000000" w:rsidR="00000000" w:rsidRPr="00000000">
          <w:rPr>
            <w:color w:val="0056d2"/>
            <w:sz w:val="24"/>
            <w:szCs w:val="24"/>
            <w:u w:val="single"/>
            <w:rtl w:val="0"/>
          </w:rPr>
          <w:t xml:space="preserve">Microsoft Azure AI: A Beginner’s Guide: Explore Azure Applied AI Services, Azure Cognitive Services, and Azure Machine Learning with Practical Illustrations</w:t>
        </w:r>
      </w:hyperlink>
      <w:r w:rsidDel="00000000" w:rsidR="00000000" w:rsidRPr="00000000">
        <w:rPr>
          <w:color w:val="0f1114"/>
          <w:sz w:val="24"/>
          <w:szCs w:val="24"/>
          <w:rtl w:val="0"/>
        </w:rPr>
        <w:t xml:space="preserve"> by Rekha Kodali, Sankara Narayanan Govindarajulu, and Mohammed Athaulla (2022). This guide introduces beginners to Azure's AI services, providing practical examples and illustrations.</w:t>
      </w:r>
    </w:p>
    <w:p w:rsidR="00000000" w:rsidDel="00000000" w:rsidP="00000000" w:rsidRDefault="00000000" w:rsidRPr="00000000" w14:paraId="00000012">
      <w:pPr>
        <w:numPr>
          <w:ilvl w:val="0"/>
          <w:numId w:val="1"/>
        </w:numPr>
        <w:spacing w:after="0" w:afterAutospacing="0" w:line="360" w:lineRule="auto"/>
        <w:ind w:left="720" w:hanging="360"/>
      </w:pPr>
      <w:hyperlink r:id="rId20">
        <w:r w:rsidDel="00000000" w:rsidR="00000000" w:rsidRPr="00000000">
          <w:rPr>
            <w:color w:val="0056d2"/>
            <w:sz w:val="24"/>
            <w:szCs w:val="24"/>
            <w:u w:val="single"/>
            <w:rtl w:val="0"/>
          </w:rPr>
          <w:t xml:space="preserve">Azure Data and AI Architect Handbook: Adopt a Structured Approach to Designing Data and AI Solutions at Scale on Microsoft Azure</w:t>
        </w:r>
      </w:hyperlink>
      <w:r w:rsidDel="00000000" w:rsidR="00000000" w:rsidRPr="00000000">
        <w:rPr>
          <w:color w:val="0f1114"/>
          <w:sz w:val="24"/>
          <w:szCs w:val="24"/>
          <w:rtl w:val="0"/>
        </w:rPr>
        <w:t xml:space="preserve"> by Olivier Mertens and Breght Van Baelen (2023). This handbook offers a structured approach to designing scalable data and AI solutions on Azure.</w:t>
      </w:r>
    </w:p>
    <w:p w:rsidR="00000000" w:rsidDel="00000000" w:rsidP="00000000" w:rsidRDefault="00000000" w:rsidRPr="00000000" w14:paraId="00000013">
      <w:pPr>
        <w:numPr>
          <w:ilvl w:val="0"/>
          <w:numId w:val="1"/>
        </w:numPr>
        <w:spacing w:after="0" w:afterAutospacing="0" w:line="360" w:lineRule="auto"/>
        <w:ind w:left="720" w:hanging="360"/>
      </w:pPr>
      <w:hyperlink r:id="rId21">
        <w:r w:rsidDel="00000000" w:rsidR="00000000" w:rsidRPr="00000000">
          <w:rPr>
            <w:color w:val="0056d2"/>
            <w:sz w:val="24"/>
            <w:szCs w:val="24"/>
            <w:u w:val="single"/>
            <w:rtl w:val="0"/>
          </w:rPr>
          <w:t xml:space="preserve">Azure AI Toolbox: Tools, Techniques, and Technologies for AI Innovation</w:t>
        </w:r>
      </w:hyperlink>
      <w:r w:rsidDel="00000000" w:rsidR="00000000" w:rsidRPr="00000000">
        <w:rPr>
          <w:color w:val="0f1114"/>
          <w:sz w:val="24"/>
          <w:szCs w:val="24"/>
          <w:rtl w:val="0"/>
        </w:rPr>
        <w:t xml:space="preserve"> by Sai Mani Krishna Sistla (2024). This book Azure walks through setting up your Azure environment, navigating its Azure’s toolkit, and leveraging Azure’s cognitive services to build AI solutions.</w:t>
      </w:r>
    </w:p>
    <w:p w:rsidR="00000000" w:rsidDel="00000000" w:rsidP="00000000" w:rsidRDefault="00000000" w:rsidRPr="00000000" w14:paraId="00000014">
      <w:pPr>
        <w:numPr>
          <w:ilvl w:val="0"/>
          <w:numId w:val="1"/>
        </w:numPr>
        <w:spacing w:after="0" w:afterAutospacing="0" w:line="360" w:lineRule="auto"/>
        <w:ind w:left="720" w:hanging="360"/>
      </w:pPr>
      <w:hyperlink r:id="rId22">
        <w:r w:rsidDel="00000000" w:rsidR="00000000" w:rsidRPr="00000000">
          <w:rPr>
            <w:color w:val="0056d2"/>
            <w:sz w:val="24"/>
            <w:szCs w:val="24"/>
            <w:u w:val="single"/>
            <w:rtl w:val="0"/>
          </w:rPr>
          <w:t xml:space="preserve">Artificial Intelligence and Machine Learning for Business: A No-Nonsense Guide to Data Driven Technologies</w:t>
        </w:r>
      </w:hyperlink>
      <w:r w:rsidDel="00000000" w:rsidR="00000000" w:rsidRPr="00000000">
        <w:rPr>
          <w:color w:val="0f1114"/>
          <w:sz w:val="24"/>
          <w:szCs w:val="24"/>
          <w:rtl w:val="0"/>
        </w:rPr>
        <w:t xml:space="preserve"> by Steven Finlay (2021). While not exclusively about Azure, this book offers insights into applying AI and machine learning in business contexts, with references to cloud platforms, such as Azure.</w:t>
      </w:r>
    </w:p>
    <w:p w:rsidR="00000000" w:rsidDel="00000000" w:rsidP="00000000" w:rsidRDefault="00000000" w:rsidRPr="00000000" w14:paraId="00000015">
      <w:pPr>
        <w:numPr>
          <w:ilvl w:val="0"/>
          <w:numId w:val="1"/>
        </w:numPr>
        <w:spacing w:after="0" w:afterAutospacing="0" w:line="360" w:lineRule="auto"/>
        <w:ind w:left="720" w:hanging="360"/>
      </w:pPr>
      <w:hyperlink r:id="rId23">
        <w:r w:rsidDel="00000000" w:rsidR="00000000" w:rsidRPr="00000000">
          <w:rPr>
            <w:color w:val="0056d2"/>
            <w:sz w:val="24"/>
            <w:szCs w:val="24"/>
            <w:u w:val="single"/>
            <w:rtl w:val="0"/>
          </w:rPr>
          <w:t xml:space="preserve">Data Science Solutions on Azure: Tools and Techniques Using Databricks and MLOps</w:t>
        </w:r>
      </w:hyperlink>
      <w:r w:rsidDel="00000000" w:rsidR="00000000" w:rsidRPr="00000000">
        <w:rPr>
          <w:color w:val="0f1114"/>
          <w:sz w:val="24"/>
          <w:szCs w:val="24"/>
          <w:rtl w:val="0"/>
        </w:rPr>
        <w:t xml:space="preserve"> by Julian Soh and Priyanshi Singh (2020). This resource explores data science solutions on Azure, focusing on tools such as Databricks and Data Factory.</w:t>
      </w:r>
    </w:p>
    <w:p w:rsidR="00000000" w:rsidDel="00000000" w:rsidP="00000000" w:rsidRDefault="00000000" w:rsidRPr="00000000" w14:paraId="00000016">
      <w:pPr>
        <w:numPr>
          <w:ilvl w:val="0"/>
          <w:numId w:val="1"/>
        </w:numPr>
        <w:spacing w:after="0" w:afterAutospacing="0" w:line="360" w:lineRule="auto"/>
        <w:ind w:left="720" w:hanging="360"/>
      </w:pPr>
      <w:hyperlink r:id="rId24">
        <w:r w:rsidDel="00000000" w:rsidR="00000000" w:rsidRPr="00000000">
          <w:rPr>
            <w:color w:val="0056d2"/>
            <w:sz w:val="24"/>
            <w:szCs w:val="24"/>
            <w:u w:val="single"/>
            <w:rtl w:val="0"/>
          </w:rPr>
          <w:t xml:space="preserve">Azure Machine Learning: A Complete Guide—2020 Edition</w:t>
        </w:r>
      </w:hyperlink>
      <w:r w:rsidDel="00000000" w:rsidR="00000000" w:rsidRPr="00000000">
        <w:rPr>
          <w:color w:val="0f1114"/>
          <w:sz w:val="24"/>
          <w:szCs w:val="24"/>
          <w:rtl w:val="0"/>
        </w:rPr>
        <w:t xml:space="preserve"> by Gerardus Blokdyk (2020). This guide provides comprehensive coverage of Azure Machine Learning, offering insights into best practices and implementation strategies.</w:t>
      </w:r>
    </w:p>
    <w:p w:rsidR="00000000" w:rsidDel="00000000" w:rsidP="00000000" w:rsidRDefault="00000000" w:rsidRPr="00000000" w14:paraId="00000017">
      <w:pPr>
        <w:numPr>
          <w:ilvl w:val="0"/>
          <w:numId w:val="1"/>
        </w:numPr>
        <w:spacing w:after="0" w:afterAutospacing="0" w:line="360" w:lineRule="auto"/>
        <w:ind w:left="720" w:hanging="360"/>
      </w:pPr>
      <w:hyperlink r:id="rId25">
        <w:r w:rsidDel="00000000" w:rsidR="00000000" w:rsidRPr="00000000">
          <w:rPr>
            <w:color w:val="0056d2"/>
            <w:sz w:val="24"/>
            <w:szCs w:val="24"/>
            <w:u w:val="single"/>
            <w:rtl w:val="0"/>
          </w:rPr>
          <w:t xml:space="preserve">Cloud Analytics with Microsoft Azure: Transform Your Business with the Power of Analytics in Azure</w:t>
        </w:r>
      </w:hyperlink>
      <w:r w:rsidDel="00000000" w:rsidR="00000000" w:rsidRPr="00000000">
        <w:rPr>
          <w:color w:val="0f1114"/>
          <w:sz w:val="24"/>
          <w:szCs w:val="24"/>
          <w:rtl w:val="0"/>
        </w:rPr>
        <w:t xml:space="preserve"> by Has Altaiar, Jack Lee, and Michael Peña (2021). This book focuses on building scalable analytics solutions on Azure, incorporating machine learning components.</w:t>
      </w:r>
    </w:p>
    <w:p w:rsidR="00000000" w:rsidDel="00000000" w:rsidP="00000000" w:rsidRDefault="00000000" w:rsidRPr="00000000" w14:paraId="00000018">
      <w:pPr>
        <w:numPr>
          <w:ilvl w:val="0"/>
          <w:numId w:val="1"/>
        </w:numPr>
        <w:spacing w:after="840" w:line="360" w:lineRule="auto"/>
        <w:ind w:left="720" w:hanging="360"/>
      </w:pPr>
      <w:hyperlink r:id="rId26">
        <w:r w:rsidDel="00000000" w:rsidR="00000000" w:rsidRPr="00000000">
          <w:rPr>
            <w:color w:val="0056d2"/>
            <w:sz w:val="24"/>
            <w:szCs w:val="24"/>
            <w:u w:val="single"/>
            <w:rtl w:val="0"/>
          </w:rPr>
          <w:t xml:space="preserve">Cloud Data Science: Harnessing Azure Machine Learning with Python</w:t>
        </w:r>
      </w:hyperlink>
      <w:r w:rsidDel="00000000" w:rsidR="00000000" w:rsidRPr="00000000">
        <w:rPr>
          <w:color w:val="0f1114"/>
          <w:sz w:val="24"/>
          <w:szCs w:val="24"/>
          <w:rtl w:val="0"/>
        </w:rPr>
        <w:t xml:space="preserve"> by Peter Jones (2024). This resource is designed to help readers quickly get up to speed with Azure Machine Learning.</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mazon.com/Azure-Data-Architect-Handbook-structured/dp/1803234865" TargetMode="External"/><Relationship Id="rId22" Type="http://schemas.openxmlformats.org/officeDocument/2006/relationships/hyperlink" Target="https://www.amazon.com/gp/product/1999325389?ref_=dbs_m_mng_rwt_calw_tpbk_0&amp;storeType=ebooks" TargetMode="External"/><Relationship Id="rId21" Type="http://schemas.openxmlformats.org/officeDocument/2006/relationships/hyperlink" Target="https://www.amazon.com/Azure-Toolbox-Techniques-Technologies-Innovation/dp/B0CYTMBSVQ" TargetMode="External"/><Relationship Id="rId24" Type="http://schemas.openxmlformats.org/officeDocument/2006/relationships/hyperlink" Target="https://www.amazon.com/Azure-Machine-Learning-Complete-Guide/dp/1867408074" TargetMode="External"/><Relationship Id="rId23" Type="http://schemas.openxmlformats.org/officeDocument/2006/relationships/hyperlink" Target="https://www.amazon.com/Data-Science-Solutions-Azure-Techniques/dp/14842640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Automated-Machine-Learning-Microsoft-Azure/dp/1800565313?utm_source=chatgpt.com" TargetMode="External"/><Relationship Id="rId26" Type="http://schemas.openxmlformats.org/officeDocument/2006/relationships/hyperlink" Target="https://www.amazon.com/Cloud-Data-Science-Harnessing-Learning-ebook/dp/B0DH7VJN35" TargetMode="External"/><Relationship Id="rId25" Type="http://schemas.openxmlformats.org/officeDocument/2006/relationships/hyperlink" Target="https://www.amazon.com/Cloud-Analytics-Microsoft-Azure-Transform-ebook/dp/B08VFRXWR2" TargetMode="External"/><Relationship Id="rId5" Type="http://schemas.openxmlformats.org/officeDocument/2006/relationships/styles" Target="styles.xml"/><Relationship Id="rId6" Type="http://schemas.openxmlformats.org/officeDocument/2006/relationships/hyperlink" Target="https://www.amazon.com/Azure-Machine-Learning-Engineering-fine-tune-ebook/dp/B0BM4ZG5ZD?utm_source=chatgpt.com" TargetMode="External"/><Relationship Id="rId7" Type="http://schemas.openxmlformats.org/officeDocument/2006/relationships/hyperlink" Target="https://www.amazon.com/Mastering-Azure-Machine-Learning-end-ebook/dp/B09WF3BZB4" TargetMode="External"/><Relationship Id="rId8" Type="http://schemas.openxmlformats.org/officeDocument/2006/relationships/hyperlink" Target="https://link.springer.com/book/10.1007/978-1-4842-3679-6?utm_source=chatgpt.com" TargetMode="External"/><Relationship Id="rId11" Type="http://schemas.openxmlformats.org/officeDocument/2006/relationships/hyperlink" Target="https://link.springer.com/book/10.1007/978-1-4842-7249-7?utm_source=chatgpt.com" TargetMode="External"/><Relationship Id="rId10" Type="http://schemas.openxmlformats.org/officeDocument/2006/relationships/hyperlink" Target="https://books.google.com/books/about/Hands_On_Machine_Learning_with_Azure.html?id=Rel1DwAAQBAJ&amp;utm_source=chatgpt.com" TargetMode="External"/><Relationship Id="rId13" Type="http://schemas.openxmlformats.org/officeDocument/2006/relationships/hyperlink" Target="https://www.amazon.com/Practical-Automated-Machine-Learning-Azure/dp/149205559X" TargetMode="External"/><Relationship Id="rId12" Type="http://schemas.openxmlformats.org/officeDocument/2006/relationships/hyperlink" Target="https://www.amazon.com/Predictive-Analytics-Microsoft-Machine-Learning/dp/1484212010" TargetMode="External"/><Relationship Id="rId15" Type="http://schemas.openxmlformats.org/officeDocument/2006/relationships/hyperlink" Target="https://www.amazon.com/Azure-Scientist-Associate-Certification-hands/dp/1800565003" TargetMode="External"/><Relationship Id="rId14" Type="http://schemas.openxmlformats.org/officeDocument/2006/relationships/hyperlink" Target="https://www.amazon.com/Machine-Learning-Security-Azure-practices-ebook/dp/B0C466C36S" TargetMode="External"/><Relationship Id="rId17" Type="http://schemas.openxmlformats.org/officeDocument/2006/relationships/hyperlink" Target="https://www.amazon.com/Machine-Learning-Studio-Non-Data-Scientist-ebook/dp/B0742M7XM7" TargetMode="External"/><Relationship Id="rId16" Type="http://schemas.openxmlformats.org/officeDocument/2006/relationships/hyperlink" Target="https://www.amazon.com/Microsoft-Azure-Machine-Learning-Sumit-ebook/dp/B00YSIKS52" TargetMode="External"/><Relationship Id="rId19" Type="http://schemas.openxmlformats.org/officeDocument/2006/relationships/hyperlink" Target="https://www.amazon.com/Microsoft-Azure-Beginners-Cognitive-Illustrations/dp/9355510519" TargetMode="External"/><Relationship Id="rId18" Type="http://schemas.openxmlformats.org/officeDocument/2006/relationships/hyperlink" Target="https://www.amazon.com/Azure-Services-Scale-Cloud-Mobile/dp/10981080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