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4jmjskmgl2jz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Lab: Release Plan with CI/CD Workflows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Online Course Management System (Course Bookmarking &amp; Weekly Digest)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8vkrdplarc5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CI/CD Pipeline Stages (Plain Language)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4245"/>
        <w:gridCol w:w="2640"/>
        <w:tblGridChange w:id="0">
          <w:tblGrid>
            <w:gridCol w:w="1845"/>
            <w:gridCol w:w="4245"/>
            <w:gridCol w:w="264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Pipeline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 (Plain 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Who needs to be informed?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Code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Developers save their latest work (Bookmarking/Email features) to a central folder (GitHub).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Systems Professionals (to track feature progress).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system gathers all code pieces and "packages" them into a functional app format.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DevOps &amp; Technical Leads.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Automated Unit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"robot" checks individual logic (e.g., "Does the bookmark button save a link?") for errors.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QA Team &amp; Systems Professionals (if failure rates are high).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Staging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app is placed on a private "practice" website that looks exactly like the real one.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QA, Product Owner, &amp; Systems Professional.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UAT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 people (Product Owners) manually test the "Weekly Digest" to ensure it looks good to users.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Systems Professional (Coordinates this)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Production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features are officially "flipped on" for all students and instructors globally.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 Stakeholders (via Slack/Email).</w:t>
            </w:r>
          </w:p>
        </w:tc>
      </w:tr>
    </w:tbl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zwuyitiym7v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Systems Professional’s Checkpoints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Systems Professional, my primary intervention occurs 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Staging-to-Production bridge</w:t>
      </w:r>
      <w:r w:rsidDel="00000000" w:rsidR="00000000" w:rsidRPr="00000000">
        <w:rPr>
          <w:color w:val="1f1f1f"/>
          <w:rtl w:val="0"/>
        </w:rPr>
        <w:t xml:space="preserve">. I am responsible for verifying that the automated test results align with the original business requirements (REQ-LOGIN-01 and others). I review the Staging environment to ensure the "Weekly Engagement Email" doesn't spam users and that "Course Bookmarking" doesn't slow down page load times. I act as the final "Human Go/No-Go" based on UAT feedback before the automated script pushes the code to the live environment.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einf491arn2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CI/CD Risks and Mitigation Strategies</w:t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2895"/>
        <w:gridCol w:w="3300"/>
        <w:tblGridChange w:id="0">
          <w:tblGrid>
            <w:gridCol w:w="2535"/>
            <w:gridCol w:w="2895"/>
            <w:gridCol w:w="330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Mitigation (Systems Professional Role)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Automated tests pass, but the UI is "ugly" or broken.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Robots check logic, not aesthetics. Users may find the new bookmark icon confusing.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Manual UI Spot Check:</w:t>
            </w:r>
            <w:r w:rsidDel="00000000" w:rsidR="00000000" w:rsidRPr="00000000">
              <w:rPr>
                <w:color w:val="1f1f1f"/>
                <w:rtl w:val="0"/>
              </w:rPr>
              <w:t xml:space="preserve"> Perform a quick visual audit in Staging before final approval.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Email Digest triggers too frequently in 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Could lead to high unsubscribe rates or being marked as spam.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Configuration Review:</w:t>
            </w:r>
            <w:r w:rsidDel="00000000" w:rsidR="00000000" w:rsidRPr="00000000">
              <w:rPr>
                <w:color w:val="1f1f1f"/>
                <w:rtl w:val="0"/>
              </w:rPr>
              <w:t xml:space="preserve"> Verify the "Weekly" frequency logic in the staging database before deployment.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Deployment happens during peak traffic hours.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If an automated error occurs, it affects the maximum number of students.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Scheduling Coordination:</w:t>
            </w:r>
            <w:r w:rsidDel="00000000" w:rsidR="00000000" w:rsidRPr="00000000">
              <w:rPr>
                <w:color w:val="1f1f1f"/>
                <w:rtl w:val="0"/>
              </w:rPr>
              <w:t xml:space="preserve"> Ensure the CI/CD "Prod Push" is set for low-traffic windows (e.g., 2 AM).</w:t>
            </w:r>
          </w:p>
        </w:tc>
      </w:tr>
    </w:tbl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p5xwkgb9i7a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Final Systems Professional Checklist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Staging Verification:</w:t>
      </w:r>
      <w:r w:rsidDel="00000000" w:rsidR="00000000" w:rsidRPr="00000000">
        <w:rPr>
          <w:color w:val="1f1f1f"/>
          <w:rtl w:val="0"/>
        </w:rPr>
        <w:t xml:space="preserve"> All automated unit and integration tests show "Green" (Pass).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UAT Sign-off:</w:t>
      </w:r>
      <w:r w:rsidDel="00000000" w:rsidR="00000000" w:rsidRPr="00000000">
        <w:rPr>
          <w:color w:val="1f1f1f"/>
          <w:rtl w:val="0"/>
        </w:rPr>
        <w:t xml:space="preserve"> Product Owner has confirmed the Weekly Email Digest meets branding standards.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Release Notes:</w:t>
      </w:r>
      <w:r w:rsidDel="00000000" w:rsidR="00000000" w:rsidRPr="00000000">
        <w:rPr>
          <w:color w:val="1f1f1f"/>
          <w:rtl w:val="0"/>
        </w:rPr>
        <w:t xml:space="preserve"> A simplified "What's New" document is ready for the student help center.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Monitoring Setup:</w:t>
      </w:r>
      <w:r w:rsidDel="00000000" w:rsidR="00000000" w:rsidRPr="00000000">
        <w:rPr>
          <w:color w:val="1f1f1f"/>
          <w:rtl w:val="0"/>
        </w:rPr>
        <w:t xml:space="preserve"> KPI dashboards (e.g., "Number of Bookmarks Created") are ready to track success.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Rollback Plan:</w:t>
      </w:r>
      <w:r w:rsidDel="00000000" w:rsidR="00000000" w:rsidRPr="00000000">
        <w:rPr>
          <w:color w:val="1f1f1f"/>
          <w:rtl w:val="0"/>
        </w:rPr>
        <w:t xml:space="preserve"> DevOps has confirmed the "Undo" button is functional if errors spike post-launch.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o508r1d9mjx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of Analyst Contributions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documenting this workflow, I have provided a roadmap that prevents "blind automation." My role ensures that while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Build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Test</w:t>
      </w:r>
      <w:r w:rsidDel="00000000" w:rsidR="00000000" w:rsidRPr="00000000">
        <w:rPr>
          <w:color w:val="1f1f1f"/>
          <w:rtl w:val="0"/>
        </w:rPr>
        <w:t xml:space="preserve"> phases happen at lightning speed,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UAT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Production</w:t>
      </w:r>
      <w:r w:rsidDel="00000000" w:rsidR="00000000" w:rsidRPr="00000000">
        <w:rPr>
          <w:color w:val="1f1f1f"/>
          <w:rtl w:val="0"/>
        </w:rPr>
        <w:t xml:space="preserve"> phases remain aligned with business goals and user satisfaction.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5apn7l4as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Plan: Online Course Management System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Course Bookmarking &amp; Weekly Engagement Email Digest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9jt2en1j1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CI/CD Stage Descriptions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4715"/>
        <w:gridCol w:w="2795"/>
        <w:tblGridChange w:id="0">
          <w:tblGrid>
            <w:gridCol w:w="1820"/>
            <w:gridCol w:w="4715"/>
            <w:gridCol w:w="27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(Systems Professional Friendly)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Informed 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Developers save the new feature code to the shared repository (GitHub).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Systems Professional (for feature tracking)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compiles the code and checks for "broken parts" that prevent the app from running.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DevOps Team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Robotic scripts check logic (e.g., "Does clicking 'Bookmark' actually save the course?").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QA &amp; Systems Professional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Staging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app is pushed to a "Sandbox" environment that mimics the live site for final checks.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Product Owner, QA, &amp; Systems Prof.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Review Phase:</w:t>
            </w:r>
            <w:r w:rsidDel="00000000" w:rsidR="00000000" w:rsidRPr="00000000">
              <w:rPr>
                <w:rtl w:val="0"/>
              </w:rPr>
              <w:t xml:space="preserve"> Business stakeholders verify the feature meets the original requirements.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Systems Professional (Coordinator)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automated pipeline pushes the approved code to the live student-facing site.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 Teams (Alert via Slack/Email)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pk7sk79l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Systems Professional Checkpoints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As the Systems Professional, I serve as the </w:t>
      </w:r>
      <w:r w:rsidDel="00000000" w:rsidR="00000000" w:rsidRPr="00000000">
        <w:rPr>
          <w:b w:val="1"/>
          <w:bCs w:val="1"/>
          <w:rtl w:val="0"/>
        </w:rPr>
        <w:t xml:space="preserve">Business Quality Gate</w:t>
      </w:r>
      <w:r w:rsidDel="00000000" w:rsidR="00000000" w:rsidRPr="00000000">
        <w:rPr>
          <w:rtl w:val="0"/>
        </w:rPr>
        <w:t xml:space="preserve">. I review the </w:t>
      </w:r>
      <w:r w:rsidDel="00000000" w:rsidR="00000000" w:rsidRPr="00000000">
        <w:rPr>
          <w:b w:val="1"/>
          <w:bCs w:val="1"/>
          <w:rtl w:val="0"/>
        </w:rPr>
        <w:t xml:space="preserve">Staging Deploy</w:t>
      </w:r>
      <w:r w:rsidDel="00000000" w:rsidR="00000000" w:rsidRPr="00000000">
        <w:rPr>
          <w:rtl w:val="0"/>
        </w:rPr>
        <w:t xml:space="preserve"> results to ensure that the automated tests didn't miss visual bugs or user-experience flow issues. My primary responsibility is coordinating the </w:t>
      </w:r>
      <w:r w:rsidDel="00000000" w:rsidR="00000000" w:rsidRPr="00000000">
        <w:rPr>
          <w:b w:val="1"/>
          <w:bCs w:val="1"/>
          <w:rtl w:val="0"/>
        </w:rPr>
        <w:t xml:space="preserve">UAT Review</w:t>
      </w:r>
      <w:r w:rsidDel="00000000" w:rsidR="00000000" w:rsidRPr="00000000">
        <w:rPr>
          <w:rtl w:val="0"/>
        </w:rPr>
        <w:t xml:space="preserve"> with the Product Owner. Once they sign off, I verify that the </w:t>
      </w:r>
      <w:r w:rsidDel="00000000" w:rsidR="00000000" w:rsidRPr="00000000">
        <w:rPr>
          <w:b w:val="1"/>
          <w:bCs w:val="1"/>
          <w:rtl w:val="0"/>
        </w:rPr>
        <w:t xml:space="preserve">Release Notes</w:t>
      </w:r>
      <w:r w:rsidDel="00000000" w:rsidR="00000000" w:rsidRPr="00000000">
        <w:rPr>
          <w:rtl w:val="0"/>
        </w:rPr>
        <w:t xml:space="preserve"> are accurate and that the </w:t>
      </w:r>
      <w:r w:rsidDel="00000000" w:rsidR="00000000" w:rsidRPr="00000000">
        <w:rPr>
          <w:b w:val="1"/>
          <w:bCs w:val="1"/>
          <w:rtl w:val="0"/>
        </w:rPr>
        <w:t xml:space="preserve">Monitoring Dashboards</w:t>
      </w:r>
      <w:r w:rsidDel="00000000" w:rsidR="00000000" w:rsidRPr="00000000">
        <w:rPr>
          <w:rtl w:val="0"/>
        </w:rPr>
        <w:t xml:space="preserve"> are ready to track if students are actually using the new Bookmarking tool.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u9sso7irx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Risk Mitigation Table</w:t>
      </w:r>
    </w:p>
    <w:tbl>
      <w:tblPr>
        <w:tblStyle w:val="Table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155"/>
        <w:gridCol w:w="3905"/>
        <w:tblGridChange w:id="0">
          <w:tblGrid>
            <w:gridCol w:w="2270"/>
            <w:gridCol w:w="3155"/>
            <w:gridCol w:w="39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(Systems Professional Role)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 bypasses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Features could go live without business approval.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 a "Manual Gate" in Jenkins that requires a sign-off before Prod.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Digest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Users might get blank emails or no emails at all.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Review automated "Smoke Tests" specifically for email delivery in Staging.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New bookmarking logic might slow down the database.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Review KPI metrics for page load times during the Staging phase.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x7mdt9hr7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Final Release Checklist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Staging Pass:</w:t>
      </w:r>
      <w:r w:rsidDel="00000000" w:rsidR="00000000" w:rsidRPr="00000000">
        <w:rPr>
          <w:rtl w:val="0"/>
        </w:rPr>
        <w:t xml:space="preserve"> All automated tests (Unit &amp; Integration) are green.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UAT Approval:</w:t>
      </w:r>
      <w:r w:rsidDel="00000000" w:rsidR="00000000" w:rsidRPr="00000000">
        <w:rPr>
          <w:rtl w:val="0"/>
        </w:rPr>
        <w:t xml:space="preserve"> Product Owner has manually tested and approved the "Weekly Digest" format.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Release Summary:</w:t>
      </w:r>
      <w:r w:rsidDel="00000000" w:rsidR="00000000" w:rsidRPr="00000000">
        <w:rPr>
          <w:rtl w:val="0"/>
        </w:rPr>
        <w:t xml:space="preserve"> Documentation is shared with the customer support team.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Monitoring Ready:</w:t>
      </w:r>
      <w:r w:rsidDel="00000000" w:rsidR="00000000" w:rsidRPr="00000000">
        <w:rPr>
          <w:rtl w:val="0"/>
        </w:rPr>
        <w:t xml:space="preserve"> Dashboards are configured to alert if the "Email Digest" fails in production.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