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createGeneralJournalDoc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0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Create document</w:t>
      </w:r>
    </w:p>
    <w:p w:rsidR="00000000" w:rsidDel="00000000" w:rsidP="00000000" w:rsidRDefault="00000000" w:rsidRPr="00000000" w14:paraId="0000000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DocumentApp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 Safe Place to Rest - Comprehensive Journaling Templates'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0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Color Palette Constants</w:t>
      </w:r>
    </w:p>
    <w:p w:rsidR="00000000" w:rsidDel="00000000" w:rsidP="00000000" w:rsidRDefault="00000000" w:rsidRPr="00000000" w14:paraId="0000000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NAVY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'#1A365D'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'#2B6CB0'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'#2D3748'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LIGHT_BG_GREEN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'#F0FFF4'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BORDER_GREEN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'#38A169'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LIGHT_BG_GREY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'#F7FAFC'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BORDER_GREY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'#CBD5E0'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Helper: Append Paragraph with Styling</w:t>
      </w:r>
    </w:p>
    <w:p w:rsidR="00000000" w:rsidDel="00000000" w:rsidP="00000000" w:rsidRDefault="00000000" w:rsidRPr="00000000" w14:paraId="0000001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bold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italic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spaceBefore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spaceAfter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alignment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1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appendParagraph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setFontFamily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setFontSize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setForegroundColor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bold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setBold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bold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italic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setItalic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italic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spaceBefore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setSpacingBefore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spaceBefore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spaceAfter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setSpacingAfter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spaceAfter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alignment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setAlignment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alignment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1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Helper: Add Horizontal Divider Line</w:t>
      </w:r>
    </w:p>
    <w:p w:rsidR="00000000" w:rsidDel="00000000" w:rsidP="00000000" w:rsidRDefault="00000000" w:rsidRPr="00000000" w14:paraId="0000001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addDivider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1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appendHorizontalRule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2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2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Helper: Create Styled Callout Box / Reminder Box</w:t>
      </w:r>
    </w:p>
    <w:p w:rsidR="00000000" w:rsidDel="00000000" w:rsidP="00000000" w:rsidRDefault="00000000" w:rsidRPr="00000000" w14:paraId="0000002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addCalloutBox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titleText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bodyText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bgColor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borderColor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appendTable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2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setBorderColor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borderColor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setBorderWidth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1.5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2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appendTableRow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2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appendTableCell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2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setBackgroundColor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bgColor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setPaddingTop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setPaddingBottom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setPaddingLeft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setPaddingRight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getChild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asParagraph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3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setFontFamily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setFontSize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10.5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setSpacingAfter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3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appendText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titleText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setBold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setForegroundColor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NAVY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appendText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bodyText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setItalic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setForegroundColor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appendParagraph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setSpacingAfter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Spacer after table</w:t>
      </w:r>
    </w:p>
    <w:p w:rsidR="00000000" w:rsidDel="00000000" w:rsidP="00000000" w:rsidRDefault="00000000" w:rsidRPr="00000000" w14:paraId="0000003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3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Helper: Add Bullet Points</w:t>
      </w:r>
    </w:p>
    <w:p w:rsidR="00000000" w:rsidDel="00000000" w:rsidP="00000000" w:rsidRDefault="00000000" w:rsidRPr="00000000" w14:paraId="0000004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addBulletItem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4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appendListItem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setFontFamily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setFontSize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10.5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setForegroundColor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setGlyphType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DocumentApp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GlyphType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BULLET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setSpacingBefore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setSpacingAfter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4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-------------------------------------------------------------</w:t>
      </w:r>
    </w:p>
    <w:p w:rsidR="00000000" w:rsidDel="00000000" w:rsidP="00000000" w:rsidRDefault="00000000" w:rsidRPr="00000000" w14:paraId="0000004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COVER / INTRO SECTION</w:t>
      </w:r>
    </w:p>
    <w:p w:rsidR="00000000" w:rsidDel="00000000" w:rsidP="00000000" w:rsidRDefault="00000000" w:rsidRPr="00000000" w14:paraId="0000004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-------------------------------------------------------------</w:t>
      </w:r>
    </w:p>
    <w:p w:rsidR="00000000" w:rsidDel="00000000" w:rsidP="00000000" w:rsidRDefault="00000000" w:rsidRPr="00000000" w14:paraId="0000004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 SAFE PLACE TO REST'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NAVY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DocumentApp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HorizontalAlignment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CENTER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'Mindful Journaling &amp; Emotional Regulation Templates'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DocumentApp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HorizontalAlignment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CENTER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'Designed to contain stress, release mental pressure, and ground your thought process'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DocumentApp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HorizontalAlignment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CENTER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addDivider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5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'HOW TO USE THIS DOCUMENT'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NAVY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addBulletItem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'Print this document or fill it directly on your device.'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addBulletItem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'Keep it near your physical workspace or mobile device for easy access.'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addBulletItem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'Select the page that matches your current state — not every page is needed daily.'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addBulletItem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'Remember: You do not need to write perfectly. You just need to write enough to release the pressure.'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'QUICK REFERENCE GUIDE'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NAVY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quickRefData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</w:t>
      </w:r>
    </w:p>
    <w:p w:rsidR="00000000" w:rsidDel="00000000" w:rsidP="00000000" w:rsidRDefault="00000000" w:rsidRPr="00000000" w14:paraId="0000005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'If You Are Feeling...'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'Use This Template'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5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'Overwhelmed, spiraling'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'Page 1: The Emergency Page'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6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'Guilty after setting a boundary'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'Page 2: Guilt After a Boundary'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6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'Rejected or dismissed'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'Page 3: Rejection &amp; Criticism'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6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'Anxious about career transitions'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'Page 4: Unemployment &amp; Transition Guilt'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6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'Seeking daily perspective'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'Page 5: Grounded Gratitude Journal'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6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'Organizing thoughts &amp; tasks'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'Page 6: Minimalist Bullet Journal Spread'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6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'Anxious, need grounding'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'Page 7: The Grounding Protocol'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6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'Overthinking, can\'t stop'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'Page 8: The "Do Not Think About" Page'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6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'Need a fast, unstructured release'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'Page 9: 5-Minute Brain Dump'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6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'Have no energy to write'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'Page 10: The Silent Alternatives'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6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'Gentle daily check-in'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'Page 11: Daily Check-in'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6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];</w:t>
      </w:r>
    </w:p>
    <w:p w:rsidR="00000000" w:rsidDel="00000000" w:rsidP="00000000" w:rsidRDefault="00000000" w:rsidRPr="00000000" w14:paraId="0000006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appendTable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quickRefData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setBorderColor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BORDER_GREY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getNumRows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6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getNumCells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7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setPaddingTop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setPaddingBottom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setPaddingLeft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setPaddingRight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07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getChild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asParagraph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7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setFontFamily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setFontSize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07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7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setBackgroundColor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NAVY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setForegroundColor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'#FFFFFF'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setBold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8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setBackgroundColor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%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LIGHT_BG_GREY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'#FFFFFF'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setForegroundColor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8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8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-------------------------------------------------------------</w:t>
      </w:r>
    </w:p>
    <w:p w:rsidR="00000000" w:rsidDel="00000000" w:rsidP="00000000" w:rsidRDefault="00000000" w:rsidRPr="00000000" w14:paraId="0000008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PAGE 1: THE EMERGENCY PAGE</w:t>
      </w:r>
    </w:p>
    <w:p w:rsidR="00000000" w:rsidDel="00000000" w:rsidP="00000000" w:rsidRDefault="00000000" w:rsidRPr="00000000" w14:paraId="0000008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-------------------------------------------------------------</w:t>
      </w:r>
    </w:p>
    <w:p w:rsidR="00000000" w:rsidDel="00000000" w:rsidP="00000000" w:rsidRDefault="00000000" w:rsidRPr="00000000" w14:paraId="0000008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appendPageBreak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8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'PAGE 1: THE EMERGENCY PAGE'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NAVY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'Use this when acute stress or anxiety peaks. Keep it ready for immediate access.'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'Date: 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'I am feeling:'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'_________________________________________________________________________________'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BORDER_GREY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'(Describe the emotion — tired, scared, guilty, overwhelmed, frustrated, etc.)'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9.5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'What I need right now:'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'1. _____________________________________________________________________________'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'2. _____________________________________________________________________________'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'3. _____________________________________________________________________________'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'(Focus on immediate, physical needs — water, rest, silence, a walk, etc.)'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9.5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'What I am NOT thinking about right now:'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addBulletItem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'_____________________________________________________________________________'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addBulletItem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'_____________________________________________________________________________'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addBulletItem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'_____________________________________________________________________________'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'(Name the thoughts or problems you are choosing to put down for now.)'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9.5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'One thing I can do right now:'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'_________________________________________________________________________________'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BORDER_GREY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'(Even if it\'s just "take three deep breaths" or "pause" — that is enough.)'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9.5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addCalloutBox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'Reminder:'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'"I am safe right now. This sensation will pass. I am doing my best."'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LIGHT_BG_GREEN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BORDER_GREEN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-------------------------------------------------------------</w:t>
      </w:r>
    </w:p>
    <w:p w:rsidR="00000000" w:rsidDel="00000000" w:rsidP="00000000" w:rsidRDefault="00000000" w:rsidRPr="00000000" w14:paraId="000000A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PAGE 2: GUILT AFTER A BOUNDARY</w:t>
      </w:r>
    </w:p>
    <w:p w:rsidR="00000000" w:rsidDel="00000000" w:rsidP="00000000" w:rsidRDefault="00000000" w:rsidRPr="00000000" w14:paraId="000000A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-------------------------------------------------------------</w:t>
      </w:r>
    </w:p>
    <w:p w:rsidR="00000000" w:rsidDel="00000000" w:rsidP="00000000" w:rsidRDefault="00000000" w:rsidRPr="00000000" w14:paraId="000000A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appendPageBreak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A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'PAGE 2: GUILT AFTER A BOUNDARY'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NAVY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'Use this when you have set a limit and feel uncomfortable or guilty about it.'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'Date: 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'I felt guilty because:'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'_________________________________________________________________________________'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BORDER_GREY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'(Describe the situation and the boundary you set.)'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9.5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'I set this boundary because I needed:'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'_________________________________________________________________________________'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BORDER_GREY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'(What were you protecting? Your time? Your focus? Your health? Your peace?)'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9.5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'What I want to remind myself:'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addBulletItem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'I am not responsible for managing other people\'s emotional responses.'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addBulletItem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'I am responsible for protecting my health and capacity.'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addBulletItem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'Saying no to one thing allows me to say yes to what matters.'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addBulletItem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'Discomfort does not automatically mean I made the wrong choice.'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addBulletItem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'Setting clear limits is a healthy professional and personal habit.'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'One thing I handled well today:'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'_________________________________________________________________________________'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BORDER_GREY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addCalloutBox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'Reminder:'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'"I am allowed to protect my time and energy without needing to over-explain."'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LIGHT_BG_GREEN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BORDER_GREEN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-------------------------------------------------------------</w:t>
      </w:r>
    </w:p>
    <w:p w:rsidR="00000000" w:rsidDel="00000000" w:rsidP="00000000" w:rsidRDefault="00000000" w:rsidRPr="00000000" w14:paraId="000000C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PAGE 3: REJECTION &amp; CRITICISM</w:t>
      </w:r>
    </w:p>
    <w:p w:rsidR="00000000" w:rsidDel="00000000" w:rsidP="00000000" w:rsidRDefault="00000000" w:rsidRPr="00000000" w14:paraId="000000C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-------------------------------------------------------------</w:t>
      </w:r>
    </w:p>
    <w:p w:rsidR="00000000" w:rsidDel="00000000" w:rsidP="00000000" w:rsidRDefault="00000000" w:rsidRPr="00000000" w14:paraId="000000C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appendPageBreak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C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'PAGE 3: REJECTION &amp; CRITICISM'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NAVY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'Use this when experiencing criticism, rejection, or professional setbacks.'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'Date: 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'What happened / What feedback was received:'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'_________________________________________________________________________________'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BORDER_GREY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'(Describe the objective event without adding internal narrative.)'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9.5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'What story am I telling myself about this?'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'_________________________________________________________________________________'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BORDER_GREY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'(e.g., "I\'m not skilled enough," "I ruined my chance," etc.)'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9.5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'What objective truths balance this story?'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addBulletItem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'Feedback is data, not a statement on my core human value.'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addBulletItem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'One outcome or opinion does not negate my track record.'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addBulletItem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'I can learn from the useful parts and leave the rest behind.'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addBulletItem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'Disagreement and rejection are normal parts of growth.'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'One strength or competency I know I possess:'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'_________________________________________________________________________________'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BORDER_GREY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'(A verified skill or quality that this single event cannot change.)'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9.5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addCalloutBox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'Reminder:'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'"Feedback is information to evaluate, not a verdict on my capability."'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LIGHT_BG_GREEN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BORDER_GREEN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-------------------------------------------------------------</w:t>
      </w:r>
    </w:p>
    <w:p w:rsidR="00000000" w:rsidDel="00000000" w:rsidP="00000000" w:rsidRDefault="00000000" w:rsidRPr="00000000" w14:paraId="000000E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PAGE 4: UNEMPLOYMENT &amp; TRANSITION GUILT</w:t>
      </w:r>
    </w:p>
    <w:p w:rsidR="00000000" w:rsidDel="00000000" w:rsidP="00000000" w:rsidRDefault="00000000" w:rsidRPr="00000000" w14:paraId="000000E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-------------------------------------------------------------</w:t>
      </w:r>
    </w:p>
    <w:p w:rsidR="00000000" w:rsidDel="00000000" w:rsidP="00000000" w:rsidRDefault="00000000" w:rsidRPr="00000000" w14:paraId="000000E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appendPageBreak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E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'PAGE 4: UNEMPLOYMENT &amp; TRANSITION GUILT'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NAVY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'Use this when experiencing pressure or anxiety during career transitions or breaks.'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'Date: 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'I felt anxious about my timeline/transition because:'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'_________________________________________________________________________________'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BORDER_GREY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'(What triggers this feeling? External comparisons? Financial worry? Internal pressure?)'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9.5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'What story am I telling myself?'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'_________________________________________________________________________________'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BORDER_GREY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'(e.g., "I\'m falling behind," "I\'m wasting time," etc.)'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9.5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'What I know to be true:'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addBulletItem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'Career paths are non-linear; strategic breaks and transitions are necessary.'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addBulletItem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'Upskilling, resting, and recalibrating are productive investments.'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addBulletItem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'My value as a person is distinct from my current job title.'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addBulletItem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'I have navigated challenges before, and I have the tools to do it again.'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'One focus area I am building right now:'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'_________________________________________________________________________________'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BORDER_GREY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'(A course, skill, routine, or personal goal you are actively cultivating.)'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9.5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addCalloutBox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'Reminder:'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'"This is a purposeful transition phase, not a permanent state."'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LIGHT_BG_GREEN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BORDER_GREEN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-------------------------------------------------------------</w:t>
      </w:r>
    </w:p>
    <w:p w:rsidR="00000000" w:rsidDel="00000000" w:rsidP="00000000" w:rsidRDefault="00000000" w:rsidRPr="00000000" w14:paraId="000000F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PAGE 5: GROUNDED GRATITUDE JOURNAL</w:t>
      </w:r>
    </w:p>
    <w:p w:rsidR="00000000" w:rsidDel="00000000" w:rsidP="00000000" w:rsidRDefault="00000000" w:rsidRPr="00000000" w14:paraId="000000F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-------------------------------------------------------------</w:t>
      </w:r>
    </w:p>
    <w:p w:rsidR="00000000" w:rsidDel="00000000" w:rsidP="00000000" w:rsidRDefault="00000000" w:rsidRPr="00000000" w14:paraId="000000F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appendPageBreak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0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'PAGE 5: GROUNDED GRATITUDE JOURNAL'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NAVY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'Focus on specific, tangible details to build a grounded positive focus.'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'Date: 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'One specific micro-moment today:'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'_________________________________________________________________________________'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BORDER_GREY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'(e.g., A good cup of coffee, a clear sky, a quiet moment before work, finishing a task.)'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9.5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'Why this specific detail brought value:'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'_________________________________________________________________________________'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BORDER_GREY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'"Both / And" Perspective Anchor:'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'Things feel challenging right now because: __________________________________________'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'...AND I can still recognize this positive element: __________________________________'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addCalloutBox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'Anchor Phrase:'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'"I can acknowledge ongoing challenges while still appreciating small moments of good."'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LIGHT_BG_GREEN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BORDER_GREEN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-------------------------------------------------------------</w:t>
      </w:r>
    </w:p>
    <w:p w:rsidR="00000000" w:rsidDel="00000000" w:rsidP="00000000" w:rsidRDefault="00000000" w:rsidRPr="00000000" w14:paraId="0000011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PAGE 6: MINIMALIST BULLET JOURNAL SPREAD</w:t>
      </w:r>
    </w:p>
    <w:p w:rsidR="00000000" w:rsidDel="00000000" w:rsidP="00000000" w:rsidRDefault="00000000" w:rsidRPr="00000000" w14:paraId="0000011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-------------------------------------------------------------</w:t>
      </w:r>
    </w:p>
    <w:p w:rsidR="00000000" w:rsidDel="00000000" w:rsidP="00000000" w:rsidRDefault="00000000" w:rsidRPr="00000000" w14:paraId="0000011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appendPageBreak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1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'PAGE 6: MINIMALIST BULLET JOURNAL SPREAD'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NAVY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'Low-friction rapid logging to clear mental working memory.'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'Date: ________________________   |   Energy Level (1-10): [ _____ ]'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'Daily Intention / Primary Focus:'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'_________________________________________________________________________________'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BORDER_GREY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'Rapid Logging (Key: • Task  |  – Note  |  ○ Event):'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12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'[   ] ___________________________________________________________________________'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2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'End-of-Day Wrap Up:'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'Key win today: ________________________   |   Moved to tomorrow: 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addCalloutBox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'Rule:'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'"Rapid logging externalizes tasks so your brain doesn\'t have to hold them all at once."'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LIGHT_BG_GREY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BORDER_GREY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-------------------------------------------------------------</w:t>
      </w:r>
    </w:p>
    <w:p w:rsidR="00000000" w:rsidDel="00000000" w:rsidP="00000000" w:rsidRDefault="00000000" w:rsidRPr="00000000" w14:paraId="0000012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PAGE 7: THE GROUNDING PROTOCOL</w:t>
      </w:r>
    </w:p>
    <w:p w:rsidR="00000000" w:rsidDel="00000000" w:rsidP="00000000" w:rsidRDefault="00000000" w:rsidRPr="00000000" w14:paraId="0000012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-------------------------------------------------------------</w:t>
      </w:r>
    </w:p>
    <w:p w:rsidR="00000000" w:rsidDel="00000000" w:rsidP="00000000" w:rsidRDefault="00000000" w:rsidRPr="00000000" w14:paraId="0000012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appendPageBreak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2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'PAGE 7: THE GROUNDING PROTOCOL'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NAVY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 structured 7-step process when feeling disconnected, overwhelmed, or scattered.'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'Step 1: Stop &amp; Breathe.'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NAVY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'Take 3 slow deep breaths. Make your exhale longer than your inhale.'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'Step 2: Name It.'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NAVY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'"I am noticing the emotion of [emotion] ____________________ due to [trigger] ____________________"'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'Step 3: Contain It.'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NAVY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'Set a timer for 3 to 5 minutes to dump thoughts.'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'Step 4: Unfiltered Expression.'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NAVY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'_________________________________________________________________________________'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BORDER_GREY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'_________________________________________________________________________________'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BORDER_GREY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'Step 5: Step Away.'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NAVY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'Close the notebook or tab. Avoid re-reading immediately.'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'Step 6: Sensory 3-2-1 Grounding.'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NAVY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addBulletItem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'3 Things I see around me: _______________________________________________________'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addBulletItem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'2 Sounds I hear: _______________________________________________________________'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addBulletItem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'1 Physical sensation I feel: ____________________________________________________'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'Step 7: Next Action.'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NAVY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'One small action I will focus on next: __________________________________________'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addCalloutBox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'Reminder:'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'"I am grounded in the present moment. I can take things one step at a time."'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LIGHT_BG_GREEN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BORDER_GREEN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-------------------------------------------------------------</w:t>
      </w:r>
    </w:p>
    <w:p w:rsidR="00000000" w:rsidDel="00000000" w:rsidP="00000000" w:rsidRDefault="00000000" w:rsidRPr="00000000" w14:paraId="0000014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PAGE 8: THE "DO NOT THINK ABOUT" PAGE</w:t>
      </w:r>
    </w:p>
    <w:p w:rsidR="00000000" w:rsidDel="00000000" w:rsidP="00000000" w:rsidRDefault="00000000" w:rsidRPr="00000000" w14:paraId="0000014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-------------------------------------------------------------</w:t>
      </w:r>
    </w:p>
    <w:p w:rsidR="00000000" w:rsidDel="00000000" w:rsidP="00000000" w:rsidRDefault="00000000" w:rsidRPr="00000000" w14:paraId="0000014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appendPageBreak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4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'PAGE 8: THE "DO NOT THINK ABOUT" PAGE'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NAVY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'Use this when your mind is caught in an overthinking or rumination loop.'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'Date: 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'These are the thoughts I am choosing to set down right now:'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15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addBulletItem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'_____________________________________________________________________________'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5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'Instead, I am gently shifting my attention to:'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'_________________________________________________________________________________'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BORDER_GREY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'(One immediate task, physical movement, or sensory anchor.)'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9.5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addCalloutBox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'Reminder:'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'"I have written these thoughts down. They are safe on paper while I focus elsewhere."'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LIGHT_BG_GREEN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BORDER_GREEN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-------------------------------------------------------------</w:t>
      </w:r>
    </w:p>
    <w:p w:rsidR="00000000" w:rsidDel="00000000" w:rsidP="00000000" w:rsidRDefault="00000000" w:rsidRPr="00000000" w14:paraId="0000015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PAGE 9: 5-MINUTE BRAIN DUMP</w:t>
      </w:r>
    </w:p>
    <w:p w:rsidR="00000000" w:rsidDel="00000000" w:rsidP="00000000" w:rsidRDefault="00000000" w:rsidRPr="00000000" w14:paraId="0000015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-------------------------------------------------------------</w:t>
      </w:r>
    </w:p>
    <w:p w:rsidR="00000000" w:rsidDel="00000000" w:rsidP="00000000" w:rsidRDefault="00000000" w:rsidRPr="00000000" w14:paraId="0000016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appendPageBreak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6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'PAGE 9: 5-MINUTE BRAIN DUMP'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NAVY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'Unstructured vent write. Write continuously without filtering, then close.'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'Date: ________________________   |   Timer: 5 Minutes'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16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'_________________________________________________________________________________'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BORDER_GREY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6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'When timer finishes: Close the page. Do NOT re-read or over-analyze.'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NAVY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addCalloutBox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'Reminder:'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'"The purpose of a brain dump is release, not analysis."'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LIGHT_BG_GREY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BORDER_GREY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-------------------------------------------------------------</w:t>
      </w:r>
    </w:p>
    <w:p w:rsidR="00000000" w:rsidDel="00000000" w:rsidP="00000000" w:rsidRDefault="00000000" w:rsidRPr="00000000" w14:paraId="0000016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PAGE 10: THE SILENT ALTERNATIVES</w:t>
      </w:r>
    </w:p>
    <w:p w:rsidR="00000000" w:rsidDel="00000000" w:rsidP="00000000" w:rsidRDefault="00000000" w:rsidRPr="00000000" w14:paraId="0000017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-------------------------------------------------------------</w:t>
      </w:r>
    </w:p>
    <w:p w:rsidR="00000000" w:rsidDel="00000000" w:rsidP="00000000" w:rsidRDefault="00000000" w:rsidRPr="00000000" w14:paraId="0000017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appendPageBreak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7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'PAGE 10: THE SILENT ALTERNATIVES'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NAVY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'Use this when writing feels too demanding or low energy.'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'Instead of full sentence journaling, try one of these options:'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addBulletItem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'Voice Memo: Record thoughts out loud for 2 minutes without re-listening.'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addBulletItem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'Quick Text: Type a short draft to yourself on your phone to clear mental space.'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addBulletItem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'Visual Sketch: Draw simple shapes, lines, or shading on a page.'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addBulletItem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'Voice-to-Text: Speak directly into an automated note without editing.'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addBulletItem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'Mental Release: Imagine putting the thought on a leaf floating down a stream.'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addBulletItem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'Quiet Rest: Lie down or sit quietly for 5 minutes without needing to produce anything.'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'What I chose today: ___________________________________________________________'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addCalloutBox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'Reminder:'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'"Rest is a productive response to cognitive fatigue."'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LIGHT_BG_GREEN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BORDER_GREEN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-------------------------------------------------------------</w:t>
      </w:r>
    </w:p>
    <w:p w:rsidR="00000000" w:rsidDel="00000000" w:rsidP="00000000" w:rsidRDefault="00000000" w:rsidRPr="00000000" w14:paraId="0000018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PAGE 11: DAILY CHECK-IN</w:t>
      </w:r>
    </w:p>
    <w:p w:rsidR="00000000" w:rsidDel="00000000" w:rsidP="00000000" w:rsidRDefault="00000000" w:rsidRPr="00000000" w14:paraId="0000018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-------------------------------------------------------------</w:t>
      </w:r>
    </w:p>
    <w:p w:rsidR="00000000" w:rsidDel="00000000" w:rsidP="00000000" w:rsidRDefault="00000000" w:rsidRPr="00000000" w14:paraId="0000018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appendPageBreak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8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'PAGE 11: DAILY CHECK-IN'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NAVY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 quick daily pulse check for self-awareness and tracking.'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'Date: 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'One sentence summary of today:'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'_________________________________________________________________________________'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BORDER_GREY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'Self-Check Metrics (Scale 1 to 10):'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'Energy Level: [ _____ ]   |   Stress/Anxiety: [ _____ ]   |   Focus: [ _____ ]'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'One thing I need right now:'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9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'_________________________________________________________________________________'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BORDER_GREY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9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'One small success from today:'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9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'_________________________________________________________________________________'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BORDER_GREY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9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addCalloutBox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'Reminder:'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'"Progress is built on consistent, small check-ins."'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LIGHT_BG_GREEN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BORDER_GREEN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9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-------------------------------------------------------------</w:t>
      </w:r>
    </w:p>
    <w:p w:rsidR="00000000" w:rsidDel="00000000" w:rsidP="00000000" w:rsidRDefault="00000000" w:rsidRPr="00000000" w14:paraId="0000019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PAGE 12: MY SAFE WORDS &amp; DISCLAIMER</w:t>
      </w:r>
    </w:p>
    <w:p w:rsidR="00000000" w:rsidDel="00000000" w:rsidP="00000000" w:rsidRDefault="00000000" w:rsidRPr="00000000" w14:paraId="0000019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-------------------------------------------------------------</w:t>
      </w:r>
    </w:p>
    <w:p w:rsidR="00000000" w:rsidDel="00000000" w:rsidP="00000000" w:rsidRDefault="00000000" w:rsidRPr="00000000" w14:paraId="0000019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appendPageBreak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9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'PAGE 12: GROUNDING STATEMENTS &amp; DISCLAIMER'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NAVY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9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'Reframing statements for moments of high stress.'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9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'Core Grounding Statements:'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'• For Boundaries: "Setting limits protects my ability to perform well and stay healthy."'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'• For Setbacks: "One event is a single data point, not a complete story."'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'• For Work Pressure: "Action creates clarity; I don\'t need every answer right now."'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'• For Overwhelm: "Focus on the single next task, not the whole project."'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'My Personal Grounding Phrases:'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'1. _____________________________________________________________________________'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'2. _____________________________________________________________________________'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addDivider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A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'DISCLAIMER'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addParagraph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'This document is designed for self-reflection and personal journaling purposes only. It does not constitute medical advice, clinical diagnosis, or mental health treatment. If you are experiencing acute distress, please consult a qualified healthcare or clinical professional.'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8.5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DARK_TEXT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Save and Log URL</w:t>
      </w:r>
    </w:p>
    <w:p w:rsidR="00000000" w:rsidDel="00000000" w:rsidP="00000000" w:rsidRDefault="00000000" w:rsidRPr="00000000" w14:paraId="000001A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saveAndClose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B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'Document created successfully! Document URL: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B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reason the "Go to section" logic isn't navigating properly is almost always due to how Google Forms handles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Section Navigation</w:t>
      </w:r>
      <w:r w:rsidDel="00000000" w:rsidR="00000000" w:rsidRPr="00000000">
        <w:rPr>
          <w:color w:val="1f1f1f"/>
          <w:rtl w:val="0"/>
        </w:rPr>
        <w:t xml:space="preserve"> vs.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Question-Based Navigation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If you created a multi-section form (like the template script), Google Forms requires explicit rules to link page choices to specific sections.</w:t>
      </w:r>
    </w:p>
    <w:p w:rsidR="00000000" w:rsidDel="00000000" w:rsidP="00000000" w:rsidRDefault="00000000" w:rsidRPr="00000000" w14:paraId="000001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how to fix it in 2 minutes: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ueycxlmacb2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1: Enable "Go to Section Based on Answer"</w:t>
      </w:r>
    </w:p>
    <w:p w:rsidR="00000000" w:rsidDel="00000000" w:rsidP="00000000" w:rsidRDefault="00000000" w:rsidRPr="00000000" w14:paraId="000001B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Open your Google Form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Edit Mode</w:t>
      </w:r>
      <w:r w:rsidDel="00000000" w:rsidR="00000000" w:rsidRPr="00000000">
        <w:rPr>
          <w:color w:val="1f1f1f"/>
          <w:rtl w:val="0"/>
        </w:rPr>
        <w:t xml:space="preserve"> (not the preview/viewform link).</w:t>
      </w:r>
    </w:p>
    <w:p w:rsidR="00000000" w:rsidDel="00000000" w:rsidP="00000000" w:rsidRDefault="00000000" w:rsidRPr="00000000" w14:paraId="000001B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Click on the main navigation question 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Section 1</w:t>
      </w:r>
      <w:r w:rsidDel="00000000" w:rsidR="00000000" w:rsidRPr="00000000">
        <w:rPr>
          <w:color w:val="1f1f1f"/>
          <w:rtl w:val="0"/>
        </w:rPr>
        <w:t xml:space="preserve"> (e.g.,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"Which template do you need right now?"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1B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Click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three vertical dots (⋮)</w:t>
      </w:r>
      <w:r w:rsidDel="00000000" w:rsidR="00000000" w:rsidRPr="00000000">
        <w:rPr>
          <w:color w:val="1f1f1f"/>
          <w:rtl w:val="0"/>
        </w:rPr>
        <w:t xml:space="preserve"> in the bottom-right corner of that question box.</w:t>
      </w:r>
    </w:p>
    <w:p w:rsidR="00000000" w:rsidDel="00000000" w:rsidP="00000000" w:rsidRDefault="00000000" w:rsidRPr="00000000" w14:paraId="000001B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Check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"Go to section based on answer"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4fmohbkyzww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2: Map Each Choice to its Matching Section</w:t>
      </w:r>
    </w:p>
    <w:p w:rsidR="00000000" w:rsidDel="00000000" w:rsidP="00000000" w:rsidRDefault="00000000" w:rsidRPr="00000000" w14:paraId="000001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Once checked, a dropdown menu will appear next to each option. Map them directly: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0"/>
        <w:gridCol w:w="6090"/>
        <w:tblGridChange w:id="0">
          <w:tblGrid>
            <w:gridCol w:w="2670"/>
            <w:gridCol w:w="60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Option 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Section Dropdown Setting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Emergency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$\rightarrow$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Go to Section 2 (Page 1: The Emergency Page)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Guilt After a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$\rightarrow$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Go to Section 3 (Page 2: Guilt After a Boundary)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Rejection Sensitivity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$\rightarrow$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Go to Section 4 (Page 3: Rejection Sensitivity)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5-Minute Brain Dump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$\rightarrow$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Go to Section 5 (Page 4: 5-Minute Brain Dump)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...and so 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$\rightarrow$ Map to its respective section</w:t>
            </w:r>
          </w:p>
        </w:tc>
      </w:tr>
    </w:tbl>
    <w:p w:rsidR="00000000" w:rsidDel="00000000" w:rsidP="00000000" w:rsidRDefault="00000000" w:rsidRPr="00000000" w14:paraId="000001C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bcukh7kcrub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3: Fix "End of Section" Flow (Crucial Step!)</w:t>
      </w:r>
    </w:p>
    <w:p w:rsidR="00000000" w:rsidDel="00000000" w:rsidP="00000000" w:rsidRDefault="00000000" w:rsidRPr="00000000" w14:paraId="000001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If a user finishes filling out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Section 2 (Emergency Page)</w:t>
      </w:r>
      <w:r w:rsidDel="00000000" w:rsidR="00000000" w:rsidRPr="00000000">
        <w:rPr>
          <w:color w:val="1f1f1f"/>
          <w:rtl w:val="0"/>
        </w:rPr>
        <w:t xml:space="preserve"> and clicks Next, Google Forms will send them straight to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Section 3</w:t>
      </w:r>
      <w:r w:rsidDel="00000000" w:rsidR="00000000" w:rsidRPr="00000000">
        <w:rPr>
          <w:color w:val="1f1f1f"/>
          <w:rtl w:val="0"/>
        </w:rPr>
        <w:t xml:space="preserve"> instead of submitting.</w:t>
      </w:r>
    </w:p>
    <w:p w:rsidR="00000000" w:rsidDel="00000000" w:rsidP="00000000" w:rsidRDefault="00000000" w:rsidRPr="00000000" w14:paraId="000001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fix this: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Scroll to the bottom frame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Section 2</w:t>
      </w:r>
      <w:r w:rsidDel="00000000" w:rsidR="00000000" w:rsidRPr="00000000">
        <w:rPr>
          <w:color w:val="1f1f1f"/>
          <w:rtl w:val="0"/>
        </w:rPr>
        <w:t xml:space="preserve"> (just above the Section 3 title bar).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Look for the small dropdown text that says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"After Section 2"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Change it from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"Continue to next section"</w:t>
      </w:r>
      <w:r w:rsidDel="00000000" w:rsidR="00000000" w:rsidRPr="00000000">
        <w:rPr>
          <w:color w:val="1f1f1f"/>
          <w:rtl w:val="0"/>
        </w:rPr>
        <w:t xml:space="preserve">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"Submit form"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Repeat this for the bottom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every template section</w:t>
      </w:r>
      <w:r w:rsidDel="00000000" w:rsidR="00000000" w:rsidRPr="00000000">
        <w:rPr>
          <w:color w:val="1f1f1f"/>
          <w:rtl w:val="0"/>
        </w:rPr>
        <w:t xml:space="preserve"> so the user isn't forced through all 10 pages sequentially.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l0323h65b6s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Updated Auto-Generator Script (Fixed Navigation)</w:t>
      </w:r>
    </w:p>
    <w:p w:rsidR="00000000" w:rsidDel="00000000" w:rsidP="00000000" w:rsidRDefault="00000000" w:rsidRPr="00000000" w14:paraId="000001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If you used the Google Apps Script method earlier, the reason it wasn't jumping is that navigation choices must be created as structured items.</w:t>
      </w:r>
    </w:p>
    <w:p w:rsidR="00000000" w:rsidDel="00000000" w:rsidP="00000000" w:rsidRDefault="00000000" w:rsidRPr="00000000" w14:paraId="000001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the updated script that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pre-configures the exact "Go to Section" navigation logic automatically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D2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JavaScript</w:t>
      </w:r>
    </w:p>
    <w:p w:rsidR="00000000" w:rsidDel="00000000" w:rsidP="00000000" w:rsidRDefault="00000000" w:rsidRPr="00000000" w14:paraId="000001D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function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createHSPFormWithNavigation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D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var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form = FormApp.create(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'HSP Journaling Templates &amp; Check-in'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.setDescription(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'Designed to contain, release, and ground — without the spiral.'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Create Nav Question on Section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var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navItem = form.addMultipleChoiceItem()</w:t>
      </w:r>
    </w:p>
    <w:p w:rsidR="00000000" w:rsidDel="00000000" w:rsidP="00000000" w:rsidRDefault="00000000" w:rsidRPr="00000000" w14:paraId="000001D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.setTitle(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'Which template do you need right now?'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.setRequired(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SECTION 2: EMERGENCY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var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secEmergency = form.addPageBreakItem().setTitle(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'Page 1: The Emergency Page'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form.addParagraphTextItem().setTitle(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'I am feeling: (Describe the emotion)'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form.addParagraphTextItem().setTitle(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'What I need right now: (Immediate physical needs)'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form.addTextItem().setTitle(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'One thing I can do right now:'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SECTION 3: BOUNDARY GUILT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var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secBoundary = form.addPageBreakItem().setTitle(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'Page 2: Guilt After a Boundary'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form.addParagraphTextItem().setTitle(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'I felt guilty because:'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form.addParagraphTextItem().setTitle(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'I set this boundary because I needed:'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SECTION 4: REJECTION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var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secRejection = form.addPageBreakItem().setTitle(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'Page 3: Rejection Sensitivity'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form.addParagraphTextItem().setTitle(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'I felt rejected because:'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form.addParagraphTextItem().setTitle(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'What story am I telling myself?'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SECTION 5: DAILY CHECK-IN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var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secDaily = form.addPageBreakItem().setTitle(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'Page 4: Daily Check-in'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form.addScaleItem().setTitle(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'Anxiety Level'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).setBounds(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form.addTextItem().setTitle(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'One sentence about today:'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MAP CHOICES TO SECTIONS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navItem.setChoices([</w:t>
      </w:r>
    </w:p>
    <w:p w:rsidR="00000000" w:rsidDel="00000000" w:rsidP="00000000" w:rsidRDefault="00000000" w:rsidRPr="00000000" w14:paraId="000001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navItem.createChoice(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'The Emergency Page'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secEmergency),</w:t>
      </w:r>
    </w:p>
    <w:p w:rsidR="00000000" w:rsidDel="00000000" w:rsidP="00000000" w:rsidRDefault="00000000" w:rsidRPr="00000000" w14:paraId="000001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navItem.createChoice(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'Guilt After a Boundary'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secBoundary),</w:t>
      </w:r>
    </w:p>
    <w:p w:rsidR="00000000" w:rsidDel="00000000" w:rsidP="00000000" w:rsidRDefault="00000000" w:rsidRPr="00000000" w14:paraId="000001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navItem.createChoice(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'Rejection Sensitivity'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secRejection),</w:t>
      </w:r>
    </w:p>
    <w:p w:rsidR="00000000" w:rsidDel="00000000" w:rsidP="00000000" w:rsidRDefault="00000000" w:rsidRPr="00000000" w14:paraId="000001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navItem.createChoice(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'Daily Check-in'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secDaily)</w:t>
      </w:r>
    </w:p>
    <w:p w:rsidR="00000000" w:rsidDel="00000000" w:rsidP="00000000" w:rsidRDefault="00000000" w:rsidRPr="00000000" w14:paraId="000001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]);</w:t>
      </w:r>
    </w:p>
    <w:p w:rsidR="00000000" w:rsidDel="00000000" w:rsidP="00000000" w:rsidRDefault="00000000" w:rsidRPr="00000000" w14:paraId="000001F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// SET ALL SUB-SECTIONS TO SUBMIT AT THE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secEmergency.setGoToPage(FormApp.PageNavigationType.SUBMIT);</w:t>
      </w:r>
    </w:p>
    <w:p w:rsidR="00000000" w:rsidDel="00000000" w:rsidP="00000000" w:rsidRDefault="00000000" w:rsidRPr="00000000" w14:paraId="000001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secBoundary.setGoToPage(FormApp.PageNavigationType.SUBMIT);</w:t>
      </w:r>
    </w:p>
    <w:p w:rsidR="00000000" w:rsidDel="00000000" w:rsidP="00000000" w:rsidRDefault="00000000" w:rsidRPr="00000000" w14:paraId="000001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secRejection.setGoToPage(FormApp.PageNavigationType.SUBMIT);</w:t>
      </w:r>
    </w:p>
    <w:p w:rsidR="00000000" w:rsidDel="00000000" w:rsidP="00000000" w:rsidRDefault="00000000" w:rsidRPr="00000000" w14:paraId="000001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secDaily.setGoToPage(FormApp.PageNavigationType.SUBMIT);</w:t>
      </w:r>
    </w:p>
    <w:p w:rsidR="00000000" w:rsidDel="00000000" w:rsidP="00000000" w:rsidRDefault="00000000" w:rsidRPr="00000000" w14:paraId="000001F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Logger.log(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'Fixed Form Created! Edit URL: 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+ form.getEditUrl());</w:t>
      </w:r>
    </w:p>
    <w:p w:rsidR="00000000" w:rsidDel="00000000" w:rsidP="00000000" w:rsidRDefault="00000000" w:rsidRPr="00000000" w14:paraId="000002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1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Running this updated script in</w:t>
      </w:r>
      <w:hyperlink r:id="rId6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7">
        <w:r w:rsidDel="00000000" w:rsidR="00000000" w:rsidRPr="00000000">
          <w:rPr>
            <w:u w:val="single"/>
            <w:rtl w:val="0"/>
          </w:rPr>
          <w:t xml:space="preserve">script.google.com</w:t>
        </w:r>
      </w:hyperlink>
      <w:r w:rsidDel="00000000" w:rsidR="00000000" w:rsidRPr="00000000">
        <w:rPr>
          <w:color w:val="1f1f1f"/>
          <w:rtl w:val="0"/>
        </w:rPr>
        <w:t xml:space="preserve"> will create a brand new Google Form in your Google Drive where the conditional navigation and form submit flows work properly right out of the box.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cript.google.com/?authuser=1" TargetMode="External"/><Relationship Id="rId7" Type="http://schemas.openxmlformats.org/officeDocument/2006/relationships/hyperlink" Target="https://script.google.com/?authuser=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