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2C" w:rsidRPr="0093312E" w:rsidRDefault="00FF2D2C" w:rsidP="00FF2D2C">
      <w:pPr>
        <w:jc w:val="center"/>
        <w:rPr>
          <w:rFonts w:ascii="Times New Roman" w:hAnsi="Times New Roman" w:cs="Times New Roman"/>
          <w:b/>
          <w:bCs/>
          <w:sz w:val="32"/>
          <w:szCs w:val="32"/>
        </w:rPr>
      </w:pPr>
      <w:r w:rsidRPr="0093312E">
        <w:rPr>
          <w:rFonts w:ascii="Times New Roman" w:hAnsi="Times New Roman" w:cs="Times New Roman"/>
          <w:b/>
          <w:bCs/>
          <w:sz w:val="32"/>
          <w:szCs w:val="32"/>
        </w:rPr>
        <w:t>ECE – 563 MICROPROCESSOR ARCHITECTURE</w:t>
      </w:r>
    </w:p>
    <w:p w:rsidR="00FF2D2C" w:rsidRDefault="00FF2D2C" w:rsidP="00FF2D2C">
      <w:pPr>
        <w:jc w:val="center"/>
        <w:rPr>
          <w:rFonts w:ascii="Times New Roman" w:hAnsi="Times New Roman" w:cs="Times New Roman"/>
          <w:b/>
          <w:bCs/>
          <w:sz w:val="32"/>
          <w:szCs w:val="32"/>
        </w:rPr>
      </w:pPr>
      <w:r w:rsidRPr="0093312E">
        <w:rPr>
          <w:rFonts w:ascii="Times New Roman" w:hAnsi="Times New Roman" w:cs="Times New Roman"/>
          <w:b/>
          <w:bCs/>
          <w:sz w:val="32"/>
          <w:szCs w:val="32"/>
        </w:rPr>
        <w:t>PROJECT 1B REPORT</w:t>
      </w:r>
    </w:p>
    <w:p w:rsidR="006556A5" w:rsidRPr="0093312E" w:rsidRDefault="006556A5" w:rsidP="00FF2D2C">
      <w:pPr>
        <w:jc w:val="center"/>
        <w:rPr>
          <w:rFonts w:ascii="Times New Roman" w:hAnsi="Times New Roman" w:cs="Times New Roman"/>
          <w:b/>
          <w:bCs/>
          <w:sz w:val="32"/>
          <w:szCs w:val="32"/>
        </w:rPr>
      </w:pPr>
      <w:r>
        <w:rPr>
          <w:rFonts w:ascii="Times New Roman" w:hAnsi="Times New Roman" w:cs="Times New Roman"/>
          <w:b/>
          <w:bCs/>
          <w:sz w:val="32"/>
          <w:szCs w:val="32"/>
        </w:rPr>
        <w:t>Memory Hierarchy Simulator with two level of caches L1 and L2</w:t>
      </w:r>
    </w:p>
    <w:p w:rsidR="00FF2D2C" w:rsidRDefault="00FF2D2C" w:rsidP="00FF2D2C">
      <w:pPr>
        <w:jc w:val="center"/>
      </w:pPr>
    </w:p>
    <w:p w:rsidR="00FF2D2C" w:rsidRDefault="00FF2D2C" w:rsidP="00FF2D2C">
      <w:pPr>
        <w:jc w:val="center"/>
      </w:pPr>
    </w:p>
    <w:p w:rsidR="0049590E" w:rsidRPr="0049590E" w:rsidRDefault="0049590E" w:rsidP="0049590E">
      <w:pPr>
        <w:jc w:val="center"/>
        <w:rPr>
          <w:rFonts w:ascii="Times New Roman" w:hAnsi="Times New Roman" w:cs="Times New Roman"/>
          <w:sz w:val="28"/>
          <w:szCs w:val="28"/>
        </w:rPr>
      </w:pPr>
      <w:r>
        <w:rPr>
          <w:rFonts w:ascii="Times New Roman" w:hAnsi="Times New Roman" w:cs="Times New Roman"/>
          <w:sz w:val="28"/>
          <w:szCs w:val="28"/>
        </w:rPr>
        <w:t xml:space="preserve">                          </w:t>
      </w:r>
      <w:r w:rsidR="000813B4">
        <w:rPr>
          <w:rFonts w:ascii="Times New Roman" w:hAnsi="Times New Roman" w:cs="Times New Roman"/>
          <w:sz w:val="28"/>
          <w:szCs w:val="28"/>
        </w:rPr>
        <w:t xml:space="preserve">                               </w:t>
      </w:r>
      <w:r w:rsidRPr="0049590E">
        <w:rPr>
          <w:rFonts w:ascii="Times New Roman" w:hAnsi="Times New Roman" w:cs="Times New Roman"/>
          <w:sz w:val="28"/>
          <w:szCs w:val="28"/>
        </w:rPr>
        <w:t>SUBMITTED BY,</w:t>
      </w:r>
    </w:p>
    <w:p w:rsidR="0049590E" w:rsidRPr="0049590E" w:rsidRDefault="0049590E" w:rsidP="0049590E">
      <w:pPr>
        <w:jc w:val="right"/>
        <w:rPr>
          <w:rFonts w:ascii="Times New Roman" w:hAnsi="Times New Roman" w:cs="Times New Roman"/>
          <w:sz w:val="28"/>
          <w:szCs w:val="28"/>
        </w:rPr>
      </w:pPr>
      <w:r>
        <w:rPr>
          <w:rFonts w:ascii="Times New Roman" w:hAnsi="Times New Roman" w:cs="Times New Roman"/>
          <w:sz w:val="28"/>
          <w:szCs w:val="28"/>
        </w:rPr>
        <w:t xml:space="preserve">  </w:t>
      </w:r>
      <w:r w:rsidRPr="0049590E">
        <w:rPr>
          <w:rFonts w:ascii="Times New Roman" w:hAnsi="Times New Roman" w:cs="Times New Roman"/>
          <w:sz w:val="28"/>
          <w:szCs w:val="28"/>
        </w:rPr>
        <w:t>VIGNESH KUMAR RAMARAJ</w:t>
      </w:r>
    </w:p>
    <w:p w:rsidR="0049590E" w:rsidRPr="0049590E" w:rsidRDefault="0049590E" w:rsidP="0049590E">
      <w:pPr>
        <w:rPr>
          <w:rFonts w:ascii="Times New Roman" w:hAnsi="Times New Roman" w:cs="Times New Roman"/>
          <w:sz w:val="28"/>
          <w:szCs w:val="28"/>
        </w:rPr>
      </w:pPr>
      <w:r>
        <w:rPr>
          <w:rFonts w:ascii="Times New Roman" w:hAnsi="Times New Roman" w:cs="Times New Roman"/>
          <w:sz w:val="28"/>
          <w:szCs w:val="28"/>
        </w:rPr>
        <w:t xml:space="preserve">                                                 </w:t>
      </w:r>
      <w:r w:rsidR="00EA344E">
        <w:rPr>
          <w:rFonts w:ascii="Times New Roman" w:hAnsi="Times New Roman" w:cs="Times New Roman"/>
          <w:sz w:val="28"/>
          <w:szCs w:val="28"/>
        </w:rPr>
        <w:t xml:space="preserve">                               </w:t>
      </w:r>
      <w:r w:rsidRPr="0049590E">
        <w:rPr>
          <w:rFonts w:ascii="Times New Roman" w:hAnsi="Times New Roman" w:cs="Times New Roman"/>
          <w:sz w:val="28"/>
          <w:szCs w:val="28"/>
        </w:rPr>
        <w:t>200310417</w:t>
      </w: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Pr>
        <w:jc w:val="center"/>
      </w:pPr>
    </w:p>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 w:rsidR="00FF2D2C" w:rsidRDefault="00FF2D2C" w:rsidP="00FF2D2C">
      <w:pPr>
        <w:rPr>
          <w:b/>
          <w:bCs/>
          <w:sz w:val="32"/>
          <w:szCs w:val="32"/>
        </w:rPr>
      </w:pPr>
      <w:r w:rsidRPr="00FF2D2C">
        <w:rPr>
          <w:b/>
          <w:bCs/>
          <w:sz w:val="32"/>
          <w:szCs w:val="32"/>
        </w:rPr>
        <w:t>Section 9.1.1</w:t>
      </w:r>
    </w:p>
    <w:p w:rsidR="00FF2D2C" w:rsidRDefault="00FF2D2C" w:rsidP="00FF2D2C">
      <w:pPr>
        <w:pStyle w:val="ListParagraph"/>
        <w:numPr>
          <w:ilvl w:val="0"/>
          <w:numId w:val="1"/>
        </w:numPr>
        <w:rPr>
          <w:b/>
          <w:bCs/>
          <w:sz w:val="32"/>
          <w:szCs w:val="32"/>
        </w:rPr>
      </w:pPr>
      <w:r>
        <w:rPr>
          <w:b/>
          <w:bCs/>
          <w:sz w:val="32"/>
          <w:szCs w:val="32"/>
        </w:rPr>
        <w:t>Cache Size Vs Miss Rate</w:t>
      </w:r>
    </w:p>
    <w:p w:rsidR="00FF2D2C" w:rsidRDefault="00FF2D2C" w:rsidP="007B77E6">
      <w:pPr>
        <w:pStyle w:val="ListParagraph"/>
        <w:numPr>
          <w:ilvl w:val="0"/>
          <w:numId w:val="2"/>
        </w:numPr>
        <w:rPr>
          <w:b/>
          <w:bCs/>
          <w:sz w:val="32"/>
          <w:szCs w:val="32"/>
        </w:rPr>
      </w:pPr>
      <w:proofErr w:type="spellStart"/>
      <w:r>
        <w:rPr>
          <w:b/>
          <w:bCs/>
          <w:sz w:val="32"/>
          <w:szCs w:val="32"/>
        </w:rPr>
        <w:t>gcc_trace</w:t>
      </w:r>
      <w:proofErr w:type="spellEnd"/>
      <w:r w:rsidR="00D87385">
        <w:rPr>
          <w:b/>
          <w:bCs/>
          <w:sz w:val="32"/>
          <w:szCs w:val="32"/>
        </w:rPr>
        <w:t xml:space="preserve"> - </w:t>
      </w:r>
      <w:r w:rsidR="00D87385">
        <w:rPr>
          <w:sz w:val="32"/>
          <w:szCs w:val="32"/>
        </w:rPr>
        <w:t xml:space="preserve"> Block size is fixed at 32 Bytes</w:t>
      </w:r>
    </w:p>
    <w:p w:rsidR="007B77E6" w:rsidRDefault="007B77E6" w:rsidP="007B77E6">
      <w:pPr>
        <w:pStyle w:val="ListParagraph"/>
        <w:ind w:left="1080"/>
        <w:jc w:val="center"/>
        <w:rPr>
          <w:sz w:val="24"/>
          <w:szCs w:val="24"/>
        </w:rPr>
      </w:pPr>
      <w:r>
        <w:rPr>
          <w:noProof/>
        </w:rPr>
        <w:drawing>
          <wp:inline distT="0" distB="0" distL="0" distR="0" wp14:anchorId="5DFC37F0" wp14:editId="46DC584A">
            <wp:extent cx="5233481" cy="2937754"/>
            <wp:effectExtent l="0" t="0" r="5715"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B77E6" w:rsidRDefault="007B77E6" w:rsidP="007B77E6">
      <w:pPr>
        <w:pStyle w:val="ListParagraph"/>
        <w:ind w:left="1080"/>
        <w:rPr>
          <w:sz w:val="24"/>
          <w:szCs w:val="24"/>
        </w:rPr>
      </w:pPr>
    </w:p>
    <w:p w:rsidR="007B77E6" w:rsidRPr="007B77E6" w:rsidRDefault="007B77E6" w:rsidP="007B77E6">
      <w:pPr>
        <w:pStyle w:val="ListParagraph"/>
        <w:numPr>
          <w:ilvl w:val="0"/>
          <w:numId w:val="2"/>
        </w:numPr>
        <w:rPr>
          <w:b/>
          <w:bCs/>
          <w:sz w:val="32"/>
          <w:szCs w:val="32"/>
        </w:rPr>
      </w:pPr>
      <w:proofErr w:type="spellStart"/>
      <w:r w:rsidRPr="007B77E6">
        <w:rPr>
          <w:b/>
          <w:bCs/>
          <w:sz w:val="32"/>
          <w:szCs w:val="32"/>
        </w:rPr>
        <w:t>perl_trace</w:t>
      </w:r>
      <w:proofErr w:type="spellEnd"/>
      <w:r w:rsidR="00D87385">
        <w:rPr>
          <w:b/>
          <w:bCs/>
          <w:sz w:val="32"/>
          <w:szCs w:val="32"/>
        </w:rPr>
        <w:t xml:space="preserve"> – </w:t>
      </w:r>
      <w:r w:rsidR="00D87385">
        <w:rPr>
          <w:sz w:val="32"/>
          <w:szCs w:val="32"/>
        </w:rPr>
        <w:t>Block size is fixed at 32 Bytes</w:t>
      </w:r>
    </w:p>
    <w:p w:rsidR="007B77E6" w:rsidRDefault="007B77E6" w:rsidP="007B77E6">
      <w:pPr>
        <w:pStyle w:val="ListParagraph"/>
        <w:ind w:left="1080"/>
        <w:rPr>
          <w:b/>
          <w:bCs/>
          <w:sz w:val="32"/>
          <w:szCs w:val="32"/>
        </w:rPr>
      </w:pPr>
    </w:p>
    <w:p w:rsidR="007B77E6" w:rsidRPr="007B77E6" w:rsidRDefault="007B77E6" w:rsidP="007B77E6">
      <w:pPr>
        <w:pStyle w:val="ListParagraph"/>
        <w:ind w:left="1080"/>
        <w:rPr>
          <w:b/>
          <w:bCs/>
          <w:sz w:val="32"/>
          <w:szCs w:val="32"/>
        </w:rPr>
      </w:pPr>
      <w:r>
        <w:rPr>
          <w:noProof/>
        </w:rPr>
        <w:drawing>
          <wp:inline distT="0" distB="0" distL="0" distR="0" wp14:anchorId="58EED0B4" wp14:editId="358059A4">
            <wp:extent cx="5233035" cy="2898843"/>
            <wp:effectExtent l="0" t="0" r="571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2D2C" w:rsidRDefault="00FF2D2C" w:rsidP="00FF2D2C">
      <w:pPr>
        <w:pStyle w:val="ListParagraph"/>
        <w:ind w:left="1080"/>
        <w:rPr>
          <w:b/>
          <w:bCs/>
          <w:sz w:val="32"/>
          <w:szCs w:val="32"/>
        </w:rPr>
      </w:pPr>
    </w:p>
    <w:p w:rsidR="00FF2D2C" w:rsidRDefault="00FF2D2C" w:rsidP="0013631A">
      <w:pPr>
        <w:rPr>
          <w:b/>
          <w:bCs/>
          <w:sz w:val="32"/>
          <w:szCs w:val="32"/>
        </w:rPr>
      </w:pPr>
    </w:p>
    <w:p w:rsidR="0013631A" w:rsidRDefault="00DD3885" w:rsidP="0013631A">
      <w:pPr>
        <w:pStyle w:val="ListParagraph"/>
        <w:numPr>
          <w:ilvl w:val="0"/>
          <w:numId w:val="2"/>
        </w:numPr>
        <w:rPr>
          <w:b/>
          <w:bCs/>
          <w:sz w:val="32"/>
          <w:szCs w:val="32"/>
        </w:rPr>
      </w:pPr>
      <w:proofErr w:type="spellStart"/>
      <w:r>
        <w:rPr>
          <w:b/>
          <w:bCs/>
          <w:sz w:val="32"/>
          <w:szCs w:val="32"/>
        </w:rPr>
        <w:t>go_</w:t>
      </w:r>
      <w:r w:rsidR="0013631A" w:rsidRPr="0013631A">
        <w:rPr>
          <w:b/>
          <w:bCs/>
          <w:sz w:val="32"/>
          <w:szCs w:val="32"/>
        </w:rPr>
        <w:t>trace</w:t>
      </w:r>
      <w:proofErr w:type="spellEnd"/>
      <w:r w:rsidR="00D87385">
        <w:rPr>
          <w:b/>
          <w:bCs/>
          <w:sz w:val="32"/>
          <w:szCs w:val="32"/>
        </w:rPr>
        <w:t xml:space="preserve"> – </w:t>
      </w:r>
      <w:r w:rsidR="00D87385">
        <w:rPr>
          <w:sz w:val="32"/>
          <w:szCs w:val="32"/>
        </w:rPr>
        <w:t>Block size is fixed at 64 Bytes</w:t>
      </w:r>
    </w:p>
    <w:p w:rsidR="0013631A" w:rsidRPr="0013631A" w:rsidRDefault="00DD3885" w:rsidP="0013631A">
      <w:pPr>
        <w:pStyle w:val="ListParagraph"/>
        <w:ind w:left="1080"/>
        <w:rPr>
          <w:b/>
          <w:bCs/>
          <w:sz w:val="24"/>
          <w:szCs w:val="24"/>
        </w:rPr>
      </w:pPr>
      <w:r>
        <w:rPr>
          <w:noProof/>
        </w:rPr>
        <w:drawing>
          <wp:inline distT="0" distB="0" distL="0" distR="0" wp14:anchorId="10055AD3" wp14:editId="387A0960">
            <wp:extent cx="5291847" cy="2714017"/>
            <wp:effectExtent l="0" t="0" r="444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2D2C" w:rsidRDefault="00FF2D2C" w:rsidP="00FF2D2C">
      <w:pPr>
        <w:pStyle w:val="ListParagraph"/>
        <w:ind w:left="1080"/>
        <w:rPr>
          <w:b/>
          <w:bCs/>
          <w:sz w:val="32"/>
          <w:szCs w:val="32"/>
        </w:rPr>
      </w:pPr>
    </w:p>
    <w:p w:rsidR="00F7716F" w:rsidRDefault="00F7716F" w:rsidP="00FF2D2C">
      <w:pPr>
        <w:pStyle w:val="ListParagraph"/>
        <w:ind w:left="1080"/>
        <w:rPr>
          <w:b/>
          <w:bCs/>
          <w:sz w:val="32"/>
          <w:szCs w:val="32"/>
        </w:rPr>
      </w:pPr>
    </w:p>
    <w:p w:rsidR="00DD3885" w:rsidRPr="00F7716F" w:rsidRDefault="00DD3885" w:rsidP="00F7716F">
      <w:pPr>
        <w:pStyle w:val="ListParagraph"/>
        <w:numPr>
          <w:ilvl w:val="0"/>
          <w:numId w:val="2"/>
        </w:numPr>
        <w:rPr>
          <w:b/>
          <w:bCs/>
          <w:sz w:val="32"/>
          <w:szCs w:val="32"/>
        </w:rPr>
      </w:pPr>
      <w:proofErr w:type="spellStart"/>
      <w:r w:rsidRPr="00F7716F">
        <w:rPr>
          <w:b/>
          <w:bCs/>
          <w:sz w:val="32"/>
          <w:szCs w:val="32"/>
        </w:rPr>
        <w:t>vortex_trace</w:t>
      </w:r>
      <w:proofErr w:type="spellEnd"/>
      <w:r w:rsidR="00D87385" w:rsidRPr="00F7716F">
        <w:rPr>
          <w:b/>
          <w:bCs/>
          <w:sz w:val="32"/>
          <w:szCs w:val="32"/>
        </w:rPr>
        <w:t xml:space="preserve"> – </w:t>
      </w:r>
      <w:r w:rsidR="00D87385" w:rsidRPr="00F7716F">
        <w:rPr>
          <w:sz w:val="32"/>
          <w:szCs w:val="32"/>
        </w:rPr>
        <w:t>Block size is fixed at 64 Bytes</w:t>
      </w:r>
    </w:p>
    <w:p w:rsidR="00FF2D2C" w:rsidRPr="00DD3885" w:rsidRDefault="007007B3" w:rsidP="00FF2D2C">
      <w:pPr>
        <w:pStyle w:val="ListParagraph"/>
        <w:ind w:left="1080"/>
        <w:rPr>
          <w:b/>
          <w:bCs/>
          <w:sz w:val="24"/>
          <w:szCs w:val="24"/>
        </w:rPr>
      </w:pPr>
      <w:r>
        <w:rPr>
          <w:noProof/>
        </w:rPr>
        <w:drawing>
          <wp:inline distT="0" distB="0" distL="0" distR="0" wp14:anchorId="537D0C01" wp14:editId="7F427141">
            <wp:extent cx="5291455" cy="2898843"/>
            <wp:effectExtent l="0" t="0" r="444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2D2C" w:rsidRDefault="00FF2D2C" w:rsidP="00FF2D2C">
      <w:pPr>
        <w:pStyle w:val="ListParagraph"/>
        <w:ind w:left="1080"/>
        <w:rPr>
          <w:b/>
          <w:bCs/>
          <w:sz w:val="32"/>
          <w:szCs w:val="32"/>
        </w:rPr>
      </w:pPr>
    </w:p>
    <w:p w:rsidR="00FF2D2C" w:rsidRDefault="00FF2D2C" w:rsidP="00FF2D2C">
      <w:pPr>
        <w:pStyle w:val="ListParagraph"/>
        <w:ind w:left="1080"/>
        <w:rPr>
          <w:b/>
          <w:bCs/>
          <w:sz w:val="32"/>
          <w:szCs w:val="32"/>
        </w:rPr>
      </w:pPr>
    </w:p>
    <w:p w:rsidR="00FF2D2C" w:rsidRDefault="00FF2D2C" w:rsidP="00FF2D2C">
      <w:pPr>
        <w:pStyle w:val="ListParagraph"/>
        <w:ind w:left="1080"/>
        <w:rPr>
          <w:b/>
          <w:bCs/>
          <w:sz w:val="32"/>
          <w:szCs w:val="32"/>
        </w:rPr>
      </w:pPr>
    </w:p>
    <w:p w:rsidR="00FF2D2C" w:rsidRDefault="00FF2D2C" w:rsidP="00FF2D2C">
      <w:pPr>
        <w:pStyle w:val="ListParagraph"/>
        <w:ind w:left="1080"/>
        <w:rPr>
          <w:b/>
          <w:bCs/>
          <w:sz w:val="32"/>
          <w:szCs w:val="32"/>
        </w:rPr>
      </w:pPr>
    </w:p>
    <w:p w:rsidR="00FF2D2C" w:rsidRPr="00F7716F" w:rsidRDefault="00FF2D2C" w:rsidP="00F7716F">
      <w:pPr>
        <w:rPr>
          <w:b/>
          <w:bCs/>
          <w:sz w:val="32"/>
          <w:szCs w:val="32"/>
        </w:rPr>
      </w:pPr>
    </w:p>
    <w:p w:rsidR="00FF2D2C" w:rsidRDefault="00FF2D2C" w:rsidP="00FF2D2C">
      <w:pPr>
        <w:pStyle w:val="ListParagraph"/>
        <w:ind w:left="1080"/>
        <w:rPr>
          <w:b/>
          <w:bCs/>
          <w:sz w:val="32"/>
          <w:szCs w:val="32"/>
        </w:rPr>
      </w:pPr>
    </w:p>
    <w:p w:rsidR="00FF2D2C" w:rsidRDefault="00FF2D2C" w:rsidP="00FF2D2C">
      <w:pPr>
        <w:pStyle w:val="ListParagraph"/>
        <w:numPr>
          <w:ilvl w:val="0"/>
          <w:numId w:val="1"/>
        </w:numPr>
        <w:rPr>
          <w:b/>
          <w:bCs/>
          <w:sz w:val="32"/>
          <w:szCs w:val="32"/>
        </w:rPr>
      </w:pPr>
      <w:r>
        <w:rPr>
          <w:b/>
          <w:bCs/>
          <w:sz w:val="32"/>
          <w:szCs w:val="32"/>
        </w:rPr>
        <w:t>Associativity Vs Miss Rate</w:t>
      </w:r>
    </w:p>
    <w:p w:rsidR="00FF2D2C" w:rsidRDefault="00FF2D2C" w:rsidP="00FF2D2C">
      <w:pPr>
        <w:pStyle w:val="ListParagraph"/>
        <w:rPr>
          <w:rFonts w:ascii="Times New Roman" w:hAnsi="Times New Roman" w:cs="Times New Roman"/>
          <w:sz w:val="24"/>
          <w:szCs w:val="24"/>
        </w:rPr>
      </w:pPr>
      <w:r>
        <w:rPr>
          <w:rFonts w:ascii="Times New Roman" w:hAnsi="Times New Roman" w:cs="Times New Roman"/>
          <w:sz w:val="24"/>
          <w:szCs w:val="24"/>
        </w:rPr>
        <w:t xml:space="preserve">Here I have made the </w:t>
      </w:r>
      <w:proofErr w:type="spellStart"/>
      <w:r>
        <w:rPr>
          <w:rFonts w:ascii="Times New Roman" w:hAnsi="Times New Roman" w:cs="Times New Roman"/>
          <w:sz w:val="24"/>
          <w:szCs w:val="24"/>
        </w:rPr>
        <w:t>cache_block_size</w:t>
      </w:r>
      <w:proofErr w:type="spellEnd"/>
      <w:r>
        <w:rPr>
          <w:rFonts w:ascii="Times New Roman" w:hAnsi="Times New Roman" w:cs="Times New Roman"/>
          <w:sz w:val="24"/>
          <w:szCs w:val="24"/>
        </w:rPr>
        <w:t xml:space="preserve"> = 32B, </w:t>
      </w:r>
      <w:proofErr w:type="spellStart"/>
      <w:r>
        <w:rPr>
          <w:rFonts w:ascii="Times New Roman" w:hAnsi="Times New Roman" w:cs="Times New Roman"/>
          <w:sz w:val="24"/>
          <w:szCs w:val="24"/>
        </w:rPr>
        <w:t>cache_capacity</w:t>
      </w:r>
      <w:proofErr w:type="spellEnd"/>
      <w:r>
        <w:rPr>
          <w:rFonts w:ascii="Times New Roman" w:hAnsi="Times New Roman" w:cs="Times New Roman"/>
          <w:sz w:val="24"/>
          <w:szCs w:val="24"/>
        </w:rPr>
        <w:t xml:space="preserve"> = 65536B</w:t>
      </w:r>
    </w:p>
    <w:p w:rsidR="00FF2D2C" w:rsidRDefault="00FF2D2C" w:rsidP="00FF2D2C">
      <w:pPr>
        <w:pStyle w:val="ListParagraph"/>
        <w:rPr>
          <w:rFonts w:ascii="Times New Roman" w:hAnsi="Times New Roman" w:cs="Times New Roman"/>
          <w:sz w:val="24"/>
          <w:szCs w:val="24"/>
        </w:rPr>
      </w:pPr>
    </w:p>
    <w:p w:rsidR="00FF2D2C" w:rsidRDefault="00FF2D2C" w:rsidP="00FF2D2C">
      <w:pPr>
        <w:pStyle w:val="ListParagraph"/>
        <w:rPr>
          <w:rFonts w:ascii="Times New Roman" w:hAnsi="Times New Roman" w:cs="Times New Roman"/>
          <w:sz w:val="24"/>
          <w:szCs w:val="24"/>
        </w:rPr>
      </w:pPr>
      <w:r>
        <w:rPr>
          <w:noProof/>
        </w:rPr>
        <w:drawing>
          <wp:inline distT="0" distB="0" distL="0" distR="0" wp14:anchorId="55C3BDF1" wp14:editId="24F87B8E">
            <wp:extent cx="4781550" cy="2933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2D2C" w:rsidRPr="00FF2D2C" w:rsidRDefault="00FF2D2C" w:rsidP="00FF2D2C">
      <w:pPr>
        <w:pStyle w:val="ListParagraph"/>
        <w:rPr>
          <w:rFonts w:ascii="Times New Roman" w:hAnsi="Times New Roman" w:cs="Times New Roman"/>
          <w:b/>
          <w:bCs/>
          <w:sz w:val="32"/>
          <w:szCs w:val="32"/>
        </w:rPr>
      </w:pPr>
    </w:p>
    <w:p w:rsidR="00FF2D2C" w:rsidRDefault="00FF2D2C" w:rsidP="00FF2D2C">
      <w:pPr>
        <w:pStyle w:val="ListParagraph"/>
        <w:numPr>
          <w:ilvl w:val="0"/>
          <w:numId w:val="1"/>
        </w:numPr>
        <w:rPr>
          <w:rFonts w:ascii="Times New Roman" w:hAnsi="Times New Roman" w:cs="Times New Roman"/>
          <w:b/>
          <w:bCs/>
          <w:sz w:val="32"/>
          <w:szCs w:val="32"/>
        </w:rPr>
      </w:pPr>
      <w:r w:rsidRPr="00FF2D2C">
        <w:rPr>
          <w:rFonts w:ascii="Times New Roman" w:hAnsi="Times New Roman" w:cs="Times New Roman"/>
          <w:b/>
          <w:bCs/>
          <w:sz w:val="32"/>
          <w:szCs w:val="32"/>
        </w:rPr>
        <w:t>L2 Cache Size Vs Miss Rate</w:t>
      </w:r>
    </w:p>
    <w:p w:rsidR="00FF2D2C" w:rsidRDefault="00FF2D2C" w:rsidP="00FF2D2C">
      <w:pPr>
        <w:pStyle w:val="ListParagraph"/>
        <w:rPr>
          <w:rFonts w:ascii="Times New Roman" w:hAnsi="Times New Roman" w:cs="Times New Roman"/>
          <w:sz w:val="24"/>
          <w:szCs w:val="24"/>
        </w:rPr>
      </w:pPr>
      <w:r>
        <w:rPr>
          <w:rFonts w:ascii="Times New Roman" w:hAnsi="Times New Roman" w:cs="Times New Roman"/>
          <w:sz w:val="24"/>
          <w:szCs w:val="24"/>
        </w:rPr>
        <w:t>Here I have kept the L1 parameters, L1_cache_block_size = 64,            L1_cache_capacity = 1024, L1_Associativity = 2 and L2_Associativity = 4</w:t>
      </w:r>
    </w:p>
    <w:p w:rsidR="00FF2D2C" w:rsidRDefault="00FF2D2C" w:rsidP="00FF2D2C">
      <w:pPr>
        <w:pStyle w:val="ListParagraph"/>
        <w:rPr>
          <w:rFonts w:ascii="Times New Roman" w:hAnsi="Times New Roman" w:cs="Times New Roman"/>
          <w:sz w:val="24"/>
          <w:szCs w:val="24"/>
        </w:rPr>
      </w:pPr>
    </w:p>
    <w:p w:rsidR="0011220D" w:rsidRPr="00056A81" w:rsidRDefault="00FF2D2C" w:rsidP="00056A81">
      <w:pPr>
        <w:pStyle w:val="ListParagraph"/>
        <w:rPr>
          <w:rFonts w:ascii="Times New Roman" w:hAnsi="Times New Roman" w:cs="Times New Roman"/>
          <w:sz w:val="24"/>
          <w:szCs w:val="24"/>
        </w:rPr>
      </w:pPr>
      <w:r>
        <w:rPr>
          <w:noProof/>
        </w:rPr>
        <w:drawing>
          <wp:inline distT="0" distB="0" distL="0" distR="0" wp14:anchorId="7D4990C0" wp14:editId="4874DCFE">
            <wp:extent cx="4810125" cy="27432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1220D" w:rsidRDefault="0011220D" w:rsidP="00FF2D2C">
      <w:pPr>
        <w:pStyle w:val="ListParagraph"/>
        <w:rPr>
          <w:rFonts w:ascii="Times New Roman" w:hAnsi="Times New Roman" w:cs="Times New Roman"/>
          <w:sz w:val="24"/>
          <w:szCs w:val="24"/>
        </w:rPr>
      </w:pPr>
    </w:p>
    <w:p w:rsidR="00A35C51" w:rsidRDefault="00A35C51" w:rsidP="00A35C51">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N vs Miss Rate</w:t>
      </w:r>
    </w:p>
    <w:p w:rsidR="00A35C51" w:rsidRDefault="00A35C51" w:rsidP="00A35C51">
      <w:pPr>
        <w:pStyle w:val="ListParagraph"/>
        <w:rPr>
          <w:rFonts w:ascii="Times New Roman" w:hAnsi="Times New Roman" w:cs="Times New Roman"/>
          <w:sz w:val="24"/>
          <w:szCs w:val="24"/>
        </w:rPr>
      </w:pPr>
      <w:r>
        <w:rPr>
          <w:rFonts w:ascii="Times New Roman" w:hAnsi="Times New Roman" w:cs="Times New Roman"/>
          <w:sz w:val="24"/>
          <w:szCs w:val="24"/>
        </w:rPr>
        <w:t>Constant parameters, L1_block_size = 32, L1_cache_capac</w:t>
      </w:r>
      <w:r w:rsidR="003E57B4">
        <w:rPr>
          <w:rFonts w:ascii="Times New Roman" w:hAnsi="Times New Roman" w:cs="Times New Roman"/>
          <w:sz w:val="24"/>
          <w:szCs w:val="24"/>
        </w:rPr>
        <w:t>ity = 8192, L1_Associativity = 1</w:t>
      </w:r>
      <w:r>
        <w:rPr>
          <w:rFonts w:ascii="Times New Roman" w:hAnsi="Times New Roman" w:cs="Times New Roman"/>
          <w:sz w:val="24"/>
          <w:szCs w:val="24"/>
        </w:rPr>
        <w:t>, L2_Associativity = 1, P = 8, L2_capacity = 65536</w:t>
      </w:r>
    </w:p>
    <w:p w:rsidR="00A35C51" w:rsidRDefault="00A35C51" w:rsidP="00A35C51">
      <w:pPr>
        <w:pStyle w:val="ListParagraph"/>
        <w:rPr>
          <w:rFonts w:ascii="Times New Roman" w:hAnsi="Times New Roman" w:cs="Times New Roman"/>
          <w:sz w:val="24"/>
          <w:szCs w:val="24"/>
        </w:rPr>
      </w:pPr>
    </w:p>
    <w:p w:rsidR="00A35C51" w:rsidRDefault="00A35C51" w:rsidP="00A35C51">
      <w:pPr>
        <w:pStyle w:val="ListParagraph"/>
        <w:rPr>
          <w:rFonts w:ascii="Times New Roman" w:hAnsi="Times New Roman" w:cs="Times New Roman"/>
          <w:sz w:val="24"/>
          <w:szCs w:val="24"/>
        </w:rPr>
      </w:pPr>
      <w:r>
        <w:rPr>
          <w:noProof/>
        </w:rPr>
        <w:drawing>
          <wp:inline distT="0" distB="0" distL="0" distR="0" wp14:anchorId="5BE6FC84" wp14:editId="3F6C575C">
            <wp:extent cx="5191125" cy="29908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5C51" w:rsidRPr="00A35C51" w:rsidRDefault="00A35C51" w:rsidP="00A35C51">
      <w:pPr>
        <w:pStyle w:val="ListParagraph"/>
        <w:rPr>
          <w:rFonts w:ascii="Times New Roman" w:hAnsi="Times New Roman" w:cs="Times New Roman"/>
          <w:b/>
          <w:bCs/>
          <w:sz w:val="32"/>
          <w:szCs w:val="32"/>
        </w:rPr>
      </w:pPr>
    </w:p>
    <w:p w:rsidR="00A35C51" w:rsidRDefault="00A35C51" w:rsidP="00A35C51">
      <w:pPr>
        <w:pStyle w:val="ListParagraph"/>
        <w:numPr>
          <w:ilvl w:val="0"/>
          <w:numId w:val="1"/>
        </w:numPr>
        <w:rPr>
          <w:rFonts w:ascii="Times New Roman" w:hAnsi="Times New Roman" w:cs="Times New Roman"/>
          <w:b/>
          <w:bCs/>
          <w:sz w:val="32"/>
          <w:szCs w:val="32"/>
        </w:rPr>
      </w:pPr>
      <w:r w:rsidRPr="00A35C51">
        <w:rPr>
          <w:rFonts w:ascii="Times New Roman" w:hAnsi="Times New Roman" w:cs="Times New Roman"/>
          <w:b/>
          <w:bCs/>
          <w:sz w:val="32"/>
          <w:szCs w:val="32"/>
        </w:rPr>
        <w:t>P Vs Miss Rate</w:t>
      </w:r>
    </w:p>
    <w:p w:rsidR="00A35C51" w:rsidRDefault="00A35C51" w:rsidP="00A35C51">
      <w:pPr>
        <w:pStyle w:val="ListParagraph"/>
        <w:rPr>
          <w:rFonts w:ascii="Times New Roman" w:hAnsi="Times New Roman" w:cs="Times New Roman"/>
          <w:sz w:val="24"/>
          <w:szCs w:val="24"/>
        </w:rPr>
      </w:pPr>
      <w:r>
        <w:rPr>
          <w:rFonts w:ascii="Times New Roman" w:hAnsi="Times New Roman" w:cs="Times New Roman"/>
          <w:sz w:val="24"/>
          <w:szCs w:val="24"/>
        </w:rPr>
        <w:t>Constant parameters, L1_block_size = 32, L1_cache_capac</w:t>
      </w:r>
      <w:r w:rsidR="003E57B4">
        <w:rPr>
          <w:rFonts w:ascii="Times New Roman" w:hAnsi="Times New Roman" w:cs="Times New Roman"/>
          <w:sz w:val="24"/>
          <w:szCs w:val="24"/>
        </w:rPr>
        <w:t>ity = 8192, L1_Associativity = 1</w:t>
      </w:r>
      <w:r>
        <w:rPr>
          <w:rFonts w:ascii="Times New Roman" w:hAnsi="Times New Roman" w:cs="Times New Roman"/>
          <w:sz w:val="24"/>
          <w:szCs w:val="24"/>
        </w:rPr>
        <w:t>, L2_Associativity = 1, N = 4, L2_capacity = 65536</w:t>
      </w:r>
    </w:p>
    <w:p w:rsidR="00A35C51" w:rsidRPr="006727CA" w:rsidRDefault="00621627" w:rsidP="006727CA">
      <w:pPr>
        <w:pStyle w:val="ListParagraph"/>
        <w:rPr>
          <w:rFonts w:ascii="Times New Roman" w:hAnsi="Times New Roman" w:cs="Times New Roman"/>
          <w:sz w:val="24"/>
          <w:szCs w:val="24"/>
        </w:rPr>
      </w:pPr>
      <w:r>
        <w:rPr>
          <w:noProof/>
        </w:rPr>
        <w:drawing>
          <wp:inline distT="0" distB="0" distL="0" distR="0" wp14:anchorId="62FC4F14" wp14:editId="32CA7982">
            <wp:extent cx="5305425" cy="314325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25708" w:rsidRDefault="00F25708" w:rsidP="00F25708">
      <w:pPr>
        <w:rPr>
          <w:rFonts w:ascii="Times New Roman" w:hAnsi="Times New Roman" w:cs="Times New Roman"/>
          <w:b/>
          <w:bCs/>
          <w:sz w:val="32"/>
          <w:szCs w:val="32"/>
        </w:rPr>
      </w:pPr>
      <w:r w:rsidRPr="00F25708">
        <w:rPr>
          <w:rFonts w:ascii="Times New Roman" w:hAnsi="Times New Roman" w:cs="Times New Roman"/>
          <w:b/>
          <w:bCs/>
          <w:sz w:val="32"/>
          <w:szCs w:val="32"/>
        </w:rPr>
        <w:lastRenderedPageBreak/>
        <w:t>Section 9.1.2</w:t>
      </w:r>
    </w:p>
    <w:p w:rsidR="00F25708" w:rsidRDefault="00F25708" w:rsidP="00F25708">
      <w:pPr>
        <w:rPr>
          <w:rFonts w:ascii="Times New Roman" w:hAnsi="Times New Roman" w:cs="Times New Roman"/>
          <w:b/>
          <w:bCs/>
          <w:sz w:val="24"/>
          <w:szCs w:val="24"/>
        </w:rPr>
      </w:pPr>
      <w:r>
        <w:rPr>
          <w:rFonts w:ascii="Times New Roman" w:hAnsi="Times New Roman" w:cs="Times New Roman"/>
          <w:b/>
          <w:bCs/>
          <w:sz w:val="24"/>
          <w:szCs w:val="24"/>
        </w:rPr>
        <w:t>Average Access Time Calculation:</w:t>
      </w:r>
    </w:p>
    <w:p w:rsidR="00F25708" w:rsidRDefault="00F25708" w:rsidP="00F25708">
      <w:pPr>
        <w:rPr>
          <w:rFonts w:ascii="Times New Roman" w:hAnsi="Times New Roman" w:cs="Times New Roman"/>
          <w:sz w:val="24"/>
          <w:szCs w:val="24"/>
        </w:rPr>
      </w:pPr>
      <w:r>
        <w:rPr>
          <w:rFonts w:ascii="Times New Roman" w:hAnsi="Times New Roman" w:cs="Times New Roman"/>
          <w:sz w:val="24"/>
          <w:szCs w:val="24"/>
        </w:rPr>
        <w:t>Implement the formulas for AAT given in the project website with L2 cache and without L2 cache</w:t>
      </w:r>
    </w:p>
    <w:p w:rsidR="00F25708" w:rsidRDefault="00F25708" w:rsidP="00F25708">
      <w:pPr>
        <w:rPr>
          <w:rFonts w:ascii="Times New Roman" w:hAnsi="Times New Roman" w:cs="Times New Roman"/>
          <w:sz w:val="24"/>
          <w:szCs w:val="24"/>
        </w:rPr>
      </w:pPr>
      <w:r w:rsidRPr="00F25708">
        <w:rPr>
          <w:rFonts w:ascii="Times New Roman" w:hAnsi="Times New Roman" w:cs="Times New Roman"/>
          <w:b/>
          <w:bCs/>
          <w:sz w:val="24"/>
          <w:szCs w:val="24"/>
        </w:rPr>
        <w:t>Best L1 Cache Design</w:t>
      </w:r>
    </w:p>
    <w:p w:rsidR="00F25708" w:rsidRDefault="00F25708" w:rsidP="00F25708">
      <w:pPr>
        <w:rPr>
          <w:rFonts w:ascii="Times New Roman" w:hAnsi="Times New Roman" w:cs="Times New Roman"/>
          <w:sz w:val="24"/>
          <w:szCs w:val="24"/>
        </w:rPr>
      </w:pPr>
      <w:r>
        <w:rPr>
          <w:rFonts w:ascii="Times New Roman" w:hAnsi="Times New Roman" w:cs="Times New Roman"/>
          <w:sz w:val="24"/>
          <w:szCs w:val="24"/>
        </w:rPr>
        <w:t>First start with catching the best L1 design. Below is the set of runs performed with a fixed L2 configuration (L2_size = 65536, L2_a</w:t>
      </w:r>
      <w:r w:rsidR="007C495B">
        <w:rPr>
          <w:rFonts w:ascii="Times New Roman" w:hAnsi="Times New Roman" w:cs="Times New Roman"/>
          <w:sz w:val="24"/>
          <w:szCs w:val="24"/>
        </w:rPr>
        <w:t xml:space="preserve">ssociativity = 1, P = 8, N = 1). </w:t>
      </w:r>
      <w:r>
        <w:rPr>
          <w:rFonts w:ascii="Times New Roman" w:hAnsi="Times New Roman" w:cs="Times New Roman"/>
          <w:sz w:val="24"/>
          <w:szCs w:val="24"/>
        </w:rPr>
        <w:t>Highlighted</w:t>
      </w:r>
      <w:r w:rsidR="008A4A48">
        <w:rPr>
          <w:rFonts w:ascii="Times New Roman" w:hAnsi="Times New Roman" w:cs="Times New Roman"/>
          <w:sz w:val="24"/>
          <w:szCs w:val="24"/>
        </w:rPr>
        <w:t xml:space="preserve"> </w:t>
      </w:r>
      <w:r w:rsidR="00BF0F4D">
        <w:rPr>
          <w:rFonts w:ascii="Times New Roman" w:hAnsi="Times New Roman" w:cs="Times New Roman"/>
          <w:sz w:val="24"/>
          <w:szCs w:val="24"/>
        </w:rPr>
        <w:t>(Green)</w:t>
      </w:r>
      <w:r>
        <w:rPr>
          <w:rFonts w:ascii="Times New Roman" w:hAnsi="Times New Roman" w:cs="Times New Roman"/>
          <w:sz w:val="24"/>
          <w:szCs w:val="24"/>
        </w:rPr>
        <w:t xml:space="preserve"> are the configurations for L1 that resulted in minimal miss rate for L1 cache and also considerably lesser Average Access Time.</w:t>
      </w:r>
      <w:r w:rsidR="008A4A48">
        <w:rPr>
          <w:rFonts w:ascii="Times New Roman" w:hAnsi="Times New Roman" w:cs="Times New Roman"/>
          <w:sz w:val="24"/>
          <w:szCs w:val="24"/>
        </w:rPr>
        <w:t xml:space="preserve"> These runs are taken with gcc_trace.txt</w:t>
      </w:r>
    </w:p>
    <w:tbl>
      <w:tblPr>
        <w:tblW w:w="7580" w:type="dxa"/>
        <w:tblLook w:val="04A0" w:firstRow="1" w:lastRow="0" w:firstColumn="1" w:lastColumn="0" w:noHBand="0" w:noVBand="1"/>
      </w:tblPr>
      <w:tblGrid>
        <w:gridCol w:w="1600"/>
        <w:gridCol w:w="1280"/>
        <w:gridCol w:w="1500"/>
        <w:gridCol w:w="1160"/>
        <w:gridCol w:w="1140"/>
        <w:gridCol w:w="900"/>
      </w:tblGrid>
      <w:tr w:rsidR="00F25708" w:rsidRPr="00F25708" w:rsidTr="003454AB">
        <w:trPr>
          <w:trHeight w:val="300"/>
        </w:trPr>
        <w:tc>
          <w:tcPr>
            <w:tcW w:w="160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jc w:val="right"/>
              <w:rPr>
                <w:rFonts w:ascii="Calibri" w:eastAsia="Times New Roman" w:hAnsi="Calibri" w:cs="Calibri"/>
                <w:b/>
                <w:bCs/>
                <w:color w:val="FFFFFF" w:themeColor="background1"/>
              </w:rPr>
            </w:pPr>
            <w:r w:rsidRPr="003454AB">
              <w:rPr>
                <w:rFonts w:ascii="Calibri" w:eastAsia="Times New Roman" w:hAnsi="Calibri" w:cs="Calibri"/>
                <w:b/>
                <w:bCs/>
                <w:color w:val="FFFFFF" w:themeColor="background1"/>
              </w:rPr>
              <w:t>Block Size</w:t>
            </w:r>
          </w:p>
        </w:tc>
        <w:tc>
          <w:tcPr>
            <w:tcW w:w="128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jc w:val="right"/>
              <w:rPr>
                <w:rFonts w:ascii="Calibri" w:eastAsia="Times New Roman" w:hAnsi="Calibri" w:cs="Calibri"/>
                <w:b/>
                <w:bCs/>
                <w:color w:val="FFFFFF" w:themeColor="background1"/>
              </w:rPr>
            </w:pPr>
            <w:r w:rsidRPr="003454AB">
              <w:rPr>
                <w:rFonts w:ascii="Calibri" w:eastAsia="Times New Roman" w:hAnsi="Calibri" w:cs="Calibri"/>
                <w:b/>
                <w:bCs/>
                <w:color w:val="FFFFFF" w:themeColor="background1"/>
              </w:rPr>
              <w:t>L1 Capacity</w:t>
            </w:r>
          </w:p>
        </w:tc>
        <w:tc>
          <w:tcPr>
            <w:tcW w:w="150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rPr>
                <w:rFonts w:ascii="Calibri" w:eastAsia="Times New Roman" w:hAnsi="Calibri" w:cs="Calibri"/>
                <w:b/>
                <w:bCs/>
                <w:color w:val="FFFFFF" w:themeColor="background1"/>
                <w:sz w:val="20"/>
                <w:szCs w:val="20"/>
              </w:rPr>
            </w:pPr>
            <w:r w:rsidRPr="003454AB">
              <w:rPr>
                <w:rFonts w:ascii="Calibri" w:eastAsia="Times New Roman" w:hAnsi="Calibri" w:cs="Calibri"/>
                <w:b/>
                <w:bCs/>
                <w:color w:val="FFFFFF" w:themeColor="background1"/>
                <w:sz w:val="20"/>
                <w:szCs w:val="20"/>
              </w:rPr>
              <w:t>L1 Associativity</w:t>
            </w:r>
          </w:p>
        </w:tc>
        <w:tc>
          <w:tcPr>
            <w:tcW w:w="116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jc w:val="right"/>
              <w:rPr>
                <w:rFonts w:ascii="Calibri" w:eastAsia="Times New Roman" w:hAnsi="Calibri" w:cs="Calibri"/>
                <w:b/>
                <w:bCs/>
                <w:color w:val="FFFFFF" w:themeColor="background1"/>
              </w:rPr>
            </w:pPr>
            <w:r w:rsidRPr="003454AB">
              <w:rPr>
                <w:rFonts w:ascii="Calibri" w:eastAsia="Times New Roman" w:hAnsi="Calibri" w:cs="Calibri"/>
                <w:b/>
                <w:bCs/>
                <w:color w:val="FFFFFF" w:themeColor="background1"/>
              </w:rPr>
              <w:t>L1 AAT</w:t>
            </w:r>
          </w:p>
        </w:tc>
        <w:tc>
          <w:tcPr>
            <w:tcW w:w="114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rPr>
                <w:rFonts w:ascii="Calibri" w:eastAsia="Times New Roman" w:hAnsi="Calibri" w:cs="Calibri"/>
                <w:b/>
                <w:bCs/>
                <w:color w:val="FFFFFF" w:themeColor="background1"/>
                <w:sz w:val="20"/>
                <w:szCs w:val="20"/>
              </w:rPr>
            </w:pPr>
            <w:r w:rsidRPr="003454AB">
              <w:rPr>
                <w:rFonts w:ascii="Calibri" w:eastAsia="Times New Roman" w:hAnsi="Calibri" w:cs="Calibri"/>
                <w:b/>
                <w:bCs/>
                <w:color w:val="FFFFFF" w:themeColor="background1"/>
                <w:sz w:val="20"/>
                <w:szCs w:val="20"/>
              </w:rPr>
              <w:t xml:space="preserve">L1 Miss Rate </w:t>
            </w:r>
          </w:p>
        </w:tc>
        <w:tc>
          <w:tcPr>
            <w:tcW w:w="90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F25708" w:rsidRPr="003454AB" w:rsidRDefault="00F25708" w:rsidP="00F25708">
            <w:pPr>
              <w:spacing w:after="0" w:line="240" w:lineRule="auto"/>
              <w:jc w:val="right"/>
              <w:rPr>
                <w:rFonts w:ascii="Calibri" w:eastAsia="Times New Roman" w:hAnsi="Calibri" w:cs="Calibri"/>
                <w:b/>
                <w:bCs/>
                <w:color w:val="FFFFFF" w:themeColor="background1"/>
              </w:rPr>
            </w:pPr>
            <w:r w:rsidRPr="003454AB">
              <w:rPr>
                <w:rFonts w:ascii="Calibri" w:eastAsia="Times New Roman" w:hAnsi="Calibri" w:cs="Calibri"/>
                <w:b/>
                <w:bCs/>
                <w:color w:val="FFFFFF" w:themeColor="background1"/>
              </w:rPr>
              <w:t>L2 AAT</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rPr>
                <w:rFonts w:ascii="Calibri" w:eastAsia="Times New Roman" w:hAnsi="Calibri" w:cs="Calibri"/>
                <w:color w:val="000000"/>
              </w:rPr>
            </w:pPr>
            <w:r w:rsidRPr="00F25708">
              <w:rPr>
                <w:rFonts w:ascii="Calibri" w:eastAsia="Times New Roman" w:hAnsi="Calibri" w:cs="Calibri"/>
                <w:color w:val="000000"/>
              </w:rPr>
              <w:t> </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1024</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4.788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0.1417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1.1577</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262144</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2.29</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0.0471</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1024</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3.36</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0.1363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1024</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3.56</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0.1362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1.76</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4096</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0.0536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1.29</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8192</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1.3686</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0.0395</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1.248</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1.1599</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1.244</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1.2076</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0.0262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1.15</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1.4072</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0.0256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1.18</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4096</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1.8876</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0.0599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r>
      <w:tr w:rsidR="00F25708" w:rsidRPr="00F25708" w:rsidTr="00F25708">
        <w:trPr>
          <w:trHeight w:val="27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4096</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2.0519</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0.0583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1.96</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8192</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1.2845</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0.0316</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1.0861</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8192</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1.4174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1.114</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8192</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1.338</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0.0386</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1.0147</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2</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1.0502</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0.0183</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0.9338</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0.9781</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0.026</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0.944</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1.0589</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0.02</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1.03</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2</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0.9591</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0.0183</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0.9652</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0.9491</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0.0156</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0.9777</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64</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1.0363</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0.015</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0.9878</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4</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0.9791</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0.011</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0.958</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32768</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1.0355</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0.0095</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1.0463</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32678</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1.2293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0.0093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1.2241</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65536</w:t>
            </w:r>
          </w:p>
        </w:tc>
        <w:tc>
          <w:tcPr>
            <w:tcW w:w="15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1.1689</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0.0086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1.0463</w:t>
            </w:r>
          </w:p>
        </w:tc>
      </w:tr>
      <w:tr w:rsidR="00F25708" w:rsidRPr="00F25708" w:rsidTr="00F25708">
        <w:trPr>
          <w:trHeight w:val="300"/>
        </w:trPr>
        <w:tc>
          <w:tcPr>
            <w:tcW w:w="16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8</w:t>
            </w:r>
          </w:p>
        </w:tc>
        <w:tc>
          <w:tcPr>
            <w:tcW w:w="11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1.1904</w:t>
            </w:r>
          </w:p>
        </w:tc>
        <w:tc>
          <w:tcPr>
            <w:tcW w:w="11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0.0193</w:t>
            </w:r>
          </w:p>
        </w:tc>
        <w:tc>
          <w:tcPr>
            <w:tcW w:w="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1.0478</w:t>
            </w:r>
          </w:p>
        </w:tc>
      </w:tr>
      <w:tr w:rsidR="00F25708" w:rsidRPr="00F25708" w:rsidTr="00F25708">
        <w:trPr>
          <w:trHeight w:val="300"/>
        </w:trPr>
        <w:tc>
          <w:tcPr>
            <w:tcW w:w="16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128</w:t>
            </w:r>
          </w:p>
        </w:tc>
        <w:tc>
          <w:tcPr>
            <w:tcW w:w="128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16384</w:t>
            </w:r>
          </w:p>
        </w:tc>
        <w:tc>
          <w:tcPr>
            <w:tcW w:w="15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16</w:t>
            </w:r>
          </w:p>
        </w:tc>
        <w:tc>
          <w:tcPr>
            <w:tcW w:w="11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103047</w:t>
            </w:r>
          </w:p>
        </w:tc>
        <w:tc>
          <w:tcPr>
            <w:tcW w:w="114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0.0157</w:t>
            </w:r>
          </w:p>
        </w:tc>
        <w:tc>
          <w:tcPr>
            <w:tcW w:w="9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F25708" w:rsidRPr="00F25708" w:rsidRDefault="00F25708" w:rsidP="00F25708">
            <w:pPr>
              <w:spacing w:after="0" w:line="240" w:lineRule="auto"/>
              <w:jc w:val="right"/>
              <w:rPr>
                <w:rFonts w:ascii="Calibri" w:eastAsia="Times New Roman" w:hAnsi="Calibri" w:cs="Calibri"/>
                <w:color w:val="000000"/>
              </w:rPr>
            </w:pPr>
            <w:r w:rsidRPr="00F25708">
              <w:rPr>
                <w:rFonts w:ascii="Calibri" w:eastAsia="Times New Roman" w:hAnsi="Calibri" w:cs="Calibri"/>
                <w:color w:val="000000"/>
              </w:rPr>
              <w:t>1.2281</w:t>
            </w:r>
          </w:p>
        </w:tc>
      </w:tr>
    </w:tbl>
    <w:p w:rsidR="00F25708" w:rsidRPr="007C495B" w:rsidRDefault="007C495B" w:rsidP="007C495B">
      <w:pPr>
        <w:rPr>
          <w:rFonts w:ascii="Times New Roman" w:hAnsi="Times New Roman" w:cs="Times New Roman"/>
          <w:sz w:val="24"/>
          <w:szCs w:val="24"/>
        </w:rPr>
      </w:pPr>
      <w:r>
        <w:rPr>
          <w:rFonts w:ascii="Times New Roman" w:hAnsi="Times New Roman" w:cs="Times New Roman"/>
          <w:sz w:val="24"/>
          <w:szCs w:val="24"/>
        </w:rPr>
        <w:t xml:space="preserve">                                                     Table 1</w:t>
      </w:r>
    </w:p>
    <w:p w:rsidR="0016467D" w:rsidRDefault="0016467D" w:rsidP="00F25708">
      <w:pPr>
        <w:rPr>
          <w:rFonts w:ascii="Times New Roman" w:hAnsi="Times New Roman" w:cs="Times New Roman"/>
          <w:sz w:val="24"/>
          <w:szCs w:val="24"/>
        </w:rPr>
      </w:pPr>
      <w:r>
        <w:rPr>
          <w:rFonts w:ascii="Times New Roman" w:hAnsi="Times New Roman" w:cs="Times New Roman"/>
          <w:sz w:val="24"/>
          <w:szCs w:val="24"/>
        </w:rPr>
        <w:lastRenderedPageBreak/>
        <w:t>The above filtered configurations are simu</w:t>
      </w:r>
      <w:r w:rsidR="00E95EF5">
        <w:rPr>
          <w:rFonts w:ascii="Times New Roman" w:hAnsi="Times New Roman" w:cs="Times New Roman"/>
          <w:sz w:val="24"/>
          <w:szCs w:val="24"/>
        </w:rPr>
        <w:t>lated with all other</w:t>
      </w:r>
      <w:r>
        <w:rPr>
          <w:rFonts w:ascii="Times New Roman" w:hAnsi="Times New Roman" w:cs="Times New Roman"/>
          <w:sz w:val="24"/>
          <w:szCs w:val="24"/>
        </w:rPr>
        <w:t xml:space="preserve"> benchmarks,</w:t>
      </w:r>
    </w:p>
    <w:tbl>
      <w:tblPr>
        <w:tblW w:w="9086" w:type="dxa"/>
        <w:tblLook w:val="04A0" w:firstRow="1" w:lastRow="0" w:firstColumn="1" w:lastColumn="0" w:noHBand="0" w:noVBand="1"/>
      </w:tblPr>
      <w:tblGrid>
        <w:gridCol w:w="1032"/>
        <w:gridCol w:w="1400"/>
        <w:gridCol w:w="1440"/>
        <w:gridCol w:w="1303"/>
        <w:gridCol w:w="920"/>
        <w:gridCol w:w="1180"/>
        <w:gridCol w:w="2020"/>
      </w:tblGrid>
      <w:tr w:rsidR="0016467D" w:rsidRPr="0016467D" w:rsidTr="00797AA3">
        <w:trPr>
          <w:trHeight w:val="300"/>
        </w:trPr>
        <w:tc>
          <w:tcPr>
            <w:tcW w:w="846" w:type="dxa"/>
            <w:tcBorders>
              <w:top w:val="single" w:sz="4" w:space="0" w:color="000000"/>
              <w:left w:val="single" w:sz="4" w:space="0" w:color="000000"/>
              <w:bottom w:val="single" w:sz="8"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Column1</w:t>
            </w:r>
          </w:p>
        </w:tc>
        <w:tc>
          <w:tcPr>
            <w:tcW w:w="140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L1 Block Size</w:t>
            </w:r>
          </w:p>
        </w:tc>
        <w:tc>
          <w:tcPr>
            <w:tcW w:w="144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L1 capacity</w:t>
            </w:r>
          </w:p>
        </w:tc>
        <w:tc>
          <w:tcPr>
            <w:tcW w:w="128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proofErr w:type="spellStart"/>
            <w:r w:rsidRPr="00797AA3">
              <w:rPr>
                <w:rFonts w:ascii="Calibri" w:eastAsia="Times New Roman" w:hAnsi="Calibri" w:cs="Calibri"/>
                <w:b/>
                <w:bCs/>
                <w:color w:val="FFFFFF" w:themeColor="background1"/>
              </w:rPr>
              <w:t>Assiciativity</w:t>
            </w:r>
            <w:proofErr w:type="spellEnd"/>
          </w:p>
        </w:tc>
        <w:tc>
          <w:tcPr>
            <w:tcW w:w="92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L1 AAT</w:t>
            </w:r>
          </w:p>
        </w:tc>
        <w:tc>
          <w:tcPr>
            <w:tcW w:w="118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Miss Rate</w:t>
            </w:r>
          </w:p>
        </w:tc>
        <w:tc>
          <w:tcPr>
            <w:tcW w:w="2020" w:type="dxa"/>
            <w:tcBorders>
              <w:top w:val="single" w:sz="4" w:space="0" w:color="000000"/>
              <w:left w:val="single" w:sz="4" w:space="0" w:color="000000"/>
              <w:bottom w:val="single" w:sz="4" w:space="0" w:color="000000"/>
              <w:right w:val="single" w:sz="4" w:space="0" w:color="000000"/>
            </w:tcBorders>
            <w:shd w:val="clear" w:color="auto" w:fill="000000" w:themeFill="text1"/>
            <w:noWrap/>
            <w:vAlign w:val="bottom"/>
            <w:hideMark/>
          </w:tcPr>
          <w:p w:rsidR="0016467D" w:rsidRPr="00797AA3" w:rsidRDefault="0016467D" w:rsidP="0016467D">
            <w:pPr>
              <w:spacing w:after="0" w:line="240" w:lineRule="auto"/>
              <w:rPr>
                <w:rFonts w:ascii="Calibri" w:eastAsia="Times New Roman" w:hAnsi="Calibri" w:cs="Calibri"/>
                <w:b/>
                <w:bCs/>
                <w:color w:val="FFFFFF" w:themeColor="background1"/>
              </w:rPr>
            </w:pPr>
            <w:r w:rsidRPr="00797AA3">
              <w:rPr>
                <w:rFonts w:ascii="Calibri" w:eastAsia="Times New Roman" w:hAnsi="Calibri" w:cs="Calibri"/>
                <w:b/>
                <w:bCs/>
                <w:color w:val="FFFFFF" w:themeColor="background1"/>
              </w:rPr>
              <w:t xml:space="preserve">L2 AAT - </w:t>
            </w:r>
            <w:proofErr w:type="spellStart"/>
            <w:r w:rsidRPr="00797AA3">
              <w:rPr>
                <w:rFonts w:ascii="Calibri" w:eastAsia="Times New Roman" w:hAnsi="Calibri" w:cs="Calibri"/>
                <w:b/>
                <w:bCs/>
                <w:color w:val="FFFFFF" w:themeColor="background1"/>
              </w:rPr>
              <w:t>gcc_trace</w:t>
            </w:r>
            <w:proofErr w:type="spellEnd"/>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8192</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1.338</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0.0386</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1.0147</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8192</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1.2845</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0.0316</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1.0861</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1.0502</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0.0183</w:t>
            </w:r>
          </w:p>
        </w:tc>
        <w:tc>
          <w:tcPr>
            <w:tcW w:w="202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0.9338</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0.9781</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0.026</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0.944</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5</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1.0589</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0.02</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1.03</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0.9591</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0.0183</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0.9652</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7</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0.9491</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0.0156</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0.9777</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1400"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44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12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92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1.0363</w:t>
            </w:r>
          </w:p>
        </w:tc>
        <w:tc>
          <w:tcPr>
            <w:tcW w:w="1180" w:type="dxa"/>
            <w:tcBorders>
              <w:top w:val="nil"/>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0.015</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0.9878</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9</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12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9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0.9791</w:t>
            </w:r>
          </w:p>
        </w:tc>
        <w:tc>
          <w:tcPr>
            <w:tcW w:w="11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0.011</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0.958</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w:t>
            </w:r>
          </w:p>
        </w:tc>
        <w:tc>
          <w:tcPr>
            <w:tcW w:w="14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w:t>
            </w:r>
          </w:p>
        </w:tc>
        <w:tc>
          <w:tcPr>
            <w:tcW w:w="1440" w:type="dxa"/>
            <w:tcBorders>
              <w:top w:val="single" w:sz="4" w:space="0" w:color="000000"/>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280" w:type="dxa"/>
            <w:tcBorders>
              <w:top w:val="single" w:sz="4" w:space="0" w:color="000000"/>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920" w:type="dxa"/>
            <w:tcBorders>
              <w:top w:val="single" w:sz="4" w:space="0" w:color="000000"/>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1.1904</w:t>
            </w:r>
          </w:p>
        </w:tc>
        <w:tc>
          <w:tcPr>
            <w:tcW w:w="1180" w:type="dxa"/>
            <w:tcBorders>
              <w:top w:val="single" w:sz="4" w:space="0" w:color="000000"/>
              <w:left w:val="nil"/>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0.0193</w:t>
            </w:r>
          </w:p>
        </w:tc>
        <w:tc>
          <w:tcPr>
            <w:tcW w:w="20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1.0478</w:t>
            </w:r>
          </w:p>
        </w:tc>
      </w:tr>
    </w:tbl>
    <w:p w:rsidR="0016467D" w:rsidRDefault="0016467D" w:rsidP="0016467D">
      <w:pPr>
        <w:jc w:val="center"/>
        <w:rPr>
          <w:rFonts w:ascii="Times New Roman" w:hAnsi="Times New Roman" w:cs="Times New Roman"/>
          <w:sz w:val="24"/>
          <w:szCs w:val="24"/>
        </w:rPr>
      </w:pPr>
      <w:r>
        <w:rPr>
          <w:rFonts w:ascii="Times New Roman" w:hAnsi="Times New Roman" w:cs="Times New Roman"/>
          <w:sz w:val="24"/>
          <w:szCs w:val="24"/>
        </w:rPr>
        <w:t>Table 2</w:t>
      </w:r>
    </w:p>
    <w:p w:rsidR="0016467D" w:rsidRDefault="0016467D" w:rsidP="0016467D">
      <w:pPr>
        <w:rPr>
          <w:rFonts w:ascii="Times New Roman" w:hAnsi="Times New Roman" w:cs="Times New Roman"/>
          <w:sz w:val="24"/>
          <w:szCs w:val="24"/>
        </w:rPr>
      </w:pPr>
    </w:p>
    <w:tbl>
      <w:tblPr>
        <w:tblW w:w="8246" w:type="dxa"/>
        <w:tblLook w:val="04A0" w:firstRow="1" w:lastRow="0" w:firstColumn="1" w:lastColumn="0" w:noHBand="0" w:noVBand="1"/>
      </w:tblPr>
      <w:tblGrid>
        <w:gridCol w:w="1032"/>
        <w:gridCol w:w="2860"/>
        <w:gridCol w:w="2000"/>
        <w:gridCol w:w="2540"/>
      </w:tblGrid>
      <w:tr w:rsidR="0016467D" w:rsidRPr="0016467D" w:rsidTr="00656B6C">
        <w:trPr>
          <w:trHeight w:val="300"/>
        </w:trPr>
        <w:tc>
          <w:tcPr>
            <w:tcW w:w="846" w:type="dxa"/>
            <w:tcBorders>
              <w:top w:val="single" w:sz="4" w:space="0" w:color="000000"/>
              <w:left w:val="single" w:sz="4" w:space="0" w:color="000000"/>
              <w:bottom w:val="single" w:sz="8" w:space="0" w:color="000000"/>
              <w:right w:val="single" w:sz="4" w:space="0" w:color="000000"/>
            </w:tcBorders>
            <w:shd w:val="clear" w:color="auto" w:fill="000000" w:themeFill="text1"/>
            <w:noWrap/>
            <w:vAlign w:val="bottom"/>
            <w:hideMark/>
          </w:tcPr>
          <w:p w:rsidR="0016467D" w:rsidRPr="00656B6C" w:rsidRDefault="0016467D" w:rsidP="0016467D">
            <w:pPr>
              <w:spacing w:after="0" w:line="240" w:lineRule="auto"/>
              <w:rPr>
                <w:rFonts w:ascii="Calibri" w:eastAsia="Times New Roman" w:hAnsi="Calibri" w:cs="Calibri"/>
                <w:b/>
                <w:bCs/>
                <w:color w:val="FFFFFF" w:themeColor="background1"/>
              </w:rPr>
            </w:pPr>
            <w:r w:rsidRPr="00656B6C">
              <w:rPr>
                <w:rFonts w:ascii="Calibri" w:eastAsia="Times New Roman" w:hAnsi="Calibri" w:cs="Calibri"/>
                <w:b/>
                <w:bCs/>
                <w:color w:val="FFFFFF" w:themeColor="background1"/>
              </w:rPr>
              <w:t>Column1</w:t>
            </w:r>
          </w:p>
        </w:tc>
        <w:tc>
          <w:tcPr>
            <w:tcW w:w="2860" w:type="dxa"/>
            <w:tcBorders>
              <w:top w:val="single" w:sz="4" w:space="0" w:color="000000"/>
              <w:left w:val="single" w:sz="4" w:space="0" w:color="000000"/>
              <w:bottom w:val="single" w:sz="8" w:space="0" w:color="000000"/>
              <w:right w:val="single" w:sz="4" w:space="0" w:color="000000"/>
            </w:tcBorders>
            <w:shd w:val="clear" w:color="auto" w:fill="000000" w:themeFill="text1"/>
            <w:noWrap/>
            <w:vAlign w:val="bottom"/>
            <w:hideMark/>
          </w:tcPr>
          <w:p w:rsidR="0016467D" w:rsidRPr="00656B6C" w:rsidRDefault="0016467D" w:rsidP="0016467D">
            <w:pPr>
              <w:spacing w:after="0" w:line="240" w:lineRule="auto"/>
              <w:rPr>
                <w:rFonts w:ascii="Calibri" w:eastAsia="Times New Roman" w:hAnsi="Calibri" w:cs="Calibri"/>
                <w:b/>
                <w:bCs/>
                <w:color w:val="FFFFFF" w:themeColor="background1"/>
              </w:rPr>
            </w:pPr>
            <w:r w:rsidRPr="00656B6C">
              <w:rPr>
                <w:rFonts w:ascii="Calibri" w:eastAsia="Times New Roman" w:hAnsi="Calibri" w:cs="Calibri"/>
                <w:b/>
                <w:bCs/>
                <w:color w:val="FFFFFF" w:themeColor="background1"/>
              </w:rPr>
              <w:t xml:space="preserve">L2 AAT  - </w:t>
            </w:r>
            <w:proofErr w:type="spellStart"/>
            <w:r w:rsidRPr="00656B6C">
              <w:rPr>
                <w:rFonts w:ascii="Calibri" w:eastAsia="Times New Roman" w:hAnsi="Calibri" w:cs="Calibri"/>
                <w:b/>
                <w:bCs/>
                <w:color w:val="FFFFFF" w:themeColor="background1"/>
              </w:rPr>
              <w:t>perl_trace</w:t>
            </w:r>
            <w:proofErr w:type="spellEnd"/>
          </w:p>
        </w:tc>
        <w:tc>
          <w:tcPr>
            <w:tcW w:w="2000" w:type="dxa"/>
            <w:tcBorders>
              <w:top w:val="single" w:sz="4" w:space="0" w:color="000000"/>
              <w:left w:val="single" w:sz="4" w:space="0" w:color="000000"/>
              <w:bottom w:val="single" w:sz="8" w:space="0" w:color="000000"/>
              <w:right w:val="single" w:sz="4" w:space="0" w:color="000000"/>
            </w:tcBorders>
            <w:shd w:val="clear" w:color="auto" w:fill="000000" w:themeFill="text1"/>
            <w:noWrap/>
            <w:vAlign w:val="bottom"/>
            <w:hideMark/>
          </w:tcPr>
          <w:p w:rsidR="0016467D" w:rsidRPr="00656B6C" w:rsidRDefault="0016467D" w:rsidP="0016467D">
            <w:pPr>
              <w:spacing w:after="0" w:line="240" w:lineRule="auto"/>
              <w:rPr>
                <w:rFonts w:ascii="Calibri" w:eastAsia="Times New Roman" w:hAnsi="Calibri" w:cs="Calibri"/>
                <w:b/>
                <w:bCs/>
                <w:color w:val="FFFFFF" w:themeColor="background1"/>
              </w:rPr>
            </w:pPr>
            <w:r w:rsidRPr="00656B6C">
              <w:rPr>
                <w:rFonts w:ascii="Calibri" w:eastAsia="Times New Roman" w:hAnsi="Calibri" w:cs="Calibri"/>
                <w:b/>
                <w:bCs/>
                <w:color w:val="FFFFFF" w:themeColor="background1"/>
              </w:rPr>
              <w:t xml:space="preserve">L2 AAT - </w:t>
            </w:r>
            <w:proofErr w:type="spellStart"/>
            <w:r w:rsidRPr="00656B6C">
              <w:rPr>
                <w:rFonts w:ascii="Calibri" w:eastAsia="Times New Roman" w:hAnsi="Calibri" w:cs="Calibri"/>
                <w:b/>
                <w:bCs/>
                <w:color w:val="FFFFFF" w:themeColor="background1"/>
              </w:rPr>
              <w:t>go_trace</w:t>
            </w:r>
            <w:proofErr w:type="spellEnd"/>
          </w:p>
        </w:tc>
        <w:tc>
          <w:tcPr>
            <w:tcW w:w="2540" w:type="dxa"/>
            <w:tcBorders>
              <w:top w:val="single" w:sz="4" w:space="0" w:color="000000"/>
              <w:left w:val="single" w:sz="4" w:space="0" w:color="000000"/>
              <w:bottom w:val="single" w:sz="8" w:space="0" w:color="000000"/>
              <w:right w:val="single" w:sz="4" w:space="0" w:color="000000"/>
            </w:tcBorders>
            <w:shd w:val="clear" w:color="auto" w:fill="000000" w:themeFill="text1"/>
            <w:noWrap/>
            <w:vAlign w:val="bottom"/>
            <w:hideMark/>
          </w:tcPr>
          <w:p w:rsidR="0016467D" w:rsidRPr="00656B6C" w:rsidRDefault="0016467D" w:rsidP="0016467D">
            <w:pPr>
              <w:spacing w:after="0" w:line="240" w:lineRule="auto"/>
              <w:rPr>
                <w:rFonts w:ascii="Calibri" w:eastAsia="Times New Roman" w:hAnsi="Calibri" w:cs="Calibri"/>
                <w:b/>
                <w:bCs/>
                <w:color w:val="FFFFFF" w:themeColor="background1"/>
              </w:rPr>
            </w:pPr>
            <w:r w:rsidRPr="00656B6C">
              <w:rPr>
                <w:rFonts w:ascii="Calibri" w:eastAsia="Times New Roman" w:hAnsi="Calibri" w:cs="Calibri"/>
                <w:b/>
                <w:bCs/>
                <w:color w:val="FFFFFF" w:themeColor="background1"/>
              </w:rPr>
              <w:t>L2 AAT - vortex trace</w:t>
            </w:r>
          </w:p>
        </w:tc>
      </w:tr>
      <w:tr w:rsidR="0016467D" w:rsidRPr="0016467D" w:rsidTr="0016467D">
        <w:trPr>
          <w:trHeight w:val="300"/>
        </w:trPr>
        <w:tc>
          <w:tcPr>
            <w:tcW w:w="846" w:type="dxa"/>
            <w:tcBorders>
              <w:top w:val="single" w:sz="4" w:space="0" w:color="000000"/>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0.7837</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1.1677</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0.7991</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0.8674</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1.2677</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0.8832</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w:t>
            </w:r>
          </w:p>
        </w:tc>
        <w:tc>
          <w:tcPr>
            <w:tcW w:w="28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0.744</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1.157</w:t>
            </w:r>
          </w:p>
        </w:tc>
        <w:tc>
          <w:tcPr>
            <w:tcW w:w="25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0.7521</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0.7602</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1.2067</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0.7835</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5</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0.7902</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1.2206</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0.7914</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0.7954</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1.2255</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0.8008</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7</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0.8217</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1.2847</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0.8372</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8</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0.9206</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1.3847</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0.9337</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9</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0.8391</w:t>
            </w:r>
          </w:p>
        </w:tc>
        <w:tc>
          <w:tcPr>
            <w:tcW w:w="20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1.0779</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0.8886</w:t>
            </w:r>
          </w:p>
        </w:tc>
      </w:tr>
      <w:tr w:rsidR="0016467D" w:rsidRPr="0016467D" w:rsidTr="0016467D">
        <w:trPr>
          <w:trHeight w:val="300"/>
        </w:trPr>
        <w:tc>
          <w:tcPr>
            <w:tcW w:w="846" w:type="dxa"/>
            <w:tcBorders>
              <w:top w:val="nil"/>
              <w:left w:val="single" w:sz="4" w:space="0" w:color="000000"/>
              <w:bottom w:val="single" w:sz="4" w:space="0" w:color="000000"/>
              <w:right w:val="single" w:sz="4" w:space="0" w:color="000000"/>
            </w:tcBorders>
            <w:shd w:val="clear" w:color="D9D9D9"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0.8828</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1.0998</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0.9344</w:t>
            </w:r>
          </w:p>
        </w:tc>
      </w:tr>
    </w:tbl>
    <w:p w:rsidR="0016467D" w:rsidRDefault="0016467D" w:rsidP="0016467D">
      <w:pPr>
        <w:jc w:val="center"/>
        <w:rPr>
          <w:rFonts w:ascii="Times New Roman" w:hAnsi="Times New Roman" w:cs="Times New Roman"/>
          <w:sz w:val="24"/>
          <w:szCs w:val="24"/>
        </w:rPr>
      </w:pPr>
      <w:r>
        <w:rPr>
          <w:rFonts w:ascii="Times New Roman" w:hAnsi="Times New Roman" w:cs="Times New Roman"/>
          <w:sz w:val="24"/>
          <w:szCs w:val="24"/>
        </w:rPr>
        <w:t>Table 3</w:t>
      </w:r>
    </w:p>
    <w:p w:rsidR="0016467D" w:rsidRDefault="0016467D" w:rsidP="0016467D">
      <w:pPr>
        <w:rPr>
          <w:rFonts w:ascii="Times New Roman" w:hAnsi="Times New Roman" w:cs="Times New Roman"/>
          <w:sz w:val="24"/>
          <w:szCs w:val="24"/>
        </w:rPr>
      </w:pPr>
      <w:r>
        <w:rPr>
          <w:rFonts w:ascii="Times New Roman" w:hAnsi="Times New Roman" w:cs="Times New Roman"/>
          <w:sz w:val="24"/>
          <w:szCs w:val="24"/>
        </w:rPr>
        <w:t>From Table 2 and 3, we get the optimal configurations for L1 cache for each benchmarks</w:t>
      </w:r>
    </w:p>
    <w:tbl>
      <w:tblPr>
        <w:tblW w:w="8800" w:type="dxa"/>
        <w:tblLook w:val="04A0" w:firstRow="1" w:lastRow="0" w:firstColumn="1" w:lastColumn="0" w:noHBand="0" w:noVBand="1"/>
      </w:tblPr>
      <w:tblGrid>
        <w:gridCol w:w="2300"/>
        <w:gridCol w:w="2000"/>
        <w:gridCol w:w="2060"/>
        <w:gridCol w:w="2440"/>
      </w:tblGrid>
      <w:tr w:rsidR="0016467D" w:rsidRPr="0016467D" w:rsidTr="0016467D">
        <w:trPr>
          <w:trHeight w:val="300"/>
        </w:trPr>
        <w:tc>
          <w:tcPr>
            <w:tcW w:w="23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6467D" w:rsidRPr="0016467D" w:rsidRDefault="0016467D" w:rsidP="0016467D">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Column1</w:t>
            </w:r>
          </w:p>
        </w:tc>
        <w:tc>
          <w:tcPr>
            <w:tcW w:w="20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6467D" w:rsidRPr="0016467D" w:rsidRDefault="0016467D" w:rsidP="0016467D">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BLOCK_SIZE</w:t>
            </w:r>
          </w:p>
        </w:tc>
        <w:tc>
          <w:tcPr>
            <w:tcW w:w="20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6467D" w:rsidRPr="0016467D" w:rsidRDefault="0016467D" w:rsidP="0016467D">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CAPACITY</w:t>
            </w:r>
          </w:p>
        </w:tc>
        <w:tc>
          <w:tcPr>
            <w:tcW w:w="24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6467D" w:rsidRPr="0016467D" w:rsidRDefault="0016467D" w:rsidP="0016467D">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ASSOCIATIVITY</w:t>
            </w:r>
          </w:p>
        </w:tc>
      </w:tr>
      <w:tr w:rsidR="0016467D" w:rsidRPr="0016467D" w:rsidTr="0016467D">
        <w:trPr>
          <w:trHeight w:val="300"/>
        </w:trPr>
        <w:tc>
          <w:tcPr>
            <w:tcW w:w="2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GCC_TRACE</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20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24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r>
      <w:tr w:rsidR="0016467D" w:rsidRPr="0016467D" w:rsidTr="0016467D">
        <w:trPr>
          <w:trHeight w:val="300"/>
        </w:trPr>
        <w:tc>
          <w:tcPr>
            <w:tcW w:w="2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PERL_TRACE</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20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24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r>
      <w:tr w:rsidR="0016467D" w:rsidRPr="0016467D" w:rsidTr="0016467D">
        <w:trPr>
          <w:trHeight w:val="300"/>
        </w:trPr>
        <w:tc>
          <w:tcPr>
            <w:tcW w:w="23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GO_TRACE</w:t>
            </w:r>
          </w:p>
        </w:tc>
        <w:tc>
          <w:tcPr>
            <w:tcW w:w="20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w:t>
            </w:r>
          </w:p>
        </w:tc>
        <w:tc>
          <w:tcPr>
            <w:tcW w:w="20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24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r>
      <w:tr w:rsidR="0016467D" w:rsidRPr="0016467D" w:rsidTr="0016467D">
        <w:trPr>
          <w:trHeight w:val="300"/>
        </w:trPr>
        <w:tc>
          <w:tcPr>
            <w:tcW w:w="23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16467D" w:rsidRPr="0016467D" w:rsidRDefault="0016467D" w:rsidP="0016467D">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VORTEX_TRACE</w:t>
            </w:r>
          </w:p>
        </w:tc>
        <w:tc>
          <w:tcPr>
            <w:tcW w:w="20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20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16467D" w:rsidRPr="0016467D" w:rsidRDefault="009C169D" w:rsidP="0016467D">
            <w:pPr>
              <w:spacing w:after="0" w:line="240" w:lineRule="auto"/>
              <w:jc w:val="right"/>
              <w:rPr>
                <w:rFonts w:ascii="Calibri" w:eastAsia="Times New Roman" w:hAnsi="Calibri" w:cs="Calibri"/>
                <w:color w:val="000000"/>
              </w:rPr>
            </w:pPr>
            <w:r>
              <w:rPr>
                <w:rFonts w:ascii="Calibri" w:eastAsia="Times New Roman" w:hAnsi="Calibri" w:cs="Calibri"/>
                <w:color w:val="000000"/>
              </w:rPr>
              <w:t>16</w:t>
            </w:r>
            <w:r w:rsidR="0016467D" w:rsidRPr="0016467D">
              <w:rPr>
                <w:rFonts w:ascii="Calibri" w:eastAsia="Times New Roman" w:hAnsi="Calibri" w:cs="Calibri"/>
                <w:color w:val="000000"/>
              </w:rPr>
              <w:t>384</w:t>
            </w:r>
          </w:p>
        </w:tc>
        <w:tc>
          <w:tcPr>
            <w:tcW w:w="244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16467D" w:rsidRPr="0016467D" w:rsidRDefault="0016467D" w:rsidP="0016467D">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r>
    </w:tbl>
    <w:p w:rsidR="0016467D" w:rsidRPr="0016467D" w:rsidRDefault="00424CC3" w:rsidP="00424CC3">
      <w:pPr>
        <w:jc w:val="center"/>
        <w:rPr>
          <w:rFonts w:ascii="Times New Roman" w:hAnsi="Times New Roman" w:cs="Times New Roman"/>
          <w:sz w:val="24"/>
          <w:szCs w:val="24"/>
        </w:rPr>
      </w:pPr>
      <w:r>
        <w:rPr>
          <w:rFonts w:ascii="Times New Roman" w:hAnsi="Times New Roman" w:cs="Times New Roman"/>
          <w:sz w:val="24"/>
          <w:szCs w:val="24"/>
        </w:rPr>
        <w:t>Table 4</w:t>
      </w:r>
    </w:p>
    <w:p w:rsidR="0016467D" w:rsidRDefault="00717D9C" w:rsidP="00F25708">
      <w:pPr>
        <w:rPr>
          <w:rFonts w:ascii="Times New Roman" w:hAnsi="Times New Roman" w:cs="Times New Roman"/>
          <w:sz w:val="24"/>
          <w:szCs w:val="24"/>
        </w:rPr>
      </w:pPr>
      <w:r>
        <w:rPr>
          <w:rFonts w:ascii="Times New Roman" w:hAnsi="Times New Roman" w:cs="Times New Roman"/>
          <w:sz w:val="24"/>
          <w:szCs w:val="24"/>
        </w:rPr>
        <w:t>Now that we found the best design of L1 cache for each benchmark, let us jump towards the design aspect of L2 cache.</w:t>
      </w:r>
    </w:p>
    <w:p w:rsidR="00717D9C" w:rsidRDefault="00717D9C" w:rsidP="00F25708">
      <w:pPr>
        <w:rPr>
          <w:rFonts w:ascii="Times New Roman" w:hAnsi="Times New Roman" w:cs="Times New Roman"/>
          <w:sz w:val="24"/>
          <w:szCs w:val="24"/>
        </w:rPr>
      </w:pPr>
    </w:p>
    <w:p w:rsidR="00717D9C" w:rsidRDefault="00717D9C" w:rsidP="00F25708">
      <w:pPr>
        <w:rPr>
          <w:rFonts w:ascii="Times New Roman" w:hAnsi="Times New Roman" w:cs="Times New Roman"/>
          <w:sz w:val="24"/>
          <w:szCs w:val="24"/>
        </w:rPr>
      </w:pPr>
    </w:p>
    <w:p w:rsidR="00717D9C" w:rsidRDefault="00717D9C" w:rsidP="00F25708">
      <w:pPr>
        <w:rPr>
          <w:rFonts w:ascii="Times New Roman" w:hAnsi="Times New Roman" w:cs="Times New Roman"/>
          <w:sz w:val="24"/>
          <w:szCs w:val="24"/>
        </w:rPr>
      </w:pPr>
      <w:r>
        <w:rPr>
          <w:rFonts w:ascii="Times New Roman" w:hAnsi="Times New Roman" w:cs="Times New Roman"/>
          <w:sz w:val="24"/>
          <w:szCs w:val="24"/>
        </w:rPr>
        <w:lastRenderedPageBreak/>
        <w:t>Simulated multiple configurations for L2 to determine the nearly best capacities that would result in a low miss rate and AAT. I have used the L1 configurations for each trace from the results we obtained above.</w:t>
      </w:r>
    </w:p>
    <w:p w:rsidR="00717D9C" w:rsidRPr="00054B2D" w:rsidRDefault="00717D9C" w:rsidP="00F25708">
      <w:pPr>
        <w:rPr>
          <w:rFonts w:ascii="Times New Roman" w:hAnsi="Times New Roman" w:cs="Times New Roman"/>
          <w:color w:val="00B0F0"/>
          <w:sz w:val="24"/>
          <w:szCs w:val="24"/>
        </w:rPr>
      </w:pPr>
      <w:r w:rsidRPr="00054B2D">
        <w:rPr>
          <w:rFonts w:ascii="Times New Roman" w:hAnsi="Times New Roman" w:cs="Times New Roman"/>
          <w:color w:val="00B0F0"/>
          <w:sz w:val="24"/>
          <w:szCs w:val="24"/>
        </w:rPr>
        <w:t>GCC_TRACE, PERL_TRACE, VORTEX_TRACE</w:t>
      </w:r>
    </w:p>
    <w:p w:rsidR="00717D9C" w:rsidRDefault="00717D9C" w:rsidP="00F25708">
      <w:pPr>
        <w:rPr>
          <w:rFonts w:ascii="Times New Roman" w:hAnsi="Times New Roman" w:cs="Times New Roman"/>
          <w:sz w:val="24"/>
          <w:szCs w:val="24"/>
        </w:rPr>
      </w:pPr>
      <w:r>
        <w:rPr>
          <w:rFonts w:ascii="Times New Roman" w:hAnsi="Times New Roman" w:cs="Times New Roman"/>
          <w:sz w:val="24"/>
          <w:szCs w:val="24"/>
        </w:rPr>
        <w:t>L1_capacity = 16384 L1_block_size = 64 L1_associativity = 2</w:t>
      </w:r>
    </w:p>
    <w:tbl>
      <w:tblPr>
        <w:tblW w:w="7420" w:type="dxa"/>
        <w:tblLook w:val="04A0" w:firstRow="1" w:lastRow="0" w:firstColumn="1" w:lastColumn="0" w:noHBand="0" w:noVBand="1"/>
      </w:tblPr>
      <w:tblGrid>
        <w:gridCol w:w="1560"/>
        <w:gridCol w:w="1900"/>
        <w:gridCol w:w="1840"/>
        <w:gridCol w:w="2120"/>
      </w:tblGrid>
      <w:tr w:rsidR="00717D9C" w:rsidRPr="00717D9C" w:rsidTr="00717D9C">
        <w:trPr>
          <w:trHeight w:val="300"/>
        </w:trPr>
        <w:tc>
          <w:tcPr>
            <w:tcW w:w="15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L2 Capacity</w:t>
            </w:r>
          </w:p>
        </w:tc>
        <w:tc>
          <w:tcPr>
            <w:tcW w:w="19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 xml:space="preserve">L2 AAT - </w:t>
            </w:r>
            <w:proofErr w:type="spellStart"/>
            <w:r w:rsidRPr="00717D9C">
              <w:rPr>
                <w:rFonts w:ascii="Calibri" w:eastAsia="Times New Roman" w:hAnsi="Calibri" w:cs="Calibri"/>
                <w:b/>
                <w:bCs/>
                <w:color w:val="FFFFFF"/>
              </w:rPr>
              <w:t>gcc_trace</w:t>
            </w:r>
            <w:proofErr w:type="spellEnd"/>
          </w:p>
        </w:tc>
        <w:tc>
          <w:tcPr>
            <w:tcW w:w="18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 xml:space="preserve">L2 AAT - </w:t>
            </w:r>
            <w:proofErr w:type="spellStart"/>
            <w:r w:rsidRPr="00717D9C">
              <w:rPr>
                <w:rFonts w:ascii="Calibri" w:eastAsia="Times New Roman" w:hAnsi="Calibri" w:cs="Calibri"/>
                <w:b/>
                <w:bCs/>
                <w:color w:val="FFFFFF"/>
              </w:rPr>
              <w:t>perl_trace</w:t>
            </w:r>
            <w:proofErr w:type="spellEnd"/>
          </w:p>
        </w:tc>
        <w:tc>
          <w:tcPr>
            <w:tcW w:w="2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 xml:space="preserve">L2 AAT - </w:t>
            </w:r>
            <w:proofErr w:type="spellStart"/>
            <w:r w:rsidRPr="00717D9C">
              <w:rPr>
                <w:rFonts w:ascii="Calibri" w:eastAsia="Times New Roman" w:hAnsi="Calibri" w:cs="Calibri"/>
                <w:b/>
                <w:bCs/>
                <w:color w:val="FFFFFF"/>
              </w:rPr>
              <w:t>vortex_trace</w:t>
            </w:r>
            <w:proofErr w:type="spellEnd"/>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16384</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1.0456</w:t>
            </w:r>
          </w:p>
        </w:tc>
        <w:tc>
          <w:tcPr>
            <w:tcW w:w="18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0.86952</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0.80456</w:t>
            </w:r>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32768</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0.9876</w:t>
            </w:r>
          </w:p>
        </w:tc>
        <w:tc>
          <w:tcPr>
            <w:tcW w:w="18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0.8079</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0.770044</w:t>
            </w:r>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65536</w:t>
            </w:r>
          </w:p>
        </w:tc>
        <w:tc>
          <w:tcPr>
            <w:tcW w:w="190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0.9212</w:t>
            </w:r>
          </w:p>
        </w:tc>
        <w:tc>
          <w:tcPr>
            <w:tcW w:w="184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0.7418</w:t>
            </w:r>
          </w:p>
        </w:tc>
        <w:tc>
          <w:tcPr>
            <w:tcW w:w="212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0.75204</w:t>
            </w:r>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131072</w:t>
            </w:r>
          </w:p>
        </w:tc>
        <w:tc>
          <w:tcPr>
            <w:tcW w:w="190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0.9119</w:t>
            </w:r>
          </w:p>
        </w:tc>
        <w:tc>
          <w:tcPr>
            <w:tcW w:w="18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0.72681</w:t>
            </w:r>
          </w:p>
        </w:tc>
        <w:tc>
          <w:tcPr>
            <w:tcW w:w="212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0.74177</w:t>
            </w:r>
          </w:p>
        </w:tc>
      </w:tr>
      <w:tr w:rsidR="00717D9C" w:rsidRPr="00717D9C" w:rsidTr="00717D9C">
        <w:trPr>
          <w:trHeight w:val="300"/>
        </w:trPr>
        <w:tc>
          <w:tcPr>
            <w:tcW w:w="15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262144</w:t>
            </w:r>
          </w:p>
        </w:tc>
        <w:tc>
          <w:tcPr>
            <w:tcW w:w="1900" w:type="dxa"/>
            <w:tcBorders>
              <w:top w:val="single" w:sz="4" w:space="0" w:color="000000"/>
              <w:left w:val="single" w:sz="4" w:space="0" w:color="000000"/>
              <w:bottom w:val="single" w:sz="8" w:space="0" w:color="000000"/>
              <w:right w:val="single" w:sz="4" w:space="0" w:color="000000"/>
            </w:tcBorders>
            <w:shd w:val="clear" w:color="000000" w:fill="92D05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0.9018</w:t>
            </w:r>
          </w:p>
        </w:tc>
        <w:tc>
          <w:tcPr>
            <w:tcW w:w="1840" w:type="dxa"/>
            <w:tcBorders>
              <w:top w:val="single" w:sz="4" w:space="0" w:color="000000"/>
              <w:left w:val="single" w:sz="4" w:space="0" w:color="000000"/>
              <w:bottom w:val="single" w:sz="8"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0.735096</w:t>
            </w:r>
          </w:p>
        </w:tc>
        <w:tc>
          <w:tcPr>
            <w:tcW w:w="2120" w:type="dxa"/>
            <w:tcBorders>
              <w:top w:val="single" w:sz="4" w:space="0" w:color="000000"/>
              <w:left w:val="single" w:sz="4" w:space="0" w:color="000000"/>
              <w:bottom w:val="single" w:sz="8" w:space="0" w:color="000000"/>
              <w:right w:val="single" w:sz="4" w:space="0" w:color="000000"/>
            </w:tcBorders>
            <w:shd w:val="clear" w:color="000000" w:fill="92D05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0.739056</w:t>
            </w:r>
          </w:p>
        </w:tc>
      </w:tr>
    </w:tbl>
    <w:p w:rsidR="00717D9C" w:rsidRDefault="0008153F" w:rsidP="0008153F">
      <w:pPr>
        <w:jc w:val="center"/>
        <w:rPr>
          <w:rFonts w:ascii="Times New Roman" w:hAnsi="Times New Roman" w:cs="Times New Roman"/>
          <w:sz w:val="24"/>
          <w:szCs w:val="24"/>
        </w:rPr>
      </w:pPr>
      <w:r>
        <w:rPr>
          <w:rFonts w:ascii="Times New Roman" w:hAnsi="Times New Roman" w:cs="Times New Roman"/>
          <w:sz w:val="24"/>
          <w:szCs w:val="24"/>
        </w:rPr>
        <w:t>Table 5</w:t>
      </w:r>
    </w:p>
    <w:p w:rsidR="00717D9C" w:rsidRPr="00054B2D" w:rsidRDefault="00717D9C" w:rsidP="00F25708">
      <w:pPr>
        <w:rPr>
          <w:rFonts w:ascii="Times New Roman" w:hAnsi="Times New Roman" w:cs="Times New Roman"/>
          <w:color w:val="00B0F0"/>
          <w:sz w:val="24"/>
          <w:szCs w:val="24"/>
        </w:rPr>
      </w:pPr>
      <w:r w:rsidRPr="00054B2D">
        <w:rPr>
          <w:rFonts w:ascii="Times New Roman" w:hAnsi="Times New Roman" w:cs="Times New Roman"/>
          <w:color w:val="00B0F0"/>
          <w:sz w:val="24"/>
          <w:szCs w:val="24"/>
        </w:rPr>
        <w:t>GO_TRACE</w:t>
      </w:r>
    </w:p>
    <w:p w:rsidR="00717D9C" w:rsidRDefault="00717D9C" w:rsidP="00F25708">
      <w:pPr>
        <w:rPr>
          <w:rFonts w:ascii="Times New Roman" w:hAnsi="Times New Roman" w:cs="Times New Roman"/>
          <w:sz w:val="24"/>
          <w:szCs w:val="24"/>
        </w:rPr>
      </w:pPr>
      <w:r>
        <w:rPr>
          <w:rFonts w:ascii="Times New Roman" w:hAnsi="Times New Roman" w:cs="Times New Roman"/>
          <w:sz w:val="24"/>
          <w:szCs w:val="24"/>
        </w:rPr>
        <w:t>L1_capacity = 32768 L1_block_size = 128 L1_associativity = 4</w:t>
      </w:r>
    </w:p>
    <w:tbl>
      <w:tblPr>
        <w:tblW w:w="3460" w:type="dxa"/>
        <w:tblLook w:val="04A0" w:firstRow="1" w:lastRow="0" w:firstColumn="1" w:lastColumn="0" w:noHBand="0" w:noVBand="1"/>
      </w:tblPr>
      <w:tblGrid>
        <w:gridCol w:w="1560"/>
        <w:gridCol w:w="1900"/>
      </w:tblGrid>
      <w:tr w:rsidR="00717D9C" w:rsidRPr="00717D9C" w:rsidTr="00717D9C">
        <w:trPr>
          <w:trHeight w:val="300"/>
        </w:trPr>
        <w:tc>
          <w:tcPr>
            <w:tcW w:w="15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L2 Capacity</w:t>
            </w:r>
          </w:p>
        </w:tc>
        <w:tc>
          <w:tcPr>
            <w:tcW w:w="19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717D9C" w:rsidRPr="00717D9C" w:rsidRDefault="00717D9C" w:rsidP="00717D9C">
            <w:pPr>
              <w:spacing w:after="0" w:line="240" w:lineRule="auto"/>
              <w:rPr>
                <w:rFonts w:ascii="Calibri" w:eastAsia="Times New Roman" w:hAnsi="Calibri" w:cs="Calibri"/>
                <w:b/>
                <w:bCs/>
                <w:color w:val="FFFFFF"/>
              </w:rPr>
            </w:pPr>
            <w:r w:rsidRPr="00717D9C">
              <w:rPr>
                <w:rFonts w:ascii="Calibri" w:eastAsia="Times New Roman" w:hAnsi="Calibri" w:cs="Calibri"/>
                <w:b/>
                <w:bCs/>
                <w:color w:val="FFFFFF"/>
              </w:rPr>
              <w:t xml:space="preserve">L2 AAT - </w:t>
            </w:r>
            <w:proofErr w:type="spellStart"/>
            <w:r w:rsidRPr="00717D9C">
              <w:rPr>
                <w:rFonts w:ascii="Calibri" w:eastAsia="Times New Roman" w:hAnsi="Calibri" w:cs="Calibri"/>
                <w:b/>
                <w:bCs/>
                <w:color w:val="FFFFFF"/>
              </w:rPr>
              <w:t>go_trace</w:t>
            </w:r>
            <w:proofErr w:type="spellEnd"/>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32768</w:t>
            </w:r>
          </w:p>
        </w:tc>
        <w:tc>
          <w:tcPr>
            <w:tcW w:w="1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1.0907</w:t>
            </w:r>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65536</w:t>
            </w:r>
          </w:p>
        </w:tc>
        <w:tc>
          <w:tcPr>
            <w:tcW w:w="190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1.0778</w:t>
            </w:r>
          </w:p>
        </w:tc>
      </w:tr>
      <w:tr w:rsidR="00717D9C" w:rsidRPr="00717D9C" w:rsidTr="00717D9C">
        <w:trPr>
          <w:trHeight w:val="300"/>
        </w:trPr>
        <w:tc>
          <w:tcPr>
            <w:tcW w:w="15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131072</w:t>
            </w:r>
          </w:p>
        </w:tc>
        <w:tc>
          <w:tcPr>
            <w:tcW w:w="190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1.0019</w:t>
            </w:r>
          </w:p>
        </w:tc>
      </w:tr>
      <w:tr w:rsidR="00717D9C" w:rsidRPr="00717D9C" w:rsidTr="00717D9C">
        <w:trPr>
          <w:trHeight w:val="300"/>
        </w:trPr>
        <w:tc>
          <w:tcPr>
            <w:tcW w:w="15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262144</w:t>
            </w:r>
          </w:p>
        </w:tc>
        <w:tc>
          <w:tcPr>
            <w:tcW w:w="1900" w:type="dxa"/>
            <w:tcBorders>
              <w:top w:val="single" w:sz="4" w:space="0" w:color="000000"/>
              <w:left w:val="single" w:sz="4" w:space="0" w:color="000000"/>
              <w:bottom w:val="single" w:sz="8" w:space="0" w:color="000000"/>
              <w:right w:val="single" w:sz="4" w:space="0" w:color="000000"/>
            </w:tcBorders>
            <w:shd w:val="clear" w:color="000000" w:fill="FFC000"/>
            <w:noWrap/>
            <w:vAlign w:val="bottom"/>
            <w:hideMark/>
          </w:tcPr>
          <w:p w:rsidR="00717D9C" w:rsidRPr="00717D9C" w:rsidRDefault="00717D9C" w:rsidP="00717D9C">
            <w:pPr>
              <w:spacing w:after="0" w:line="240" w:lineRule="auto"/>
              <w:jc w:val="right"/>
              <w:rPr>
                <w:rFonts w:ascii="Calibri" w:eastAsia="Times New Roman" w:hAnsi="Calibri" w:cs="Calibri"/>
                <w:color w:val="000000"/>
              </w:rPr>
            </w:pPr>
            <w:r w:rsidRPr="00717D9C">
              <w:rPr>
                <w:rFonts w:ascii="Calibri" w:eastAsia="Times New Roman" w:hAnsi="Calibri" w:cs="Calibri"/>
                <w:color w:val="000000"/>
              </w:rPr>
              <w:t>1.0108</w:t>
            </w:r>
          </w:p>
        </w:tc>
      </w:tr>
    </w:tbl>
    <w:p w:rsidR="00717D9C" w:rsidRDefault="00F907D8" w:rsidP="00F907D8">
      <w:pPr>
        <w:rPr>
          <w:rFonts w:ascii="Times New Roman" w:hAnsi="Times New Roman" w:cs="Times New Roman"/>
          <w:sz w:val="24"/>
          <w:szCs w:val="24"/>
        </w:rPr>
      </w:pPr>
      <w:r>
        <w:rPr>
          <w:rFonts w:ascii="Times New Roman" w:hAnsi="Times New Roman" w:cs="Times New Roman"/>
          <w:sz w:val="24"/>
          <w:szCs w:val="24"/>
        </w:rPr>
        <w:t xml:space="preserve">                     Table 6</w:t>
      </w:r>
    </w:p>
    <w:p w:rsidR="00717D9C" w:rsidRDefault="00717D9C" w:rsidP="00F25708">
      <w:pPr>
        <w:rPr>
          <w:rFonts w:ascii="Times New Roman" w:hAnsi="Times New Roman" w:cs="Times New Roman"/>
          <w:sz w:val="24"/>
          <w:szCs w:val="24"/>
        </w:rPr>
      </w:pPr>
      <w:r>
        <w:rPr>
          <w:rFonts w:ascii="Times New Roman" w:hAnsi="Times New Roman" w:cs="Times New Roman"/>
          <w:sz w:val="24"/>
          <w:szCs w:val="24"/>
        </w:rPr>
        <w:t xml:space="preserve">By the above experiment, we have obtained L2 capacities that yield lower AAT for each trace. I have taken three sizes 65536B, 131072B, </w:t>
      </w:r>
      <w:proofErr w:type="gramStart"/>
      <w:r>
        <w:rPr>
          <w:rFonts w:ascii="Times New Roman" w:hAnsi="Times New Roman" w:cs="Times New Roman"/>
          <w:sz w:val="24"/>
          <w:szCs w:val="24"/>
        </w:rPr>
        <w:t>262144B</w:t>
      </w:r>
      <w:proofErr w:type="gramEnd"/>
      <w:r>
        <w:rPr>
          <w:rFonts w:ascii="Times New Roman" w:hAnsi="Times New Roman" w:cs="Times New Roman"/>
          <w:sz w:val="24"/>
          <w:szCs w:val="24"/>
        </w:rPr>
        <w:t xml:space="preserve"> for consideration with associativity.</w:t>
      </w: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r>
        <w:rPr>
          <w:rFonts w:ascii="Times New Roman" w:hAnsi="Times New Roman" w:cs="Times New Roman"/>
          <w:sz w:val="24"/>
          <w:szCs w:val="24"/>
        </w:rPr>
        <w:t>Now let us consider these capacities and simulate L2 caches for them with different associativity.</w:t>
      </w:r>
    </w:p>
    <w:p w:rsidR="00054B2D" w:rsidRDefault="00054B2D" w:rsidP="00F25708">
      <w:pPr>
        <w:rPr>
          <w:rFonts w:ascii="Times New Roman" w:hAnsi="Times New Roman" w:cs="Times New Roman"/>
          <w:sz w:val="24"/>
          <w:szCs w:val="24"/>
        </w:rPr>
      </w:pPr>
      <w:r>
        <w:rPr>
          <w:rFonts w:ascii="Times New Roman" w:hAnsi="Times New Roman" w:cs="Times New Roman"/>
          <w:sz w:val="24"/>
          <w:szCs w:val="24"/>
        </w:rPr>
        <w:t xml:space="preserve">Note: For different set associativity for L2 cache, I had assumed P = 1 and N = 1. </w:t>
      </w: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p>
    <w:p w:rsidR="00054B2D" w:rsidRDefault="00054B2D" w:rsidP="00F25708">
      <w:pPr>
        <w:rPr>
          <w:rFonts w:ascii="Times New Roman" w:hAnsi="Times New Roman" w:cs="Times New Roman"/>
          <w:sz w:val="24"/>
          <w:szCs w:val="24"/>
        </w:rPr>
      </w:pPr>
      <w:r>
        <w:rPr>
          <w:rFonts w:ascii="Times New Roman" w:hAnsi="Times New Roman" w:cs="Times New Roman"/>
          <w:sz w:val="24"/>
          <w:szCs w:val="24"/>
        </w:rPr>
        <w:lastRenderedPageBreak/>
        <w:t xml:space="preserve">With </w:t>
      </w:r>
      <w:r w:rsidRPr="00054B2D">
        <w:rPr>
          <w:rFonts w:ascii="Times New Roman" w:hAnsi="Times New Roman" w:cs="Times New Roman"/>
          <w:color w:val="7030A0"/>
          <w:sz w:val="24"/>
          <w:szCs w:val="24"/>
        </w:rPr>
        <w:t>L2 capacity = 262144</w:t>
      </w:r>
      <w:r>
        <w:rPr>
          <w:rFonts w:ascii="Times New Roman" w:hAnsi="Times New Roman" w:cs="Times New Roman"/>
          <w:color w:val="7030A0"/>
          <w:sz w:val="24"/>
          <w:szCs w:val="24"/>
        </w:rPr>
        <w:t xml:space="preserve"> </w:t>
      </w:r>
      <w:r w:rsidRPr="00054B2D">
        <w:rPr>
          <w:rFonts w:ascii="Times New Roman" w:hAnsi="Times New Roman" w:cs="Times New Roman"/>
          <w:color w:val="7030A0"/>
          <w:sz w:val="24"/>
          <w:szCs w:val="24"/>
        </w:rPr>
        <w:t xml:space="preserve">Bytes </w:t>
      </w:r>
      <w:r>
        <w:rPr>
          <w:rFonts w:ascii="Times New Roman" w:hAnsi="Times New Roman" w:cs="Times New Roman"/>
          <w:sz w:val="24"/>
          <w:szCs w:val="24"/>
        </w:rPr>
        <w:t>and respective best design of L1 cache, each trace yielded the following results</w:t>
      </w:r>
    </w:p>
    <w:tbl>
      <w:tblPr>
        <w:tblW w:w="9035" w:type="dxa"/>
        <w:tblLook w:val="04A0" w:firstRow="1" w:lastRow="0" w:firstColumn="1" w:lastColumn="0" w:noHBand="0" w:noVBand="1"/>
      </w:tblPr>
      <w:tblGrid>
        <w:gridCol w:w="1681"/>
        <w:gridCol w:w="1660"/>
        <w:gridCol w:w="2260"/>
        <w:gridCol w:w="1680"/>
        <w:gridCol w:w="1940"/>
      </w:tblGrid>
      <w:tr w:rsidR="00054B2D" w:rsidRPr="00054B2D" w:rsidTr="00054B2D">
        <w:trPr>
          <w:trHeight w:val="300"/>
        </w:trPr>
        <w:tc>
          <w:tcPr>
            <w:tcW w:w="149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L2_Associativity</w:t>
            </w:r>
          </w:p>
        </w:tc>
        <w:tc>
          <w:tcPr>
            <w:tcW w:w="16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gcc_trace</w:t>
            </w:r>
            <w:proofErr w:type="spellEnd"/>
          </w:p>
        </w:tc>
        <w:tc>
          <w:tcPr>
            <w:tcW w:w="22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vortex_trace</w:t>
            </w:r>
            <w:proofErr w:type="spellEnd"/>
          </w:p>
        </w:tc>
        <w:tc>
          <w:tcPr>
            <w:tcW w:w="16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perl_trace</w:t>
            </w:r>
            <w:proofErr w:type="spellEnd"/>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go_trace</w:t>
            </w:r>
            <w:proofErr w:type="spellEnd"/>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0.90075</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0.7379</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0.7351</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1.0108</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2</w:t>
            </w:r>
          </w:p>
        </w:tc>
        <w:tc>
          <w:tcPr>
            <w:tcW w:w="16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0.89962</w:t>
            </w:r>
          </w:p>
        </w:tc>
        <w:tc>
          <w:tcPr>
            <w:tcW w:w="22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0.7312</w:t>
            </w:r>
          </w:p>
        </w:tc>
        <w:tc>
          <w:tcPr>
            <w:tcW w:w="16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0.7355</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1.0109</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4</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0.90026</w:t>
            </w:r>
          </w:p>
        </w:tc>
        <w:tc>
          <w:tcPr>
            <w:tcW w:w="22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0.7319</w:t>
            </w:r>
          </w:p>
        </w:tc>
        <w:tc>
          <w:tcPr>
            <w:tcW w:w="16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0.7364</w:t>
            </w:r>
          </w:p>
        </w:tc>
        <w:tc>
          <w:tcPr>
            <w:tcW w:w="19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1.0116</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8</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0.90028</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0.7334</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0.7382</w:t>
            </w:r>
          </w:p>
        </w:tc>
        <w:tc>
          <w:tcPr>
            <w:tcW w:w="194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1.0131</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16</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0.90801</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0.7362</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0.7417</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1.016</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32</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0.9184</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0.742</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0.7489</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1.0212</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64</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0.93922</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0.7534</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0.7532</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1.0296</w:t>
            </w:r>
          </w:p>
        </w:tc>
      </w:tr>
      <w:tr w:rsidR="00054B2D" w:rsidRPr="00054B2D" w:rsidTr="00054B2D">
        <w:trPr>
          <w:trHeight w:val="300"/>
        </w:trPr>
        <w:tc>
          <w:tcPr>
            <w:tcW w:w="1495"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128</w:t>
            </w:r>
          </w:p>
        </w:tc>
        <w:tc>
          <w:tcPr>
            <w:tcW w:w="16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0.98088</w:t>
            </w:r>
          </w:p>
        </w:tc>
        <w:tc>
          <w:tcPr>
            <w:tcW w:w="22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0.7763</w:t>
            </w:r>
          </w:p>
        </w:tc>
        <w:tc>
          <w:tcPr>
            <w:tcW w:w="168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0.7776</w:t>
            </w:r>
          </w:p>
        </w:tc>
        <w:tc>
          <w:tcPr>
            <w:tcW w:w="194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1.0348</w:t>
            </w:r>
          </w:p>
        </w:tc>
      </w:tr>
    </w:tbl>
    <w:p w:rsidR="00054B2D" w:rsidRDefault="00DF1D82" w:rsidP="00DF1D82">
      <w:pPr>
        <w:jc w:val="center"/>
        <w:rPr>
          <w:rFonts w:ascii="Times New Roman" w:hAnsi="Times New Roman" w:cs="Times New Roman"/>
          <w:sz w:val="24"/>
          <w:szCs w:val="24"/>
        </w:rPr>
      </w:pPr>
      <w:r>
        <w:rPr>
          <w:rFonts w:ascii="Times New Roman" w:hAnsi="Times New Roman" w:cs="Times New Roman"/>
          <w:sz w:val="24"/>
          <w:szCs w:val="24"/>
        </w:rPr>
        <w:t>Table 7</w:t>
      </w:r>
    </w:p>
    <w:p w:rsidR="00054B2D" w:rsidRDefault="00054B2D" w:rsidP="00054B2D">
      <w:pPr>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color w:val="7030A0"/>
          <w:sz w:val="24"/>
          <w:szCs w:val="24"/>
        </w:rPr>
        <w:t xml:space="preserve">L2 capacity = 131072 </w:t>
      </w:r>
      <w:r w:rsidRPr="00054B2D">
        <w:rPr>
          <w:rFonts w:ascii="Times New Roman" w:hAnsi="Times New Roman" w:cs="Times New Roman"/>
          <w:color w:val="7030A0"/>
          <w:sz w:val="24"/>
          <w:szCs w:val="24"/>
        </w:rPr>
        <w:t xml:space="preserve">Bytes </w:t>
      </w:r>
      <w:r>
        <w:rPr>
          <w:rFonts w:ascii="Times New Roman" w:hAnsi="Times New Roman" w:cs="Times New Roman"/>
          <w:sz w:val="24"/>
          <w:szCs w:val="24"/>
        </w:rPr>
        <w:t>and respective best design of L1 cache, each trace yielded the following results</w:t>
      </w:r>
    </w:p>
    <w:tbl>
      <w:tblPr>
        <w:tblW w:w="9035" w:type="dxa"/>
        <w:tblLook w:val="04A0" w:firstRow="1" w:lastRow="0" w:firstColumn="1" w:lastColumn="0" w:noHBand="0" w:noVBand="1"/>
      </w:tblPr>
      <w:tblGrid>
        <w:gridCol w:w="1681"/>
        <w:gridCol w:w="1660"/>
        <w:gridCol w:w="2260"/>
        <w:gridCol w:w="1680"/>
        <w:gridCol w:w="1940"/>
      </w:tblGrid>
      <w:tr w:rsidR="00054B2D" w:rsidRPr="00054B2D" w:rsidTr="00054B2D">
        <w:trPr>
          <w:trHeight w:val="300"/>
        </w:trPr>
        <w:tc>
          <w:tcPr>
            <w:tcW w:w="149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L2_Associativity</w:t>
            </w:r>
          </w:p>
        </w:tc>
        <w:tc>
          <w:tcPr>
            <w:tcW w:w="16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gcc_trace</w:t>
            </w:r>
            <w:proofErr w:type="spellEnd"/>
          </w:p>
        </w:tc>
        <w:tc>
          <w:tcPr>
            <w:tcW w:w="22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vortex_trace</w:t>
            </w:r>
            <w:proofErr w:type="spellEnd"/>
          </w:p>
        </w:tc>
        <w:tc>
          <w:tcPr>
            <w:tcW w:w="16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perl_trace</w:t>
            </w:r>
            <w:proofErr w:type="spellEnd"/>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go_trace</w:t>
            </w:r>
            <w:proofErr w:type="spellEnd"/>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0.9108</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0.7338</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0.7268</w:t>
            </w:r>
          </w:p>
        </w:tc>
        <w:tc>
          <w:tcPr>
            <w:tcW w:w="19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1.0019</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2</w:t>
            </w:r>
          </w:p>
        </w:tc>
        <w:tc>
          <w:tcPr>
            <w:tcW w:w="16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0.8851</w:t>
            </w:r>
          </w:p>
        </w:tc>
        <w:tc>
          <w:tcPr>
            <w:tcW w:w="22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0.7238</w:t>
            </w:r>
          </w:p>
        </w:tc>
        <w:tc>
          <w:tcPr>
            <w:tcW w:w="16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0.7268</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1.0126</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4</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0.884</w:t>
            </w:r>
          </w:p>
        </w:tc>
        <w:tc>
          <w:tcPr>
            <w:tcW w:w="22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0.723</w:t>
            </w:r>
          </w:p>
        </w:tc>
        <w:tc>
          <w:tcPr>
            <w:tcW w:w="16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0.7252</w:t>
            </w:r>
          </w:p>
        </w:tc>
        <w:tc>
          <w:tcPr>
            <w:tcW w:w="19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1.0025</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8</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0.8866</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0.7244</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0.727</w:t>
            </w:r>
          </w:p>
        </w:tc>
        <w:tc>
          <w:tcPr>
            <w:tcW w:w="194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1.004</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16</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0.8918</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0.7273</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0.7306</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1.0069</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32</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0.9022</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0.733</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0.7377</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1.0127</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64</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0.9134</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0.7412</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0.752</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1.024</w:t>
            </w:r>
          </w:p>
        </w:tc>
      </w:tr>
      <w:tr w:rsidR="00054B2D" w:rsidRPr="00054B2D" w:rsidTr="00054B2D">
        <w:trPr>
          <w:trHeight w:val="300"/>
        </w:trPr>
        <w:tc>
          <w:tcPr>
            <w:tcW w:w="1495"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128</w:t>
            </w:r>
          </w:p>
        </w:tc>
        <w:tc>
          <w:tcPr>
            <w:tcW w:w="16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0.9276</w:t>
            </w:r>
          </w:p>
        </w:tc>
        <w:tc>
          <w:tcPr>
            <w:tcW w:w="22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0.7671</w:t>
            </w:r>
          </w:p>
        </w:tc>
        <w:tc>
          <w:tcPr>
            <w:tcW w:w="168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0.7805</w:t>
            </w:r>
          </w:p>
        </w:tc>
        <w:tc>
          <w:tcPr>
            <w:tcW w:w="194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1.0475</w:t>
            </w:r>
          </w:p>
        </w:tc>
      </w:tr>
    </w:tbl>
    <w:p w:rsidR="00054B2D" w:rsidRDefault="00DF1D82" w:rsidP="00DF1D82">
      <w:pPr>
        <w:jc w:val="center"/>
        <w:rPr>
          <w:rFonts w:ascii="Times New Roman" w:hAnsi="Times New Roman" w:cs="Times New Roman"/>
          <w:sz w:val="24"/>
          <w:szCs w:val="24"/>
        </w:rPr>
      </w:pPr>
      <w:r>
        <w:rPr>
          <w:rFonts w:ascii="Times New Roman" w:hAnsi="Times New Roman" w:cs="Times New Roman"/>
          <w:sz w:val="24"/>
          <w:szCs w:val="24"/>
        </w:rPr>
        <w:t>Table 8</w:t>
      </w:r>
    </w:p>
    <w:p w:rsidR="00054B2D" w:rsidRDefault="00054B2D" w:rsidP="00054B2D">
      <w:pPr>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color w:val="7030A0"/>
          <w:sz w:val="24"/>
          <w:szCs w:val="24"/>
        </w:rPr>
        <w:t xml:space="preserve">L2 capacity = 65536 </w:t>
      </w:r>
      <w:r w:rsidRPr="00054B2D">
        <w:rPr>
          <w:rFonts w:ascii="Times New Roman" w:hAnsi="Times New Roman" w:cs="Times New Roman"/>
          <w:color w:val="7030A0"/>
          <w:sz w:val="24"/>
          <w:szCs w:val="24"/>
        </w:rPr>
        <w:t xml:space="preserve">Bytes </w:t>
      </w:r>
      <w:r>
        <w:rPr>
          <w:rFonts w:ascii="Times New Roman" w:hAnsi="Times New Roman" w:cs="Times New Roman"/>
          <w:sz w:val="24"/>
          <w:szCs w:val="24"/>
        </w:rPr>
        <w:t>and respective best design of L1 cache, each trace yielded the following results</w:t>
      </w:r>
    </w:p>
    <w:tbl>
      <w:tblPr>
        <w:tblW w:w="9035" w:type="dxa"/>
        <w:tblLook w:val="04A0" w:firstRow="1" w:lastRow="0" w:firstColumn="1" w:lastColumn="0" w:noHBand="0" w:noVBand="1"/>
      </w:tblPr>
      <w:tblGrid>
        <w:gridCol w:w="1681"/>
        <w:gridCol w:w="1660"/>
        <w:gridCol w:w="2260"/>
        <w:gridCol w:w="1680"/>
        <w:gridCol w:w="1940"/>
      </w:tblGrid>
      <w:tr w:rsidR="00054B2D" w:rsidRPr="00054B2D" w:rsidTr="00054B2D">
        <w:trPr>
          <w:trHeight w:val="300"/>
        </w:trPr>
        <w:tc>
          <w:tcPr>
            <w:tcW w:w="149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L2_Associativity</w:t>
            </w:r>
          </w:p>
        </w:tc>
        <w:tc>
          <w:tcPr>
            <w:tcW w:w="16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gcc_trace</w:t>
            </w:r>
            <w:proofErr w:type="spellEnd"/>
          </w:p>
        </w:tc>
        <w:tc>
          <w:tcPr>
            <w:tcW w:w="22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vortex_trace</w:t>
            </w:r>
            <w:proofErr w:type="spellEnd"/>
          </w:p>
        </w:tc>
        <w:tc>
          <w:tcPr>
            <w:tcW w:w="16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perl_trace</w:t>
            </w:r>
            <w:proofErr w:type="spellEnd"/>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54B2D" w:rsidRPr="00054B2D" w:rsidRDefault="00054B2D" w:rsidP="00054B2D">
            <w:pPr>
              <w:spacing w:after="0" w:line="240" w:lineRule="auto"/>
              <w:rPr>
                <w:rFonts w:ascii="Calibri" w:eastAsia="Times New Roman" w:hAnsi="Calibri" w:cs="Calibri"/>
                <w:b/>
                <w:bCs/>
                <w:color w:val="FFFFFF"/>
              </w:rPr>
            </w:pPr>
            <w:r w:rsidRPr="00054B2D">
              <w:rPr>
                <w:rFonts w:ascii="Calibri" w:eastAsia="Times New Roman" w:hAnsi="Calibri" w:cs="Calibri"/>
                <w:b/>
                <w:bCs/>
                <w:color w:val="FFFFFF"/>
              </w:rPr>
              <w:t xml:space="preserve">L2 AAT </w:t>
            </w:r>
            <w:proofErr w:type="spellStart"/>
            <w:r w:rsidRPr="00054B2D">
              <w:rPr>
                <w:rFonts w:ascii="Calibri" w:eastAsia="Times New Roman" w:hAnsi="Calibri" w:cs="Calibri"/>
                <w:b/>
                <w:bCs/>
                <w:color w:val="FFFFFF"/>
              </w:rPr>
              <w:t>go_trace</w:t>
            </w:r>
            <w:proofErr w:type="spellEnd"/>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0.9117</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0.7395</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0.7392</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1.0771</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2</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0.9042</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0.7255</w:t>
            </w:r>
          </w:p>
        </w:tc>
        <w:tc>
          <w:tcPr>
            <w:tcW w:w="16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0.7232</w:t>
            </w:r>
          </w:p>
        </w:tc>
        <w:tc>
          <w:tcPr>
            <w:tcW w:w="194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1.0263</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4</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0.8974</w:t>
            </w:r>
          </w:p>
        </w:tc>
        <w:tc>
          <w:tcPr>
            <w:tcW w:w="22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0.7192</w:t>
            </w:r>
          </w:p>
        </w:tc>
        <w:tc>
          <w:tcPr>
            <w:tcW w:w="168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0.7212</w:t>
            </w:r>
          </w:p>
        </w:tc>
        <w:tc>
          <w:tcPr>
            <w:tcW w:w="194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1.0393</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8</w:t>
            </w:r>
          </w:p>
        </w:tc>
        <w:tc>
          <w:tcPr>
            <w:tcW w:w="1660" w:type="dxa"/>
            <w:tcBorders>
              <w:top w:val="single" w:sz="4" w:space="0" w:color="000000"/>
              <w:left w:val="single" w:sz="4" w:space="0" w:color="000000"/>
              <w:bottom w:val="single" w:sz="4" w:space="0" w:color="000000"/>
              <w:right w:val="single" w:sz="4" w:space="0" w:color="000000"/>
            </w:tcBorders>
            <w:shd w:val="clear" w:color="000000" w:fill="92D05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0.8817</w:t>
            </w:r>
          </w:p>
        </w:tc>
        <w:tc>
          <w:tcPr>
            <w:tcW w:w="22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w:t>
            </w:r>
          </w:p>
        </w:tc>
        <w:tc>
          <w:tcPr>
            <w:tcW w:w="168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0.7215</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1.0547</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16</w:t>
            </w:r>
          </w:p>
        </w:tc>
        <w:tc>
          <w:tcPr>
            <w:tcW w:w="16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0.8861</w:t>
            </w:r>
          </w:p>
        </w:tc>
        <w:tc>
          <w:tcPr>
            <w:tcW w:w="2260" w:type="dxa"/>
            <w:tcBorders>
              <w:top w:val="single" w:sz="4" w:space="0" w:color="000000"/>
              <w:left w:val="single" w:sz="4" w:space="0" w:color="000000"/>
              <w:bottom w:val="single" w:sz="4" w:space="0" w:color="000000"/>
              <w:right w:val="single" w:sz="4" w:space="0" w:color="000000"/>
            </w:tcBorders>
            <w:shd w:val="clear" w:color="000000" w:fill="FFC000"/>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0.7228</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0.725</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1.066</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32</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0.8961</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0.7285</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0.7321</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1.0814</w:t>
            </w:r>
          </w:p>
        </w:tc>
      </w:tr>
      <w:tr w:rsidR="00054B2D" w:rsidRPr="00054B2D" w:rsidTr="00054B2D">
        <w:trPr>
          <w:trHeight w:val="300"/>
        </w:trPr>
        <w:tc>
          <w:tcPr>
            <w:tcW w:w="149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64</w:t>
            </w:r>
          </w:p>
        </w:tc>
        <w:tc>
          <w:tcPr>
            <w:tcW w:w="1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0.9022</w:t>
            </w:r>
          </w:p>
        </w:tc>
        <w:tc>
          <w:tcPr>
            <w:tcW w:w="22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0.7341</w:t>
            </w:r>
          </w:p>
        </w:tc>
        <w:tc>
          <w:tcPr>
            <w:tcW w:w="168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0.7464</w:t>
            </w:r>
          </w:p>
        </w:tc>
        <w:tc>
          <w:tcPr>
            <w:tcW w:w="19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1.0922</w:t>
            </w:r>
          </w:p>
        </w:tc>
      </w:tr>
      <w:tr w:rsidR="00054B2D" w:rsidRPr="00054B2D" w:rsidTr="00054B2D">
        <w:trPr>
          <w:trHeight w:val="300"/>
        </w:trPr>
        <w:tc>
          <w:tcPr>
            <w:tcW w:w="1495"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128</w:t>
            </w:r>
          </w:p>
        </w:tc>
        <w:tc>
          <w:tcPr>
            <w:tcW w:w="16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0.9122</w:t>
            </w:r>
          </w:p>
        </w:tc>
        <w:tc>
          <w:tcPr>
            <w:tcW w:w="22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0.7447</w:t>
            </w:r>
          </w:p>
        </w:tc>
        <w:tc>
          <w:tcPr>
            <w:tcW w:w="168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0.7749</w:t>
            </w:r>
          </w:p>
        </w:tc>
        <w:tc>
          <w:tcPr>
            <w:tcW w:w="194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054B2D" w:rsidRPr="00054B2D" w:rsidRDefault="00054B2D" w:rsidP="00054B2D">
            <w:pPr>
              <w:spacing w:after="0" w:line="240" w:lineRule="auto"/>
              <w:jc w:val="right"/>
              <w:rPr>
                <w:rFonts w:ascii="Calibri" w:eastAsia="Times New Roman" w:hAnsi="Calibri" w:cs="Calibri"/>
                <w:color w:val="000000"/>
              </w:rPr>
            </w:pPr>
            <w:r w:rsidRPr="00054B2D">
              <w:rPr>
                <w:rFonts w:ascii="Calibri" w:eastAsia="Times New Roman" w:hAnsi="Calibri" w:cs="Calibri"/>
                <w:color w:val="000000"/>
              </w:rPr>
              <w:t>1.0976</w:t>
            </w:r>
          </w:p>
        </w:tc>
      </w:tr>
    </w:tbl>
    <w:p w:rsidR="00054B2D" w:rsidRDefault="00DF1D82" w:rsidP="00DF1D82">
      <w:pPr>
        <w:tabs>
          <w:tab w:val="left" w:pos="4125"/>
        </w:tabs>
        <w:rPr>
          <w:rFonts w:ascii="Times New Roman" w:hAnsi="Times New Roman" w:cs="Times New Roman"/>
          <w:sz w:val="24"/>
          <w:szCs w:val="24"/>
        </w:rPr>
      </w:pPr>
      <w:r>
        <w:rPr>
          <w:rFonts w:ascii="Times New Roman" w:hAnsi="Times New Roman" w:cs="Times New Roman"/>
          <w:sz w:val="24"/>
          <w:szCs w:val="24"/>
        </w:rPr>
        <w:tab/>
        <w:t>Table 9</w:t>
      </w:r>
    </w:p>
    <w:p w:rsidR="00EA40F3" w:rsidRDefault="00EA40F3" w:rsidP="00054B2D">
      <w:pPr>
        <w:rPr>
          <w:rFonts w:ascii="Times New Roman" w:hAnsi="Times New Roman" w:cs="Times New Roman"/>
          <w:sz w:val="24"/>
          <w:szCs w:val="24"/>
        </w:rPr>
      </w:pPr>
      <w:r>
        <w:rPr>
          <w:rFonts w:ascii="Times New Roman" w:hAnsi="Times New Roman" w:cs="Times New Roman"/>
          <w:sz w:val="24"/>
          <w:szCs w:val="24"/>
        </w:rPr>
        <w:lastRenderedPageBreak/>
        <w:t xml:space="preserve">Now we have analyzed the L1 and L2 cache designs to build a best possible memory hierarchy that hold the constraints for Area Budget (L1 size + L2 size </w:t>
      </w:r>
      <w:r w:rsidRPr="00EA40F3">
        <w:rPr>
          <w:rFonts w:ascii="Times New Roman" w:hAnsi="Times New Roman" w:cs="Times New Roman"/>
          <w:sz w:val="24"/>
          <w:szCs w:val="24"/>
          <w:u w:val="single"/>
        </w:rPr>
        <w:t>&lt;</w:t>
      </w:r>
      <w:r>
        <w:rPr>
          <w:rFonts w:ascii="Times New Roman" w:hAnsi="Times New Roman" w:cs="Times New Roman"/>
          <w:sz w:val="24"/>
          <w:szCs w:val="24"/>
        </w:rPr>
        <w:t xml:space="preserve"> 512 KB).</w:t>
      </w:r>
    </w:p>
    <w:p w:rsidR="00EA40F3" w:rsidRDefault="00EA40F3" w:rsidP="00054B2D">
      <w:pPr>
        <w:rPr>
          <w:rFonts w:ascii="Times New Roman" w:hAnsi="Times New Roman" w:cs="Times New Roman"/>
          <w:sz w:val="24"/>
          <w:szCs w:val="24"/>
        </w:rPr>
      </w:pPr>
      <w:r>
        <w:rPr>
          <w:rFonts w:ascii="Times New Roman" w:hAnsi="Times New Roman" w:cs="Times New Roman"/>
          <w:sz w:val="24"/>
          <w:szCs w:val="24"/>
        </w:rPr>
        <w:t xml:space="preserve">Further, simulated some of the aspects for the </w:t>
      </w:r>
      <w:r w:rsidRPr="00D268A7">
        <w:rPr>
          <w:rFonts w:ascii="Times New Roman" w:hAnsi="Times New Roman" w:cs="Times New Roman"/>
          <w:color w:val="7030A0"/>
          <w:sz w:val="24"/>
          <w:szCs w:val="24"/>
        </w:rPr>
        <w:t>decoupled sector cache</w:t>
      </w:r>
      <w:r w:rsidR="00D268A7">
        <w:rPr>
          <w:rFonts w:ascii="Times New Roman" w:hAnsi="Times New Roman" w:cs="Times New Roman"/>
          <w:color w:val="7030A0"/>
          <w:sz w:val="24"/>
          <w:szCs w:val="24"/>
        </w:rPr>
        <w:t xml:space="preserve"> (P and N)</w:t>
      </w:r>
      <w:r w:rsidRPr="00D268A7">
        <w:rPr>
          <w:rFonts w:ascii="Times New Roman" w:hAnsi="Times New Roman" w:cs="Times New Roman"/>
          <w:color w:val="7030A0"/>
          <w:sz w:val="24"/>
          <w:szCs w:val="24"/>
        </w:rPr>
        <w:t xml:space="preserve"> </w:t>
      </w:r>
      <w:r>
        <w:rPr>
          <w:rFonts w:ascii="Times New Roman" w:hAnsi="Times New Roman" w:cs="Times New Roman"/>
          <w:sz w:val="24"/>
          <w:szCs w:val="24"/>
        </w:rPr>
        <w:t>and tabulated the results</w:t>
      </w:r>
    </w:p>
    <w:tbl>
      <w:tblPr>
        <w:tblW w:w="10014" w:type="dxa"/>
        <w:tblLook w:val="04A0" w:firstRow="1" w:lastRow="0" w:firstColumn="1" w:lastColumn="0" w:noHBand="0" w:noVBand="1"/>
      </w:tblPr>
      <w:tblGrid>
        <w:gridCol w:w="770"/>
        <w:gridCol w:w="460"/>
        <w:gridCol w:w="700"/>
        <w:gridCol w:w="720"/>
        <w:gridCol w:w="760"/>
        <w:gridCol w:w="800"/>
        <w:gridCol w:w="1044"/>
        <w:gridCol w:w="703"/>
        <w:gridCol w:w="700"/>
        <w:gridCol w:w="886"/>
        <w:gridCol w:w="760"/>
        <w:gridCol w:w="760"/>
        <w:gridCol w:w="789"/>
        <w:gridCol w:w="720"/>
      </w:tblGrid>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rPr>
                <w:rFonts w:ascii="Calibri" w:eastAsia="Times New Roman" w:hAnsi="Calibri" w:cs="Calibri"/>
                <w:color w:val="FFFFFF"/>
                <w:sz w:val="16"/>
                <w:szCs w:val="16"/>
              </w:rPr>
            </w:pPr>
            <w:r w:rsidRPr="00E875FE">
              <w:rPr>
                <w:rFonts w:ascii="Calibri" w:eastAsia="Times New Roman" w:hAnsi="Calibri" w:cs="Calibri"/>
                <w:color w:val="FFFFFF"/>
                <w:sz w:val="16"/>
                <w:szCs w:val="16"/>
              </w:rPr>
              <w:t>P</w:t>
            </w:r>
          </w:p>
        </w:tc>
        <w:tc>
          <w:tcPr>
            <w:tcW w:w="4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rPr>
                <w:rFonts w:ascii="Calibri" w:eastAsia="Times New Roman" w:hAnsi="Calibri" w:cs="Calibri"/>
                <w:color w:val="FFFFFF"/>
                <w:sz w:val="16"/>
                <w:szCs w:val="16"/>
              </w:rPr>
            </w:pPr>
            <w:r w:rsidRPr="00E875FE">
              <w:rPr>
                <w:rFonts w:ascii="Calibri" w:eastAsia="Times New Roman" w:hAnsi="Calibri" w:cs="Calibri"/>
                <w:color w:val="FFFFFF"/>
                <w:sz w:val="16"/>
                <w:szCs w:val="16"/>
              </w:rPr>
              <w:t>N</w:t>
            </w:r>
          </w:p>
        </w:tc>
        <w:tc>
          <w:tcPr>
            <w:tcW w:w="70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xml:space="preserve">L2 AAT - </w:t>
            </w:r>
            <w:proofErr w:type="spellStart"/>
            <w:r w:rsidRPr="00E875FE">
              <w:rPr>
                <w:rFonts w:ascii="Calibri" w:eastAsia="Times New Roman" w:hAnsi="Calibri" w:cs="Calibri"/>
                <w:color w:val="FFFFFF"/>
                <w:sz w:val="16"/>
                <w:szCs w:val="16"/>
              </w:rPr>
              <w:t>gcc</w:t>
            </w:r>
            <w:proofErr w:type="spellEnd"/>
            <w:r w:rsidRPr="00E875FE">
              <w:rPr>
                <w:rFonts w:ascii="Calibri" w:eastAsia="Times New Roman" w:hAnsi="Calibri" w:cs="Calibri"/>
                <w:color w:val="FFFFFF"/>
                <w:sz w:val="16"/>
                <w:szCs w:val="16"/>
              </w:rPr>
              <w:t xml:space="preserve"> trace</w:t>
            </w:r>
          </w:p>
        </w:tc>
        <w:tc>
          <w:tcPr>
            <w:tcW w:w="72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7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80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858"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xml:space="preserve">L2 AAT </w:t>
            </w:r>
            <w:proofErr w:type="spellStart"/>
            <w:r w:rsidRPr="00E875FE">
              <w:rPr>
                <w:rFonts w:ascii="Calibri" w:eastAsia="Times New Roman" w:hAnsi="Calibri" w:cs="Calibri"/>
                <w:color w:val="FFFFFF"/>
                <w:sz w:val="16"/>
                <w:szCs w:val="16"/>
              </w:rPr>
              <w:t>vortex_trace</w:t>
            </w:r>
            <w:proofErr w:type="spellEnd"/>
          </w:p>
        </w:tc>
        <w:tc>
          <w:tcPr>
            <w:tcW w:w="6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70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70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xml:space="preserve">L2 AAT - </w:t>
            </w:r>
            <w:proofErr w:type="spellStart"/>
            <w:r w:rsidRPr="00E875FE">
              <w:rPr>
                <w:rFonts w:ascii="Calibri" w:eastAsia="Times New Roman" w:hAnsi="Calibri" w:cs="Calibri"/>
                <w:color w:val="FFFFFF"/>
                <w:sz w:val="16"/>
                <w:szCs w:val="16"/>
              </w:rPr>
              <w:t>perl_trace</w:t>
            </w:r>
            <w:proofErr w:type="spellEnd"/>
          </w:p>
        </w:tc>
        <w:tc>
          <w:tcPr>
            <w:tcW w:w="7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7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w:t>
            </w:r>
          </w:p>
        </w:tc>
        <w:tc>
          <w:tcPr>
            <w:tcW w:w="76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FFFFFF"/>
                <w:sz w:val="16"/>
                <w:szCs w:val="16"/>
              </w:rPr>
            </w:pPr>
            <w:r w:rsidRPr="00E875FE">
              <w:rPr>
                <w:rFonts w:ascii="Calibri" w:eastAsia="Times New Roman" w:hAnsi="Calibri" w:cs="Calibri"/>
                <w:color w:val="FFFFFF"/>
                <w:sz w:val="16"/>
                <w:szCs w:val="16"/>
              </w:rPr>
              <w:t xml:space="preserve">L2 AAT - </w:t>
            </w:r>
            <w:proofErr w:type="spellStart"/>
            <w:r w:rsidRPr="00E875FE">
              <w:rPr>
                <w:rFonts w:ascii="Calibri" w:eastAsia="Times New Roman" w:hAnsi="Calibri" w:cs="Calibri"/>
                <w:color w:val="FFFFFF"/>
                <w:sz w:val="16"/>
                <w:szCs w:val="16"/>
              </w:rPr>
              <w:t>go_trace</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rsidR="00E875FE" w:rsidRPr="00E875FE" w:rsidRDefault="00E875FE" w:rsidP="00E875FE">
            <w:pPr>
              <w:spacing w:after="0" w:line="240" w:lineRule="auto"/>
              <w:jc w:val="center"/>
              <w:rPr>
                <w:rFonts w:ascii="Calibri" w:eastAsia="Times New Roman" w:hAnsi="Calibri" w:cs="Calibri"/>
                <w:color w:val="000000"/>
                <w:sz w:val="16"/>
                <w:szCs w:val="16"/>
              </w:rPr>
            </w:pPr>
            <w:r w:rsidRPr="00E875FE">
              <w:rPr>
                <w:rFonts w:ascii="Calibri" w:eastAsia="Times New Roman" w:hAnsi="Calibri" w:cs="Calibri"/>
                <w:color w:val="000000"/>
                <w:sz w:val="16"/>
                <w:szCs w:val="16"/>
              </w:rPr>
              <w:t> </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color w:val="000000"/>
                <w:sz w:val="16"/>
                <w:szCs w:val="16"/>
              </w:rPr>
            </w:pPr>
            <w:r w:rsidRPr="00E875FE">
              <w:rPr>
                <w:rFonts w:ascii="Calibri" w:eastAsia="Times New Roman" w:hAnsi="Calibri" w:cs="Calibri"/>
                <w:color w:val="000000"/>
                <w:sz w:val="16"/>
                <w:szCs w:val="16"/>
              </w:rPr>
              <w:t xml:space="preserve">  Capacity</w:t>
            </w:r>
          </w:p>
        </w:tc>
        <w:tc>
          <w:tcPr>
            <w:tcW w:w="4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color w:val="000000"/>
                <w:sz w:val="16"/>
                <w:szCs w:val="16"/>
              </w:rPr>
            </w:pPr>
            <w:r w:rsidRPr="00E875FE">
              <w:rPr>
                <w:rFonts w:ascii="Calibri" w:eastAsia="Times New Roman" w:hAnsi="Calibri" w:cs="Calibri"/>
                <w:color w:val="000000"/>
                <w:sz w:val="16"/>
                <w:szCs w:val="16"/>
              </w:rPr>
              <w:t> </w:t>
            </w:r>
          </w:p>
        </w:tc>
        <w:tc>
          <w:tcPr>
            <w:tcW w:w="70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65536</w:t>
            </w:r>
          </w:p>
        </w:tc>
        <w:tc>
          <w:tcPr>
            <w:tcW w:w="72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131072</w:t>
            </w:r>
          </w:p>
        </w:tc>
        <w:tc>
          <w:tcPr>
            <w:tcW w:w="7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262144</w:t>
            </w:r>
          </w:p>
        </w:tc>
        <w:tc>
          <w:tcPr>
            <w:tcW w:w="80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65536</w:t>
            </w:r>
          </w:p>
        </w:tc>
        <w:tc>
          <w:tcPr>
            <w:tcW w:w="858"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131072</w:t>
            </w:r>
          </w:p>
        </w:tc>
        <w:tc>
          <w:tcPr>
            <w:tcW w:w="6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262144</w:t>
            </w:r>
          </w:p>
        </w:tc>
        <w:tc>
          <w:tcPr>
            <w:tcW w:w="70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65536</w:t>
            </w:r>
          </w:p>
        </w:tc>
        <w:tc>
          <w:tcPr>
            <w:tcW w:w="70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131072</w:t>
            </w:r>
          </w:p>
        </w:tc>
        <w:tc>
          <w:tcPr>
            <w:tcW w:w="7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262144</w:t>
            </w:r>
          </w:p>
        </w:tc>
        <w:tc>
          <w:tcPr>
            <w:tcW w:w="7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65536</w:t>
            </w:r>
          </w:p>
        </w:tc>
        <w:tc>
          <w:tcPr>
            <w:tcW w:w="76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131072</w:t>
            </w:r>
          </w:p>
        </w:tc>
        <w:tc>
          <w:tcPr>
            <w:tcW w:w="720" w:type="dxa"/>
            <w:tcBorders>
              <w:top w:val="single" w:sz="4" w:space="0" w:color="000000"/>
              <w:left w:val="single" w:sz="4" w:space="0" w:color="000000"/>
              <w:bottom w:val="single" w:sz="4" w:space="0" w:color="000000"/>
              <w:right w:val="single" w:sz="4" w:space="0" w:color="000000"/>
            </w:tcBorders>
            <w:shd w:val="clear" w:color="000000" w:fill="FF0000"/>
            <w:noWrap/>
            <w:vAlign w:val="bottom"/>
            <w:hideMark/>
          </w:tcPr>
          <w:p w:rsidR="00E875FE" w:rsidRPr="00E875FE" w:rsidRDefault="00E875FE" w:rsidP="00E875FE">
            <w:pPr>
              <w:spacing w:after="0" w:line="240" w:lineRule="auto"/>
              <w:jc w:val="center"/>
              <w:rPr>
                <w:rFonts w:ascii="Calibri" w:eastAsia="Times New Roman" w:hAnsi="Calibri" w:cs="Calibri"/>
                <w:b/>
                <w:bCs/>
                <w:color w:val="000000"/>
                <w:sz w:val="16"/>
                <w:szCs w:val="16"/>
              </w:rPr>
            </w:pPr>
            <w:r w:rsidRPr="00E875FE">
              <w:rPr>
                <w:rFonts w:ascii="Calibri" w:eastAsia="Times New Roman" w:hAnsi="Calibri" w:cs="Calibri"/>
                <w:b/>
                <w:bCs/>
                <w:color w:val="000000"/>
                <w:sz w:val="16"/>
                <w:szCs w:val="16"/>
              </w:rPr>
              <w:t>262144</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8</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16</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32</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0.9212</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0.9159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0.9018</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0.743</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0.7369</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0.741</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0.7272</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0.9166</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0.7421</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0.7356</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0.9128</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0.741</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8</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16</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32</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0.9109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1.0778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0.9313</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0.924</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0.9031</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0.7511</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0.7413</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0.7423</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0.7476</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0.729</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2</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0.9249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0.9133</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0.904</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0.7463</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0.7406</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0.9142</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0.9113</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0.9011</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0.7434</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8</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0.9122</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0.9113</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E875FE">
        <w:trPr>
          <w:trHeight w:val="300"/>
        </w:trPr>
        <w:tc>
          <w:tcPr>
            <w:tcW w:w="656"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16</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0.9122</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0.9113</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r w:rsidR="00E875FE" w:rsidRPr="00E875FE" w:rsidTr="006579A7">
        <w:trPr>
          <w:trHeight w:val="300"/>
        </w:trPr>
        <w:tc>
          <w:tcPr>
            <w:tcW w:w="656"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4</w:t>
            </w:r>
          </w:p>
        </w:tc>
        <w:tc>
          <w:tcPr>
            <w:tcW w:w="4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32</w:t>
            </w:r>
          </w:p>
        </w:tc>
        <w:tc>
          <w:tcPr>
            <w:tcW w:w="7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0.9122</w:t>
            </w:r>
          </w:p>
        </w:tc>
        <w:tc>
          <w:tcPr>
            <w:tcW w:w="72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0.9113</w:t>
            </w:r>
          </w:p>
        </w:tc>
        <w:tc>
          <w:tcPr>
            <w:tcW w:w="760" w:type="dxa"/>
            <w:tcBorders>
              <w:top w:val="single" w:sz="4" w:space="0" w:color="000000"/>
              <w:left w:val="single" w:sz="4" w:space="0" w:color="000000"/>
              <w:bottom w:val="single" w:sz="8" w:space="0" w:color="000000"/>
              <w:right w:val="single" w:sz="4" w:space="0" w:color="000000"/>
            </w:tcBorders>
            <w:shd w:val="clear" w:color="auto" w:fill="92D050"/>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0.9007</w:t>
            </w:r>
          </w:p>
        </w:tc>
        <w:tc>
          <w:tcPr>
            <w:tcW w:w="8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0.7395</w:t>
            </w:r>
          </w:p>
        </w:tc>
        <w:tc>
          <w:tcPr>
            <w:tcW w:w="858" w:type="dxa"/>
            <w:tcBorders>
              <w:top w:val="single" w:sz="4" w:space="0" w:color="000000"/>
              <w:left w:val="single" w:sz="4" w:space="0" w:color="000000"/>
              <w:bottom w:val="single" w:sz="8" w:space="0" w:color="000000"/>
              <w:right w:val="single" w:sz="4" w:space="0" w:color="000000"/>
            </w:tcBorders>
            <w:shd w:val="clear" w:color="auto" w:fill="92D050"/>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0.7338</w:t>
            </w:r>
          </w:p>
        </w:tc>
        <w:tc>
          <w:tcPr>
            <w:tcW w:w="6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0.7379</w:t>
            </w:r>
          </w:p>
        </w:tc>
        <w:tc>
          <w:tcPr>
            <w:tcW w:w="70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0.7397</w:t>
            </w:r>
          </w:p>
        </w:tc>
        <w:tc>
          <w:tcPr>
            <w:tcW w:w="700" w:type="dxa"/>
            <w:tcBorders>
              <w:top w:val="single" w:sz="4" w:space="0" w:color="000000"/>
              <w:left w:val="single" w:sz="4" w:space="0" w:color="000000"/>
              <w:bottom w:val="single" w:sz="8" w:space="0" w:color="000000"/>
              <w:right w:val="single" w:sz="4" w:space="0" w:color="000000"/>
            </w:tcBorders>
            <w:shd w:val="clear" w:color="auto" w:fill="92D050"/>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0.7268</w:t>
            </w:r>
          </w:p>
        </w:tc>
        <w:tc>
          <w:tcPr>
            <w:tcW w:w="7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0.735</w:t>
            </w:r>
          </w:p>
        </w:tc>
        <w:tc>
          <w:tcPr>
            <w:tcW w:w="76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1.0781</w:t>
            </w:r>
          </w:p>
        </w:tc>
        <w:tc>
          <w:tcPr>
            <w:tcW w:w="760" w:type="dxa"/>
            <w:tcBorders>
              <w:top w:val="single" w:sz="4" w:space="0" w:color="000000"/>
              <w:left w:val="single" w:sz="4" w:space="0" w:color="000000"/>
              <w:bottom w:val="single" w:sz="8" w:space="0" w:color="000000"/>
              <w:right w:val="single" w:sz="4" w:space="0" w:color="000000"/>
            </w:tcBorders>
            <w:shd w:val="clear" w:color="auto" w:fill="92D050"/>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1.0019</w:t>
            </w:r>
          </w:p>
        </w:tc>
        <w:tc>
          <w:tcPr>
            <w:tcW w:w="720"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E875FE" w:rsidRPr="00E875FE" w:rsidRDefault="00E875FE" w:rsidP="00E875FE">
            <w:pPr>
              <w:spacing w:after="0" w:line="240" w:lineRule="auto"/>
              <w:jc w:val="right"/>
              <w:rPr>
                <w:rFonts w:ascii="Calibri" w:eastAsia="Times New Roman" w:hAnsi="Calibri" w:cs="Calibri"/>
                <w:color w:val="000000"/>
                <w:sz w:val="16"/>
                <w:szCs w:val="16"/>
              </w:rPr>
            </w:pPr>
            <w:r w:rsidRPr="00E875FE">
              <w:rPr>
                <w:rFonts w:ascii="Calibri" w:eastAsia="Times New Roman" w:hAnsi="Calibri" w:cs="Calibri"/>
                <w:color w:val="000000"/>
                <w:sz w:val="16"/>
                <w:szCs w:val="16"/>
              </w:rPr>
              <w:t>1.0108</w:t>
            </w:r>
          </w:p>
        </w:tc>
      </w:tr>
    </w:tbl>
    <w:p w:rsidR="00EA40F3" w:rsidRDefault="00DF1D82" w:rsidP="00DF1D82">
      <w:pPr>
        <w:jc w:val="center"/>
        <w:rPr>
          <w:rFonts w:ascii="Times New Roman" w:hAnsi="Times New Roman" w:cs="Times New Roman"/>
          <w:sz w:val="24"/>
          <w:szCs w:val="24"/>
        </w:rPr>
      </w:pPr>
      <w:r>
        <w:rPr>
          <w:rFonts w:ascii="Times New Roman" w:hAnsi="Times New Roman" w:cs="Times New Roman"/>
          <w:sz w:val="24"/>
          <w:szCs w:val="24"/>
        </w:rPr>
        <w:t>Table 10</w:t>
      </w:r>
    </w:p>
    <w:p w:rsidR="00E875FE" w:rsidRDefault="00E875FE" w:rsidP="00054B2D">
      <w:pPr>
        <w:rPr>
          <w:rFonts w:ascii="Times New Roman" w:hAnsi="Times New Roman" w:cs="Times New Roman"/>
          <w:sz w:val="24"/>
          <w:szCs w:val="24"/>
        </w:rPr>
      </w:pPr>
      <w:r>
        <w:rPr>
          <w:rFonts w:ascii="Times New Roman" w:hAnsi="Times New Roman" w:cs="Times New Roman"/>
          <w:sz w:val="24"/>
          <w:szCs w:val="24"/>
        </w:rPr>
        <w:t xml:space="preserve">The results from the above table are in accordance with the graph plotted at section 9.1.1 with varying N and P over constant L2 conditions. As we could see varying the value P, resulted in </w:t>
      </w:r>
      <w:r w:rsidR="00711F96">
        <w:rPr>
          <w:rFonts w:ascii="Times New Roman" w:hAnsi="Times New Roman" w:cs="Times New Roman"/>
          <w:sz w:val="24"/>
          <w:szCs w:val="24"/>
        </w:rPr>
        <w:t xml:space="preserve">slight decrease of performance </w:t>
      </w:r>
      <w:r>
        <w:rPr>
          <w:rFonts w:ascii="Times New Roman" w:hAnsi="Times New Roman" w:cs="Times New Roman"/>
          <w:sz w:val="24"/>
          <w:szCs w:val="24"/>
        </w:rPr>
        <w:t xml:space="preserve">that can be matched </w:t>
      </w:r>
      <w:r w:rsidR="00711F96">
        <w:rPr>
          <w:rFonts w:ascii="Times New Roman" w:hAnsi="Times New Roman" w:cs="Times New Roman"/>
          <w:sz w:val="24"/>
          <w:szCs w:val="24"/>
        </w:rPr>
        <w:t xml:space="preserve">with splitting the tag array </w:t>
      </w:r>
      <w:r w:rsidR="003454AB">
        <w:rPr>
          <w:rFonts w:ascii="Times New Roman" w:hAnsi="Times New Roman" w:cs="Times New Roman"/>
          <w:sz w:val="24"/>
          <w:szCs w:val="24"/>
        </w:rPr>
        <w:t>i.e.</w:t>
      </w:r>
      <w:r w:rsidR="00711F96">
        <w:rPr>
          <w:rFonts w:ascii="Times New Roman" w:hAnsi="Times New Roman" w:cs="Times New Roman"/>
          <w:sz w:val="24"/>
          <w:szCs w:val="24"/>
        </w:rPr>
        <w:t xml:space="preserve"> increase N.</w:t>
      </w:r>
    </w:p>
    <w:p w:rsidR="00D61B79" w:rsidRDefault="00D61B79" w:rsidP="00054B2D">
      <w:pPr>
        <w:rPr>
          <w:rFonts w:ascii="Times New Roman" w:hAnsi="Times New Roman" w:cs="Times New Roman"/>
          <w:b/>
          <w:bCs/>
          <w:sz w:val="24"/>
          <w:szCs w:val="24"/>
        </w:rPr>
      </w:pPr>
      <w:r>
        <w:rPr>
          <w:rFonts w:ascii="Times New Roman" w:hAnsi="Times New Roman" w:cs="Times New Roman"/>
          <w:b/>
          <w:bCs/>
          <w:sz w:val="24"/>
          <w:szCs w:val="24"/>
        </w:rPr>
        <w:t xml:space="preserve">Observations: </w:t>
      </w:r>
    </w:p>
    <w:p w:rsidR="00D61B79" w:rsidRPr="00D61B79" w:rsidRDefault="00D61B79" w:rsidP="00054B2D">
      <w:pPr>
        <w:rPr>
          <w:rFonts w:ascii="Times New Roman" w:hAnsi="Times New Roman" w:cs="Times New Roman"/>
          <w:sz w:val="24"/>
          <w:szCs w:val="24"/>
        </w:rPr>
      </w:pPr>
      <w:r>
        <w:rPr>
          <w:rFonts w:ascii="Times New Roman" w:hAnsi="Times New Roman" w:cs="Times New Roman"/>
          <w:sz w:val="24"/>
          <w:szCs w:val="24"/>
        </w:rPr>
        <w:t xml:space="preserve">Decouple sector caches are efficient for caches with large capacities. </w:t>
      </w: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sz w:val="24"/>
          <w:szCs w:val="24"/>
        </w:rPr>
      </w:pPr>
    </w:p>
    <w:p w:rsidR="001D642A" w:rsidRDefault="001D642A" w:rsidP="00054B2D">
      <w:pPr>
        <w:rPr>
          <w:rFonts w:ascii="Times New Roman" w:hAnsi="Times New Roman" w:cs="Times New Roman"/>
          <w:b/>
          <w:bCs/>
          <w:sz w:val="32"/>
          <w:szCs w:val="32"/>
        </w:rPr>
      </w:pPr>
      <w:r>
        <w:rPr>
          <w:rFonts w:ascii="Times New Roman" w:hAnsi="Times New Roman" w:cs="Times New Roman"/>
          <w:b/>
          <w:bCs/>
          <w:sz w:val="32"/>
          <w:szCs w:val="32"/>
        </w:rPr>
        <w:t>Section 9.1.3</w:t>
      </w:r>
    </w:p>
    <w:p w:rsidR="001D642A" w:rsidRPr="001D642A" w:rsidRDefault="001D642A" w:rsidP="00054B2D">
      <w:pPr>
        <w:rPr>
          <w:rFonts w:ascii="Times New Roman" w:hAnsi="Times New Roman" w:cs="Times New Roman"/>
          <w:color w:val="FF0000"/>
          <w:sz w:val="24"/>
          <w:szCs w:val="24"/>
        </w:rPr>
      </w:pPr>
      <w:r w:rsidRPr="001D642A">
        <w:rPr>
          <w:rFonts w:ascii="Times New Roman" w:hAnsi="Times New Roman" w:cs="Times New Roman"/>
          <w:color w:val="FF0000"/>
          <w:sz w:val="24"/>
          <w:szCs w:val="24"/>
        </w:rPr>
        <w:t xml:space="preserve">Note: I had discussed the (a), (b) and (c) part of this section </w:t>
      </w:r>
      <w:proofErr w:type="spellStart"/>
      <w:r w:rsidRPr="001D642A">
        <w:rPr>
          <w:rFonts w:ascii="Times New Roman" w:hAnsi="Times New Roman" w:cs="Times New Roman"/>
          <w:color w:val="FF0000"/>
          <w:sz w:val="24"/>
          <w:szCs w:val="24"/>
        </w:rPr>
        <w:t>parallely</w:t>
      </w:r>
      <w:proofErr w:type="spellEnd"/>
    </w:p>
    <w:p w:rsidR="001D642A" w:rsidRDefault="001D642A" w:rsidP="00054B2D">
      <w:pPr>
        <w:rPr>
          <w:rFonts w:ascii="Times New Roman" w:hAnsi="Times New Roman" w:cs="Times New Roman"/>
          <w:sz w:val="24"/>
          <w:szCs w:val="24"/>
        </w:rPr>
      </w:pPr>
      <w:r>
        <w:rPr>
          <w:rFonts w:ascii="Times New Roman" w:hAnsi="Times New Roman" w:cs="Times New Roman"/>
          <w:sz w:val="24"/>
          <w:szCs w:val="24"/>
        </w:rPr>
        <w:t>From the results obtained from section 9.1.2, we can build a best memory hierarchy for each trace files given.</w:t>
      </w:r>
    </w:p>
    <w:p w:rsidR="001D642A" w:rsidRPr="001D642A" w:rsidRDefault="00DE5BD1" w:rsidP="00054B2D">
      <w:pPr>
        <w:rPr>
          <w:rFonts w:ascii="Times New Roman" w:hAnsi="Times New Roman" w:cs="Times New Roman"/>
          <w:b/>
          <w:bCs/>
          <w:sz w:val="24"/>
          <w:szCs w:val="24"/>
        </w:rPr>
      </w:pPr>
      <w:r>
        <w:rPr>
          <w:rFonts w:ascii="Times New Roman" w:hAnsi="Times New Roman" w:cs="Times New Roman"/>
          <w:b/>
          <w:bCs/>
          <w:sz w:val="24"/>
          <w:szCs w:val="24"/>
        </w:rPr>
        <w:t xml:space="preserve">a. </w:t>
      </w:r>
      <w:r w:rsidR="001D642A" w:rsidRPr="001D642A">
        <w:rPr>
          <w:rFonts w:ascii="Times New Roman" w:hAnsi="Times New Roman" w:cs="Times New Roman"/>
          <w:b/>
          <w:bCs/>
          <w:sz w:val="24"/>
          <w:szCs w:val="24"/>
        </w:rPr>
        <w:t>Best Memory Hierarchy</w:t>
      </w:r>
      <w:r>
        <w:rPr>
          <w:rFonts w:ascii="Times New Roman" w:hAnsi="Times New Roman" w:cs="Times New Roman"/>
          <w:b/>
          <w:bCs/>
          <w:sz w:val="24"/>
          <w:szCs w:val="24"/>
        </w:rPr>
        <w:t xml:space="preserve"> Design</w:t>
      </w:r>
      <w:r w:rsidR="001D642A" w:rsidRPr="001D642A">
        <w:rPr>
          <w:rFonts w:ascii="Times New Roman" w:hAnsi="Times New Roman" w:cs="Times New Roman"/>
          <w:b/>
          <w:bCs/>
          <w:sz w:val="24"/>
          <w:szCs w:val="24"/>
        </w:rPr>
        <w:t>:</w:t>
      </w:r>
    </w:p>
    <w:p w:rsidR="001D642A" w:rsidRPr="001D642A" w:rsidRDefault="001D642A" w:rsidP="00054B2D">
      <w:pPr>
        <w:rPr>
          <w:rFonts w:ascii="Times New Roman" w:hAnsi="Times New Roman" w:cs="Times New Roman"/>
          <w:b/>
          <w:bCs/>
          <w:color w:val="7030A0"/>
        </w:rPr>
      </w:pPr>
      <w:r w:rsidRPr="001D642A">
        <w:rPr>
          <w:rFonts w:ascii="Times New Roman" w:hAnsi="Times New Roman" w:cs="Times New Roman"/>
          <w:b/>
          <w:bCs/>
          <w:color w:val="7030A0"/>
        </w:rPr>
        <w:t>GCC_TRACE</w:t>
      </w:r>
    </w:p>
    <w:p w:rsidR="001D642A" w:rsidRPr="00C94B5A" w:rsidRDefault="001D642A" w:rsidP="00054B2D">
      <w:pPr>
        <w:rPr>
          <w:rFonts w:ascii="Times New Roman" w:hAnsi="Times New Roman" w:cs="Times New Roman"/>
          <w:color w:val="00B0F0"/>
          <w:sz w:val="18"/>
          <w:szCs w:val="18"/>
        </w:rPr>
      </w:pPr>
      <w:r w:rsidRPr="00C94B5A">
        <w:rPr>
          <w:rFonts w:ascii="Times New Roman" w:hAnsi="Times New Roman" w:cs="Times New Roman"/>
          <w:color w:val="00B0F0"/>
          <w:sz w:val="18"/>
          <w:szCs w:val="18"/>
        </w:rPr>
        <w:t>L1_CACHE_BLOCK_SIZE   = 64 Bytes</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L1_CACHE_</w:t>
      </w:r>
      <w:proofErr w:type="gramStart"/>
      <w:r w:rsidRPr="00C94B5A">
        <w:rPr>
          <w:rFonts w:ascii="Times New Roman" w:hAnsi="Times New Roman" w:cs="Times New Roman"/>
          <w:color w:val="00B0F0"/>
          <w:sz w:val="18"/>
          <w:szCs w:val="18"/>
        </w:rPr>
        <w:t>CAPACITY</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w:t>
      </w:r>
      <w:proofErr w:type="gramEnd"/>
      <w:r w:rsidRPr="00C94B5A">
        <w:rPr>
          <w:rFonts w:ascii="Times New Roman" w:hAnsi="Times New Roman" w:cs="Times New Roman"/>
          <w:color w:val="00B0F0"/>
          <w:sz w:val="18"/>
          <w:szCs w:val="18"/>
        </w:rPr>
        <w:t xml:space="preserve"> 16384 Bytes</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L1_CACHE_ASSOCIATIVITY = 2</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L2_CACHE_CAPACITY = 65536</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L2_CACHE_ASSOCIATIVITY</w:t>
      </w:r>
      <w:r w:rsidR="005532F0" w:rsidRPr="00C94B5A">
        <w:rPr>
          <w:rFonts w:ascii="Times New Roman" w:hAnsi="Times New Roman" w:cs="Times New Roman"/>
          <w:color w:val="00B0F0"/>
          <w:sz w:val="18"/>
          <w:szCs w:val="18"/>
        </w:rPr>
        <w:t xml:space="preserve"> = 2</w:t>
      </w:r>
    </w:p>
    <w:p w:rsidR="001D642A" w:rsidRPr="00DE5BD1" w:rsidRDefault="001D642A" w:rsidP="00054B2D">
      <w:pPr>
        <w:rPr>
          <w:rFonts w:ascii="Times New Roman" w:hAnsi="Times New Roman" w:cs="Times New Roman"/>
          <w:color w:val="FFC000"/>
          <w:sz w:val="24"/>
          <w:szCs w:val="24"/>
        </w:rPr>
      </w:pPr>
      <w:r w:rsidRPr="00DE5BD1">
        <w:rPr>
          <w:rFonts w:ascii="Times New Roman" w:hAnsi="Times New Roman" w:cs="Times New Roman"/>
          <w:color w:val="FFC000"/>
          <w:sz w:val="24"/>
          <w:szCs w:val="24"/>
        </w:rPr>
        <w:t xml:space="preserve">Average Access </w:t>
      </w:r>
      <w:proofErr w:type="gramStart"/>
      <w:r w:rsidRPr="00DE5BD1">
        <w:rPr>
          <w:rFonts w:ascii="Times New Roman" w:hAnsi="Times New Roman" w:cs="Times New Roman"/>
          <w:color w:val="FFC000"/>
          <w:sz w:val="24"/>
          <w:szCs w:val="24"/>
        </w:rPr>
        <w:t>Time :</w:t>
      </w:r>
      <w:proofErr w:type="gramEnd"/>
      <w:r w:rsidR="00EF615F" w:rsidRPr="00DE5BD1">
        <w:rPr>
          <w:rFonts w:ascii="Times New Roman" w:hAnsi="Times New Roman" w:cs="Times New Roman"/>
          <w:color w:val="FFC000"/>
          <w:sz w:val="24"/>
          <w:szCs w:val="24"/>
        </w:rPr>
        <w:t xml:space="preserve"> 0.8817 ns</w:t>
      </w:r>
    </w:p>
    <w:p w:rsidR="009364B3" w:rsidRPr="00D80D28" w:rsidRDefault="00DE5BD1" w:rsidP="00054B2D">
      <w:pPr>
        <w:rPr>
          <w:rFonts w:ascii="Times New Roman" w:hAnsi="Times New Roman" w:cs="Times New Roman"/>
          <w:sz w:val="24"/>
          <w:szCs w:val="24"/>
        </w:rPr>
      </w:pPr>
      <w:r>
        <w:rPr>
          <w:rFonts w:ascii="Times New Roman" w:hAnsi="Times New Roman" w:cs="Times New Roman"/>
          <w:sz w:val="24"/>
          <w:szCs w:val="24"/>
        </w:rPr>
        <w:t xml:space="preserve">b. </w:t>
      </w:r>
      <w:r w:rsidR="009364B3" w:rsidRPr="009364B3">
        <w:rPr>
          <w:rFonts w:ascii="Times New Roman" w:hAnsi="Times New Roman" w:cs="Times New Roman"/>
          <w:sz w:val="24"/>
          <w:szCs w:val="24"/>
        </w:rPr>
        <w:t xml:space="preserve">Though L2 cache size = 262144 yielded a better miss rate, due to the advantage of associativity between the sets, we can achieve better AAT with </w:t>
      </w:r>
      <w:r w:rsidR="00D80D28">
        <w:rPr>
          <w:rFonts w:ascii="Times New Roman" w:hAnsi="Times New Roman" w:cs="Times New Roman"/>
          <w:sz w:val="24"/>
          <w:szCs w:val="24"/>
        </w:rPr>
        <w:t xml:space="preserve">a </w:t>
      </w:r>
      <w:r w:rsidR="009364B3" w:rsidRPr="009364B3">
        <w:rPr>
          <w:rFonts w:ascii="Times New Roman" w:hAnsi="Times New Roman" w:cs="Times New Roman"/>
          <w:sz w:val="24"/>
          <w:szCs w:val="24"/>
        </w:rPr>
        <w:t xml:space="preserve">smaller </w:t>
      </w:r>
      <w:r w:rsidR="00D80D28">
        <w:rPr>
          <w:rFonts w:ascii="Times New Roman" w:hAnsi="Times New Roman" w:cs="Times New Roman"/>
          <w:sz w:val="24"/>
          <w:szCs w:val="24"/>
        </w:rPr>
        <w:t xml:space="preserve">L2 </w:t>
      </w:r>
      <w:r w:rsidR="009364B3" w:rsidRPr="009364B3">
        <w:rPr>
          <w:rFonts w:ascii="Times New Roman" w:hAnsi="Times New Roman" w:cs="Times New Roman"/>
          <w:sz w:val="24"/>
          <w:szCs w:val="24"/>
        </w:rPr>
        <w:t>capacity of 65536 Bytes</w:t>
      </w:r>
      <w:r w:rsidR="00D80D28">
        <w:rPr>
          <w:rFonts w:ascii="Times New Roman" w:hAnsi="Times New Roman" w:cs="Times New Roman"/>
          <w:sz w:val="24"/>
          <w:szCs w:val="24"/>
        </w:rPr>
        <w:t xml:space="preserve"> with respect to this case. </w:t>
      </w:r>
      <w:r w:rsidR="004862C3">
        <w:rPr>
          <w:rFonts w:ascii="Times New Roman" w:hAnsi="Times New Roman" w:cs="Times New Roman"/>
          <w:sz w:val="24"/>
          <w:szCs w:val="24"/>
        </w:rPr>
        <w:t>Associativity here is 1, which implies most of the misses for this trace are compulsory and capacity misses.</w:t>
      </w:r>
    </w:p>
    <w:p w:rsidR="001D642A" w:rsidRDefault="001D642A" w:rsidP="00054B2D">
      <w:pPr>
        <w:rPr>
          <w:rFonts w:ascii="Times New Roman" w:hAnsi="Times New Roman" w:cs="Times New Roman"/>
          <w:sz w:val="24"/>
          <w:szCs w:val="24"/>
        </w:rPr>
      </w:pPr>
      <w:r w:rsidRPr="00D80D28">
        <w:rPr>
          <w:rFonts w:ascii="Times New Roman" w:hAnsi="Times New Roman" w:cs="Times New Roman"/>
          <w:b/>
          <w:bCs/>
          <w:sz w:val="24"/>
          <w:szCs w:val="24"/>
        </w:rPr>
        <w:t>In case of decouple sectored</w:t>
      </w:r>
      <w:r>
        <w:rPr>
          <w:rFonts w:ascii="Times New Roman" w:hAnsi="Times New Roman" w:cs="Times New Roman"/>
          <w:sz w:val="24"/>
          <w:szCs w:val="24"/>
        </w:rPr>
        <w:t>,</w:t>
      </w:r>
      <w:r w:rsidR="00D80D28">
        <w:rPr>
          <w:rFonts w:ascii="Times New Roman" w:hAnsi="Times New Roman" w:cs="Times New Roman"/>
          <w:sz w:val="24"/>
          <w:szCs w:val="24"/>
        </w:rPr>
        <w:t xml:space="preserve"> the best result would be,</w:t>
      </w:r>
    </w:p>
    <w:p w:rsidR="001D642A" w:rsidRPr="00C94B5A" w:rsidRDefault="009364B3" w:rsidP="00054B2D">
      <w:pPr>
        <w:rPr>
          <w:rFonts w:ascii="Times New Roman" w:hAnsi="Times New Roman" w:cs="Times New Roman"/>
          <w:color w:val="00B0F0"/>
          <w:sz w:val="18"/>
          <w:szCs w:val="18"/>
        </w:rPr>
      </w:pPr>
      <w:r w:rsidRPr="00C94B5A">
        <w:rPr>
          <w:rFonts w:ascii="Times New Roman" w:hAnsi="Times New Roman" w:cs="Times New Roman"/>
          <w:color w:val="00B0F0"/>
          <w:sz w:val="18"/>
          <w:szCs w:val="18"/>
        </w:rPr>
        <w:t>L2</w:t>
      </w:r>
      <w:r w:rsidR="007526FE" w:rsidRPr="00C94B5A">
        <w:rPr>
          <w:rFonts w:ascii="Times New Roman" w:hAnsi="Times New Roman" w:cs="Times New Roman"/>
          <w:color w:val="00B0F0"/>
          <w:sz w:val="18"/>
          <w:szCs w:val="18"/>
        </w:rPr>
        <w:t>_CACHE_CAPACITY = 131072</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L2_Associativity = 1</w:t>
      </w:r>
      <w:r w:rsidR="00C94B5A" w:rsidRPr="00C94B5A">
        <w:rPr>
          <w:rFonts w:ascii="Times New Roman" w:hAnsi="Times New Roman" w:cs="Times New Roman"/>
          <w:color w:val="00B0F0"/>
          <w:sz w:val="18"/>
          <w:szCs w:val="18"/>
        </w:rPr>
        <w:t xml:space="preserve">, </w:t>
      </w:r>
      <w:r w:rsidR="001D642A" w:rsidRPr="00C94B5A">
        <w:rPr>
          <w:rFonts w:ascii="Times New Roman" w:hAnsi="Times New Roman" w:cs="Times New Roman"/>
          <w:color w:val="00B0F0"/>
          <w:sz w:val="18"/>
          <w:szCs w:val="18"/>
        </w:rPr>
        <w:t>P</w:t>
      </w:r>
      <w:r w:rsidRPr="00C94B5A">
        <w:rPr>
          <w:rFonts w:ascii="Times New Roman" w:hAnsi="Times New Roman" w:cs="Times New Roman"/>
          <w:color w:val="00B0F0"/>
          <w:sz w:val="18"/>
          <w:szCs w:val="18"/>
        </w:rPr>
        <w:t xml:space="preserve"> = 4</w:t>
      </w:r>
      <w:r w:rsidR="00C94B5A" w:rsidRPr="00C94B5A">
        <w:rPr>
          <w:rFonts w:ascii="Times New Roman" w:hAnsi="Times New Roman" w:cs="Times New Roman"/>
          <w:color w:val="00B0F0"/>
          <w:sz w:val="18"/>
          <w:szCs w:val="18"/>
        </w:rPr>
        <w:t xml:space="preserve">, </w:t>
      </w:r>
      <w:r w:rsidR="001D642A" w:rsidRPr="00C94B5A">
        <w:rPr>
          <w:rFonts w:ascii="Times New Roman" w:hAnsi="Times New Roman" w:cs="Times New Roman"/>
          <w:color w:val="00B0F0"/>
          <w:sz w:val="18"/>
          <w:szCs w:val="18"/>
        </w:rPr>
        <w:t>N</w:t>
      </w:r>
      <w:r w:rsidRPr="00C94B5A">
        <w:rPr>
          <w:rFonts w:ascii="Times New Roman" w:hAnsi="Times New Roman" w:cs="Times New Roman"/>
          <w:color w:val="00B0F0"/>
          <w:sz w:val="18"/>
          <w:szCs w:val="18"/>
        </w:rPr>
        <w:t xml:space="preserve"> = 32</w:t>
      </w:r>
    </w:p>
    <w:p w:rsidR="009364B3" w:rsidRPr="00DE5BD1" w:rsidRDefault="009364B3" w:rsidP="00054B2D">
      <w:pPr>
        <w:rPr>
          <w:rFonts w:ascii="Times New Roman" w:hAnsi="Times New Roman" w:cs="Times New Roman"/>
          <w:color w:val="FFC000"/>
          <w:sz w:val="24"/>
          <w:szCs w:val="24"/>
        </w:rPr>
      </w:pPr>
      <w:r w:rsidRPr="00DE5BD1">
        <w:rPr>
          <w:rFonts w:ascii="Times New Roman" w:hAnsi="Times New Roman" w:cs="Times New Roman"/>
          <w:color w:val="FFC000"/>
          <w:sz w:val="24"/>
          <w:szCs w:val="24"/>
        </w:rPr>
        <w:t>Average Access Time: 0.9007 ns</w:t>
      </w:r>
    </w:p>
    <w:p w:rsidR="00F13C25" w:rsidRPr="00C94B5A" w:rsidRDefault="00D80D28" w:rsidP="00F13C25">
      <w:pPr>
        <w:rPr>
          <w:rFonts w:ascii="Times New Roman" w:hAnsi="Times New Roman" w:cs="Times New Roman"/>
          <w:sz w:val="24"/>
          <w:szCs w:val="24"/>
        </w:rPr>
      </w:pPr>
      <w:r>
        <w:rPr>
          <w:rFonts w:ascii="Times New Roman" w:hAnsi="Times New Roman" w:cs="Times New Roman"/>
          <w:sz w:val="24"/>
          <w:szCs w:val="24"/>
        </w:rPr>
        <w:t>The advantage here is that the number of bits for the tag array is reduced. This can save the number of bit comparisons. But we are paying the penalty of ~200ps in access time.</w:t>
      </w:r>
    </w:p>
    <w:p w:rsidR="00F13C25" w:rsidRPr="00AB4F0B" w:rsidRDefault="00AB4F0B" w:rsidP="00AB4F0B">
      <w:pPr>
        <w:rPr>
          <w:rFonts w:ascii="Times New Roman" w:hAnsi="Times New Roman" w:cs="Times New Roman"/>
          <w:b/>
          <w:bCs/>
          <w:color w:val="7030A0"/>
        </w:rPr>
      </w:pPr>
      <w:r>
        <w:rPr>
          <w:rFonts w:ascii="Times New Roman" w:hAnsi="Times New Roman" w:cs="Times New Roman"/>
          <w:b/>
          <w:bCs/>
          <w:color w:val="7030A0"/>
        </w:rPr>
        <w:t xml:space="preserve">a. </w:t>
      </w:r>
      <w:r w:rsidR="00F13C25" w:rsidRPr="00AB4F0B">
        <w:rPr>
          <w:rFonts w:ascii="Times New Roman" w:hAnsi="Times New Roman" w:cs="Times New Roman"/>
          <w:b/>
          <w:bCs/>
          <w:color w:val="7030A0"/>
        </w:rPr>
        <w:t>PERL_TRACE</w:t>
      </w:r>
    </w:p>
    <w:p w:rsidR="00C94B5A" w:rsidRDefault="00F13C25" w:rsidP="00F13C25">
      <w:pPr>
        <w:rPr>
          <w:rFonts w:ascii="Times New Roman" w:hAnsi="Times New Roman" w:cs="Times New Roman"/>
          <w:color w:val="00B0F0"/>
          <w:sz w:val="18"/>
          <w:szCs w:val="18"/>
        </w:rPr>
      </w:pPr>
      <w:r w:rsidRPr="00C94B5A">
        <w:rPr>
          <w:rFonts w:ascii="Times New Roman" w:hAnsi="Times New Roman" w:cs="Times New Roman"/>
          <w:color w:val="00B0F0"/>
          <w:sz w:val="18"/>
          <w:szCs w:val="18"/>
        </w:rPr>
        <w:t>L1_CACHE_BLOCK_SIZE   = 64 Bytes</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L1_CACHE_CAPACITY       = 16384 Bytes</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L1_CACHE_ASSOCIATIVITY = 2</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L2_CACHE_CAPACITY = 65536</w:t>
      </w:r>
      <w:r w:rsidR="00C94B5A" w:rsidRPr="00C94B5A">
        <w:rPr>
          <w:rFonts w:ascii="Times New Roman" w:hAnsi="Times New Roman" w:cs="Times New Roman"/>
          <w:color w:val="00B0F0"/>
          <w:sz w:val="18"/>
          <w:szCs w:val="18"/>
        </w:rPr>
        <w:t xml:space="preserve">, </w:t>
      </w:r>
      <w:r w:rsidRPr="00C94B5A">
        <w:rPr>
          <w:rFonts w:ascii="Times New Roman" w:hAnsi="Times New Roman" w:cs="Times New Roman"/>
          <w:color w:val="00B0F0"/>
          <w:sz w:val="18"/>
          <w:szCs w:val="18"/>
        </w:rPr>
        <w:t>L2_CACHE_ASSOCIATIVITY</w:t>
      </w:r>
      <w:r w:rsidR="005532F0" w:rsidRPr="00C94B5A">
        <w:rPr>
          <w:rFonts w:ascii="Times New Roman" w:hAnsi="Times New Roman" w:cs="Times New Roman"/>
          <w:color w:val="00B0F0"/>
          <w:sz w:val="18"/>
          <w:szCs w:val="18"/>
        </w:rPr>
        <w:t xml:space="preserve"> = 4</w:t>
      </w:r>
    </w:p>
    <w:p w:rsidR="00F13C25" w:rsidRPr="00DE5BD1" w:rsidRDefault="00F13C25" w:rsidP="00F13C25">
      <w:pPr>
        <w:rPr>
          <w:rFonts w:ascii="Times New Roman" w:hAnsi="Times New Roman" w:cs="Times New Roman"/>
          <w:color w:val="FFC000"/>
          <w:sz w:val="24"/>
          <w:szCs w:val="24"/>
        </w:rPr>
      </w:pPr>
      <w:r w:rsidRPr="00DE5BD1">
        <w:rPr>
          <w:rFonts w:ascii="Times New Roman" w:hAnsi="Times New Roman" w:cs="Times New Roman"/>
          <w:color w:val="FFC000"/>
          <w:sz w:val="24"/>
          <w:szCs w:val="24"/>
        </w:rPr>
        <w:t xml:space="preserve">Average Access </w:t>
      </w:r>
      <w:proofErr w:type="gramStart"/>
      <w:r w:rsidRPr="00DE5BD1">
        <w:rPr>
          <w:rFonts w:ascii="Times New Roman" w:hAnsi="Times New Roman" w:cs="Times New Roman"/>
          <w:color w:val="FFC000"/>
          <w:sz w:val="24"/>
          <w:szCs w:val="24"/>
        </w:rPr>
        <w:t>Time :</w:t>
      </w:r>
      <w:proofErr w:type="gramEnd"/>
      <w:r w:rsidR="005532F0" w:rsidRPr="00DE5BD1">
        <w:rPr>
          <w:rFonts w:ascii="Times New Roman" w:hAnsi="Times New Roman" w:cs="Times New Roman"/>
          <w:color w:val="FFC000"/>
          <w:sz w:val="24"/>
          <w:szCs w:val="24"/>
        </w:rPr>
        <w:t xml:space="preserve"> 0.7212 ns</w:t>
      </w:r>
    </w:p>
    <w:p w:rsidR="00F13C25" w:rsidRDefault="00DE5BD1" w:rsidP="00F13C25">
      <w:pPr>
        <w:rPr>
          <w:rFonts w:ascii="Times New Roman" w:hAnsi="Times New Roman" w:cs="Times New Roman"/>
          <w:sz w:val="24"/>
          <w:szCs w:val="24"/>
        </w:rPr>
      </w:pPr>
      <w:r>
        <w:rPr>
          <w:rFonts w:ascii="Times New Roman" w:hAnsi="Times New Roman" w:cs="Times New Roman"/>
          <w:sz w:val="24"/>
          <w:szCs w:val="24"/>
        </w:rPr>
        <w:t xml:space="preserve">b. </w:t>
      </w:r>
      <w:r w:rsidR="005532F0">
        <w:rPr>
          <w:rFonts w:ascii="Times New Roman" w:hAnsi="Times New Roman" w:cs="Times New Roman"/>
          <w:sz w:val="24"/>
          <w:szCs w:val="24"/>
        </w:rPr>
        <w:t>Though L2 cache size = 0.7212</w:t>
      </w:r>
      <w:r w:rsidR="00F13C25" w:rsidRPr="009364B3">
        <w:rPr>
          <w:rFonts w:ascii="Times New Roman" w:hAnsi="Times New Roman" w:cs="Times New Roman"/>
          <w:sz w:val="24"/>
          <w:szCs w:val="24"/>
        </w:rPr>
        <w:t xml:space="preserve"> yielded a better miss rate, due to the advantage of associativity between the sets, we can achieve better AAT with </w:t>
      </w:r>
      <w:r w:rsidR="00F13C25">
        <w:rPr>
          <w:rFonts w:ascii="Times New Roman" w:hAnsi="Times New Roman" w:cs="Times New Roman"/>
          <w:sz w:val="24"/>
          <w:szCs w:val="24"/>
        </w:rPr>
        <w:t xml:space="preserve">a </w:t>
      </w:r>
      <w:r w:rsidR="00F13C25" w:rsidRPr="009364B3">
        <w:rPr>
          <w:rFonts w:ascii="Times New Roman" w:hAnsi="Times New Roman" w:cs="Times New Roman"/>
          <w:sz w:val="24"/>
          <w:szCs w:val="24"/>
        </w:rPr>
        <w:t xml:space="preserve">smaller </w:t>
      </w:r>
      <w:r w:rsidR="00F13C25">
        <w:rPr>
          <w:rFonts w:ascii="Times New Roman" w:hAnsi="Times New Roman" w:cs="Times New Roman"/>
          <w:sz w:val="24"/>
          <w:szCs w:val="24"/>
        </w:rPr>
        <w:t xml:space="preserve">L2 </w:t>
      </w:r>
      <w:r w:rsidR="00F13C25" w:rsidRPr="009364B3">
        <w:rPr>
          <w:rFonts w:ascii="Times New Roman" w:hAnsi="Times New Roman" w:cs="Times New Roman"/>
          <w:sz w:val="24"/>
          <w:szCs w:val="24"/>
        </w:rPr>
        <w:t>capacity of 65536 Bytes</w:t>
      </w:r>
      <w:r w:rsidR="00F13C25">
        <w:rPr>
          <w:rFonts w:ascii="Times New Roman" w:hAnsi="Times New Roman" w:cs="Times New Roman"/>
          <w:sz w:val="24"/>
          <w:szCs w:val="24"/>
        </w:rPr>
        <w:t xml:space="preserve"> with respect to this case. </w:t>
      </w:r>
      <w:r w:rsidR="005532F0">
        <w:rPr>
          <w:rFonts w:ascii="Times New Roman" w:hAnsi="Times New Roman" w:cs="Times New Roman"/>
          <w:sz w:val="24"/>
          <w:szCs w:val="24"/>
        </w:rPr>
        <w:t xml:space="preserve">We have got almost equal access time with the L2 associativity of 8 in this case. </w:t>
      </w:r>
    </w:p>
    <w:p w:rsidR="00F13C25" w:rsidRDefault="00F13C25" w:rsidP="00F13C25">
      <w:pPr>
        <w:rPr>
          <w:rFonts w:ascii="Times New Roman" w:hAnsi="Times New Roman" w:cs="Times New Roman"/>
          <w:sz w:val="24"/>
          <w:szCs w:val="24"/>
        </w:rPr>
      </w:pPr>
      <w:r w:rsidRPr="00D80D28">
        <w:rPr>
          <w:rFonts w:ascii="Times New Roman" w:hAnsi="Times New Roman" w:cs="Times New Roman"/>
          <w:b/>
          <w:bCs/>
          <w:sz w:val="24"/>
          <w:szCs w:val="24"/>
        </w:rPr>
        <w:t>In case of decouple sectored</w:t>
      </w:r>
      <w:r>
        <w:rPr>
          <w:rFonts w:ascii="Times New Roman" w:hAnsi="Times New Roman" w:cs="Times New Roman"/>
          <w:sz w:val="24"/>
          <w:szCs w:val="24"/>
        </w:rPr>
        <w:t>, the best result would be,</w:t>
      </w:r>
    </w:p>
    <w:p w:rsidR="00F13C25" w:rsidRDefault="00F13C25" w:rsidP="00F13C25">
      <w:pPr>
        <w:rPr>
          <w:rFonts w:ascii="Times New Roman" w:hAnsi="Times New Roman" w:cs="Times New Roman"/>
          <w:sz w:val="18"/>
          <w:szCs w:val="18"/>
        </w:rPr>
      </w:pPr>
      <w:r w:rsidRPr="00B23BFB">
        <w:rPr>
          <w:rFonts w:ascii="Times New Roman" w:hAnsi="Times New Roman" w:cs="Times New Roman"/>
          <w:color w:val="00B0F0"/>
          <w:sz w:val="18"/>
          <w:szCs w:val="18"/>
        </w:rPr>
        <w:t>L2</w:t>
      </w:r>
      <w:r w:rsidR="005532F0" w:rsidRPr="00B23BFB">
        <w:rPr>
          <w:rFonts w:ascii="Times New Roman" w:hAnsi="Times New Roman" w:cs="Times New Roman"/>
          <w:color w:val="00B0F0"/>
          <w:sz w:val="18"/>
          <w:szCs w:val="18"/>
        </w:rPr>
        <w:t>_CACHE_CAPACITY = 131072</w:t>
      </w:r>
      <w:r w:rsidR="00C94B5A" w:rsidRPr="00B23BFB">
        <w:rPr>
          <w:rFonts w:ascii="Times New Roman" w:hAnsi="Times New Roman" w:cs="Times New Roman"/>
          <w:color w:val="00B0F0"/>
          <w:sz w:val="18"/>
          <w:szCs w:val="18"/>
        </w:rPr>
        <w:t xml:space="preserve">, </w:t>
      </w:r>
      <w:r w:rsidRPr="00B23BFB">
        <w:rPr>
          <w:rFonts w:ascii="Times New Roman" w:hAnsi="Times New Roman" w:cs="Times New Roman"/>
          <w:color w:val="00B0F0"/>
          <w:sz w:val="18"/>
          <w:szCs w:val="18"/>
        </w:rPr>
        <w:t>L2_Associativity = 1</w:t>
      </w:r>
      <w:r w:rsidR="00C94B5A" w:rsidRPr="00B23BFB">
        <w:rPr>
          <w:rFonts w:ascii="Times New Roman" w:hAnsi="Times New Roman" w:cs="Times New Roman"/>
          <w:color w:val="00B0F0"/>
          <w:sz w:val="18"/>
          <w:szCs w:val="18"/>
        </w:rPr>
        <w:t xml:space="preserve">, </w:t>
      </w:r>
      <w:r w:rsidRPr="00B23BFB">
        <w:rPr>
          <w:rFonts w:ascii="Times New Roman" w:hAnsi="Times New Roman" w:cs="Times New Roman"/>
          <w:color w:val="00B0F0"/>
          <w:sz w:val="18"/>
          <w:szCs w:val="18"/>
        </w:rPr>
        <w:t>P = 4</w:t>
      </w:r>
      <w:r w:rsidR="00C94B5A" w:rsidRPr="00B23BFB">
        <w:rPr>
          <w:rFonts w:ascii="Times New Roman" w:hAnsi="Times New Roman" w:cs="Times New Roman"/>
          <w:color w:val="00B0F0"/>
          <w:sz w:val="18"/>
          <w:szCs w:val="18"/>
        </w:rPr>
        <w:t xml:space="preserve">, </w:t>
      </w:r>
      <w:r w:rsidRPr="00B23BFB">
        <w:rPr>
          <w:rFonts w:ascii="Times New Roman" w:hAnsi="Times New Roman" w:cs="Times New Roman"/>
          <w:color w:val="00B0F0"/>
          <w:sz w:val="18"/>
          <w:szCs w:val="18"/>
        </w:rPr>
        <w:t>N = 32</w:t>
      </w:r>
    </w:p>
    <w:p w:rsidR="00DE5BD1" w:rsidRPr="00DE5BD1" w:rsidRDefault="005532F0" w:rsidP="00F13C25">
      <w:pPr>
        <w:rPr>
          <w:rFonts w:ascii="Times New Roman" w:hAnsi="Times New Roman" w:cs="Times New Roman"/>
          <w:color w:val="FFC000"/>
          <w:sz w:val="24"/>
          <w:szCs w:val="24"/>
        </w:rPr>
      </w:pPr>
      <w:r w:rsidRPr="00DE5BD1">
        <w:rPr>
          <w:rFonts w:ascii="Times New Roman" w:hAnsi="Times New Roman" w:cs="Times New Roman"/>
          <w:color w:val="FFC000"/>
          <w:sz w:val="24"/>
          <w:szCs w:val="24"/>
        </w:rPr>
        <w:t>Average Access Time: 0.7268</w:t>
      </w:r>
      <w:r w:rsidR="00DE5BD1" w:rsidRPr="00DE5BD1">
        <w:rPr>
          <w:rFonts w:ascii="Times New Roman" w:hAnsi="Times New Roman" w:cs="Times New Roman"/>
          <w:color w:val="FFC000"/>
          <w:sz w:val="24"/>
          <w:szCs w:val="24"/>
        </w:rPr>
        <w:t xml:space="preserve"> ns</w:t>
      </w:r>
    </w:p>
    <w:p w:rsidR="00F13C25" w:rsidRPr="00DE5BD1" w:rsidRDefault="005532F0" w:rsidP="00F13C25">
      <w:pPr>
        <w:rPr>
          <w:rFonts w:ascii="Times New Roman" w:hAnsi="Times New Roman" w:cs="Times New Roman"/>
          <w:color w:val="FFC000"/>
          <w:sz w:val="18"/>
          <w:szCs w:val="18"/>
        </w:rPr>
      </w:pPr>
      <w:r>
        <w:rPr>
          <w:rFonts w:ascii="Times New Roman" w:hAnsi="Times New Roman" w:cs="Times New Roman"/>
          <w:sz w:val="24"/>
          <w:szCs w:val="24"/>
        </w:rPr>
        <w:t xml:space="preserve">Here, with the decoupled sector cache, we get better results when the size of L2 cache is increased. This also reduces the miss rate for the cache. </w:t>
      </w:r>
      <w:r w:rsidR="00F13C25">
        <w:rPr>
          <w:rFonts w:ascii="Times New Roman" w:hAnsi="Times New Roman" w:cs="Times New Roman"/>
          <w:sz w:val="24"/>
          <w:szCs w:val="24"/>
        </w:rPr>
        <w:t xml:space="preserve">The advantage here is that the number of </w:t>
      </w:r>
      <w:r w:rsidR="00F13C25">
        <w:rPr>
          <w:rFonts w:ascii="Times New Roman" w:hAnsi="Times New Roman" w:cs="Times New Roman"/>
          <w:sz w:val="24"/>
          <w:szCs w:val="24"/>
        </w:rPr>
        <w:lastRenderedPageBreak/>
        <w:t>bits for the tag array is reduced. This can save the number of bit comparisons. But w</w:t>
      </w:r>
      <w:r>
        <w:rPr>
          <w:rFonts w:ascii="Times New Roman" w:hAnsi="Times New Roman" w:cs="Times New Roman"/>
          <w:sz w:val="24"/>
          <w:szCs w:val="24"/>
        </w:rPr>
        <w:t xml:space="preserve">e are paying the penalty of ~150 </w:t>
      </w:r>
      <w:proofErr w:type="spellStart"/>
      <w:r w:rsidR="00F13C25">
        <w:rPr>
          <w:rFonts w:ascii="Times New Roman" w:hAnsi="Times New Roman" w:cs="Times New Roman"/>
          <w:sz w:val="24"/>
          <w:szCs w:val="24"/>
        </w:rPr>
        <w:t>ps</w:t>
      </w:r>
      <w:proofErr w:type="spellEnd"/>
      <w:r w:rsidR="00F13C25">
        <w:rPr>
          <w:rFonts w:ascii="Times New Roman" w:hAnsi="Times New Roman" w:cs="Times New Roman"/>
          <w:sz w:val="24"/>
          <w:szCs w:val="24"/>
        </w:rPr>
        <w:t xml:space="preserve"> in access time.</w:t>
      </w:r>
    </w:p>
    <w:p w:rsidR="00EF615F" w:rsidRDefault="00EF615F" w:rsidP="00F13C25">
      <w:pPr>
        <w:rPr>
          <w:rFonts w:ascii="Times New Roman" w:hAnsi="Times New Roman" w:cs="Times New Roman"/>
          <w:b/>
          <w:bCs/>
          <w:sz w:val="24"/>
          <w:szCs w:val="24"/>
        </w:rPr>
      </w:pPr>
    </w:p>
    <w:p w:rsidR="00F13C25" w:rsidRPr="00AB4F0B" w:rsidRDefault="00AB4F0B" w:rsidP="00AB4F0B">
      <w:pPr>
        <w:rPr>
          <w:rFonts w:ascii="Times New Roman" w:hAnsi="Times New Roman" w:cs="Times New Roman"/>
          <w:b/>
          <w:bCs/>
          <w:sz w:val="24"/>
          <w:szCs w:val="24"/>
        </w:rPr>
      </w:pPr>
      <w:r>
        <w:rPr>
          <w:rFonts w:ascii="Times New Roman" w:hAnsi="Times New Roman" w:cs="Times New Roman"/>
          <w:b/>
          <w:bCs/>
          <w:sz w:val="24"/>
          <w:szCs w:val="24"/>
        </w:rPr>
        <w:t xml:space="preserve">a. </w:t>
      </w:r>
      <w:r w:rsidR="00F13C25" w:rsidRPr="00AB4F0B">
        <w:rPr>
          <w:rFonts w:ascii="Times New Roman" w:hAnsi="Times New Roman" w:cs="Times New Roman"/>
          <w:b/>
          <w:bCs/>
          <w:sz w:val="24"/>
          <w:szCs w:val="24"/>
        </w:rPr>
        <w:t>Best Memory Hierarchy:</w:t>
      </w:r>
    </w:p>
    <w:p w:rsidR="00F13C25" w:rsidRPr="001D642A" w:rsidRDefault="00B61A37" w:rsidP="00F13C25">
      <w:pPr>
        <w:rPr>
          <w:rFonts w:ascii="Times New Roman" w:hAnsi="Times New Roman" w:cs="Times New Roman"/>
          <w:b/>
          <w:bCs/>
          <w:color w:val="7030A0"/>
        </w:rPr>
      </w:pPr>
      <w:r>
        <w:rPr>
          <w:rFonts w:ascii="Times New Roman" w:hAnsi="Times New Roman" w:cs="Times New Roman"/>
          <w:b/>
          <w:bCs/>
          <w:color w:val="7030A0"/>
        </w:rPr>
        <w:t>VORTEX_TRACE</w:t>
      </w:r>
    </w:p>
    <w:p w:rsidR="00F13C25" w:rsidRPr="00C93BD2" w:rsidRDefault="00F13C25" w:rsidP="00F13C25">
      <w:pPr>
        <w:rPr>
          <w:rFonts w:ascii="Times New Roman" w:hAnsi="Times New Roman" w:cs="Times New Roman"/>
          <w:color w:val="00B0F0"/>
          <w:sz w:val="18"/>
          <w:szCs w:val="18"/>
        </w:rPr>
      </w:pPr>
      <w:r w:rsidRPr="00C93BD2">
        <w:rPr>
          <w:rFonts w:ascii="Times New Roman" w:hAnsi="Times New Roman" w:cs="Times New Roman"/>
          <w:color w:val="00B0F0"/>
          <w:sz w:val="18"/>
          <w:szCs w:val="18"/>
        </w:rPr>
        <w:t>L1_CACHE_BLOCK_SIZE   = 64 Bytes</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L1_CACHE_CAPACITY       = 16384 Bytes</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L1_CACHE_ASSOCIATIVITY = 2</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L2_CACHE_CAPACITY = 65536</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L2_CACHE_ASSOCIATIVITY</w:t>
      </w:r>
      <w:r w:rsidR="00B61A37" w:rsidRPr="00C93BD2">
        <w:rPr>
          <w:rFonts w:ascii="Times New Roman" w:hAnsi="Times New Roman" w:cs="Times New Roman"/>
          <w:color w:val="00B0F0"/>
          <w:sz w:val="18"/>
          <w:szCs w:val="18"/>
        </w:rPr>
        <w:t xml:space="preserve"> = 4</w:t>
      </w:r>
    </w:p>
    <w:p w:rsidR="00F13C25" w:rsidRPr="00A2734A" w:rsidRDefault="00F13C25" w:rsidP="00F13C25">
      <w:pPr>
        <w:rPr>
          <w:rFonts w:ascii="Times New Roman" w:hAnsi="Times New Roman" w:cs="Times New Roman"/>
          <w:sz w:val="24"/>
          <w:szCs w:val="24"/>
        </w:rPr>
      </w:pPr>
      <w:r w:rsidRPr="00A2734A">
        <w:rPr>
          <w:rFonts w:ascii="Times New Roman" w:hAnsi="Times New Roman" w:cs="Times New Roman"/>
          <w:sz w:val="24"/>
          <w:szCs w:val="24"/>
        </w:rPr>
        <w:t xml:space="preserve">Average Access </w:t>
      </w:r>
      <w:proofErr w:type="gramStart"/>
      <w:r w:rsidRPr="00A2734A">
        <w:rPr>
          <w:rFonts w:ascii="Times New Roman" w:hAnsi="Times New Roman" w:cs="Times New Roman"/>
          <w:sz w:val="24"/>
          <w:szCs w:val="24"/>
        </w:rPr>
        <w:t>Time :</w:t>
      </w:r>
      <w:proofErr w:type="gramEnd"/>
      <w:r w:rsidR="00B61A37" w:rsidRPr="00A2734A">
        <w:rPr>
          <w:rFonts w:ascii="Times New Roman" w:hAnsi="Times New Roman" w:cs="Times New Roman"/>
          <w:sz w:val="24"/>
          <w:szCs w:val="24"/>
        </w:rPr>
        <w:t xml:space="preserve"> 0.7192</w:t>
      </w:r>
      <w:r w:rsidR="00A2734A" w:rsidRPr="00A2734A">
        <w:rPr>
          <w:rFonts w:ascii="Times New Roman" w:hAnsi="Times New Roman" w:cs="Times New Roman"/>
          <w:sz w:val="24"/>
          <w:szCs w:val="24"/>
        </w:rPr>
        <w:t xml:space="preserve"> ns</w:t>
      </w:r>
    </w:p>
    <w:p w:rsidR="00F13C25" w:rsidRDefault="00AB4F0B" w:rsidP="00F13C25">
      <w:pPr>
        <w:rPr>
          <w:rFonts w:ascii="Times New Roman" w:hAnsi="Times New Roman" w:cs="Times New Roman"/>
          <w:sz w:val="24"/>
          <w:szCs w:val="24"/>
        </w:rPr>
      </w:pPr>
      <w:r>
        <w:rPr>
          <w:rFonts w:ascii="Times New Roman" w:hAnsi="Times New Roman" w:cs="Times New Roman"/>
          <w:sz w:val="24"/>
          <w:szCs w:val="24"/>
        </w:rPr>
        <w:t xml:space="preserve">b. </w:t>
      </w:r>
      <w:r w:rsidR="007526FE">
        <w:rPr>
          <w:rFonts w:ascii="Times New Roman" w:hAnsi="Times New Roman" w:cs="Times New Roman"/>
          <w:sz w:val="24"/>
          <w:szCs w:val="24"/>
        </w:rPr>
        <w:t>We</w:t>
      </w:r>
      <w:r w:rsidR="00F13C25" w:rsidRPr="009364B3">
        <w:rPr>
          <w:rFonts w:ascii="Times New Roman" w:hAnsi="Times New Roman" w:cs="Times New Roman"/>
          <w:sz w:val="24"/>
          <w:szCs w:val="24"/>
        </w:rPr>
        <w:t xml:space="preserve"> achieve</w:t>
      </w:r>
      <w:r w:rsidR="007526FE">
        <w:rPr>
          <w:rFonts w:ascii="Times New Roman" w:hAnsi="Times New Roman" w:cs="Times New Roman"/>
          <w:sz w:val="24"/>
          <w:szCs w:val="24"/>
        </w:rPr>
        <w:t>d</w:t>
      </w:r>
      <w:r w:rsidR="00F13C25" w:rsidRPr="009364B3">
        <w:rPr>
          <w:rFonts w:ascii="Times New Roman" w:hAnsi="Times New Roman" w:cs="Times New Roman"/>
          <w:sz w:val="24"/>
          <w:szCs w:val="24"/>
        </w:rPr>
        <w:t xml:space="preserve"> better AAT with </w:t>
      </w:r>
      <w:r w:rsidR="00F13C25">
        <w:rPr>
          <w:rFonts w:ascii="Times New Roman" w:hAnsi="Times New Roman" w:cs="Times New Roman"/>
          <w:sz w:val="24"/>
          <w:szCs w:val="24"/>
        </w:rPr>
        <w:t xml:space="preserve">a </w:t>
      </w:r>
      <w:r w:rsidR="00F13C25" w:rsidRPr="009364B3">
        <w:rPr>
          <w:rFonts w:ascii="Times New Roman" w:hAnsi="Times New Roman" w:cs="Times New Roman"/>
          <w:sz w:val="24"/>
          <w:szCs w:val="24"/>
        </w:rPr>
        <w:t xml:space="preserve">smaller </w:t>
      </w:r>
      <w:r w:rsidR="00F13C25">
        <w:rPr>
          <w:rFonts w:ascii="Times New Roman" w:hAnsi="Times New Roman" w:cs="Times New Roman"/>
          <w:sz w:val="24"/>
          <w:szCs w:val="24"/>
        </w:rPr>
        <w:t xml:space="preserve">L2 </w:t>
      </w:r>
      <w:r w:rsidR="00F13C25" w:rsidRPr="009364B3">
        <w:rPr>
          <w:rFonts w:ascii="Times New Roman" w:hAnsi="Times New Roman" w:cs="Times New Roman"/>
          <w:sz w:val="24"/>
          <w:szCs w:val="24"/>
        </w:rPr>
        <w:t>capacity of 65536 Bytes</w:t>
      </w:r>
      <w:r w:rsidR="007526FE">
        <w:rPr>
          <w:rFonts w:ascii="Times New Roman" w:hAnsi="Times New Roman" w:cs="Times New Roman"/>
          <w:sz w:val="24"/>
          <w:szCs w:val="24"/>
        </w:rPr>
        <w:t>, that when combined with the L1 size is well below the area budget provided</w:t>
      </w:r>
      <w:r w:rsidR="00F13C25">
        <w:rPr>
          <w:rFonts w:ascii="Times New Roman" w:hAnsi="Times New Roman" w:cs="Times New Roman"/>
          <w:sz w:val="24"/>
          <w:szCs w:val="24"/>
        </w:rPr>
        <w:t>.</w:t>
      </w:r>
      <w:r w:rsidR="004862C3">
        <w:rPr>
          <w:rFonts w:ascii="Times New Roman" w:hAnsi="Times New Roman" w:cs="Times New Roman"/>
          <w:sz w:val="24"/>
          <w:szCs w:val="24"/>
        </w:rPr>
        <w:t xml:space="preserve"> This case needed higher associativity compared to the </w:t>
      </w:r>
      <w:proofErr w:type="spellStart"/>
      <w:r w:rsidR="004862C3">
        <w:rPr>
          <w:rFonts w:ascii="Times New Roman" w:hAnsi="Times New Roman" w:cs="Times New Roman"/>
          <w:sz w:val="24"/>
          <w:szCs w:val="24"/>
        </w:rPr>
        <w:t>perl_trace</w:t>
      </w:r>
      <w:proofErr w:type="spellEnd"/>
      <w:r w:rsidR="004862C3">
        <w:rPr>
          <w:rFonts w:ascii="Times New Roman" w:hAnsi="Times New Roman" w:cs="Times New Roman"/>
          <w:sz w:val="24"/>
          <w:szCs w:val="24"/>
        </w:rPr>
        <w:t>, which implies that this case would have had more conflict misses with associativity of 2.</w:t>
      </w:r>
      <w:r w:rsidR="007526FE">
        <w:rPr>
          <w:rFonts w:ascii="Times New Roman" w:hAnsi="Times New Roman" w:cs="Times New Roman"/>
          <w:sz w:val="24"/>
          <w:szCs w:val="24"/>
        </w:rPr>
        <w:t xml:space="preserve"> </w:t>
      </w:r>
    </w:p>
    <w:p w:rsidR="00F13C25" w:rsidRDefault="00F13C25" w:rsidP="00F13C25">
      <w:pPr>
        <w:rPr>
          <w:rFonts w:ascii="Times New Roman" w:hAnsi="Times New Roman" w:cs="Times New Roman"/>
          <w:sz w:val="24"/>
          <w:szCs w:val="24"/>
        </w:rPr>
      </w:pPr>
      <w:r w:rsidRPr="00D80D28">
        <w:rPr>
          <w:rFonts w:ascii="Times New Roman" w:hAnsi="Times New Roman" w:cs="Times New Roman"/>
          <w:b/>
          <w:bCs/>
          <w:sz w:val="24"/>
          <w:szCs w:val="24"/>
        </w:rPr>
        <w:t>In case of decouple sectored</w:t>
      </w:r>
      <w:r>
        <w:rPr>
          <w:rFonts w:ascii="Times New Roman" w:hAnsi="Times New Roman" w:cs="Times New Roman"/>
          <w:sz w:val="24"/>
          <w:szCs w:val="24"/>
        </w:rPr>
        <w:t>, the best result would be,</w:t>
      </w:r>
    </w:p>
    <w:p w:rsidR="00F13C25" w:rsidRPr="00C93BD2" w:rsidRDefault="00F13C25" w:rsidP="00F13C25">
      <w:pPr>
        <w:rPr>
          <w:rFonts w:ascii="Times New Roman" w:hAnsi="Times New Roman" w:cs="Times New Roman"/>
          <w:color w:val="00B0F0"/>
          <w:sz w:val="18"/>
          <w:szCs w:val="18"/>
        </w:rPr>
      </w:pPr>
      <w:r w:rsidRPr="00C93BD2">
        <w:rPr>
          <w:rFonts w:ascii="Times New Roman" w:hAnsi="Times New Roman" w:cs="Times New Roman"/>
          <w:color w:val="00B0F0"/>
          <w:sz w:val="18"/>
          <w:szCs w:val="18"/>
        </w:rPr>
        <w:t>L2</w:t>
      </w:r>
      <w:r w:rsidR="007526FE" w:rsidRPr="00C93BD2">
        <w:rPr>
          <w:rFonts w:ascii="Times New Roman" w:hAnsi="Times New Roman" w:cs="Times New Roman"/>
          <w:color w:val="00B0F0"/>
          <w:sz w:val="18"/>
          <w:szCs w:val="18"/>
        </w:rPr>
        <w:t>_CACHE_CAPACITY = 131072</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L2_Associativity = 1</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P = 4</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N = 32</w:t>
      </w:r>
    </w:p>
    <w:p w:rsidR="00F13C25" w:rsidRPr="004862C3" w:rsidRDefault="007526FE" w:rsidP="00F13C25">
      <w:pPr>
        <w:rPr>
          <w:rFonts w:ascii="Times New Roman" w:hAnsi="Times New Roman" w:cs="Times New Roman"/>
          <w:sz w:val="24"/>
          <w:szCs w:val="24"/>
        </w:rPr>
      </w:pPr>
      <w:r w:rsidRPr="004862C3">
        <w:rPr>
          <w:rFonts w:ascii="Times New Roman" w:hAnsi="Times New Roman" w:cs="Times New Roman"/>
          <w:sz w:val="24"/>
          <w:szCs w:val="24"/>
        </w:rPr>
        <w:t>Average Access Time: 0.7338</w:t>
      </w:r>
      <w:r w:rsidR="00F13C25" w:rsidRPr="004862C3">
        <w:rPr>
          <w:rFonts w:ascii="Times New Roman" w:hAnsi="Times New Roman" w:cs="Times New Roman"/>
          <w:sz w:val="24"/>
          <w:szCs w:val="24"/>
        </w:rPr>
        <w:t xml:space="preserve"> ns</w:t>
      </w:r>
    </w:p>
    <w:p w:rsidR="00F13C25" w:rsidRPr="00D80D28" w:rsidRDefault="00F13C25" w:rsidP="00F13C25">
      <w:pPr>
        <w:rPr>
          <w:rFonts w:ascii="Times New Roman" w:hAnsi="Times New Roman" w:cs="Times New Roman"/>
          <w:sz w:val="24"/>
          <w:szCs w:val="24"/>
        </w:rPr>
      </w:pPr>
      <w:r>
        <w:rPr>
          <w:rFonts w:ascii="Times New Roman" w:hAnsi="Times New Roman" w:cs="Times New Roman"/>
          <w:sz w:val="24"/>
          <w:szCs w:val="24"/>
        </w:rPr>
        <w:t>The advantage here is that the number of bits for the tag array is reduced. This can save the number of bit comparisons. But w</w:t>
      </w:r>
      <w:r w:rsidR="005336BE">
        <w:rPr>
          <w:rFonts w:ascii="Times New Roman" w:hAnsi="Times New Roman" w:cs="Times New Roman"/>
          <w:sz w:val="24"/>
          <w:szCs w:val="24"/>
        </w:rPr>
        <w:t>e are paying the penalty of ~150</w:t>
      </w:r>
      <w:r w:rsidR="00436CBB">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in access time.</w:t>
      </w:r>
    </w:p>
    <w:p w:rsidR="00F13C25" w:rsidRDefault="00F13C25" w:rsidP="00054B2D">
      <w:pPr>
        <w:rPr>
          <w:rFonts w:ascii="Times New Roman" w:hAnsi="Times New Roman" w:cs="Times New Roman"/>
          <w:sz w:val="24"/>
          <w:szCs w:val="24"/>
        </w:rPr>
      </w:pPr>
    </w:p>
    <w:p w:rsidR="00F13C25" w:rsidRPr="00AB4F0B" w:rsidRDefault="00AB4F0B" w:rsidP="00AB4F0B">
      <w:pPr>
        <w:rPr>
          <w:rFonts w:ascii="Times New Roman" w:hAnsi="Times New Roman" w:cs="Times New Roman"/>
          <w:b/>
          <w:bCs/>
          <w:sz w:val="24"/>
          <w:szCs w:val="24"/>
        </w:rPr>
      </w:pPr>
      <w:r>
        <w:rPr>
          <w:rFonts w:ascii="Times New Roman" w:hAnsi="Times New Roman" w:cs="Times New Roman"/>
          <w:b/>
          <w:bCs/>
          <w:sz w:val="24"/>
          <w:szCs w:val="24"/>
        </w:rPr>
        <w:t xml:space="preserve">a. </w:t>
      </w:r>
      <w:r w:rsidR="00F13C25" w:rsidRPr="00AB4F0B">
        <w:rPr>
          <w:rFonts w:ascii="Times New Roman" w:hAnsi="Times New Roman" w:cs="Times New Roman"/>
          <w:b/>
          <w:bCs/>
          <w:sz w:val="24"/>
          <w:szCs w:val="24"/>
        </w:rPr>
        <w:t>Best Memory Hierarchy:</w:t>
      </w:r>
    </w:p>
    <w:p w:rsidR="00F13C25" w:rsidRPr="001D642A" w:rsidRDefault="00A65A1F" w:rsidP="00F13C25">
      <w:pPr>
        <w:rPr>
          <w:rFonts w:ascii="Times New Roman" w:hAnsi="Times New Roman" w:cs="Times New Roman"/>
          <w:b/>
          <w:bCs/>
          <w:color w:val="7030A0"/>
        </w:rPr>
      </w:pPr>
      <w:r>
        <w:rPr>
          <w:rFonts w:ascii="Times New Roman" w:hAnsi="Times New Roman" w:cs="Times New Roman"/>
          <w:b/>
          <w:bCs/>
          <w:color w:val="7030A0"/>
        </w:rPr>
        <w:t>GO</w:t>
      </w:r>
      <w:r w:rsidR="00F13C25" w:rsidRPr="001D642A">
        <w:rPr>
          <w:rFonts w:ascii="Times New Roman" w:hAnsi="Times New Roman" w:cs="Times New Roman"/>
          <w:b/>
          <w:bCs/>
          <w:color w:val="7030A0"/>
        </w:rPr>
        <w:t>_TRACE</w:t>
      </w:r>
    </w:p>
    <w:p w:rsidR="00F13C25" w:rsidRPr="00C93BD2" w:rsidRDefault="00F13C25" w:rsidP="00F13C25">
      <w:pPr>
        <w:rPr>
          <w:rFonts w:ascii="Times New Roman" w:hAnsi="Times New Roman" w:cs="Times New Roman"/>
          <w:color w:val="00B0F0"/>
          <w:sz w:val="18"/>
          <w:szCs w:val="18"/>
        </w:rPr>
      </w:pPr>
      <w:r w:rsidRPr="00C93BD2">
        <w:rPr>
          <w:rFonts w:ascii="Times New Roman" w:hAnsi="Times New Roman" w:cs="Times New Roman"/>
          <w:color w:val="00B0F0"/>
          <w:sz w:val="18"/>
          <w:szCs w:val="18"/>
        </w:rPr>
        <w:t>L1_CACHE_BLOCK_SIZE</w:t>
      </w:r>
      <w:r w:rsidR="00A65A1F" w:rsidRPr="00C93BD2">
        <w:rPr>
          <w:rFonts w:ascii="Times New Roman" w:hAnsi="Times New Roman" w:cs="Times New Roman"/>
          <w:color w:val="00B0F0"/>
          <w:sz w:val="18"/>
          <w:szCs w:val="18"/>
        </w:rPr>
        <w:t xml:space="preserve">   = 128</w:t>
      </w:r>
      <w:r w:rsidRPr="00C93BD2">
        <w:rPr>
          <w:rFonts w:ascii="Times New Roman" w:hAnsi="Times New Roman" w:cs="Times New Roman"/>
          <w:color w:val="00B0F0"/>
          <w:sz w:val="18"/>
          <w:szCs w:val="18"/>
        </w:rPr>
        <w:t xml:space="preserve"> Bytes</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L1_CACHE_CAPACITY</w:t>
      </w:r>
      <w:r w:rsidR="007C495B">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 xml:space="preserve"> = </w:t>
      </w:r>
      <w:r w:rsidR="00A65A1F" w:rsidRPr="00C93BD2">
        <w:rPr>
          <w:rFonts w:ascii="Times New Roman" w:hAnsi="Times New Roman" w:cs="Times New Roman"/>
          <w:color w:val="00B0F0"/>
          <w:sz w:val="18"/>
          <w:szCs w:val="18"/>
        </w:rPr>
        <w:t>32768</w:t>
      </w:r>
      <w:r w:rsidRPr="00C93BD2">
        <w:rPr>
          <w:rFonts w:ascii="Times New Roman" w:hAnsi="Times New Roman" w:cs="Times New Roman"/>
          <w:color w:val="00B0F0"/>
          <w:sz w:val="18"/>
          <w:szCs w:val="18"/>
        </w:rPr>
        <w:t xml:space="preserve"> Bytes</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L1_CACHE_ASSOCIATIVITY</w:t>
      </w:r>
      <w:r w:rsidR="00A65A1F" w:rsidRPr="00C93BD2">
        <w:rPr>
          <w:rFonts w:ascii="Times New Roman" w:hAnsi="Times New Roman" w:cs="Times New Roman"/>
          <w:color w:val="00B0F0"/>
          <w:sz w:val="18"/>
          <w:szCs w:val="18"/>
        </w:rPr>
        <w:t xml:space="preserve"> = 4</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L2_CACHE_CAPACITY</w:t>
      </w:r>
      <w:r w:rsidR="00A65A1F" w:rsidRPr="00C93BD2">
        <w:rPr>
          <w:rFonts w:ascii="Times New Roman" w:hAnsi="Times New Roman" w:cs="Times New Roman"/>
          <w:color w:val="00B0F0"/>
          <w:sz w:val="18"/>
          <w:szCs w:val="18"/>
        </w:rPr>
        <w:t xml:space="preserve"> = 131072</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L2_CACHE_ASSOCIATIVITY</w:t>
      </w:r>
      <w:r w:rsidR="00A65A1F" w:rsidRPr="00C93BD2">
        <w:rPr>
          <w:rFonts w:ascii="Times New Roman" w:hAnsi="Times New Roman" w:cs="Times New Roman"/>
          <w:color w:val="00B0F0"/>
          <w:sz w:val="18"/>
          <w:szCs w:val="18"/>
        </w:rPr>
        <w:t xml:space="preserve"> = </w:t>
      </w:r>
      <w:r w:rsidR="007C495B">
        <w:rPr>
          <w:rFonts w:ascii="Times New Roman" w:hAnsi="Times New Roman" w:cs="Times New Roman"/>
          <w:color w:val="00B0F0"/>
          <w:sz w:val="18"/>
          <w:szCs w:val="18"/>
        </w:rPr>
        <w:t>4</w:t>
      </w:r>
    </w:p>
    <w:p w:rsidR="00F13C25" w:rsidRPr="00A2734A" w:rsidRDefault="00F13C25" w:rsidP="00F13C25">
      <w:pPr>
        <w:rPr>
          <w:rFonts w:ascii="Times New Roman" w:hAnsi="Times New Roman" w:cs="Times New Roman"/>
          <w:sz w:val="24"/>
          <w:szCs w:val="24"/>
        </w:rPr>
      </w:pPr>
      <w:r w:rsidRPr="00A2734A">
        <w:rPr>
          <w:rFonts w:ascii="Times New Roman" w:hAnsi="Times New Roman" w:cs="Times New Roman"/>
          <w:sz w:val="24"/>
          <w:szCs w:val="24"/>
        </w:rPr>
        <w:t xml:space="preserve">Average Access </w:t>
      </w:r>
      <w:proofErr w:type="gramStart"/>
      <w:r w:rsidRPr="00A2734A">
        <w:rPr>
          <w:rFonts w:ascii="Times New Roman" w:hAnsi="Times New Roman" w:cs="Times New Roman"/>
          <w:sz w:val="24"/>
          <w:szCs w:val="24"/>
        </w:rPr>
        <w:t>Time :</w:t>
      </w:r>
      <w:proofErr w:type="gramEnd"/>
      <w:r w:rsidR="00A65A1F" w:rsidRPr="00A2734A">
        <w:rPr>
          <w:rFonts w:ascii="Times New Roman" w:hAnsi="Times New Roman" w:cs="Times New Roman"/>
          <w:sz w:val="24"/>
          <w:szCs w:val="24"/>
        </w:rPr>
        <w:t xml:space="preserve"> 1.0025</w:t>
      </w:r>
      <w:r w:rsidR="00A2734A" w:rsidRPr="00A2734A">
        <w:rPr>
          <w:rFonts w:ascii="Times New Roman" w:hAnsi="Times New Roman" w:cs="Times New Roman"/>
          <w:sz w:val="24"/>
          <w:szCs w:val="24"/>
        </w:rPr>
        <w:t xml:space="preserve"> ns</w:t>
      </w:r>
    </w:p>
    <w:p w:rsidR="00F13C25" w:rsidRPr="00AB4F0B" w:rsidRDefault="00AB4F0B" w:rsidP="00AB4F0B">
      <w:pPr>
        <w:rPr>
          <w:rFonts w:ascii="Times New Roman" w:hAnsi="Times New Roman" w:cs="Times New Roman"/>
          <w:sz w:val="24"/>
          <w:szCs w:val="24"/>
        </w:rPr>
      </w:pPr>
      <w:r>
        <w:rPr>
          <w:rFonts w:ascii="Times New Roman" w:hAnsi="Times New Roman" w:cs="Times New Roman"/>
          <w:sz w:val="24"/>
          <w:szCs w:val="24"/>
        </w:rPr>
        <w:t xml:space="preserve">b. </w:t>
      </w:r>
      <w:r w:rsidR="009D297B" w:rsidRPr="00AB4F0B">
        <w:rPr>
          <w:rFonts w:ascii="Times New Roman" w:hAnsi="Times New Roman" w:cs="Times New Roman"/>
          <w:sz w:val="24"/>
          <w:szCs w:val="24"/>
        </w:rPr>
        <w:t>Though L2 cache with associativity yielded a better AAT</w:t>
      </w:r>
      <w:r w:rsidR="00F13C25" w:rsidRPr="00AB4F0B">
        <w:rPr>
          <w:rFonts w:ascii="Times New Roman" w:hAnsi="Times New Roman" w:cs="Times New Roman"/>
          <w:sz w:val="24"/>
          <w:szCs w:val="24"/>
        </w:rPr>
        <w:t>, due to the advantage of associativity between the</w:t>
      </w:r>
      <w:r w:rsidR="009D297B" w:rsidRPr="00AB4F0B">
        <w:rPr>
          <w:rFonts w:ascii="Times New Roman" w:hAnsi="Times New Roman" w:cs="Times New Roman"/>
          <w:sz w:val="24"/>
          <w:szCs w:val="24"/>
        </w:rPr>
        <w:t xml:space="preserve"> sets, we can</w:t>
      </w:r>
      <w:r w:rsidR="00D5199C" w:rsidRPr="00AB4F0B">
        <w:rPr>
          <w:rFonts w:ascii="Times New Roman" w:hAnsi="Times New Roman" w:cs="Times New Roman"/>
          <w:sz w:val="24"/>
          <w:szCs w:val="24"/>
        </w:rPr>
        <w:t xml:space="preserve"> achieve better miss rate with</w:t>
      </w:r>
      <w:r w:rsidR="009D297B" w:rsidRPr="00AB4F0B">
        <w:rPr>
          <w:rFonts w:ascii="Times New Roman" w:hAnsi="Times New Roman" w:cs="Times New Roman"/>
          <w:sz w:val="24"/>
          <w:szCs w:val="24"/>
        </w:rPr>
        <w:t xml:space="preserve"> associativity of 4.</w:t>
      </w:r>
      <w:r w:rsidR="00A2514C">
        <w:rPr>
          <w:rFonts w:ascii="Times New Roman" w:hAnsi="Times New Roman" w:cs="Times New Roman"/>
          <w:sz w:val="24"/>
          <w:szCs w:val="24"/>
        </w:rPr>
        <w:t xml:space="preserve">This is </w:t>
      </w:r>
      <w:r w:rsidR="00F13C25" w:rsidRPr="00AB4F0B">
        <w:rPr>
          <w:rFonts w:ascii="Times New Roman" w:hAnsi="Times New Roman" w:cs="Times New Roman"/>
          <w:sz w:val="24"/>
          <w:szCs w:val="24"/>
        </w:rPr>
        <w:t>the advantage of asso</w:t>
      </w:r>
      <w:r w:rsidR="00D5199C" w:rsidRPr="00AB4F0B">
        <w:rPr>
          <w:rFonts w:ascii="Times New Roman" w:hAnsi="Times New Roman" w:cs="Times New Roman"/>
          <w:sz w:val="24"/>
          <w:szCs w:val="24"/>
        </w:rPr>
        <w:t>ciativity</w:t>
      </w:r>
      <w:r w:rsidR="00A2514C">
        <w:rPr>
          <w:rFonts w:ascii="Times New Roman" w:hAnsi="Times New Roman" w:cs="Times New Roman"/>
          <w:sz w:val="24"/>
          <w:szCs w:val="24"/>
        </w:rPr>
        <w:t>,</w:t>
      </w:r>
      <w:r w:rsidR="00D5199C" w:rsidRPr="00AB4F0B">
        <w:rPr>
          <w:rFonts w:ascii="Times New Roman" w:hAnsi="Times New Roman" w:cs="Times New Roman"/>
          <w:sz w:val="24"/>
          <w:szCs w:val="24"/>
        </w:rPr>
        <w:t xml:space="preserve"> yields a lower miss rate along with the cache size.</w:t>
      </w:r>
      <w:r w:rsidR="00324E24">
        <w:rPr>
          <w:rFonts w:ascii="Times New Roman" w:hAnsi="Times New Roman" w:cs="Times New Roman"/>
          <w:sz w:val="24"/>
          <w:szCs w:val="24"/>
        </w:rPr>
        <w:t xml:space="preserve"> Here associativity of 8 yields the same result, this is because of the large cache size, where associativity saturates.</w:t>
      </w:r>
    </w:p>
    <w:p w:rsidR="00F13C25" w:rsidRDefault="00F13C25" w:rsidP="00F13C25">
      <w:pPr>
        <w:rPr>
          <w:rFonts w:ascii="Times New Roman" w:hAnsi="Times New Roman" w:cs="Times New Roman"/>
          <w:sz w:val="24"/>
          <w:szCs w:val="24"/>
        </w:rPr>
      </w:pPr>
      <w:r w:rsidRPr="00D80D28">
        <w:rPr>
          <w:rFonts w:ascii="Times New Roman" w:hAnsi="Times New Roman" w:cs="Times New Roman"/>
          <w:b/>
          <w:bCs/>
          <w:sz w:val="24"/>
          <w:szCs w:val="24"/>
        </w:rPr>
        <w:t>In case of decouple sectored</w:t>
      </w:r>
      <w:r>
        <w:rPr>
          <w:rFonts w:ascii="Times New Roman" w:hAnsi="Times New Roman" w:cs="Times New Roman"/>
          <w:sz w:val="24"/>
          <w:szCs w:val="24"/>
        </w:rPr>
        <w:t>, the best result would be,</w:t>
      </w:r>
    </w:p>
    <w:p w:rsidR="00F13C25" w:rsidRPr="00C93BD2" w:rsidRDefault="00F13C25" w:rsidP="00F13C25">
      <w:pPr>
        <w:rPr>
          <w:rFonts w:ascii="Times New Roman" w:hAnsi="Times New Roman" w:cs="Times New Roman"/>
          <w:color w:val="00B0F0"/>
          <w:sz w:val="18"/>
          <w:szCs w:val="18"/>
        </w:rPr>
      </w:pPr>
      <w:r w:rsidRPr="00C93BD2">
        <w:rPr>
          <w:rFonts w:ascii="Times New Roman" w:hAnsi="Times New Roman" w:cs="Times New Roman"/>
          <w:color w:val="00B0F0"/>
          <w:sz w:val="18"/>
          <w:szCs w:val="18"/>
        </w:rPr>
        <w:t>L2</w:t>
      </w:r>
      <w:r w:rsidR="0042000D" w:rsidRPr="00C93BD2">
        <w:rPr>
          <w:rFonts w:ascii="Times New Roman" w:hAnsi="Times New Roman" w:cs="Times New Roman"/>
          <w:color w:val="00B0F0"/>
          <w:sz w:val="18"/>
          <w:szCs w:val="18"/>
        </w:rPr>
        <w:t>_CACHE_CAPACITY = 131072</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L2_Associativity = 1</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P = 4</w:t>
      </w:r>
      <w:r w:rsidR="00C93BD2" w:rsidRPr="00C93BD2">
        <w:rPr>
          <w:rFonts w:ascii="Times New Roman" w:hAnsi="Times New Roman" w:cs="Times New Roman"/>
          <w:color w:val="00B0F0"/>
          <w:sz w:val="18"/>
          <w:szCs w:val="18"/>
        </w:rPr>
        <w:t xml:space="preserve">, </w:t>
      </w:r>
      <w:r w:rsidRPr="00C93BD2">
        <w:rPr>
          <w:rFonts w:ascii="Times New Roman" w:hAnsi="Times New Roman" w:cs="Times New Roman"/>
          <w:color w:val="00B0F0"/>
          <w:sz w:val="18"/>
          <w:szCs w:val="18"/>
        </w:rPr>
        <w:t>N = 32</w:t>
      </w:r>
    </w:p>
    <w:p w:rsidR="0042000D" w:rsidRPr="004862C3" w:rsidRDefault="0042000D" w:rsidP="00F13C25">
      <w:pPr>
        <w:rPr>
          <w:rFonts w:ascii="Times New Roman" w:hAnsi="Times New Roman" w:cs="Times New Roman"/>
          <w:sz w:val="24"/>
          <w:szCs w:val="24"/>
        </w:rPr>
      </w:pPr>
      <w:r w:rsidRPr="004862C3">
        <w:rPr>
          <w:rFonts w:ascii="Times New Roman" w:hAnsi="Times New Roman" w:cs="Times New Roman"/>
          <w:sz w:val="24"/>
          <w:szCs w:val="24"/>
        </w:rPr>
        <w:t>Average Access Time: 1</w:t>
      </w:r>
      <w:r w:rsidR="007C495B" w:rsidRPr="004862C3">
        <w:rPr>
          <w:rFonts w:ascii="Times New Roman" w:hAnsi="Times New Roman" w:cs="Times New Roman"/>
          <w:sz w:val="24"/>
          <w:szCs w:val="24"/>
        </w:rPr>
        <w:t>.0019</w:t>
      </w:r>
      <w:r w:rsidR="00F13C25" w:rsidRPr="004862C3">
        <w:rPr>
          <w:rFonts w:ascii="Times New Roman" w:hAnsi="Times New Roman" w:cs="Times New Roman"/>
          <w:sz w:val="24"/>
          <w:szCs w:val="24"/>
        </w:rPr>
        <w:t xml:space="preserve"> ns</w:t>
      </w:r>
    </w:p>
    <w:p w:rsidR="00F13C25" w:rsidRPr="0042000D" w:rsidRDefault="0042000D" w:rsidP="00F13C25">
      <w:pPr>
        <w:rPr>
          <w:rFonts w:ascii="Times New Roman" w:hAnsi="Times New Roman" w:cs="Times New Roman"/>
          <w:sz w:val="18"/>
          <w:szCs w:val="18"/>
        </w:rPr>
      </w:pPr>
      <w:r>
        <w:rPr>
          <w:rFonts w:ascii="Times New Roman" w:hAnsi="Times New Roman" w:cs="Times New Roman"/>
          <w:sz w:val="24"/>
          <w:szCs w:val="24"/>
        </w:rPr>
        <w:t>As we see from the table above, we see that for this trace, the decoupling of the cache into sectors does not affect the performance much.</w:t>
      </w:r>
      <w:r w:rsidR="00F13C25">
        <w:rPr>
          <w:rFonts w:ascii="Times New Roman" w:hAnsi="Times New Roman" w:cs="Times New Roman"/>
          <w:sz w:val="24"/>
          <w:szCs w:val="24"/>
        </w:rPr>
        <w:t xml:space="preserve"> This can save the number of bit comp</w:t>
      </w:r>
      <w:r>
        <w:rPr>
          <w:rFonts w:ascii="Times New Roman" w:hAnsi="Times New Roman" w:cs="Times New Roman"/>
          <w:sz w:val="24"/>
          <w:szCs w:val="24"/>
        </w:rPr>
        <w:t>arisons in the tag matching checks.</w:t>
      </w:r>
    </w:p>
    <w:p w:rsidR="00F13C25" w:rsidRDefault="00F13C25" w:rsidP="00054B2D">
      <w:pPr>
        <w:rPr>
          <w:rFonts w:ascii="Times New Roman" w:hAnsi="Times New Roman" w:cs="Times New Roman"/>
          <w:sz w:val="24"/>
          <w:szCs w:val="24"/>
        </w:rPr>
      </w:pPr>
    </w:p>
    <w:p w:rsidR="009759D5" w:rsidRDefault="009759D5" w:rsidP="00054B2D">
      <w:pPr>
        <w:rPr>
          <w:rFonts w:ascii="Times New Roman" w:hAnsi="Times New Roman" w:cs="Times New Roman"/>
          <w:sz w:val="24"/>
          <w:szCs w:val="24"/>
        </w:rPr>
      </w:pPr>
    </w:p>
    <w:p w:rsidR="00A2734A" w:rsidRDefault="00A2734A" w:rsidP="00054B2D">
      <w:pPr>
        <w:rPr>
          <w:rFonts w:ascii="Times New Roman" w:hAnsi="Times New Roman" w:cs="Times New Roman"/>
          <w:sz w:val="24"/>
          <w:szCs w:val="24"/>
        </w:rPr>
      </w:pPr>
    </w:p>
    <w:p w:rsidR="009759D5" w:rsidRDefault="009759D5" w:rsidP="00054B2D">
      <w:pPr>
        <w:rPr>
          <w:rFonts w:ascii="Times New Roman" w:hAnsi="Times New Roman" w:cs="Times New Roman"/>
          <w:sz w:val="24"/>
          <w:szCs w:val="24"/>
        </w:rPr>
      </w:pPr>
    </w:p>
    <w:p w:rsidR="00A2734A" w:rsidRDefault="00A2734A" w:rsidP="00054B2D">
      <w:pPr>
        <w:rPr>
          <w:rFonts w:ascii="Times New Roman" w:hAnsi="Times New Roman" w:cs="Times New Roman"/>
          <w:b/>
          <w:bCs/>
          <w:sz w:val="32"/>
          <w:szCs w:val="32"/>
        </w:rPr>
      </w:pPr>
    </w:p>
    <w:p w:rsidR="009759D5" w:rsidRDefault="009759D5" w:rsidP="00054B2D">
      <w:pPr>
        <w:rPr>
          <w:rFonts w:ascii="Times New Roman" w:hAnsi="Times New Roman" w:cs="Times New Roman"/>
          <w:b/>
          <w:bCs/>
          <w:sz w:val="32"/>
          <w:szCs w:val="32"/>
        </w:rPr>
      </w:pPr>
      <w:r>
        <w:rPr>
          <w:rFonts w:ascii="Times New Roman" w:hAnsi="Times New Roman" w:cs="Times New Roman"/>
          <w:b/>
          <w:bCs/>
          <w:sz w:val="32"/>
          <w:szCs w:val="32"/>
        </w:rPr>
        <w:t>Section 9.1.4</w:t>
      </w:r>
    </w:p>
    <w:p w:rsidR="009759D5" w:rsidRDefault="009759D5" w:rsidP="00054B2D">
      <w:pPr>
        <w:rPr>
          <w:rFonts w:ascii="Times New Roman" w:hAnsi="Times New Roman" w:cs="Times New Roman"/>
          <w:sz w:val="32"/>
          <w:szCs w:val="32"/>
        </w:rPr>
      </w:pPr>
      <w:r>
        <w:rPr>
          <w:rFonts w:ascii="Times New Roman" w:hAnsi="Times New Roman" w:cs="Times New Roman"/>
          <w:sz w:val="32"/>
          <w:szCs w:val="32"/>
        </w:rPr>
        <w:t>Comparison of Different Benchmarks</w:t>
      </w:r>
    </w:p>
    <w:p w:rsidR="009759D5" w:rsidRDefault="009759D5" w:rsidP="00054B2D">
      <w:pPr>
        <w:rPr>
          <w:rFonts w:ascii="Times New Roman" w:hAnsi="Times New Roman" w:cs="Times New Roman"/>
          <w:sz w:val="24"/>
          <w:szCs w:val="24"/>
        </w:rPr>
      </w:pPr>
      <w:r>
        <w:rPr>
          <w:rFonts w:ascii="Times New Roman" w:hAnsi="Times New Roman" w:cs="Times New Roman"/>
          <w:sz w:val="24"/>
          <w:szCs w:val="24"/>
        </w:rPr>
        <w:t xml:space="preserve">With the simulation results from section 9.1.2, we can see that the benchmarks, </w:t>
      </w:r>
      <w:proofErr w:type="spellStart"/>
      <w:r>
        <w:rPr>
          <w:rFonts w:ascii="Times New Roman" w:hAnsi="Times New Roman" w:cs="Times New Roman"/>
          <w:sz w:val="24"/>
          <w:szCs w:val="24"/>
        </w:rPr>
        <w:t>gcc_trace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perl_trace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vortex_trace</w:t>
      </w:r>
      <w:proofErr w:type="spellEnd"/>
      <w:r>
        <w:rPr>
          <w:rFonts w:ascii="Times New Roman" w:hAnsi="Times New Roman" w:cs="Times New Roman"/>
          <w:sz w:val="24"/>
          <w:szCs w:val="24"/>
        </w:rPr>
        <w:t xml:space="preserve"> behave similar with each other for different cache configurations. Best memory hierarchies for these cases are similar. </w:t>
      </w:r>
      <w:r w:rsidR="005F40CB">
        <w:rPr>
          <w:rFonts w:ascii="Times New Roman" w:hAnsi="Times New Roman" w:cs="Times New Roman"/>
          <w:sz w:val="24"/>
          <w:szCs w:val="24"/>
        </w:rPr>
        <w:t>This</w:t>
      </w:r>
      <w:bookmarkStart w:id="0" w:name="_GoBack"/>
      <w:bookmarkEnd w:id="0"/>
      <w:r w:rsidR="00643321">
        <w:rPr>
          <w:rFonts w:ascii="Times New Roman" w:hAnsi="Times New Roman" w:cs="Times New Roman"/>
          <w:sz w:val="24"/>
          <w:szCs w:val="24"/>
        </w:rPr>
        <w:t xml:space="preserve"> make us conclude, because of the concept of locality of reference we can design a cache that can work mostly efficiently for different applications and programs. In my observations, go trace needed a different L1 configuration to perform better. But from table </w:t>
      </w:r>
      <w:r w:rsidR="008B5139">
        <w:rPr>
          <w:rFonts w:ascii="Times New Roman" w:hAnsi="Times New Roman" w:cs="Times New Roman"/>
          <w:sz w:val="24"/>
          <w:szCs w:val="24"/>
        </w:rPr>
        <w:t>3, we can accept that it did not behave badly with the other configuration (64</w:t>
      </w:r>
      <w:proofErr w:type="gramStart"/>
      <w:r w:rsidR="008B5139">
        <w:rPr>
          <w:rFonts w:ascii="Times New Roman" w:hAnsi="Times New Roman" w:cs="Times New Roman"/>
          <w:sz w:val="24"/>
          <w:szCs w:val="24"/>
        </w:rPr>
        <w:t>,16384,2</w:t>
      </w:r>
      <w:proofErr w:type="gramEnd"/>
      <w:r w:rsidR="008B5139">
        <w:rPr>
          <w:rFonts w:ascii="Times New Roman" w:hAnsi="Times New Roman" w:cs="Times New Roman"/>
          <w:sz w:val="24"/>
          <w:szCs w:val="24"/>
        </w:rPr>
        <w:t xml:space="preserve">) though. </w:t>
      </w:r>
    </w:p>
    <w:tbl>
      <w:tblPr>
        <w:tblW w:w="9470" w:type="dxa"/>
        <w:tblLook w:val="04A0" w:firstRow="1" w:lastRow="0" w:firstColumn="1" w:lastColumn="0" w:noHBand="0" w:noVBand="1"/>
      </w:tblPr>
      <w:tblGrid>
        <w:gridCol w:w="1692"/>
        <w:gridCol w:w="1341"/>
        <w:gridCol w:w="1539"/>
        <w:gridCol w:w="1595"/>
        <w:gridCol w:w="1429"/>
        <w:gridCol w:w="1909"/>
      </w:tblGrid>
      <w:tr w:rsidR="00454CB5" w:rsidRPr="0016467D" w:rsidTr="00454CB5">
        <w:trPr>
          <w:trHeight w:val="300"/>
        </w:trPr>
        <w:tc>
          <w:tcPr>
            <w:tcW w:w="169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54CB5" w:rsidRPr="0016467D" w:rsidRDefault="00454CB5" w:rsidP="00643321">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Column1</w:t>
            </w:r>
          </w:p>
        </w:tc>
        <w:tc>
          <w:tcPr>
            <w:tcW w:w="134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54CB5" w:rsidRPr="0016467D" w:rsidRDefault="00454CB5" w:rsidP="00643321">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BLOCK_SIZE</w:t>
            </w:r>
          </w:p>
        </w:tc>
        <w:tc>
          <w:tcPr>
            <w:tcW w:w="1539"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54CB5" w:rsidRPr="0016467D" w:rsidRDefault="00454CB5" w:rsidP="00643321">
            <w:pPr>
              <w:spacing w:after="0" w:line="240" w:lineRule="auto"/>
              <w:rPr>
                <w:rFonts w:ascii="Calibri" w:eastAsia="Times New Roman" w:hAnsi="Calibri" w:cs="Calibri"/>
                <w:b/>
                <w:bCs/>
                <w:color w:val="FFFFFF"/>
              </w:rPr>
            </w:pPr>
            <w:r>
              <w:rPr>
                <w:rFonts w:ascii="Calibri" w:eastAsia="Times New Roman" w:hAnsi="Calibri" w:cs="Calibri"/>
                <w:b/>
                <w:bCs/>
                <w:color w:val="FFFFFF"/>
              </w:rPr>
              <w:t>L1_</w:t>
            </w:r>
            <w:r w:rsidRPr="0016467D">
              <w:rPr>
                <w:rFonts w:ascii="Calibri" w:eastAsia="Times New Roman" w:hAnsi="Calibri" w:cs="Calibri"/>
                <w:b/>
                <w:bCs/>
                <w:color w:val="FFFFFF"/>
              </w:rPr>
              <w:t>CAPACITY</w:t>
            </w:r>
          </w:p>
        </w:tc>
        <w:tc>
          <w:tcPr>
            <w:tcW w:w="158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54CB5" w:rsidRPr="0016467D" w:rsidRDefault="00454CB5" w:rsidP="00643321">
            <w:pPr>
              <w:spacing w:after="0" w:line="240" w:lineRule="auto"/>
              <w:rPr>
                <w:rFonts w:ascii="Calibri" w:eastAsia="Times New Roman" w:hAnsi="Calibri" w:cs="Calibri"/>
                <w:b/>
                <w:bCs/>
                <w:color w:val="FFFFFF"/>
              </w:rPr>
            </w:pPr>
            <w:r w:rsidRPr="0016467D">
              <w:rPr>
                <w:rFonts w:ascii="Calibri" w:eastAsia="Times New Roman" w:hAnsi="Calibri" w:cs="Calibri"/>
                <w:b/>
                <w:bCs/>
                <w:color w:val="FFFFFF"/>
              </w:rPr>
              <w:t>ASSOCIATIVITY</w:t>
            </w:r>
          </w:p>
        </w:tc>
        <w:tc>
          <w:tcPr>
            <w:tcW w:w="1419" w:type="dxa"/>
            <w:tcBorders>
              <w:top w:val="single" w:sz="8" w:space="0" w:color="000000"/>
              <w:left w:val="single" w:sz="4" w:space="0" w:color="000000"/>
              <w:bottom w:val="single" w:sz="8" w:space="0" w:color="000000"/>
              <w:right w:val="single" w:sz="4" w:space="0" w:color="000000"/>
            </w:tcBorders>
            <w:shd w:val="clear" w:color="000000" w:fill="000000"/>
          </w:tcPr>
          <w:p w:rsidR="00454CB5" w:rsidRPr="0016467D" w:rsidRDefault="00454CB5" w:rsidP="00643321">
            <w:pPr>
              <w:spacing w:after="0" w:line="240" w:lineRule="auto"/>
              <w:rPr>
                <w:rFonts w:ascii="Calibri" w:eastAsia="Times New Roman" w:hAnsi="Calibri" w:cs="Calibri"/>
                <w:b/>
                <w:bCs/>
                <w:color w:val="FFFFFF"/>
              </w:rPr>
            </w:pPr>
            <w:r>
              <w:rPr>
                <w:rFonts w:ascii="Calibri" w:eastAsia="Times New Roman" w:hAnsi="Calibri" w:cs="Calibri"/>
                <w:b/>
                <w:bCs/>
                <w:color w:val="FFFFFF"/>
              </w:rPr>
              <w:t>L2_CAPACITY</w:t>
            </w:r>
          </w:p>
        </w:tc>
        <w:tc>
          <w:tcPr>
            <w:tcW w:w="1895" w:type="dxa"/>
            <w:tcBorders>
              <w:top w:val="single" w:sz="8" w:space="0" w:color="000000"/>
              <w:left w:val="single" w:sz="4" w:space="0" w:color="000000"/>
              <w:bottom w:val="single" w:sz="8" w:space="0" w:color="000000"/>
              <w:right w:val="single" w:sz="4" w:space="0" w:color="000000"/>
            </w:tcBorders>
            <w:shd w:val="clear" w:color="000000" w:fill="000000"/>
          </w:tcPr>
          <w:p w:rsidR="00454CB5" w:rsidRPr="0016467D" w:rsidRDefault="00454CB5" w:rsidP="00643321">
            <w:pPr>
              <w:spacing w:after="0" w:line="240" w:lineRule="auto"/>
              <w:rPr>
                <w:rFonts w:ascii="Calibri" w:eastAsia="Times New Roman" w:hAnsi="Calibri" w:cs="Calibri"/>
                <w:b/>
                <w:bCs/>
                <w:color w:val="FFFFFF"/>
              </w:rPr>
            </w:pPr>
            <w:r>
              <w:rPr>
                <w:rFonts w:ascii="Calibri" w:eastAsia="Times New Roman" w:hAnsi="Calibri" w:cs="Calibri"/>
                <w:b/>
                <w:bCs/>
                <w:color w:val="FFFFFF"/>
              </w:rPr>
              <w:t>L2_ASSOCIATIVITY</w:t>
            </w:r>
          </w:p>
        </w:tc>
      </w:tr>
      <w:tr w:rsidR="00454CB5" w:rsidRPr="0016467D" w:rsidTr="00454CB5">
        <w:trPr>
          <w:trHeight w:val="300"/>
        </w:trPr>
        <w:tc>
          <w:tcPr>
            <w:tcW w:w="1692"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GCC_TRACE</w:t>
            </w:r>
          </w:p>
        </w:tc>
        <w:tc>
          <w:tcPr>
            <w:tcW w:w="1341"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65536</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454CB5" w:rsidRPr="0016467D" w:rsidTr="00454CB5">
        <w:trPr>
          <w:trHeight w:val="300"/>
        </w:trPr>
        <w:tc>
          <w:tcPr>
            <w:tcW w:w="1692"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PERL_TRACE</w:t>
            </w:r>
          </w:p>
        </w:tc>
        <w:tc>
          <w:tcPr>
            <w:tcW w:w="1341"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16384</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65536</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r>
      <w:tr w:rsidR="00454CB5" w:rsidRPr="0016467D" w:rsidTr="00454CB5">
        <w:trPr>
          <w:trHeight w:val="300"/>
        </w:trPr>
        <w:tc>
          <w:tcPr>
            <w:tcW w:w="1692"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GO_TRACE</w:t>
            </w:r>
          </w:p>
        </w:tc>
        <w:tc>
          <w:tcPr>
            <w:tcW w:w="1341"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128</w:t>
            </w:r>
          </w:p>
        </w:tc>
        <w:tc>
          <w:tcPr>
            <w:tcW w:w="1539"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32768</w:t>
            </w:r>
          </w:p>
        </w:tc>
        <w:tc>
          <w:tcPr>
            <w:tcW w:w="15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4</w:t>
            </w:r>
          </w:p>
        </w:tc>
        <w:tc>
          <w:tcPr>
            <w:tcW w:w="1419"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131072</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454CB5" w:rsidRPr="0016467D" w:rsidTr="00454CB5">
        <w:trPr>
          <w:trHeight w:val="300"/>
        </w:trPr>
        <w:tc>
          <w:tcPr>
            <w:tcW w:w="1692"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54CB5" w:rsidRPr="0016467D" w:rsidRDefault="00454CB5" w:rsidP="00643321">
            <w:pPr>
              <w:spacing w:after="0" w:line="240" w:lineRule="auto"/>
              <w:rPr>
                <w:rFonts w:ascii="Calibri" w:eastAsia="Times New Roman" w:hAnsi="Calibri" w:cs="Calibri"/>
                <w:b/>
                <w:bCs/>
                <w:color w:val="000000"/>
              </w:rPr>
            </w:pPr>
            <w:r w:rsidRPr="0016467D">
              <w:rPr>
                <w:rFonts w:ascii="Calibri" w:eastAsia="Times New Roman" w:hAnsi="Calibri" w:cs="Calibri"/>
                <w:b/>
                <w:bCs/>
                <w:color w:val="000000"/>
              </w:rPr>
              <w:t>VORTEX_TRACE</w:t>
            </w:r>
          </w:p>
        </w:tc>
        <w:tc>
          <w:tcPr>
            <w:tcW w:w="1341"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64</w:t>
            </w:r>
          </w:p>
        </w:tc>
        <w:tc>
          <w:tcPr>
            <w:tcW w:w="1539"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16</w:t>
            </w:r>
            <w:r w:rsidRPr="0016467D">
              <w:rPr>
                <w:rFonts w:ascii="Calibri" w:eastAsia="Times New Roman" w:hAnsi="Calibri" w:cs="Calibri"/>
                <w:color w:val="000000"/>
              </w:rPr>
              <w:t>384</w:t>
            </w:r>
          </w:p>
        </w:tc>
        <w:tc>
          <w:tcPr>
            <w:tcW w:w="1584" w:type="dxa"/>
            <w:tcBorders>
              <w:top w:val="single" w:sz="4" w:space="0" w:color="000000"/>
              <w:left w:val="single" w:sz="4" w:space="0" w:color="000000"/>
              <w:bottom w:val="single" w:sz="8" w:space="0" w:color="000000"/>
              <w:right w:val="single" w:sz="4" w:space="0" w:color="000000"/>
            </w:tcBorders>
            <w:shd w:val="clear" w:color="000000" w:fill="FFFFFF"/>
            <w:noWrap/>
            <w:vAlign w:val="bottom"/>
            <w:hideMark/>
          </w:tcPr>
          <w:p w:rsidR="00454CB5" w:rsidRPr="0016467D" w:rsidRDefault="00454CB5" w:rsidP="00643321">
            <w:pPr>
              <w:spacing w:after="0" w:line="240" w:lineRule="auto"/>
              <w:jc w:val="right"/>
              <w:rPr>
                <w:rFonts w:ascii="Calibri" w:eastAsia="Times New Roman" w:hAnsi="Calibri" w:cs="Calibri"/>
                <w:color w:val="000000"/>
              </w:rPr>
            </w:pPr>
            <w:r w:rsidRPr="0016467D">
              <w:rPr>
                <w:rFonts w:ascii="Calibri" w:eastAsia="Times New Roman" w:hAnsi="Calibri" w:cs="Calibri"/>
                <w:color w:val="000000"/>
              </w:rPr>
              <w:t>2</w:t>
            </w:r>
          </w:p>
        </w:tc>
        <w:tc>
          <w:tcPr>
            <w:tcW w:w="1419" w:type="dxa"/>
            <w:tcBorders>
              <w:top w:val="single" w:sz="4" w:space="0" w:color="000000"/>
              <w:left w:val="single" w:sz="4" w:space="0" w:color="000000"/>
              <w:bottom w:val="single" w:sz="8" w:space="0" w:color="000000"/>
              <w:right w:val="single" w:sz="4" w:space="0" w:color="000000"/>
            </w:tcBorders>
            <w:shd w:val="clear" w:color="000000" w:fill="FFFFFF"/>
          </w:tcPr>
          <w:p w:rsidR="00454CB5" w:rsidRPr="0016467D" w:rsidRDefault="00454CB5" w:rsidP="00643321">
            <w:pPr>
              <w:spacing w:after="0" w:line="240" w:lineRule="auto"/>
              <w:jc w:val="right"/>
              <w:rPr>
                <w:rFonts w:ascii="Calibri" w:eastAsia="Times New Roman" w:hAnsi="Calibri" w:cs="Calibri"/>
                <w:color w:val="000000"/>
              </w:rPr>
            </w:pPr>
            <w:r>
              <w:rPr>
                <w:rFonts w:ascii="Calibri" w:eastAsia="Times New Roman" w:hAnsi="Calibri" w:cs="Calibri"/>
                <w:color w:val="000000"/>
              </w:rPr>
              <w:t>65536</w:t>
            </w:r>
          </w:p>
        </w:tc>
        <w:tc>
          <w:tcPr>
            <w:tcW w:w="1895" w:type="dxa"/>
            <w:tcBorders>
              <w:top w:val="single" w:sz="4" w:space="0" w:color="000000"/>
              <w:left w:val="single" w:sz="4" w:space="0" w:color="000000"/>
              <w:bottom w:val="single" w:sz="8" w:space="0" w:color="000000"/>
              <w:right w:val="single" w:sz="4" w:space="0" w:color="000000"/>
            </w:tcBorders>
            <w:shd w:val="clear" w:color="000000" w:fill="FFFFFF"/>
          </w:tcPr>
          <w:p w:rsidR="00454CB5" w:rsidRPr="0016467D" w:rsidRDefault="00454CB5" w:rsidP="00454CB5">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                               4</w:t>
            </w:r>
          </w:p>
        </w:tc>
      </w:tr>
    </w:tbl>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sz w:val="24"/>
          <w:szCs w:val="24"/>
        </w:rPr>
      </w:pPr>
    </w:p>
    <w:p w:rsidR="005B72A0" w:rsidRDefault="005B72A0" w:rsidP="00054B2D">
      <w:pPr>
        <w:rPr>
          <w:rFonts w:ascii="Times New Roman" w:hAnsi="Times New Roman" w:cs="Times New Roman"/>
          <w:b/>
          <w:bCs/>
          <w:sz w:val="32"/>
          <w:szCs w:val="32"/>
        </w:rPr>
      </w:pPr>
      <w:r w:rsidRPr="005B72A0">
        <w:rPr>
          <w:rFonts w:ascii="Times New Roman" w:hAnsi="Times New Roman" w:cs="Times New Roman"/>
          <w:b/>
          <w:bCs/>
          <w:sz w:val="32"/>
          <w:szCs w:val="32"/>
        </w:rPr>
        <w:lastRenderedPageBreak/>
        <w:t>Section 9.1.5</w:t>
      </w:r>
    </w:p>
    <w:p w:rsidR="005B72A0" w:rsidRDefault="007C495B" w:rsidP="00054B2D">
      <w:pPr>
        <w:rPr>
          <w:rFonts w:ascii="Times New Roman" w:hAnsi="Times New Roman" w:cs="Times New Roman"/>
          <w:b/>
          <w:bCs/>
          <w:sz w:val="28"/>
          <w:szCs w:val="28"/>
        </w:rPr>
      </w:pPr>
      <w:r>
        <w:rPr>
          <w:rFonts w:ascii="Times New Roman" w:hAnsi="Times New Roman" w:cs="Times New Roman"/>
          <w:b/>
          <w:bCs/>
          <w:sz w:val="28"/>
          <w:szCs w:val="28"/>
        </w:rPr>
        <w:t xml:space="preserve">1. </w:t>
      </w:r>
      <w:r w:rsidR="005B72A0" w:rsidRPr="005B72A0">
        <w:rPr>
          <w:rFonts w:ascii="Times New Roman" w:hAnsi="Times New Roman" w:cs="Times New Roman"/>
          <w:b/>
          <w:bCs/>
          <w:sz w:val="28"/>
          <w:szCs w:val="28"/>
        </w:rPr>
        <w:t xml:space="preserve">Advantages of Decoupled sectored cache </w:t>
      </w:r>
    </w:p>
    <w:p w:rsidR="005B72A0" w:rsidRDefault="005B72A0" w:rsidP="00BC2378">
      <w:pPr>
        <w:pStyle w:val="ListParagraph"/>
        <w:numPr>
          <w:ilvl w:val="0"/>
          <w:numId w:val="4"/>
        </w:numPr>
        <w:spacing w:line="360" w:lineRule="auto"/>
        <w:rPr>
          <w:rFonts w:ascii="Times New Roman" w:hAnsi="Times New Roman" w:cs="Times New Roman"/>
        </w:rPr>
      </w:pPr>
      <w:r w:rsidRPr="005B72A0">
        <w:rPr>
          <w:rFonts w:ascii="Times New Roman" w:hAnsi="Times New Roman" w:cs="Times New Roman"/>
        </w:rPr>
        <w:t>In a sectored cache, a single address tag is associated with a sector consisting on several cac</w:t>
      </w:r>
      <w:r>
        <w:rPr>
          <w:rFonts w:ascii="Times New Roman" w:hAnsi="Times New Roman" w:cs="Times New Roman"/>
        </w:rPr>
        <w:t>he lines, while valid, dirty</w:t>
      </w:r>
      <w:r w:rsidRPr="005B72A0">
        <w:rPr>
          <w:rFonts w:ascii="Times New Roman" w:hAnsi="Times New Roman" w:cs="Times New Roman"/>
        </w:rPr>
        <w:t xml:space="preserve"> are associated with each of the inner cache lines.</w:t>
      </w:r>
      <w:r>
        <w:rPr>
          <w:rFonts w:ascii="Times New Roman" w:hAnsi="Times New Roman" w:cs="Times New Roman"/>
        </w:rPr>
        <w:t xml:space="preserve"> Thus we can combine low tag array size with small block sizes</w:t>
      </w:r>
    </w:p>
    <w:p w:rsidR="005B72A0" w:rsidRDefault="005B72A0" w:rsidP="00BC2378">
      <w:pPr>
        <w:pStyle w:val="ListParagraph"/>
        <w:numPr>
          <w:ilvl w:val="0"/>
          <w:numId w:val="4"/>
        </w:numPr>
        <w:spacing w:line="360" w:lineRule="auto"/>
        <w:rPr>
          <w:rFonts w:ascii="Times New Roman" w:hAnsi="Times New Roman" w:cs="Times New Roman"/>
        </w:rPr>
      </w:pPr>
      <w:r>
        <w:rPr>
          <w:rFonts w:ascii="Times New Roman" w:hAnsi="Times New Roman" w:cs="Times New Roman"/>
        </w:rPr>
        <w:t>But from our observations</w:t>
      </w:r>
      <w:r w:rsidRPr="005B72A0">
        <w:rPr>
          <w:rFonts w:ascii="Times New Roman" w:hAnsi="Times New Roman" w:cs="Times New Roman"/>
        </w:rPr>
        <w:t>, the miss</w:t>
      </w:r>
      <w:r>
        <w:rPr>
          <w:rFonts w:ascii="Times New Roman" w:hAnsi="Times New Roman" w:cs="Times New Roman"/>
        </w:rPr>
        <w:t xml:space="preserve"> ratio </w:t>
      </w:r>
      <w:r w:rsidRPr="005B72A0">
        <w:rPr>
          <w:rFonts w:ascii="Times New Roman" w:hAnsi="Times New Roman" w:cs="Times New Roman"/>
        </w:rPr>
        <w:t>is significantly higher than the miss ratio on a non-sectored cache.</w:t>
      </w:r>
    </w:p>
    <w:p w:rsidR="005B72A0" w:rsidRDefault="005B72A0" w:rsidP="00BC2378">
      <w:pPr>
        <w:pStyle w:val="ListParagraph"/>
        <w:numPr>
          <w:ilvl w:val="0"/>
          <w:numId w:val="4"/>
        </w:numPr>
        <w:spacing w:line="360" w:lineRule="auto"/>
        <w:rPr>
          <w:rFonts w:ascii="Times New Roman" w:hAnsi="Times New Roman" w:cs="Times New Roman"/>
        </w:rPr>
      </w:pPr>
      <w:r w:rsidRPr="005B72A0">
        <w:rPr>
          <w:rFonts w:ascii="Times New Roman" w:hAnsi="Times New Roman" w:cs="Times New Roman"/>
        </w:rPr>
        <w:t xml:space="preserve">In the decoupled sectored </w:t>
      </w:r>
      <w:r>
        <w:rPr>
          <w:rFonts w:ascii="Times New Roman" w:hAnsi="Times New Roman" w:cs="Times New Roman"/>
        </w:rPr>
        <w:t>cache cases,</w:t>
      </w:r>
      <w:r w:rsidRPr="005B72A0">
        <w:rPr>
          <w:rFonts w:ascii="Times New Roman" w:hAnsi="Times New Roman" w:cs="Times New Roman"/>
        </w:rPr>
        <w:t xml:space="preserve"> the address tag location associated with a cach</w:t>
      </w:r>
      <w:r>
        <w:rPr>
          <w:rFonts w:ascii="Times New Roman" w:hAnsi="Times New Roman" w:cs="Times New Roman"/>
        </w:rPr>
        <w:t>e line location is chosen</w:t>
      </w:r>
      <w:r w:rsidRPr="005B72A0">
        <w:rPr>
          <w:rFonts w:ascii="Times New Roman" w:hAnsi="Times New Roman" w:cs="Times New Roman"/>
        </w:rPr>
        <w:t xml:space="preserve"> among several possible locations.</w:t>
      </w:r>
      <w:r>
        <w:rPr>
          <w:rFonts w:ascii="Times New Roman" w:hAnsi="Times New Roman" w:cs="Times New Roman"/>
        </w:rPr>
        <w:t xml:space="preserve"> </w:t>
      </w:r>
      <w:r w:rsidRPr="005B72A0">
        <w:rPr>
          <w:rFonts w:ascii="Times New Roman" w:hAnsi="Times New Roman" w:cs="Times New Roman"/>
        </w:rPr>
        <w:t xml:space="preserve">The tag volume on a decoupled sectored cache is in the same range as the tag volume in a traditional sectored cache; but the hit ratio on a decoupled sectored cache is very close to the hit ratio on a non-sectored cache. </w:t>
      </w:r>
    </w:p>
    <w:p w:rsidR="005B72A0" w:rsidRDefault="005B72A0" w:rsidP="00BC2378">
      <w:pPr>
        <w:pStyle w:val="ListParagraph"/>
        <w:numPr>
          <w:ilvl w:val="0"/>
          <w:numId w:val="4"/>
        </w:numPr>
        <w:spacing w:line="360" w:lineRule="auto"/>
        <w:rPr>
          <w:rFonts w:ascii="Times New Roman" w:hAnsi="Times New Roman" w:cs="Times New Roman"/>
        </w:rPr>
      </w:pPr>
      <w:r w:rsidRPr="005B72A0">
        <w:rPr>
          <w:rFonts w:ascii="Times New Roman" w:hAnsi="Times New Roman" w:cs="Times New Roman"/>
        </w:rPr>
        <w:t>A decoupled sectored cache will allow the same level of performance as a non-sectored cache, but at a significantly lower hardware cost</w:t>
      </w:r>
      <w:r>
        <w:rPr>
          <w:rFonts w:ascii="Times New Roman" w:hAnsi="Times New Roman" w:cs="Times New Roman"/>
        </w:rPr>
        <w:t xml:space="preserve"> due to the reduced memory traffic is moving huge chunks of tag values</w:t>
      </w:r>
      <w:r w:rsidRPr="005B72A0">
        <w:rPr>
          <w:rFonts w:ascii="Times New Roman" w:hAnsi="Times New Roman" w:cs="Times New Roman"/>
        </w:rPr>
        <w:t>.</w:t>
      </w:r>
    </w:p>
    <w:p w:rsidR="007C495B" w:rsidRDefault="007C495B" w:rsidP="007C495B">
      <w:pPr>
        <w:pStyle w:val="ListParagraph"/>
        <w:spacing w:line="360" w:lineRule="auto"/>
        <w:rPr>
          <w:rFonts w:ascii="Times New Roman" w:hAnsi="Times New Roman" w:cs="Times New Roman"/>
        </w:rPr>
      </w:pPr>
    </w:p>
    <w:p w:rsidR="007C495B" w:rsidRDefault="007C495B" w:rsidP="007C495B">
      <w:pPr>
        <w:spacing w:line="360" w:lineRule="auto"/>
        <w:rPr>
          <w:rFonts w:ascii="Times New Roman" w:hAnsi="Times New Roman" w:cs="Times New Roman"/>
          <w:b/>
          <w:bCs/>
          <w:sz w:val="28"/>
          <w:szCs w:val="28"/>
        </w:rPr>
      </w:pPr>
      <w:r w:rsidRPr="007C495B">
        <w:rPr>
          <w:rFonts w:ascii="Times New Roman" w:hAnsi="Times New Roman" w:cs="Times New Roman"/>
          <w:b/>
          <w:bCs/>
          <w:sz w:val="28"/>
          <w:szCs w:val="28"/>
        </w:rPr>
        <w:t>2. Observations from the Simulator</w:t>
      </w:r>
    </w:p>
    <w:p w:rsidR="007C495B" w:rsidRDefault="007C495B" w:rsidP="007C495B">
      <w:pPr>
        <w:pStyle w:val="ListParagraph"/>
        <w:numPr>
          <w:ilvl w:val="0"/>
          <w:numId w:val="5"/>
        </w:numPr>
        <w:spacing w:line="360" w:lineRule="auto"/>
        <w:rPr>
          <w:rFonts w:ascii="Times New Roman" w:hAnsi="Times New Roman" w:cs="Times New Roman"/>
        </w:rPr>
      </w:pPr>
      <w:r>
        <w:rPr>
          <w:rFonts w:ascii="Times New Roman" w:hAnsi="Times New Roman" w:cs="Times New Roman"/>
        </w:rPr>
        <w:t>From the table</w:t>
      </w:r>
      <w:r w:rsidR="008F3E85">
        <w:rPr>
          <w:rFonts w:ascii="Times New Roman" w:hAnsi="Times New Roman" w:cs="Times New Roman"/>
        </w:rPr>
        <w:t xml:space="preserve"> 10, we observe that the implementation of decoupled sector cache model at L2 cache level</w:t>
      </w:r>
      <w:r w:rsidR="000B7ADD">
        <w:rPr>
          <w:rFonts w:ascii="Times New Roman" w:hAnsi="Times New Roman" w:cs="Times New Roman"/>
        </w:rPr>
        <w:t xml:space="preserve"> with high capacity</w:t>
      </w:r>
      <w:r w:rsidR="008F3E85">
        <w:rPr>
          <w:rFonts w:ascii="Times New Roman" w:hAnsi="Times New Roman" w:cs="Times New Roman"/>
        </w:rPr>
        <w:t xml:space="preserve"> has given us similar results compared to the normal cache a</w:t>
      </w:r>
      <w:r w:rsidR="000B7ADD">
        <w:rPr>
          <w:rFonts w:ascii="Times New Roman" w:hAnsi="Times New Roman" w:cs="Times New Roman"/>
        </w:rPr>
        <w:t>t L2</w:t>
      </w:r>
      <w:r w:rsidR="008F3E85">
        <w:rPr>
          <w:rFonts w:ascii="Times New Roman" w:hAnsi="Times New Roman" w:cs="Times New Roman"/>
        </w:rPr>
        <w:t>. The results were tabulated with associativity = 1. We can</w:t>
      </w:r>
      <w:r w:rsidR="000B7ADD">
        <w:rPr>
          <w:rFonts w:ascii="Times New Roman" w:hAnsi="Times New Roman" w:cs="Times New Roman"/>
        </w:rPr>
        <w:t xml:space="preserve"> still</w:t>
      </w:r>
      <w:r w:rsidR="008F3E85">
        <w:rPr>
          <w:rFonts w:ascii="Times New Roman" w:hAnsi="Times New Roman" w:cs="Times New Roman"/>
        </w:rPr>
        <w:t xml:space="preserve"> achieve better results with increased associativity with the decoupling of sectors. We can achieve performance (miss rate and AAT) compar</w:t>
      </w:r>
      <w:r w:rsidR="000B7ADD">
        <w:rPr>
          <w:rFonts w:ascii="Times New Roman" w:hAnsi="Times New Roman" w:cs="Times New Roman"/>
        </w:rPr>
        <w:t>able to that of normal L2 cache in cases where the size of the L2 cache is larger. But for smaller caches, it is not efficient to use decoupled sector provided the complexity.</w:t>
      </w:r>
    </w:p>
    <w:p w:rsidR="008F3E85" w:rsidRDefault="008F3E85" w:rsidP="008F3E85">
      <w:pPr>
        <w:pStyle w:val="ListParagraph"/>
        <w:spacing w:line="360" w:lineRule="auto"/>
        <w:rPr>
          <w:rFonts w:ascii="Times New Roman" w:hAnsi="Times New Roman" w:cs="Times New Roman"/>
        </w:rPr>
      </w:pPr>
    </w:p>
    <w:p w:rsidR="000B7ADD" w:rsidRDefault="008F3E85" w:rsidP="000B7ADD">
      <w:pPr>
        <w:spacing w:line="360" w:lineRule="auto"/>
        <w:rPr>
          <w:rFonts w:ascii="Times New Roman" w:hAnsi="Times New Roman" w:cs="Times New Roman"/>
          <w:b/>
          <w:bCs/>
          <w:sz w:val="28"/>
          <w:szCs w:val="28"/>
        </w:rPr>
      </w:pPr>
      <w:r w:rsidRPr="008F3E85">
        <w:rPr>
          <w:rFonts w:ascii="Times New Roman" w:hAnsi="Times New Roman" w:cs="Times New Roman"/>
          <w:b/>
          <w:bCs/>
          <w:sz w:val="28"/>
          <w:szCs w:val="28"/>
        </w:rPr>
        <w:t xml:space="preserve">3. Reason for implementing Decoupled caches </w:t>
      </w:r>
    </w:p>
    <w:p w:rsidR="000B7ADD" w:rsidRPr="000B7ADD" w:rsidRDefault="000B7ADD" w:rsidP="000B7ADD">
      <w:pPr>
        <w:pStyle w:val="ListParagraph"/>
        <w:numPr>
          <w:ilvl w:val="0"/>
          <w:numId w:val="5"/>
        </w:numPr>
        <w:spacing w:line="360" w:lineRule="auto"/>
        <w:rPr>
          <w:rFonts w:ascii="Times New Roman" w:hAnsi="Times New Roman" w:cs="Times New Roman"/>
          <w:b/>
          <w:bCs/>
          <w:sz w:val="28"/>
          <w:szCs w:val="28"/>
        </w:rPr>
      </w:pPr>
      <w:r w:rsidRPr="000B7ADD">
        <w:rPr>
          <w:rFonts w:ascii="Times New Roman" w:hAnsi="Times New Roman" w:cs="Times New Roman"/>
        </w:rPr>
        <w:t>As described above, we have the advantages of decoupled sector caches when the cache capacity is higher. So correlating table 10 and table 1, 2 we can say that L1 cache performance degrades with large sizes. Since L1 has to be accessed by every memory operation, degradation in L1 performance would be destructive to the whole memory hierarchy. This make</w:t>
      </w:r>
      <w:r w:rsidR="0093312E">
        <w:rPr>
          <w:rFonts w:ascii="Times New Roman" w:hAnsi="Times New Roman" w:cs="Times New Roman"/>
        </w:rPr>
        <w:t xml:space="preserve"> us </w:t>
      </w:r>
      <w:r w:rsidRPr="000B7ADD">
        <w:rPr>
          <w:rFonts w:ascii="Times New Roman" w:hAnsi="Times New Roman" w:cs="Times New Roman"/>
        </w:rPr>
        <w:t>opt for decoupled sector cache in the lower hierarchy (L2) not in L1.</w:t>
      </w:r>
    </w:p>
    <w:sectPr w:rsidR="000B7ADD" w:rsidRPr="000B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E5D36"/>
    <w:multiLevelType w:val="hybridMultilevel"/>
    <w:tmpl w:val="9216E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F02E8"/>
    <w:multiLevelType w:val="hybridMultilevel"/>
    <w:tmpl w:val="FE349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2488"/>
    <w:multiLevelType w:val="hybridMultilevel"/>
    <w:tmpl w:val="2722C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023CD"/>
    <w:multiLevelType w:val="hybridMultilevel"/>
    <w:tmpl w:val="9D1A9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E7B1E"/>
    <w:multiLevelType w:val="hybridMultilevel"/>
    <w:tmpl w:val="14F66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2404E"/>
    <w:multiLevelType w:val="hybridMultilevel"/>
    <w:tmpl w:val="4952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830C2"/>
    <w:multiLevelType w:val="hybridMultilevel"/>
    <w:tmpl w:val="9CC2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13C36"/>
    <w:multiLevelType w:val="hybridMultilevel"/>
    <w:tmpl w:val="339E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F3A3D"/>
    <w:multiLevelType w:val="hybridMultilevel"/>
    <w:tmpl w:val="041E30C2"/>
    <w:lvl w:ilvl="0" w:tplc="C36EF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4B7CE1"/>
    <w:multiLevelType w:val="hybridMultilevel"/>
    <w:tmpl w:val="28965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44881"/>
    <w:multiLevelType w:val="hybridMultilevel"/>
    <w:tmpl w:val="77BE3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2"/>
  </w:num>
  <w:num w:numId="6">
    <w:abstractNumId w:val="4"/>
  </w:num>
  <w:num w:numId="7">
    <w:abstractNumId w:val="1"/>
  </w:num>
  <w:num w:numId="8">
    <w:abstractNumId w:val="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2C"/>
    <w:rsid w:val="00054B2D"/>
    <w:rsid w:val="00056A81"/>
    <w:rsid w:val="000813B4"/>
    <w:rsid w:val="0008153F"/>
    <w:rsid w:val="000B7ADD"/>
    <w:rsid w:val="000C0DFA"/>
    <w:rsid w:val="0011220D"/>
    <w:rsid w:val="0013631A"/>
    <w:rsid w:val="0016467D"/>
    <w:rsid w:val="001D642A"/>
    <w:rsid w:val="00251CBB"/>
    <w:rsid w:val="00253DA2"/>
    <w:rsid w:val="00260A01"/>
    <w:rsid w:val="002915AA"/>
    <w:rsid w:val="00324E24"/>
    <w:rsid w:val="003454AB"/>
    <w:rsid w:val="003E57B4"/>
    <w:rsid w:val="0042000D"/>
    <w:rsid w:val="00424CC3"/>
    <w:rsid w:val="00436CBB"/>
    <w:rsid w:val="00454CB5"/>
    <w:rsid w:val="004862C3"/>
    <w:rsid w:val="0049590E"/>
    <w:rsid w:val="005336BE"/>
    <w:rsid w:val="005532F0"/>
    <w:rsid w:val="005B72A0"/>
    <w:rsid w:val="005F40CB"/>
    <w:rsid w:val="00621627"/>
    <w:rsid w:val="00643321"/>
    <w:rsid w:val="006556A5"/>
    <w:rsid w:val="00656B6C"/>
    <w:rsid w:val="006579A7"/>
    <w:rsid w:val="006727CA"/>
    <w:rsid w:val="007007B3"/>
    <w:rsid w:val="00711F96"/>
    <w:rsid w:val="00717D9C"/>
    <w:rsid w:val="00745232"/>
    <w:rsid w:val="007526FE"/>
    <w:rsid w:val="00797AA3"/>
    <w:rsid w:val="007B77E6"/>
    <w:rsid w:val="007C495B"/>
    <w:rsid w:val="008A4A48"/>
    <w:rsid w:val="008B5139"/>
    <w:rsid w:val="008F3E85"/>
    <w:rsid w:val="0093312E"/>
    <w:rsid w:val="009364B3"/>
    <w:rsid w:val="009759D5"/>
    <w:rsid w:val="009C169D"/>
    <w:rsid w:val="009D297B"/>
    <w:rsid w:val="00A2514C"/>
    <w:rsid w:val="00A2734A"/>
    <w:rsid w:val="00A35C51"/>
    <w:rsid w:val="00A65A1F"/>
    <w:rsid w:val="00AB4F0B"/>
    <w:rsid w:val="00AD28AB"/>
    <w:rsid w:val="00B23BFB"/>
    <w:rsid w:val="00B61A37"/>
    <w:rsid w:val="00BC2378"/>
    <w:rsid w:val="00BF0F4D"/>
    <w:rsid w:val="00C93BD2"/>
    <w:rsid w:val="00C94B5A"/>
    <w:rsid w:val="00D268A7"/>
    <w:rsid w:val="00D5199C"/>
    <w:rsid w:val="00D61B79"/>
    <w:rsid w:val="00D80D28"/>
    <w:rsid w:val="00D87385"/>
    <w:rsid w:val="00DA697E"/>
    <w:rsid w:val="00DD3885"/>
    <w:rsid w:val="00DE5BD1"/>
    <w:rsid w:val="00DF1D82"/>
    <w:rsid w:val="00E875FE"/>
    <w:rsid w:val="00E95EF5"/>
    <w:rsid w:val="00EA344E"/>
    <w:rsid w:val="00EA40F3"/>
    <w:rsid w:val="00EF615F"/>
    <w:rsid w:val="00F13C25"/>
    <w:rsid w:val="00F25708"/>
    <w:rsid w:val="00F7716F"/>
    <w:rsid w:val="00F907D8"/>
    <w:rsid w:val="00FF2D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89B95-D8E0-4D6B-AEED-2978A528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965">
      <w:bodyDiv w:val="1"/>
      <w:marLeft w:val="0"/>
      <w:marRight w:val="0"/>
      <w:marTop w:val="0"/>
      <w:marBottom w:val="0"/>
      <w:divBdr>
        <w:top w:val="none" w:sz="0" w:space="0" w:color="auto"/>
        <w:left w:val="none" w:sz="0" w:space="0" w:color="auto"/>
        <w:bottom w:val="none" w:sz="0" w:space="0" w:color="auto"/>
        <w:right w:val="none" w:sz="0" w:space="0" w:color="auto"/>
      </w:divBdr>
    </w:div>
    <w:div w:id="141626120">
      <w:bodyDiv w:val="1"/>
      <w:marLeft w:val="0"/>
      <w:marRight w:val="0"/>
      <w:marTop w:val="0"/>
      <w:marBottom w:val="0"/>
      <w:divBdr>
        <w:top w:val="none" w:sz="0" w:space="0" w:color="auto"/>
        <w:left w:val="none" w:sz="0" w:space="0" w:color="auto"/>
        <w:bottom w:val="none" w:sz="0" w:space="0" w:color="auto"/>
        <w:right w:val="none" w:sz="0" w:space="0" w:color="auto"/>
      </w:divBdr>
    </w:div>
    <w:div w:id="395008971">
      <w:bodyDiv w:val="1"/>
      <w:marLeft w:val="0"/>
      <w:marRight w:val="0"/>
      <w:marTop w:val="0"/>
      <w:marBottom w:val="0"/>
      <w:divBdr>
        <w:top w:val="none" w:sz="0" w:space="0" w:color="auto"/>
        <w:left w:val="none" w:sz="0" w:space="0" w:color="auto"/>
        <w:bottom w:val="none" w:sz="0" w:space="0" w:color="auto"/>
        <w:right w:val="none" w:sz="0" w:space="0" w:color="auto"/>
      </w:divBdr>
    </w:div>
    <w:div w:id="489755529">
      <w:bodyDiv w:val="1"/>
      <w:marLeft w:val="0"/>
      <w:marRight w:val="0"/>
      <w:marTop w:val="0"/>
      <w:marBottom w:val="0"/>
      <w:divBdr>
        <w:top w:val="none" w:sz="0" w:space="0" w:color="auto"/>
        <w:left w:val="none" w:sz="0" w:space="0" w:color="auto"/>
        <w:bottom w:val="none" w:sz="0" w:space="0" w:color="auto"/>
        <w:right w:val="none" w:sz="0" w:space="0" w:color="auto"/>
      </w:divBdr>
    </w:div>
    <w:div w:id="543249590">
      <w:bodyDiv w:val="1"/>
      <w:marLeft w:val="0"/>
      <w:marRight w:val="0"/>
      <w:marTop w:val="0"/>
      <w:marBottom w:val="0"/>
      <w:divBdr>
        <w:top w:val="none" w:sz="0" w:space="0" w:color="auto"/>
        <w:left w:val="none" w:sz="0" w:space="0" w:color="auto"/>
        <w:bottom w:val="none" w:sz="0" w:space="0" w:color="auto"/>
        <w:right w:val="none" w:sz="0" w:space="0" w:color="auto"/>
      </w:divBdr>
    </w:div>
    <w:div w:id="839395882">
      <w:bodyDiv w:val="1"/>
      <w:marLeft w:val="0"/>
      <w:marRight w:val="0"/>
      <w:marTop w:val="0"/>
      <w:marBottom w:val="0"/>
      <w:divBdr>
        <w:top w:val="none" w:sz="0" w:space="0" w:color="auto"/>
        <w:left w:val="none" w:sz="0" w:space="0" w:color="auto"/>
        <w:bottom w:val="none" w:sz="0" w:space="0" w:color="auto"/>
        <w:right w:val="none" w:sz="0" w:space="0" w:color="auto"/>
      </w:divBdr>
    </w:div>
    <w:div w:id="1152676146">
      <w:bodyDiv w:val="1"/>
      <w:marLeft w:val="0"/>
      <w:marRight w:val="0"/>
      <w:marTop w:val="0"/>
      <w:marBottom w:val="0"/>
      <w:divBdr>
        <w:top w:val="none" w:sz="0" w:space="0" w:color="auto"/>
        <w:left w:val="none" w:sz="0" w:space="0" w:color="auto"/>
        <w:bottom w:val="none" w:sz="0" w:space="0" w:color="auto"/>
        <w:right w:val="none" w:sz="0" w:space="0" w:color="auto"/>
      </w:divBdr>
    </w:div>
    <w:div w:id="1298534602">
      <w:bodyDiv w:val="1"/>
      <w:marLeft w:val="0"/>
      <w:marRight w:val="0"/>
      <w:marTop w:val="0"/>
      <w:marBottom w:val="0"/>
      <w:divBdr>
        <w:top w:val="none" w:sz="0" w:space="0" w:color="auto"/>
        <w:left w:val="none" w:sz="0" w:space="0" w:color="auto"/>
        <w:bottom w:val="none" w:sz="0" w:space="0" w:color="auto"/>
        <w:right w:val="none" w:sz="0" w:space="0" w:color="auto"/>
      </w:divBdr>
    </w:div>
    <w:div w:id="1613199664">
      <w:bodyDiv w:val="1"/>
      <w:marLeft w:val="0"/>
      <w:marRight w:val="0"/>
      <w:marTop w:val="0"/>
      <w:marBottom w:val="0"/>
      <w:divBdr>
        <w:top w:val="none" w:sz="0" w:space="0" w:color="auto"/>
        <w:left w:val="none" w:sz="0" w:space="0" w:color="auto"/>
        <w:bottom w:val="none" w:sz="0" w:space="0" w:color="auto"/>
        <w:right w:val="none" w:sz="0" w:space="0" w:color="auto"/>
      </w:divBdr>
    </w:div>
    <w:div w:id="1739522723">
      <w:bodyDiv w:val="1"/>
      <w:marLeft w:val="0"/>
      <w:marRight w:val="0"/>
      <w:marTop w:val="0"/>
      <w:marBottom w:val="0"/>
      <w:divBdr>
        <w:top w:val="none" w:sz="0" w:space="0" w:color="auto"/>
        <w:left w:val="none" w:sz="0" w:space="0" w:color="auto"/>
        <w:bottom w:val="none" w:sz="0" w:space="0" w:color="auto"/>
        <w:right w:val="none" w:sz="0" w:space="0" w:color="auto"/>
      </w:divBdr>
    </w:div>
    <w:div w:id="1769042265">
      <w:bodyDiv w:val="1"/>
      <w:marLeft w:val="0"/>
      <w:marRight w:val="0"/>
      <w:marTop w:val="0"/>
      <w:marBottom w:val="0"/>
      <w:divBdr>
        <w:top w:val="none" w:sz="0" w:space="0" w:color="auto"/>
        <w:left w:val="none" w:sz="0" w:space="0" w:color="auto"/>
        <w:bottom w:val="none" w:sz="0" w:space="0" w:color="auto"/>
        <w:right w:val="none" w:sz="0" w:space="0" w:color="auto"/>
      </w:divBdr>
    </w:div>
    <w:div w:id="1773084378">
      <w:bodyDiv w:val="1"/>
      <w:marLeft w:val="0"/>
      <w:marRight w:val="0"/>
      <w:marTop w:val="0"/>
      <w:marBottom w:val="0"/>
      <w:divBdr>
        <w:top w:val="none" w:sz="0" w:space="0" w:color="auto"/>
        <w:left w:val="none" w:sz="0" w:space="0" w:color="auto"/>
        <w:bottom w:val="none" w:sz="0" w:space="0" w:color="auto"/>
        <w:right w:val="none" w:sz="0" w:space="0" w:color="auto"/>
      </w:divBdr>
    </w:div>
    <w:div w:id="1808088720">
      <w:bodyDiv w:val="1"/>
      <w:marLeft w:val="0"/>
      <w:marRight w:val="0"/>
      <w:marTop w:val="0"/>
      <w:marBottom w:val="0"/>
      <w:divBdr>
        <w:top w:val="none" w:sz="0" w:space="0" w:color="auto"/>
        <w:left w:val="none" w:sz="0" w:space="0" w:color="auto"/>
        <w:bottom w:val="none" w:sz="0" w:space="0" w:color="auto"/>
        <w:right w:val="none" w:sz="0" w:space="0" w:color="auto"/>
      </w:divBdr>
    </w:div>
    <w:div w:id="1809318872">
      <w:bodyDiv w:val="1"/>
      <w:marLeft w:val="0"/>
      <w:marRight w:val="0"/>
      <w:marTop w:val="0"/>
      <w:marBottom w:val="0"/>
      <w:divBdr>
        <w:top w:val="none" w:sz="0" w:space="0" w:color="auto"/>
        <w:left w:val="none" w:sz="0" w:space="0" w:color="auto"/>
        <w:bottom w:val="none" w:sz="0" w:space="0" w:color="auto"/>
        <w:right w:val="none" w:sz="0" w:space="0" w:color="auto"/>
      </w:divBdr>
    </w:div>
    <w:div w:id="1809593807">
      <w:bodyDiv w:val="1"/>
      <w:marLeft w:val="0"/>
      <w:marRight w:val="0"/>
      <w:marTop w:val="0"/>
      <w:marBottom w:val="0"/>
      <w:divBdr>
        <w:top w:val="none" w:sz="0" w:space="0" w:color="auto"/>
        <w:left w:val="none" w:sz="0" w:space="0" w:color="auto"/>
        <w:bottom w:val="none" w:sz="0" w:space="0" w:color="auto"/>
        <w:right w:val="none" w:sz="0" w:space="0" w:color="auto"/>
      </w:divBdr>
    </w:div>
    <w:div w:id="1930239277">
      <w:bodyDiv w:val="1"/>
      <w:marLeft w:val="0"/>
      <w:marRight w:val="0"/>
      <w:marTop w:val="0"/>
      <w:marBottom w:val="0"/>
      <w:divBdr>
        <w:top w:val="none" w:sz="0" w:space="0" w:color="auto"/>
        <w:left w:val="none" w:sz="0" w:space="0" w:color="auto"/>
        <w:bottom w:val="none" w:sz="0" w:space="0" w:color="auto"/>
        <w:right w:val="none" w:sz="0" w:space="0" w:color="auto"/>
      </w:divBdr>
    </w:div>
    <w:div w:id="1938633329">
      <w:bodyDiv w:val="1"/>
      <w:marLeft w:val="0"/>
      <w:marRight w:val="0"/>
      <w:marTop w:val="0"/>
      <w:marBottom w:val="0"/>
      <w:divBdr>
        <w:top w:val="none" w:sz="0" w:space="0" w:color="auto"/>
        <w:left w:val="none" w:sz="0" w:space="0" w:color="auto"/>
        <w:bottom w:val="none" w:sz="0" w:space="0" w:color="auto"/>
        <w:right w:val="none" w:sz="0" w:space="0" w:color="auto"/>
      </w:divBdr>
    </w:div>
    <w:div w:id="19895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ky_000\Desktop\microprocessor%20architecture\cache_missrate_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cky_000\Desktop\microprocessor%20architecture\cache_missrate_outpu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cky_000\Desktop\9.1.1%20-%20Cop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Cache Size Vs Miss</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66692429746428"/>
          <c:y val="9.1710783849458771E-2"/>
          <c:w val="0.80165814028820193"/>
          <c:h val="0.69286275128463148"/>
        </c:manualLayout>
      </c:layout>
      <c:lineChart>
        <c:grouping val="standard"/>
        <c:varyColors val="0"/>
        <c:ser>
          <c:idx val="0"/>
          <c:order val="0"/>
          <c:tx>
            <c:strRef>
              <c:f>Sheet3!$E$7</c:f>
              <c:strCache>
                <c:ptCount val="1"/>
                <c:pt idx="0">
                  <c:v>assoc = 1</c:v>
                </c:pt>
              </c:strCache>
            </c:strRef>
          </c:tx>
          <c:spPr>
            <a:ln w="28575" cap="rnd">
              <a:solidFill>
                <a:schemeClr val="accent1"/>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Sheet3!$E$8:$E$16</c:f>
              <c:numCache>
                <c:formatCode>General</c:formatCode>
                <c:ptCount val="9"/>
                <c:pt idx="0">
                  <c:v>0.19220000000000001</c:v>
                </c:pt>
                <c:pt idx="1">
                  <c:v>0.15060000000000001</c:v>
                </c:pt>
                <c:pt idx="2">
                  <c:v>0.11020000000000001</c:v>
                </c:pt>
                <c:pt idx="3">
                  <c:v>8.3900000000000002E-2</c:v>
                </c:pt>
                <c:pt idx="4">
                  <c:v>6.7199999999999996E-2</c:v>
                </c:pt>
                <c:pt idx="5">
                  <c:v>5.91E-2</c:v>
                </c:pt>
                <c:pt idx="6">
                  <c:v>5.4600000000000003E-2</c:v>
                </c:pt>
                <c:pt idx="7">
                  <c:v>5.4199999999999998E-2</c:v>
                </c:pt>
                <c:pt idx="8">
                  <c:v>4.7199999999999999E-2</c:v>
                </c:pt>
              </c:numCache>
            </c:numRef>
          </c:val>
          <c:smooth val="0"/>
        </c:ser>
        <c:ser>
          <c:idx val="1"/>
          <c:order val="1"/>
          <c:tx>
            <c:strRef>
              <c:f>Sheet3!$F$7</c:f>
              <c:strCache>
                <c:ptCount val="1"/>
                <c:pt idx="0">
                  <c:v>assoc=2</c:v>
                </c:pt>
              </c:strCache>
            </c:strRef>
          </c:tx>
          <c:spPr>
            <a:ln w="28575" cap="rnd">
              <a:solidFill>
                <a:schemeClr val="accent2"/>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Sheet3!$F$8:$F$16</c:f>
              <c:numCache>
                <c:formatCode>General</c:formatCode>
                <c:ptCount val="9"/>
                <c:pt idx="0">
                  <c:v>0.16</c:v>
                </c:pt>
                <c:pt idx="1">
                  <c:v>0.1183</c:v>
                </c:pt>
                <c:pt idx="2">
                  <c:v>8.7499999999999994E-2</c:v>
                </c:pt>
                <c:pt idx="3">
                  <c:v>6.3799999999999996E-2</c:v>
                </c:pt>
                <c:pt idx="4">
                  <c:v>5.2499999999999998E-2</c:v>
                </c:pt>
                <c:pt idx="5">
                  <c:v>4.9500000000000002E-2</c:v>
                </c:pt>
                <c:pt idx="6">
                  <c:v>4.8500000000000001E-2</c:v>
                </c:pt>
                <c:pt idx="7">
                  <c:v>4.7199999999999999E-2</c:v>
                </c:pt>
                <c:pt idx="8">
                  <c:v>4.7199999999999999E-2</c:v>
                </c:pt>
              </c:numCache>
            </c:numRef>
          </c:val>
          <c:smooth val="0"/>
        </c:ser>
        <c:ser>
          <c:idx val="2"/>
          <c:order val="2"/>
          <c:tx>
            <c:strRef>
              <c:f>Sheet3!$G$7</c:f>
              <c:strCache>
                <c:ptCount val="1"/>
                <c:pt idx="0">
                  <c:v>assoc = 4</c:v>
                </c:pt>
              </c:strCache>
            </c:strRef>
          </c:tx>
          <c:spPr>
            <a:ln w="28575" cap="rnd">
              <a:solidFill>
                <a:schemeClr val="accent3"/>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Sheet3!$G$8:$G$16</c:f>
              <c:numCache>
                <c:formatCode>General</c:formatCode>
                <c:ptCount val="9"/>
                <c:pt idx="0">
                  <c:v>0.14729999999999999</c:v>
                </c:pt>
                <c:pt idx="1">
                  <c:v>0.1062</c:v>
                </c:pt>
                <c:pt idx="2">
                  <c:v>7.5499999999999998E-2</c:v>
                </c:pt>
                <c:pt idx="3">
                  <c:v>5.9499999999999997E-2</c:v>
                </c:pt>
                <c:pt idx="4">
                  <c:v>4.82E-2</c:v>
                </c:pt>
                <c:pt idx="5">
                  <c:v>4.7500000000000001E-2</c:v>
                </c:pt>
                <c:pt idx="6">
                  <c:v>4.7199999999999999E-2</c:v>
                </c:pt>
                <c:pt idx="7">
                  <c:v>4.7100000000000003E-2</c:v>
                </c:pt>
                <c:pt idx="8">
                  <c:v>4.7100000000000003E-2</c:v>
                </c:pt>
              </c:numCache>
            </c:numRef>
          </c:val>
          <c:smooth val="0"/>
        </c:ser>
        <c:ser>
          <c:idx val="3"/>
          <c:order val="3"/>
          <c:tx>
            <c:strRef>
              <c:f>Sheet3!$H$7</c:f>
              <c:strCache>
                <c:ptCount val="1"/>
                <c:pt idx="0">
                  <c:v>assoc=8</c:v>
                </c:pt>
              </c:strCache>
            </c:strRef>
          </c:tx>
          <c:spPr>
            <a:ln w="28575" cap="rnd">
              <a:solidFill>
                <a:schemeClr val="accent4"/>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Sheet3!$H$8:$H$16</c:f>
              <c:numCache>
                <c:formatCode>General</c:formatCode>
                <c:ptCount val="9"/>
                <c:pt idx="0">
                  <c:v>0.1401</c:v>
                </c:pt>
                <c:pt idx="1">
                  <c:v>9.69E-2</c:v>
                </c:pt>
                <c:pt idx="2">
                  <c:v>7.2800000000000004E-2</c:v>
                </c:pt>
                <c:pt idx="3">
                  <c:v>5.8700000000000002E-2</c:v>
                </c:pt>
                <c:pt idx="4">
                  <c:v>4.7699999999999999E-2</c:v>
                </c:pt>
                <c:pt idx="5">
                  <c:v>4.7500000000000001E-2</c:v>
                </c:pt>
                <c:pt idx="6">
                  <c:v>4.7199999999999999E-2</c:v>
                </c:pt>
                <c:pt idx="7">
                  <c:v>4.7100000000000003E-2</c:v>
                </c:pt>
                <c:pt idx="8">
                  <c:v>4.7100000000000003E-2</c:v>
                </c:pt>
              </c:numCache>
            </c:numRef>
          </c:val>
          <c:smooth val="0"/>
        </c:ser>
        <c:ser>
          <c:idx val="4"/>
          <c:order val="4"/>
          <c:tx>
            <c:strRef>
              <c:f>Sheet3!$I$7</c:f>
              <c:strCache>
                <c:ptCount val="1"/>
                <c:pt idx="0">
                  <c:v>assoc= 16</c:v>
                </c:pt>
              </c:strCache>
            </c:strRef>
          </c:tx>
          <c:spPr>
            <a:ln w="28575" cap="rnd">
              <a:solidFill>
                <a:schemeClr val="accent5"/>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Sheet3!$I$8:$I$16</c:f>
              <c:numCache>
                <c:formatCode>General</c:formatCode>
                <c:ptCount val="9"/>
                <c:pt idx="0">
                  <c:v>0.14030000000000001</c:v>
                </c:pt>
                <c:pt idx="1">
                  <c:v>9.3700000000000006E-2</c:v>
                </c:pt>
                <c:pt idx="2">
                  <c:v>7.1199999999999999E-2</c:v>
                </c:pt>
                <c:pt idx="3">
                  <c:v>5.7700000000000001E-2</c:v>
                </c:pt>
                <c:pt idx="4">
                  <c:v>4.7600000000000003E-2</c:v>
                </c:pt>
                <c:pt idx="5">
                  <c:v>4.7399999999999998E-2</c:v>
                </c:pt>
                <c:pt idx="6">
                  <c:v>4.7100000000000003E-2</c:v>
                </c:pt>
                <c:pt idx="7">
                  <c:v>4.7100000000000003E-2</c:v>
                </c:pt>
                <c:pt idx="8">
                  <c:v>4.7100000000000003E-2</c:v>
                </c:pt>
              </c:numCache>
            </c:numRef>
          </c:val>
          <c:smooth val="0"/>
        </c:ser>
        <c:ser>
          <c:idx val="5"/>
          <c:order val="5"/>
          <c:tx>
            <c:strRef>
              <c:f>Sheet3!$J$7</c:f>
              <c:strCache>
                <c:ptCount val="1"/>
                <c:pt idx="0">
                  <c:v>assoc=32</c:v>
                </c:pt>
              </c:strCache>
            </c:strRef>
          </c:tx>
          <c:spPr>
            <a:ln w="28575" cap="rnd">
              <a:solidFill>
                <a:schemeClr val="accent6"/>
              </a:solidFill>
              <a:round/>
            </a:ln>
            <a:effectLst/>
          </c:spPr>
          <c:marker>
            <c:symbol val="none"/>
          </c:marker>
          <c:cat>
            <c:numRef>
              <c:f>Sheet3!$D$8:$D$16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Sheet3!$J$8:$J$16</c:f>
              <c:numCache>
                <c:formatCode>General</c:formatCode>
                <c:ptCount val="9"/>
                <c:pt idx="0">
                  <c:v>0.14119999999999999</c:v>
                </c:pt>
                <c:pt idx="1">
                  <c:v>9.3700000000000006E-2</c:v>
                </c:pt>
                <c:pt idx="2">
                  <c:v>7.0800000000000002E-2</c:v>
                </c:pt>
                <c:pt idx="3">
                  <c:v>0.06</c:v>
                </c:pt>
                <c:pt idx="4">
                  <c:v>4.7600000000000003E-2</c:v>
                </c:pt>
                <c:pt idx="5">
                  <c:v>4.7399999999999998E-2</c:v>
                </c:pt>
                <c:pt idx="6">
                  <c:v>4.7100000000000003E-2</c:v>
                </c:pt>
                <c:pt idx="7">
                  <c:v>4.7100000000000003E-2</c:v>
                </c:pt>
                <c:pt idx="8">
                  <c:v>4.7100000000000003E-2</c:v>
                </c:pt>
              </c:numCache>
            </c:numRef>
          </c:val>
          <c:smooth val="0"/>
        </c:ser>
        <c:dLbls>
          <c:showLegendKey val="0"/>
          <c:showVal val="0"/>
          <c:showCatName val="0"/>
          <c:showSerName val="0"/>
          <c:showPercent val="0"/>
          <c:showBubbleSize val="0"/>
        </c:dLbls>
        <c:smooth val="0"/>
        <c:axId val="1766074640"/>
        <c:axId val="1766082256"/>
      </c:lineChart>
      <c:catAx>
        <c:axId val="176607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a:t>
                </a:r>
                <a:r>
                  <a:rPr lang="en-US" baseline="0"/>
                  <a:t> Cache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2256"/>
        <c:crosses val="autoZero"/>
        <c:auto val="1"/>
        <c:lblAlgn val="ctr"/>
        <c:lblOffset val="100"/>
        <c:noMultiLvlLbl val="0"/>
      </c:catAx>
      <c:valAx>
        <c:axId val="17660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perl</a:t>
            </a:r>
            <a:r>
              <a:rPr lang="en-US" baseline="0"/>
              <a:t> trace - L1 size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Sheet6!$I$7</c:f>
              <c:strCache>
                <c:ptCount val="1"/>
                <c:pt idx="0">
                  <c:v>assoc=16</c:v>
                </c:pt>
              </c:strCache>
            </c:strRef>
          </c:tx>
          <c:spPr>
            <a:ln w="28575" cap="rnd">
              <a:solidFill>
                <a:schemeClr val="accent2"/>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Sheet6!$I$8:$I$16</c:f>
              <c:numCache>
                <c:formatCode>General</c:formatCode>
                <c:ptCount val="9"/>
                <c:pt idx="0">
                  <c:v>0.21379999999999999</c:v>
                </c:pt>
                <c:pt idx="1">
                  <c:v>0.1265</c:v>
                </c:pt>
                <c:pt idx="2">
                  <c:v>4.58E-2</c:v>
                </c:pt>
                <c:pt idx="3">
                  <c:v>2.35E-2</c:v>
                </c:pt>
                <c:pt idx="4">
                  <c:v>1.6400000000000001E-2</c:v>
                </c:pt>
                <c:pt idx="5">
                  <c:v>1.5100000000000001E-2</c:v>
                </c:pt>
                <c:pt idx="6">
                  <c:v>1.5100000000000001E-2</c:v>
                </c:pt>
                <c:pt idx="7">
                  <c:v>1.5100000000000001E-2</c:v>
                </c:pt>
                <c:pt idx="8">
                  <c:v>1.5100000000000001E-2</c:v>
                </c:pt>
              </c:numCache>
            </c:numRef>
          </c:val>
          <c:smooth val="0"/>
        </c:ser>
        <c:ser>
          <c:idx val="0"/>
          <c:order val="1"/>
          <c:tx>
            <c:strRef>
              <c:f>Sheet6!$J$7</c:f>
              <c:strCache>
                <c:ptCount val="1"/>
                <c:pt idx="0">
                  <c:v>assoc=32</c:v>
                </c:pt>
              </c:strCache>
            </c:strRef>
          </c:tx>
          <c:spPr>
            <a:ln w="28575" cap="rnd">
              <a:solidFill>
                <a:schemeClr val="accent1"/>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Sheet6!$J$8:$J$16</c:f>
              <c:numCache>
                <c:formatCode>General</c:formatCode>
                <c:ptCount val="9"/>
                <c:pt idx="0">
                  <c:v>0.2142</c:v>
                </c:pt>
                <c:pt idx="1">
                  <c:v>0.13450000000000001</c:v>
                </c:pt>
                <c:pt idx="2">
                  <c:v>4.5100000000000001E-2</c:v>
                </c:pt>
                <c:pt idx="3">
                  <c:v>2.3099999999999999E-2</c:v>
                </c:pt>
                <c:pt idx="4">
                  <c:v>1.6299999999999999E-2</c:v>
                </c:pt>
                <c:pt idx="5">
                  <c:v>1.5100000000000001E-2</c:v>
                </c:pt>
                <c:pt idx="6">
                  <c:v>1.5100000000000001E-2</c:v>
                </c:pt>
                <c:pt idx="7">
                  <c:v>1.5100000000000001E-2</c:v>
                </c:pt>
                <c:pt idx="8">
                  <c:v>1.5100000000000001E-2</c:v>
                </c:pt>
              </c:numCache>
            </c:numRef>
          </c:val>
          <c:smooth val="0"/>
        </c:ser>
        <c:ser>
          <c:idx val="2"/>
          <c:order val="2"/>
          <c:tx>
            <c:strRef>
              <c:f>Sheet6!$H$7</c:f>
              <c:strCache>
                <c:ptCount val="1"/>
                <c:pt idx="0">
                  <c:v>assoc=8</c:v>
                </c:pt>
              </c:strCache>
            </c:strRef>
          </c:tx>
          <c:spPr>
            <a:ln w="28575" cap="rnd">
              <a:solidFill>
                <a:schemeClr val="accent3"/>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Sheet6!$H$8:$H$16</c:f>
              <c:numCache>
                <c:formatCode>General</c:formatCode>
                <c:ptCount val="9"/>
                <c:pt idx="0">
                  <c:v>0.22900000000000001</c:v>
                </c:pt>
                <c:pt idx="1">
                  <c:v>0.13120000000000001</c:v>
                </c:pt>
                <c:pt idx="2">
                  <c:v>4.6100000000000002E-2</c:v>
                </c:pt>
                <c:pt idx="3">
                  <c:v>2.4799999999999999E-2</c:v>
                </c:pt>
                <c:pt idx="4">
                  <c:v>1.6799999999999999E-2</c:v>
                </c:pt>
                <c:pt idx="5">
                  <c:v>1.5100000000000001E-2</c:v>
                </c:pt>
                <c:pt idx="6">
                  <c:v>1.5100000000000001E-2</c:v>
                </c:pt>
                <c:pt idx="7">
                  <c:v>1.5100000000000001E-2</c:v>
                </c:pt>
                <c:pt idx="8">
                  <c:v>1.5100000000000001E-2</c:v>
                </c:pt>
              </c:numCache>
            </c:numRef>
          </c:val>
          <c:smooth val="0"/>
        </c:ser>
        <c:ser>
          <c:idx val="3"/>
          <c:order val="3"/>
          <c:tx>
            <c:strRef>
              <c:f>Sheet6!$G$7</c:f>
              <c:strCache>
                <c:ptCount val="1"/>
                <c:pt idx="0">
                  <c:v>assoc=4</c:v>
                </c:pt>
              </c:strCache>
            </c:strRef>
          </c:tx>
          <c:spPr>
            <a:ln w="28575" cap="rnd">
              <a:solidFill>
                <a:schemeClr val="accent4"/>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Sheet6!$G$8:$G$16</c:f>
              <c:numCache>
                <c:formatCode>General</c:formatCode>
                <c:ptCount val="9"/>
                <c:pt idx="0">
                  <c:v>0.23449999999999999</c:v>
                </c:pt>
                <c:pt idx="1">
                  <c:v>0.13769999999999999</c:v>
                </c:pt>
                <c:pt idx="2">
                  <c:v>5.9499999999999997E-2</c:v>
                </c:pt>
                <c:pt idx="3">
                  <c:v>2.7099999999999999E-2</c:v>
                </c:pt>
                <c:pt idx="4">
                  <c:v>1.77E-2</c:v>
                </c:pt>
                <c:pt idx="5">
                  <c:v>1.5299999999999999E-2</c:v>
                </c:pt>
                <c:pt idx="6">
                  <c:v>1.52E-2</c:v>
                </c:pt>
                <c:pt idx="7">
                  <c:v>1.5100000000000001E-2</c:v>
                </c:pt>
                <c:pt idx="8">
                  <c:v>1.5100000000000001E-2</c:v>
                </c:pt>
              </c:numCache>
            </c:numRef>
          </c:val>
          <c:smooth val="0"/>
        </c:ser>
        <c:ser>
          <c:idx val="4"/>
          <c:order val="4"/>
          <c:tx>
            <c:strRef>
              <c:f>Sheet6!$F$7</c:f>
              <c:strCache>
                <c:ptCount val="1"/>
                <c:pt idx="0">
                  <c:v>assoc=2</c:v>
                </c:pt>
              </c:strCache>
            </c:strRef>
          </c:tx>
          <c:spPr>
            <a:ln w="28575" cap="rnd">
              <a:solidFill>
                <a:schemeClr val="accent5"/>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Sheet6!$F$8:$F$16</c:f>
              <c:numCache>
                <c:formatCode>General</c:formatCode>
                <c:ptCount val="9"/>
                <c:pt idx="0">
                  <c:v>0.2404</c:v>
                </c:pt>
                <c:pt idx="1">
                  <c:v>8.8599999999999998E-2</c:v>
                </c:pt>
                <c:pt idx="2">
                  <c:v>3.6499999999999998E-2</c:v>
                </c:pt>
                <c:pt idx="3">
                  <c:v>2.0799999999999999E-2</c:v>
                </c:pt>
                <c:pt idx="4">
                  <c:v>1.7999999999999999E-2</c:v>
                </c:pt>
                <c:pt idx="5">
                  <c:v>1.52E-2</c:v>
                </c:pt>
                <c:pt idx="6">
                  <c:v>1.5100000000000001E-2</c:v>
                </c:pt>
                <c:pt idx="7">
                  <c:v>1.5100000000000001E-2</c:v>
                </c:pt>
                <c:pt idx="8">
                  <c:v>1.5100000000000001E-2</c:v>
                </c:pt>
              </c:numCache>
            </c:numRef>
          </c:val>
          <c:smooth val="0"/>
        </c:ser>
        <c:ser>
          <c:idx val="5"/>
          <c:order val="5"/>
          <c:tx>
            <c:strRef>
              <c:f>Sheet6!$E$7</c:f>
              <c:strCache>
                <c:ptCount val="1"/>
                <c:pt idx="0">
                  <c:v>assoc=1</c:v>
                </c:pt>
              </c:strCache>
            </c:strRef>
          </c:tx>
          <c:spPr>
            <a:ln w="28575" cap="rnd">
              <a:solidFill>
                <a:schemeClr val="accent6"/>
              </a:solidFill>
              <a:round/>
            </a:ln>
            <a:effectLst/>
          </c:spPr>
          <c:marker>
            <c:symbol val="none"/>
          </c:marker>
          <c:cat>
            <c:numRef>
              <c:f>Sheet6!$D$8:$D$16</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Sheet6!$E$8:$E$16</c:f>
              <c:numCache>
                <c:formatCode>General</c:formatCode>
                <c:ptCount val="9"/>
                <c:pt idx="0">
                  <c:v>0.28010000000000002</c:v>
                </c:pt>
                <c:pt idx="1">
                  <c:v>0.19289999999999999</c:v>
                </c:pt>
                <c:pt idx="2">
                  <c:v>0.1108</c:v>
                </c:pt>
                <c:pt idx="3">
                  <c:v>6.9500000000000006E-2</c:v>
                </c:pt>
                <c:pt idx="4">
                  <c:v>4.9200000000000001E-2</c:v>
                </c:pt>
                <c:pt idx="5">
                  <c:v>3.7400000000000003E-2</c:v>
                </c:pt>
                <c:pt idx="6">
                  <c:v>2.0199999999999999E-2</c:v>
                </c:pt>
                <c:pt idx="7">
                  <c:v>1.8599999999999998E-2</c:v>
                </c:pt>
                <c:pt idx="8">
                  <c:v>1.8599999999999998E-2</c:v>
                </c:pt>
              </c:numCache>
            </c:numRef>
          </c:val>
          <c:smooth val="0"/>
        </c:ser>
        <c:dLbls>
          <c:showLegendKey val="0"/>
          <c:showVal val="0"/>
          <c:showCatName val="0"/>
          <c:showSerName val="0"/>
          <c:showPercent val="0"/>
          <c:showBubbleSize val="0"/>
        </c:dLbls>
        <c:smooth val="0"/>
        <c:axId val="1766083888"/>
        <c:axId val="1766078448"/>
      </c:lineChart>
      <c:catAx>
        <c:axId val="176608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8448"/>
        <c:crosses val="autoZero"/>
        <c:auto val="1"/>
        <c:lblAlgn val="ctr"/>
        <c:lblOffset val="100"/>
        <c:noMultiLvlLbl val="0"/>
      </c:catAx>
      <c:valAx>
        <c:axId val="176607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layout>
            <c:manualLayout>
              <c:xMode val="edge"/>
              <c:yMode val="edge"/>
              <c:x val="3.0555555555555555E-2"/>
              <c:y val="0.324227909011373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3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go_trace L1 size Vs Associativity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[cache_missrate_output.xlsx]P!$I$2</c:f>
              <c:strCache>
                <c:ptCount val="1"/>
                <c:pt idx="0">
                  <c:v>assoc=1</c:v>
                </c:pt>
              </c:strCache>
            </c:strRef>
          </c:tx>
          <c:spPr>
            <a:ln w="28575" cap="rnd">
              <a:solidFill>
                <a:schemeClr val="accent1"/>
              </a:solidFill>
              <a:round/>
            </a:ln>
            <a:effectLst/>
          </c:spPr>
          <c:marker>
            <c:symbol val="none"/>
          </c:marker>
          <c:cat>
            <c:numRef>
              <c:f>[cache_missrate_output.xlsx]P!$H$3:$H$11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[cache_missrate_output.xlsx]P!$I$3:$I$12</c:f>
              <c:numCache>
                <c:formatCode>General</c:formatCode>
                <c:ptCount val="10"/>
                <c:pt idx="0">
                  <c:v>0.87439999999999996</c:v>
                </c:pt>
                <c:pt idx="1">
                  <c:v>0.48249999999999998</c:v>
                </c:pt>
                <c:pt idx="2">
                  <c:v>0.37869999999999998</c:v>
                </c:pt>
                <c:pt idx="3">
                  <c:v>0.30580000000000002</c:v>
                </c:pt>
                <c:pt idx="4">
                  <c:v>0.28299999999999997</c:v>
                </c:pt>
                <c:pt idx="5">
                  <c:v>0.25219999999999998</c:v>
                </c:pt>
                <c:pt idx="6">
                  <c:v>0.2311</c:v>
                </c:pt>
                <c:pt idx="7">
                  <c:v>0.18140000000000001</c:v>
                </c:pt>
                <c:pt idx="8">
                  <c:v>0.1744</c:v>
                </c:pt>
                <c:pt idx="9">
                  <c:v>0.17280000000000001</c:v>
                </c:pt>
              </c:numCache>
            </c:numRef>
          </c:val>
          <c:smooth val="0"/>
        </c:ser>
        <c:ser>
          <c:idx val="1"/>
          <c:order val="1"/>
          <c:tx>
            <c:strRef>
              <c:f>[cache_missrate_output.xlsx]P!$J$2</c:f>
              <c:strCache>
                <c:ptCount val="1"/>
                <c:pt idx="0">
                  <c:v>assoc=2</c:v>
                </c:pt>
              </c:strCache>
            </c:strRef>
          </c:tx>
          <c:spPr>
            <a:ln w="28575" cap="rnd">
              <a:solidFill>
                <a:schemeClr val="accent2"/>
              </a:solidFill>
              <a:round/>
            </a:ln>
            <a:effectLst/>
          </c:spPr>
          <c:marker>
            <c:symbol val="none"/>
          </c:marker>
          <c:cat>
            <c:numRef>
              <c:f>[cache_missrate_output.xlsx]P!$H$3:$H$11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[cache_missrate_output.xlsx]P!$J$3:$J$12</c:f>
              <c:numCache>
                <c:formatCode>General</c:formatCode>
                <c:ptCount val="10"/>
                <c:pt idx="0">
                  <c:v>0.87919999999999998</c:v>
                </c:pt>
                <c:pt idx="1">
                  <c:v>0.48909999999999998</c:v>
                </c:pt>
                <c:pt idx="2">
                  <c:v>0.38290000000000002</c:v>
                </c:pt>
                <c:pt idx="3">
                  <c:v>0.30940000000000001</c:v>
                </c:pt>
                <c:pt idx="4">
                  <c:v>0.28460000000000002</c:v>
                </c:pt>
                <c:pt idx="5">
                  <c:v>0.25230000000000002</c:v>
                </c:pt>
                <c:pt idx="6">
                  <c:v>0.23119999999999999</c:v>
                </c:pt>
                <c:pt idx="7">
                  <c:v>0.18149999999999999</c:v>
                </c:pt>
                <c:pt idx="8">
                  <c:v>0.1744</c:v>
                </c:pt>
                <c:pt idx="9">
                  <c:v>0.17280000000000001</c:v>
                </c:pt>
              </c:numCache>
            </c:numRef>
          </c:val>
          <c:smooth val="0"/>
        </c:ser>
        <c:ser>
          <c:idx val="2"/>
          <c:order val="2"/>
          <c:tx>
            <c:strRef>
              <c:f>[cache_missrate_output.xlsx]P!$K$2</c:f>
              <c:strCache>
                <c:ptCount val="1"/>
                <c:pt idx="0">
                  <c:v>assoc=4</c:v>
                </c:pt>
              </c:strCache>
            </c:strRef>
          </c:tx>
          <c:spPr>
            <a:ln w="28575" cap="rnd">
              <a:solidFill>
                <a:schemeClr val="accent3"/>
              </a:solidFill>
              <a:round/>
            </a:ln>
            <a:effectLst/>
          </c:spPr>
          <c:marker>
            <c:symbol val="none"/>
          </c:marker>
          <c:cat>
            <c:numRef>
              <c:f>[cache_missrate_output.xlsx]P!$H$3:$H$11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[cache_missrate_output.xlsx]P!$K$3:$K$12</c:f>
              <c:numCache>
                <c:formatCode>General</c:formatCode>
                <c:ptCount val="10"/>
                <c:pt idx="0">
                  <c:v>0.88519999999999999</c:v>
                </c:pt>
                <c:pt idx="1">
                  <c:v>0.50319999999999998</c:v>
                </c:pt>
                <c:pt idx="2">
                  <c:v>0.3911</c:v>
                </c:pt>
                <c:pt idx="3">
                  <c:v>0.31759999999999999</c:v>
                </c:pt>
                <c:pt idx="4">
                  <c:v>0.28749999999999998</c:v>
                </c:pt>
                <c:pt idx="5">
                  <c:v>0.2525</c:v>
                </c:pt>
                <c:pt idx="6">
                  <c:v>0.23119999999999999</c:v>
                </c:pt>
                <c:pt idx="7">
                  <c:v>0.1817</c:v>
                </c:pt>
                <c:pt idx="8">
                  <c:v>0.1744</c:v>
                </c:pt>
                <c:pt idx="9">
                  <c:v>0.17280000000000001</c:v>
                </c:pt>
              </c:numCache>
            </c:numRef>
          </c:val>
          <c:smooth val="0"/>
        </c:ser>
        <c:ser>
          <c:idx val="3"/>
          <c:order val="3"/>
          <c:tx>
            <c:strRef>
              <c:f>[cache_missrate_output.xlsx]P!$L$2</c:f>
              <c:strCache>
                <c:ptCount val="1"/>
                <c:pt idx="0">
                  <c:v>assoc=8</c:v>
                </c:pt>
              </c:strCache>
            </c:strRef>
          </c:tx>
          <c:spPr>
            <a:ln w="28575" cap="rnd">
              <a:solidFill>
                <a:schemeClr val="accent4"/>
              </a:solidFill>
              <a:round/>
            </a:ln>
            <a:effectLst/>
          </c:spPr>
          <c:marker>
            <c:symbol val="none"/>
          </c:marker>
          <c:cat>
            <c:numRef>
              <c:f>[cache_missrate_output.xlsx]P!$H$3:$H$11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[cache_missrate_output.xlsx]P!$L$3:$L$12</c:f>
              <c:numCache>
                <c:formatCode>General</c:formatCode>
                <c:ptCount val="10"/>
                <c:pt idx="0">
                  <c:v>0.89539999999999997</c:v>
                </c:pt>
                <c:pt idx="1">
                  <c:v>0.52100000000000002</c:v>
                </c:pt>
                <c:pt idx="2">
                  <c:v>0.4042</c:v>
                </c:pt>
                <c:pt idx="3">
                  <c:v>0.3246</c:v>
                </c:pt>
                <c:pt idx="4">
                  <c:v>0.28960000000000002</c:v>
                </c:pt>
                <c:pt idx="5">
                  <c:v>0.25259999999999999</c:v>
                </c:pt>
                <c:pt idx="6">
                  <c:v>0.23119999999999999</c:v>
                </c:pt>
                <c:pt idx="7">
                  <c:v>0.182</c:v>
                </c:pt>
                <c:pt idx="8">
                  <c:v>0.1744</c:v>
                </c:pt>
                <c:pt idx="9">
                  <c:v>0.17280000000000001</c:v>
                </c:pt>
              </c:numCache>
            </c:numRef>
          </c:val>
          <c:smooth val="0"/>
        </c:ser>
        <c:ser>
          <c:idx val="4"/>
          <c:order val="4"/>
          <c:tx>
            <c:strRef>
              <c:f>[cache_missrate_output.xlsx]P!$M$2</c:f>
              <c:strCache>
                <c:ptCount val="1"/>
                <c:pt idx="0">
                  <c:v>assoc=16</c:v>
                </c:pt>
              </c:strCache>
            </c:strRef>
          </c:tx>
          <c:spPr>
            <a:ln w="28575" cap="rnd">
              <a:solidFill>
                <a:schemeClr val="accent5"/>
              </a:solidFill>
              <a:round/>
            </a:ln>
            <a:effectLst/>
          </c:spPr>
          <c:marker>
            <c:symbol val="none"/>
          </c:marker>
          <c:cat>
            <c:numRef>
              <c:f>[cache_missrate_output.xlsx]P!$H$3:$H$11</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[cache_missrate_output.xlsx]P!$M$3:$M$12</c:f>
              <c:numCache>
                <c:formatCode>General</c:formatCode>
                <c:ptCount val="10"/>
                <c:pt idx="0">
                  <c:v>0.99409999999999998</c:v>
                </c:pt>
                <c:pt idx="1">
                  <c:v>0.62980000000000003</c:v>
                </c:pt>
                <c:pt idx="2">
                  <c:v>0.46989999999999998</c:v>
                </c:pt>
                <c:pt idx="3">
                  <c:v>0.37219999999999998</c:v>
                </c:pt>
                <c:pt idx="4">
                  <c:v>0.30570000000000003</c:v>
                </c:pt>
                <c:pt idx="5">
                  <c:v>0.2555</c:v>
                </c:pt>
                <c:pt idx="6">
                  <c:v>0.2326</c:v>
                </c:pt>
                <c:pt idx="7">
                  <c:v>0.18410000000000001</c:v>
                </c:pt>
                <c:pt idx="8">
                  <c:v>0.1744</c:v>
                </c:pt>
                <c:pt idx="9">
                  <c:v>0.17280000000000001</c:v>
                </c:pt>
              </c:numCache>
            </c:numRef>
          </c:val>
          <c:smooth val="0"/>
        </c:ser>
        <c:dLbls>
          <c:showLegendKey val="0"/>
          <c:showVal val="0"/>
          <c:showCatName val="0"/>
          <c:showSerName val="0"/>
          <c:showPercent val="0"/>
          <c:showBubbleSize val="0"/>
        </c:dLbls>
        <c:smooth val="0"/>
        <c:axId val="1766080080"/>
        <c:axId val="1766084976"/>
      </c:lineChart>
      <c:catAx>
        <c:axId val="176608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4976"/>
        <c:crosses val="autoZero"/>
        <c:auto val="1"/>
        <c:lblAlgn val="ctr"/>
        <c:lblOffset val="100"/>
        <c:noMultiLvlLbl val="0"/>
      </c:catAx>
      <c:valAx>
        <c:axId val="17660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vortex_trace</a:t>
            </a:r>
            <a:r>
              <a:rPr lang="en-US" baseline="0"/>
              <a:t> L1_size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[cache_missrate_output.xlsx]P!$I$15</c:f>
              <c:strCache>
                <c:ptCount val="1"/>
                <c:pt idx="0">
                  <c:v>assoc=1</c:v>
                </c:pt>
              </c:strCache>
            </c:strRef>
          </c:tx>
          <c:spPr>
            <a:ln w="28575" cap="rnd">
              <a:solidFill>
                <a:schemeClr val="accent1"/>
              </a:solidFill>
              <a:round/>
            </a:ln>
            <a:effectLst/>
          </c:spPr>
          <c:marker>
            <c:symbol val="none"/>
          </c:marker>
          <c:cat>
            <c:numRef>
              <c:f>[cache_missrate_output.xlsx]P!$H$16:$H$24</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[cache_missrate_output.xlsx]P!$I$16:$I$24</c:f>
              <c:numCache>
                <c:formatCode>General</c:formatCode>
                <c:ptCount val="9"/>
                <c:pt idx="0">
                  <c:v>0.81520000000000004</c:v>
                </c:pt>
                <c:pt idx="1">
                  <c:v>0.59060000000000001</c:v>
                </c:pt>
                <c:pt idx="2">
                  <c:v>0.38890000000000002</c:v>
                </c:pt>
                <c:pt idx="3">
                  <c:v>0.2495</c:v>
                </c:pt>
                <c:pt idx="4">
                  <c:v>0.17599999999999999</c:v>
                </c:pt>
                <c:pt idx="5">
                  <c:v>7.1900000000000006E-2</c:v>
                </c:pt>
                <c:pt idx="6">
                  <c:v>6.0900000000000003E-2</c:v>
                </c:pt>
                <c:pt idx="7">
                  <c:v>5.4800000000000001E-2</c:v>
                </c:pt>
                <c:pt idx="8">
                  <c:v>5.1400000000000001E-2</c:v>
                </c:pt>
              </c:numCache>
            </c:numRef>
          </c:val>
          <c:smooth val="0"/>
        </c:ser>
        <c:ser>
          <c:idx val="1"/>
          <c:order val="1"/>
          <c:tx>
            <c:strRef>
              <c:f>[cache_missrate_output.xlsx]P!$J$15</c:f>
              <c:strCache>
                <c:ptCount val="1"/>
                <c:pt idx="0">
                  <c:v>assoc=2</c:v>
                </c:pt>
              </c:strCache>
            </c:strRef>
          </c:tx>
          <c:spPr>
            <a:ln w="28575" cap="rnd">
              <a:solidFill>
                <a:schemeClr val="accent2"/>
              </a:solidFill>
              <a:round/>
            </a:ln>
            <a:effectLst/>
          </c:spPr>
          <c:marker>
            <c:symbol val="none"/>
          </c:marker>
          <c:cat>
            <c:numRef>
              <c:f>[cache_missrate_output.xlsx]P!$H$16:$H$24</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[cache_missrate_output.xlsx]P!$J$16:$J$24</c:f>
              <c:numCache>
                <c:formatCode>General</c:formatCode>
                <c:ptCount val="9"/>
                <c:pt idx="0">
                  <c:v>0.85419999999999996</c:v>
                </c:pt>
                <c:pt idx="1">
                  <c:v>0.64749999999999996</c:v>
                </c:pt>
                <c:pt idx="2">
                  <c:v>0.439</c:v>
                </c:pt>
                <c:pt idx="3">
                  <c:v>0.28539999999999999</c:v>
                </c:pt>
                <c:pt idx="4">
                  <c:v>0.1847</c:v>
                </c:pt>
                <c:pt idx="5">
                  <c:v>7.7799999999999994E-2</c:v>
                </c:pt>
                <c:pt idx="6">
                  <c:v>6.4799999999999996E-2</c:v>
                </c:pt>
                <c:pt idx="7">
                  <c:v>5.8000000000000003E-2</c:v>
                </c:pt>
                <c:pt idx="8">
                  <c:v>5.1700000000000003E-2</c:v>
                </c:pt>
              </c:numCache>
            </c:numRef>
          </c:val>
          <c:smooth val="0"/>
        </c:ser>
        <c:ser>
          <c:idx val="2"/>
          <c:order val="2"/>
          <c:tx>
            <c:strRef>
              <c:f>[cache_missrate_output.xlsx]P!$K$15</c:f>
              <c:strCache>
                <c:ptCount val="1"/>
                <c:pt idx="0">
                  <c:v>assoc=4</c:v>
                </c:pt>
              </c:strCache>
            </c:strRef>
          </c:tx>
          <c:spPr>
            <a:ln w="28575" cap="rnd">
              <a:solidFill>
                <a:schemeClr val="accent3"/>
              </a:solidFill>
              <a:round/>
            </a:ln>
            <a:effectLst/>
          </c:spPr>
          <c:marker>
            <c:symbol val="none"/>
          </c:marker>
          <c:cat>
            <c:numRef>
              <c:f>[cache_missrate_output.xlsx]P!$H$16:$H$24</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[cache_missrate_output.xlsx]P!$K$16:$K$24</c:f>
              <c:numCache>
                <c:formatCode>General</c:formatCode>
                <c:ptCount val="9"/>
                <c:pt idx="0">
                  <c:v>0.89449999999999996</c:v>
                </c:pt>
                <c:pt idx="1">
                  <c:v>0.72119999999999995</c:v>
                </c:pt>
                <c:pt idx="2">
                  <c:v>0.52139999999999997</c:v>
                </c:pt>
                <c:pt idx="3">
                  <c:v>0.3397</c:v>
                </c:pt>
                <c:pt idx="4">
                  <c:v>0.19819999999999999</c:v>
                </c:pt>
                <c:pt idx="5">
                  <c:v>8.6300000000000002E-2</c:v>
                </c:pt>
                <c:pt idx="6">
                  <c:v>7.0400000000000004E-2</c:v>
                </c:pt>
                <c:pt idx="7">
                  <c:v>6.0699999999999997E-2</c:v>
                </c:pt>
                <c:pt idx="8">
                  <c:v>5.1700000000000003E-2</c:v>
                </c:pt>
              </c:numCache>
            </c:numRef>
          </c:val>
          <c:smooth val="0"/>
        </c:ser>
        <c:ser>
          <c:idx val="3"/>
          <c:order val="3"/>
          <c:tx>
            <c:strRef>
              <c:f>[cache_missrate_output.xlsx]P!$L$15</c:f>
              <c:strCache>
                <c:ptCount val="1"/>
                <c:pt idx="0">
                  <c:v>assoc=8</c:v>
                </c:pt>
              </c:strCache>
            </c:strRef>
          </c:tx>
          <c:spPr>
            <a:ln w="28575" cap="rnd">
              <a:solidFill>
                <a:schemeClr val="accent4"/>
              </a:solidFill>
              <a:round/>
            </a:ln>
            <a:effectLst/>
          </c:spPr>
          <c:marker>
            <c:symbol val="none"/>
          </c:marker>
          <c:cat>
            <c:numRef>
              <c:f>[cache_missrate_output.xlsx]P!$H$16:$H$24</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[cache_missrate_output.xlsx]P!$L$16:$L$24</c:f>
              <c:numCache>
                <c:formatCode>General</c:formatCode>
                <c:ptCount val="9"/>
                <c:pt idx="0">
                  <c:v>0.93459999999999999</c:v>
                </c:pt>
                <c:pt idx="1">
                  <c:v>0.80759999999999998</c:v>
                </c:pt>
                <c:pt idx="2">
                  <c:v>0.64639999999999997</c:v>
                </c:pt>
                <c:pt idx="3">
                  <c:v>0.44109999999999999</c:v>
                </c:pt>
                <c:pt idx="4">
                  <c:v>0.21790000000000001</c:v>
                </c:pt>
                <c:pt idx="5">
                  <c:v>9.8100000000000007E-2</c:v>
                </c:pt>
                <c:pt idx="6">
                  <c:v>7.8100000000000003E-2</c:v>
                </c:pt>
                <c:pt idx="7">
                  <c:v>6.4799999999999996E-2</c:v>
                </c:pt>
                <c:pt idx="8">
                  <c:v>5.4399999999999997E-2</c:v>
                </c:pt>
              </c:numCache>
            </c:numRef>
          </c:val>
          <c:smooth val="0"/>
        </c:ser>
        <c:ser>
          <c:idx val="4"/>
          <c:order val="4"/>
          <c:tx>
            <c:strRef>
              <c:f>[cache_missrate_output.xlsx]P!$M$15</c:f>
              <c:strCache>
                <c:ptCount val="1"/>
                <c:pt idx="0">
                  <c:v>assoc=16</c:v>
                </c:pt>
              </c:strCache>
            </c:strRef>
          </c:tx>
          <c:spPr>
            <a:ln w="28575" cap="rnd">
              <a:solidFill>
                <a:schemeClr val="accent5"/>
              </a:solidFill>
              <a:round/>
            </a:ln>
            <a:effectLst/>
          </c:spPr>
          <c:marker>
            <c:symbol val="none"/>
          </c:marker>
          <c:cat>
            <c:numRef>
              <c:f>[cache_missrate_output.xlsx]P!$H$16:$H$24</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cat>
          <c:val>
            <c:numRef>
              <c:f>[cache_missrate_output.xlsx]P!$M$16:$M$24</c:f>
              <c:numCache>
                <c:formatCode>General</c:formatCode>
                <c:ptCount val="9"/>
                <c:pt idx="0">
                  <c:v>0.97670000000000001</c:v>
                </c:pt>
                <c:pt idx="1">
                  <c:v>0.90890000000000004</c:v>
                </c:pt>
                <c:pt idx="2">
                  <c:v>0.77669999999999995</c:v>
                </c:pt>
                <c:pt idx="3">
                  <c:v>0.57050000000000001</c:v>
                </c:pt>
                <c:pt idx="4">
                  <c:v>0.2661</c:v>
                </c:pt>
                <c:pt idx="5">
                  <c:v>0.12640000000000001</c:v>
                </c:pt>
                <c:pt idx="6">
                  <c:v>9.6500000000000002E-2</c:v>
                </c:pt>
                <c:pt idx="7">
                  <c:v>7.4300000000000005E-2</c:v>
                </c:pt>
                <c:pt idx="8">
                  <c:v>5.6899999999999999E-2</c:v>
                </c:pt>
              </c:numCache>
            </c:numRef>
          </c:val>
          <c:smooth val="0"/>
        </c:ser>
        <c:dLbls>
          <c:showLegendKey val="0"/>
          <c:showVal val="0"/>
          <c:showCatName val="0"/>
          <c:showSerName val="0"/>
          <c:showPercent val="0"/>
          <c:showBubbleSize val="0"/>
        </c:dLbls>
        <c:smooth val="0"/>
        <c:axId val="1766086608"/>
        <c:axId val="1766086064"/>
      </c:lineChart>
      <c:catAx>
        <c:axId val="17660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L1</a:t>
                </a:r>
                <a:r>
                  <a:rPr lang="en-US" baseline="0"/>
                  <a:t> Size</a:t>
                </a:r>
                <a:endParaRPr lang="en-US"/>
              </a:p>
            </c:rich>
          </c:tx>
          <c:layout>
            <c:manualLayout>
              <c:xMode val="edge"/>
              <c:yMode val="edge"/>
              <c:x val="0.48621412948381454"/>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6064"/>
        <c:crosses val="autoZero"/>
        <c:auto val="1"/>
        <c:lblAlgn val="ctr"/>
        <c:lblOffset val="100"/>
        <c:noMultiLvlLbl val="0"/>
      </c:catAx>
      <c:valAx>
        <c:axId val="176608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Associativity</a:t>
            </a:r>
            <a:r>
              <a:rPr lang="en-US" baseline="0"/>
              <a:t> Vs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Sheet3!$E$22</c:f>
              <c:strCache>
                <c:ptCount val="1"/>
                <c:pt idx="0">
                  <c:v>gcc_trace</c:v>
                </c:pt>
              </c:strCache>
            </c:strRef>
          </c:tx>
          <c:spPr>
            <a:ln w="28575" cap="rnd">
              <a:solidFill>
                <a:schemeClr val="accent1"/>
              </a:solidFill>
              <a:round/>
            </a:ln>
            <a:effectLst/>
          </c:spPr>
          <c:marker>
            <c:symbol val="none"/>
          </c:marker>
          <c:cat>
            <c:numRef>
              <c:f>Sheet3!$D$23:$D$30</c:f>
              <c:numCache>
                <c:formatCode>General</c:formatCode>
                <c:ptCount val="8"/>
                <c:pt idx="0">
                  <c:v>1</c:v>
                </c:pt>
                <c:pt idx="1">
                  <c:v>2</c:v>
                </c:pt>
                <c:pt idx="2">
                  <c:v>4</c:v>
                </c:pt>
                <c:pt idx="3">
                  <c:v>8</c:v>
                </c:pt>
                <c:pt idx="4">
                  <c:v>16</c:v>
                </c:pt>
                <c:pt idx="5">
                  <c:v>32</c:v>
                </c:pt>
                <c:pt idx="6">
                  <c:v>64</c:v>
                </c:pt>
                <c:pt idx="7">
                  <c:v>128</c:v>
                </c:pt>
              </c:numCache>
            </c:numRef>
          </c:cat>
          <c:val>
            <c:numRef>
              <c:f>Sheet3!$E$23:$E$30</c:f>
              <c:numCache>
                <c:formatCode>General</c:formatCode>
                <c:ptCount val="8"/>
                <c:pt idx="0">
                  <c:v>3.2899999999999999E-2</c:v>
                </c:pt>
                <c:pt idx="1">
                  <c:v>2.7099999999999999E-2</c:v>
                </c:pt>
                <c:pt idx="2">
                  <c:v>2.5899999999999999E-2</c:v>
                </c:pt>
                <c:pt idx="3">
                  <c:v>2.58E-2</c:v>
                </c:pt>
                <c:pt idx="4">
                  <c:v>2.58E-2</c:v>
                </c:pt>
                <c:pt idx="5">
                  <c:v>2.58E-2</c:v>
                </c:pt>
                <c:pt idx="6">
                  <c:v>2.58E-2</c:v>
                </c:pt>
                <c:pt idx="7">
                  <c:v>2.58E-2</c:v>
                </c:pt>
              </c:numCache>
            </c:numRef>
          </c:val>
          <c:smooth val="0"/>
        </c:ser>
        <c:ser>
          <c:idx val="1"/>
          <c:order val="1"/>
          <c:tx>
            <c:strRef>
              <c:f>Sheet3!$F$22</c:f>
              <c:strCache>
                <c:ptCount val="1"/>
                <c:pt idx="0">
                  <c:v>perl_trace</c:v>
                </c:pt>
              </c:strCache>
            </c:strRef>
          </c:tx>
          <c:spPr>
            <a:ln w="28575" cap="rnd">
              <a:solidFill>
                <a:schemeClr val="accent2"/>
              </a:solidFill>
              <a:round/>
            </a:ln>
            <a:effectLst/>
          </c:spPr>
          <c:marker>
            <c:symbol val="none"/>
          </c:marker>
          <c:cat>
            <c:numRef>
              <c:f>Sheet3!$D$23:$D$30</c:f>
              <c:numCache>
                <c:formatCode>General</c:formatCode>
                <c:ptCount val="8"/>
                <c:pt idx="0">
                  <c:v>1</c:v>
                </c:pt>
                <c:pt idx="1">
                  <c:v>2</c:v>
                </c:pt>
                <c:pt idx="2">
                  <c:v>4</c:v>
                </c:pt>
                <c:pt idx="3">
                  <c:v>8</c:v>
                </c:pt>
                <c:pt idx="4">
                  <c:v>16</c:v>
                </c:pt>
                <c:pt idx="5">
                  <c:v>32</c:v>
                </c:pt>
                <c:pt idx="6">
                  <c:v>64</c:v>
                </c:pt>
                <c:pt idx="7">
                  <c:v>128</c:v>
                </c:pt>
              </c:numCache>
            </c:numRef>
          </c:cat>
          <c:val>
            <c:numRef>
              <c:f>Sheet3!$F$23:$F$30</c:f>
              <c:numCache>
                <c:formatCode>General</c:formatCode>
                <c:ptCount val="8"/>
                <c:pt idx="0">
                  <c:v>2.0199999999999999E-2</c:v>
                </c:pt>
                <c:pt idx="1">
                  <c:v>1.52E-2</c:v>
                </c:pt>
                <c:pt idx="2">
                  <c:v>1.52E-2</c:v>
                </c:pt>
                <c:pt idx="3">
                  <c:v>1.5100000000000001E-2</c:v>
                </c:pt>
                <c:pt idx="4">
                  <c:v>1.5100000000000001E-2</c:v>
                </c:pt>
                <c:pt idx="5">
                  <c:v>1.5100000000000001E-2</c:v>
                </c:pt>
                <c:pt idx="6">
                  <c:v>1.5100000000000001E-2</c:v>
                </c:pt>
                <c:pt idx="7">
                  <c:v>1.5100000000000001E-2</c:v>
                </c:pt>
              </c:numCache>
            </c:numRef>
          </c:val>
          <c:smooth val="0"/>
        </c:ser>
        <c:ser>
          <c:idx val="2"/>
          <c:order val="2"/>
          <c:tx>
            <c:strRef>
              <c:f>Sheet3!$G$22</c:f>
              <c:strCache>
                <c:ptCount val="1"/>
                <c:pt idx="0">
                  <c:v>go_trace</c:v>
                </c:pt>
              </c:strCache>
            </c:strRef>
          </c:tx>
          <c:spPr>
            <a:ln w="28575" cap="rnd">
              <a:solidFill>
                <a:schemeClr val="accent3"/>
              </a:solidFill>
              <a:round/>
            </a:ln>
            <a:effectLst/>
          </c:spPr>
          <c:marker>
            <c:symbol val="none"/>
          </c:marker>
          <c:cat>
            <c:numRef>
              <c:f>Sheet3!$D$23:$D$30</c:f>
              <c:numCache>
                <c:formatCode>General</c:formatCode>
                <c:ptCount val="8"/>
                <c:pt idx="0">
                  <c:v>1</c:v>
                </c:pt>
                <c:pt idx="1">
                  <c:v>2</c:v>
                </c:pt>
                <c:pt idx="2">
                  <c:v>4</c:v>
                </c:pt>
                <c:pt idx="3">
                  <c:v>8</c:v>
                </c:pt>
                <c:pt idx="4">
                  <c:v>16</c:v>
                </c:pt>
                <c:pt idx="5">
                  <c:v>32</c:v>
                </c:pt>
                <c:pt idx="6">
                  <c:v>64</c:v>
                </c:pt>
                <c:pt idx="7">
                  <c:v>128</c:v>
                </c:pt>
              </c:numCache>
            </c:numRef>
          </c:cat>
          <c:val>
            <c:numRef>
              <c:f>Sheet3!$G$23:$G$30</c:f>
              <c:numCache>
                <c:formatCode>General</c:formatCode>
                <c:ptCount val="8"/>
                <c:pt idx="0">
                  <c:v>4.9799999999999997E-2</c:v>
                </c:pt>
                <c:pt idx="1">
                  <c:v>4.48E-2</c:v>
                </c:pt>
                <c:pt idx="2">
                  <c:v>4.6699999999999998E-2</c:v>
                </c:pt>
                <c:pt idx="3">
                  <c:v>4.7E-2</c:v>
                </c:pt>
                <c:pt idx="4">
                  <c:v>4.8500000000000001E-2</c:v>
                </c:pt>
                <c:pt idx="5">
                  <c:v>4.9500000000000002E-2</c:v>
                </c:pt>
                <c:pt idx="6">
                  <c:v>4.9500000000000002E-2</c:v>
                </c:pt>
                <c:pt idx="7">
                  <c:v>4.9500000000000002E-2</c:v>
                </c:pt>
              </c:numCache>
            </c:numRef>
          </c:val>
          <c:smooth val="0"/>
        </c:ser>
        <c:ser>
          <c:idx val="3"/>
          <c:order val="3"/>
          <c:tx>
            <c:strRef>
              <c:f>Sheet3!$H$22</c:f>
              <c:strCache>
                <c:ptCount val="1"/>
                <c:pt idx="0">
                  <c:v>vortex_trace</c:v>
                </c:pt>
              </c:strCache>
            </c:strRef>
          </c:tx>
          <c:spPr>
            <a:ln w="28575" cap="rnd">
              <a:solidFill>
                <a:schemeClr val="accent4"/>
              </a:solidFill>
              <a:round/>
            </a:ln>
            <a:effectLst/>
          </c:spPr>
          <c:marker>
            <c:symbol val="none"/>
          </c:marker>
          <c:cat>
            <c:numRef>
              <c:f>Sheet3!$D$23:$D$30</c:f>
              <c:numCache>
                <c:formatCode>General</c:formatCode>
                <c:ptCount val="8"/>
                <c:pt idx="0">
                  <c:v>1</c:v>
                </c:pt>
                <c:pt idx="1">
                  <c:v>2</c:v>
                </c:pt>
                <c:pt idx="2">
                  <c:v>4</c:v>
                </c:pt>
                <c:pt idx="3">
                  <c:v>8</c:v>
                </c:pt>
                <c:pt idx="4">
                  <c:v>16</c:v>
                </c:pt>
                <c:pt idx="5">
                  <c:v>32</c:v>
                </c:pt>
                <c:pt idx="6">
                  <c:v>64</c:v>
                </c:pt>
                <c:pt idx="7">
                  <c:v>128</c:v>
                </c:pt>
              </c:numCache>
            </c:numRef>
          </c:cat>
          <c:val>
            <c:numRef>
              <c:f>Sheet3!$H$23:$H$30</c:f>
              <c:numCache>
                <c:formatCode>General</c:formatCode>
                <c:ptCount val="8"/>
                <c:pt idx="0">
                  <c:v>1.61E-2</c:v>
                </c:pt>
                <c:pt idx="1">
                  <c:v>1.4E-2</c:v>
                </c:pt>
                <c:pt idx="2">
                  <c:v>1.38E-2</c:v>
                </c:pt>
                <c:pt idx="3">
                  <c:v>1.38E-2</c:v>
                </c:pt>
                <c:pt idx="4">
                  <c:v>1.38E-2</c:v>
                </c:pt>
                <c:pt idx="5">
                  <c:v>1.38E-2</c:v>
                </c:pt>
                <c:pt idx="6">
                  <c:v>1.38E-2</c:v>
                </c:pt>
                <c:pt idx="7">
                  <c:v>1.38E-2</c:v>
                </c:pt>
              </c:numCache>
            </c:numRef>
          </c:val>
          <c:smooth val="0"/>
        </c:ser>
        <c:dLbls>
          <c:showLegendKey val="0"/>
          <c:showVal val="0"/>
          <c:showCatName val="0"/>
          <c:showSerName val="0"/>
          <c:showPercent val="0"/>
          <c:showBubbleSize val="0"/>
        </c:dLbls>
        <c:smooth val="0"/>
        <c:axId val="1766088240"/>
        <c:axId val="1766076272"/>
      </c:lineChart>
      <c:catAx>
        <c:axId val="176608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6272"/>
        <c:crosses val="autoZero"/>
        <c:auto val="1"/>
        <c:lblAlgn val="ctr"/>
        <c:lblOffset val="100"/>
        <c:noMultiLvlLbl val="0"/>
      </c:catAx>
      <c:valAx>
        <c:axId val="176607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L2 size Vs Miss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Sheet3!$E$36</c:f>
              <c:strCache>
                <c:ptCount val="1"/>
                <c:pt idx="0">
                  <c:v>gcc_trace</c:v>
                </c:pt>
              </c:strCache>
            </c:strRef>
          </c:tx>
          <c:spPr>
            <a:ln w="28575" cap="rnd">
              <a:solidFill>
                <a:schemeClr val="accent1"/>
              </a:solidFill>
              <a:round/>
            </a:ln>
            <a:effectLst/>
          </c:spPr>
          <c:marker>
            <c:symbol val="none"/>
          </c:marker>
          <c:cat>
            <c:numRef>
              <c:f>Sheet3!$D$37:$D$44</c:f>
              <c:numCache>
                <c:formatCode>General</c:formatCode>
                <c:ptCount val="8"/>
                <c:pt idx="0">
                  <c:v>2048</c:v>
                </c:pt>
                <c:pt idx="1">
                  <c:v>4096</c:v>
                </c:pt>
                <c:pt idx="2">
                  <c:v>8192</c:v>
                </c:pt>
                <c:pt idx="3">
                  <c:v>16384</c:v>
                </c:pt>
                <c:pt idx="4">
                  <c:v>32768</c:v>
                </c:pt>
                <c:pt idx="5">
                  <c:v>65536</c:v>
                </c:pt>
                <c:pt idx="6">
                  <c:v>131072</c:v>
                </c:pt>
                <c:pt idx="7">
                  <c:v>262144</c:v>
                </c:pt>
              </c:numCache>
            </c:numRef>
          </c:cat>
          <c:val>
            <c:numRef>
              <c:f>Sheet3!$E$37:$E$44</c:f>
              <c:numCache>
                <c:formatCode>General</c:formatCode>
                <c:ptCount val="8"/>
                <c:pt idx="0">
                  <c:v>0.60899999999999999</c:v>
                </c:pt>
                <c:pt idx="1">
                  <c:v>0.36249999999999999</c:v>
                </c:pt>
                <c:pt idx="2">
                  <c:v>0.2258</c:v>
                </c:pt>
                <c:pt idx="3">
                  <c:v>0.11890000000000001</c:v>
                </c:pt>
                <c:pt idx="4">
                  <c:v>9.0800000000000006E-2</c:v>
                </c:pt>
                <c:pt idx="5">
                  <c:v>8.5500000000000007E-2</c:v>
                </c:pt>
                <c:pt idx="6">
                  <c:v>8.4599999999999995E-2</c:v>
                </c:pt>
                <c:pt idx="7">
                  <c:v>8.4599999999999995E-2</c:v>
                </c:pt>
              </c:numCache>
            </c:numRef>
          </c:val>
          <c:smooth val="0"/>
        </c:ser>
        <c:ser>
          <c:idx val="1"/>
          <c:order val="1"/>
          <c:tx>
            <c:strRef>
              <c:f>Sheet3!$F$36</c:f>
              <c:strCache>
                <c:ptCount val="1"/>
                <c:pt idx="0">
                  <c:v>perl_trace</c:v>
                </c:pt>
              </c:strCache>
            </c:strRef>
          </c:tx>
          <c:spPr>
            <a:ln w="28575" cap="rnd">
              <a:solidFill>
                <a:schemeClr val="accent2"/>
              </a:solidFill>
              <a:round/>
            </a:ln>
            <a:effectLst/>
          </c:spPr>
          <c:marker>
            <c:symbol val="none"/>
          </c:marker>
          <c:cat>
            <c:numRef>
              <c:f>Sheet3!$D$37:$D$44</c:f>
              <c:numCache>
                <c:formatCode>General</c:formatCode>
                <c:ptCount val="8"/>
                <c:pt idx="0">
                  <c:v>2048</c:v>
                </c:pt>
                <c:pt idx="1">
                  <c:v>4096</c:v>
                </c:pt>
                <c:pt idx="2">
                  <c:v>8192</c:v>
                </c:pt>
                <c:pt idx="3">
                  <c:v>16384</c:v>
                </c:pt>
                <c:pt idx="4">
                  <c:v>32768</c:v>
                </c:pt>
                <c:pt idx="5">
                  <c:v>65536</c:v>
                </c:pt>
                <c:pt idx="6">
                  <c:v>131072</c:v>
                </c:pt>
                <c:pt idx="7">
                  <c:v>262144</c:v>
                </c:pt>
              </c:numCache>
            </c:numRef>
          </c:cat>
          <c:val>
            <c:numRef>
              <c:f>Sheet3!$F$37:$F$44</c:f>
              <c:numCache>
                <c:formatCode>General</c:formatCode>
                <c:ptCount val="8"/>
                <c:pt idx="0">
                  <c:v>0.58699999999999997</c:v>
                </c:pt>
                <c:pt idx="1">
                  <c:v>0.2697</c:v>
                </c:pt>
                <c:pt idx="2">
                  <c:v>0.11169999999999999</c:v>
                </c:pt>
                <c:pt idx="3">
                  <c:v>5.0799999999999998E-2</c:v>
                </c:pt>
                <c:pt idx="4">
                  <c:v>3.4599999999999999E-2</c:v>
                </c:pt>
                <c:pt idx="5">
                  <c:v>3.27E-2</c:v>
                </c:pt>
                <c:pt idx="6">
                  <c:v>3.2500000000000001E-2</c:v>
                </c:pt>
                <c:pt idx="7">
                  <c:v>3.2500000000000001E-2</c:v>
                </c:pt>
              </c:numCache>
            </c:numRef>
          </c:val>
          <c:smooth val="0"/>
        </c:ser>
        <c:ser>
          <c:idx val="2"/>
          <c:order val="2"/>
          <c:tx>
            <c:strRef>
              <c:f>Sheet3!$G$36</c:f>
              <c:strCache>
                <c:ptCount val="1"/>
                <c:pt idx="0">
                  <c:v>go_trace</c:v>
                </c:pt>
              </c:strCache>
            </c:strRef>
          </c:tx>
          <c:spPr>
            <a:ln w="28575" cap="rnd">
              <a:solidFill>
                <a:schemeClr val="accent3"/>
              </a:solidFill>
              <a:round/>
            </a:ln>
            <a:effectLst/>
          </c:spPr>
          <c:marker>
            <c:symbol val="none"/>
          </c:marker>
          <c:cat>
            <c:numRef>
              <c:f>Sheet3!$D$37:$D$44</c:f>
              <c:numCache>
                <c:formatCode>General</c:formatCode>
                <c:ptCount val="8"/>
                <c:pt idx="0">
                  <c:v>2048</c:v>
                </c:pt>
                <c:pt idx="1">
                  <c:v>4096</c:v>
                </c:pt>
                <c:pt idx="2">
                  <c:v>8192</c:v>
                </c:pt>
                <c:pt idx="3">
                  <c:v>16384</c:v>
                </c:pt>
                <c:pt idx="4">
                  <c:v>32768</c:v>
                </c:pt>
                <c:pt idx="5">
                  <c:v>65536</c:v>
                </c:pt>
                <c:pt idx="6">
                  <c:v>131072</c:v>
                </c:pt>
                <c:pt idx="7">
                  <c:v>262144</c:v>
                </c:pt>
              </c:numCache>
            </c:numRef>
          </c:cat>
          <c:val>
            <c:numRef>
              <c:f>Sheet3!$G$37:$G$44</c:f>
              <c:numCache>
                <c:formatCode>General</c:formatCode>
                <c:ptCount val="8"/>
                <c:pt idx="0">
                  <c:v>0.27929999999999999</c:v>
                </c:pt>
                <c:pt idx="1">
                  <c:v>0.25330000000000003</c:v>
                </c:pt>
                <c:pt idx="2">
                  <c:v>0.24410000000000001</c:v>
                </c:pt>
                <c:pt idx="3">
                  <c:v>0.24379999999999999</c:v>
                </c:pt>
                <c:pt idx="4">
                  <c:v>0.2437</c:v>
                </c:pt>
                <c:pt idx="5">
                  <c:v>0.22439999999999999</c:v>
                </c:pt>
                <c:pt idx="6">
                  <c:v>0.17269999999999999</c:v>
                </c:pt>
                <c:pt idx="7">
                  <c:v>0.17269999999999999</c:v>
                </c:pt>
              </c:numCache>
            </c:numRef>
          </c:val>
          <c:smooth val="0"/>
        </c:ser>
        <c:ser>
          <c:idx val="3"/>
          <c:order val="3"/>
          <c:tx>
            <c:strRef>
              <c:f>Sheet3!$H$36</c:f>
              <c:strCache>
                <c:ptCount val="1"/>
                <c:pt idx="0">
                  <c:v>vortex_trace</c:v>
                </c:pt>
              </c:strCache>
            </c:strRef>
          </c:tx>
          <c:spPr>
            <a:ln w="28575" cap="rnd">
              <a:solidFill>
                <a:schemeClr val="accent4"/>
              </a:solidFill>
              <a:round/>
            </a:ln>
            <a:effectLst/>
          </c:spPr>
          <c:marker>
            <c:symbol val="none"/>
          </c:marker>
          <c:cat>
            <c:numRef>
              <c:f>Sheet3!$D$37:$D$44</c:f>
              <c:numCache>
                <c:formatCode>General</c:formatCode>
                <c:ptCount val="8"/>
                <c:pt idx="0">
                  <c:v>2048</c:v>
                </c:pt>
                <c:pt idx="1">
                  <c:v>4096</c:v>
                </c:pt>
                <c:pt idx="2">
                  <c:v>8192</c:v>
                </c:pt>
                <c:pt idx="3">
                  <c:v>16384</c:v>
                </c:pt>
                <c:pt idx="4">
                  <c:v>32768</c:v>
                </c:pt>
                <c:pt idx="5">
                  <c:v>65536</c:v>
                </c:pt>
                <c:pt idx="6">
                  <c:v>131072</c:v>
                </c:pt>
                <c:pt idx="7">
                  <c:v>262144</c:v>
                </c:pt>
              </c:numCache>
            </c:numRef>
          </c:cat>
          <c:val>
            <c:numRef>
              <c:f>Sheet3!$H$37:$H$44</c:f>
              <c:numCache>
                <c:formatCode>General</c:formatCode>
                <c:ptCount val="8"/>
                <c:pt idx="0">
                  <c:v>0.44240000000000002</c:v>
                </c:pt>
                <c:pt idx="1">
                  <c:v>0.18179999999999999</c:v>
                </c:pt>
                <c:pt idx="2">
                  <c:v>0.10580000000000001</c:v>
                </c:pt>
                <c:pt idx="3">
                  <c:v>6.1199999999999997E-2</c:v>
                </c:pt>
                <c:pt idx="4">
                  <c:v>4.99E-2</c:v>
                </c:pt>
                <c:pt idx="5">
                  <c:v>4.7199999999999999E-2</c:v>
                </c:pt>
                <c:pt idx="6">
                  <c:v>4.7100000000000003E-2</c:v>
                </c:pt>
                <c:pt idx="7">
                  <c:v>4.7100000000000003E-2</c:v>
                </c:pt>
              </c:numCache>
            </c:numRef>
          </c:val>
          <c:smooth val="0"/>
        </c:ser>
        <c:dLbls>
          <c:showLegendKey val="0"/>
          <c:showVal val="0"/>
          <c:showCatName val="0"/>
          <c:showSerName val="0"/>
          <c:showPercent val="0"/>
          <c:showBubbleSize val="0"/>
        </c:dLbls>
        <c:smooth val="0"/>
        <c:axId val="1766087152"/>
        <c:axId val="1766087696"/>
      </c:lineChart>
      <c:catAx>
        <c:axId val="176608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Cahce</a:t>
                </a:r>
                <a:r>
                  <a:rPr lang="en-US" baseline="0"/>
                  <a:t> L2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7696"/>
        <c:crosses val="autoZero"/>
        <c:auto val="1"/>
        <c:lblAlgn val="ctr"/>
        <c:lblOffset val="100"/>
        <c:noMultiLvlLbl val="0"/>
      </c:catAx>
      <c:valAx>
        <c:axId val="176608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solidFill>
                  <a:srgbClr val="C00000"/>
                </a:solidFill>
              </a:rPr>
              <a:t>9.1.1</a:t>
            </a:r>
            <a:r>
              <a:rPr lang="en-US" baseline="0">
                <a:solidFill>
                  <a:srgbClr val="C00000"/>
                </a:solidFill>
              </a:rPr>
              <a:t> a) </a:t>
            </a:r>
            <a:r>
              <a:rPr lang="en-US">
                <a:solidFill>
                  <a:srgbClr val="C00000"/>
                </a:solidFill>
              </a:rPr>
              <a:t>Miss</a:t>
            </a:r>
            <a:r>
              <a:rPr lang="en-US" baseline="0">
                <a:solidFill>
                  <a:srgbClr val="C00000"/>
                </a:solidFill>
              </a:rPr>
              <a:t> Rate Vs N</a:t>
            </a:r>
            <a:endParaRPr lang="en-US">
              <a:solidFill>
                <a:srgbClr val="C00000"/>
              </a:solidFill>
            </a:endParaRPr>
          </a:p>
        </c:rich>
      </c:tx>
      <c:layout>
        <c:manualLayout>
          <c:xMode val="edge"/>
          <c:yMode val="edge"/>
          <c:x val="0.3148015691823976"/>
          <c:y val="2.406014657744414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Sheet1!$D$6</c:f>
              <c:strCache>
                <c:ptCount val="1"/>
                <c:pt idx="0">
                  <c:v>gcc_trace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Sheet1!$D$7:$D$14</c:f>
              <c:numCache>
                <c:formatCode>General</c:formatCode>
                <c:ptCount val="8"/>
                <c:pt idx="0">
                  <c:v>0.7339</c:v>
                </c:pt>
                <c:pt idx="1">
                  <c:v>0.71143144000000003</c:v>
                </c:pt>
                <c:pt idx="2">
                  <c:v>0.68765807000000001</c:v>
                </c:pt>
                <c:pt idx="3">
                  <c:v>0.68361150999999998</c:v>
                </c:pt>
                <c:pt idx="4">
                  <c:v>0.68361150999999998</c:v>
                </c:pt>
                <c:pt idx="5">
                  <c:v>0.68285280000000004</c:v>
                </c:pt>
                <c:pt idx="6">
                  <c:v>0.68285280000000004</c:v>
                </c:pt>
                <c:pt idx="7">
                  <c:v>0.68285280000000004</c:v>
                </c:pt>
              </c:numCache>
            </c:numRef>
          </c:val>
          <c:smooth val="0"/>
        </c:ser>
        <c:ser>
          <c:idx val="4"/>
          <c:order val="1"/>
          <c:tx>
            <c:strRef>
              <c:f>Sheet1!$E$6</c:f>
              <c:strCache>
                <c:ptCount val="1"/>
                <c:pt idx="0">
                  <c:v>go_trace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Sheet1!$E$7:$E$14</c:f>
              <c:numCache>
                <c:formatCode>General</c:formatCode>
                <c:ptCount val="8"/>
                <c:pt idx="0">
                  <c:v>0.94740000000000002</c:v>
                </c:pt>
                <c:pt idx="1">
                  <c:v>0.92452126999999995</c:v>
                </c:pt>
                <c:pt idx="2">
                  <c:v>0.92284811</c:v>
                </c:pt>
                <c:pt idx="3">
                  <c:v>0.92284811</c:v>
                </c:pt>
                <c:pt idx="4">
                  <c:v>0.92284811</c:v>
                </c:pt>
                <c:pt idx="5">
                  <c:v>0.92284811</c:v>
                </c:pt>
                <c:pt idx="6">
                  <c:v>0.92284811</c:v>
                </c:pt>
                <c:pt idx="7">
                  <c:v>0.92284811</c:v>
                </c:pt>
              </c:numCache>
            </c:numRef>
          </c:val>
          <c:smooth val="0"/>
        </c:ser>
        <c:ser>
          <c:idx val="6"/>
          <c:order val="2"/>
          <c:tx>
            <c:strRef>
              <c:f>Sheet1!$F$6</c:f>
              <c:strCache>
                <c:ptCount val="1"/>
                <c:pt idx="0">
                  <c:v>perl_trace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Sheet1!$F$7:$F$14</c:f>
              <c:numCache>
                <c:formatCode>General</c:formatCode>
                <c:ptCount val="8"/>
                <c:pt idx="0">
                  <c:v>0.63829999999999998</c:v>
                </c:pt>
                <c:pt idx="1">
                  <c:v>0.62021749999999998</c:v>
                </c:pt>
                <c:pt idx="2">
                  <c:v>0.61981474999999997</c:v>
                </c:pt>
                <c:pt idx="3">
                  <c:v>0.61981474999999997</c:v>
                </c:pt>
                <c:pt idx="4">
                  <c:v>0.61981474999999997</c:v>
                </c:pt>
                <c:pt idx="5">
                  <c:v>0.61981474999999997</c:v>
                </c:pt>
                <c:pt idx="6">
                  <c:v>0.61981474999999997</c:v>
                </c:pt>
                <c:pt idx="7">
                  <c:v>0.61981474999999997</c:v>
                </c:pt>
              </c:numCache>
            </c:numRef>
          </c:val>
          <c:smooth val="0"/>
        </c:ser>
        <c:ser>
          <c:idx val="7"/>
          <c:order val="3"/>
          <c:tx>
            <c:strRef>
              <c:f>Sheet1!$G$6</c:f>
              <c:strCache>
                <c:ptCount val="1"/>
                <c:pt idx="0">
                  <c:v>vortex_trace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Sheet1!$G$7:$G$14</c:f>
              <c:numCache>
                <c:formatCode>General</c:formatCode>
                <c:ptCount val="8"/>
                <c:pt idx="0">
                  <c:v>0.80830000000000002</c:v>
                </c:pt>
                <c:pt idx="1">
                  <c:v>0.77738339000000001</c:v>
                </c:pt>
                <c:pt idx="2">
                  <c:v>0.75862068000000005</c:v>
                </c:pt>
                <c:pt idx="3">
                  <c:v>0.73478705</c:v>
                </c:pt>
                <c:pt idx="4">
                  <c:v>0.73478705</c:v>
                </c:pt>
                <c:pt idx="5">
                  <c:v>0.73478705</c:v>
                </c:pt>
                <c:pt idx="6">
                  <c:v>0.73478705</c:v>
                </c:pt>
                <c:pt idx="7">
                  <c:v>0.73478705</c:v>
                </c:pt>
              </c:numCache>
            </c:numRef>
          </c:val>
          <c:smooth val="0"/>
        </c:ser>
        <c:ser>
          <c:idx val="5"/>
          <c:order val="4"/>
          <c:tx>
            <c:strRef>
              <c:f>Sheet1!$D$6</c:f>
              <c:strCache>
                <c:ptCount val="1"/>
                <c:pt idx="0">
                  <c:v>gcc_trace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Sheet1!$D$7:$D$14</c:f>
              <c:numCache>
                <c:formatCode>General</c:formatCode>
                <c:ptCount val="8"/>
                <c:pt idx="0">
                  <c:v>0.7339</c:v>
                </c:pt>
                <c:pt idx="1">
                  <c:v>0.71143144000000003</c:v>
                </c:pt>
                <c:pt idx="2">
                  <c:v>0.68765807000000001</c:v>
                </c:pt>
                <c:pt idx="3">
                  <c:v>0.68361150999999998</c:v>
                </c:pt>
                <c:pt idx="4">
                  <c:v>0.68361150999999998</c:v>
                </c:pt>
                <c:pt idx="5">
                  <c:v>0.68285280000000004</c:v>
                </c:pt>
                <c:pt idx="6">
                  <c:v>0.68285280000000004</c:v>
                </c:pt>
                <c:pt idx="7">
                  <c:v>0.68285280000000004</c:v>
                </c:pt>
              </c:numCache>
            </c:numRef>
          </c:val>
          <c:smooth val="0"/>
        </c:ser>
        <c:ser>
          <c:idx val="0"/>
          <c:order val="5"/>
          <c:tx>
            <c:strRef>
              <c:f>Sheet1!$E$6</c:f>
              <c:strCache>
                <c:ptCount val="1"/>
                <c:pt idx="0">
                  <c:v>go_trace</c:v>
                </c:pt>
              </c:strCache>
            </c:strRef>
          </c:tx>
          <c:spPr>
            <a:ln w="28575" cap="rnd">
              <a:solidFill>
                <a:schemeClr val="accent1"/>
              </a:solidFill>
              <a:round/>
            </a:ln>
            <a:effectLst/>
          </c:spPr>
          <c:marker>
            <c:symbol val="none"/>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Sheet1!$E$7:$E$14</c:f>
              <c:numCache>
                <c:formatCode>General</c:formatCode>
                <c:ptCount val="8"/>
                <c:pt idx="0">
                  <c:v>0.94740000000000002</c:v>
                </c:pt>
                <c:pt idx="1">
                  <c:v>0.92452126999999995</c:v>
                </c:pt>
                <c:pt idx="2">
                  <c:v>0.92284811</c:v>
                </c:pt>
                <c:pt idx="3">
                  <c:v>0.92284811</c:v>
                </c:pt>
                <c:pt idx="4">
                  <c:v>0.92284811</c:v>
                </c:pt>
                <c:pt idx="5">
                  <c:v>0.92284811</c:v>
                </c:pt>
                <c:pt idx="6">
                  <c:v>0.92284811</c:v>
                </c:pt>
                <c:pt idx="7">
                  <c:v>0.92284811</c:v>
                </c:pt>
              </c:numCache>
            </c:numRef>
          </c:val>
          <c:smooth val="0"/>
        </c:ser>
        <c:ser>
          <c:idx val="1"/>
          <c:order val="6"/>
          <c:tx>
            <c:strRef>
              <c:f>Sheet1!$F$6</c:f>
              <c:strCache>
                <c:ptCount val="1"/>
                <c:pt idx="0">
                  <c:v>perl_trace</c:v>
                </c:pt>
              </c:strCache>
            </c:strRef>
          </c:tx>
          <c:spPr>
            <a:ln w="28575" cap="rnd">
              <a:solidFill>
                <a:schemeClr val="accent2"/>
              </a:solidFill>
              <a:round/>
            </a:ln>
            <a:effectLst/>
          </c:spPr>
          <c:marker>
            <c:symbol val="none"/>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Sheet1!$F$7:$F$14</c:f>
              <c:numCache>
                <c:formatCode>General</c:formatCode>
                <c:ptCount val="8"/>
                <c:pt idx="0">
                  <c:v>0.63829999999999998</c:v>
                </c:pt>
                <c:pt idx="1">
                  <c:v>0.62021749999999998</c:v>
                </c:pt>
                <c:pt idx="2">
                  <c:v>0.61981474999999997</c:v>
                </c:pt>
                <c:pt idx="3">
                  <c:v>0.61981474999999997</c:v>
                </c:pt>
                <c:pt idx="4">
                  <c:v>0.61981474999999997</c:v>
                </c:pt>
                <c:pt idx="5">
                  <c:v>0.61981474999999997</c:v>
                </c:pt>
                <c:pt idx="6">
                  <c:v>0.61981474999999997</c:v>
                </c:pt>
                <c:pt idx="7">
                  <c:v>0.61981474999999997</c:v>
                </c:pt>
              </c:numCache>
            </c:numRef>
          </c:val>
          <c:smooth val="0"/>
        </c:ser>
        <c:ser>
          <c:idx val="2"/>
          <c:order val="7"/>
          <c:tx>
            <c:strRef>
              <c:f>Sheet1!$G$6</c:f>
              <c:strCache>
                <c:ptCount val="1"/>
                <c:pt idx="0">
                  <c:v>vortex_trace</c:v>
                </c:pt>
              </c:strCache>
            </c:strRef>
          </c:tx>
          <c:spPr>
            <a:ln w="28575" cap="rnd">
              <a:solidFill>
                <a:schemeClr val="accent3"/>
              </a:solidFill>
              <a:round/>
            </a:ln>
            <a:effectLst/>
          </c:spPr>
          <c:marker>
            <c:symbol val="none"/>
          </c:marker>
          <c:cat>
            <c:numRef>
              <c:f>Sheet1!$C$7:$C$14</c:f>
              <c:numCache>
                <c:formatCode>General</c:formatCode>
                <c:ptCount val="8"/>
                <c:pt idx="0">
                  <c:v>1</c:v>
                </c:pt>
                <c:pt idx="1">
                  <c:v>2</c:v>
                </c:pt>
                <c:pt idx="2">
                  <c:v>4</c:v>
                </c:pt>
                <c:pt idx="3">
                  <c:v>8</c:v>
                </c:pt>
                <c:pt idx="4">
                  <c:v>16</c:v>
                </c:pt>
                <c:pt idx="5">
                  <c:v>32</c:v>
                </c:pt>
                <c:pt idx="6">
                  <c:v>64</c:v>
                </c:pt>
                <c:pt idx="7">
                  <c:v>128</c:v>
                </c:pt>
              </c:numCache>
            </c:numRef>
          </c:cat>
          <c:val>
            <c:numRef>
              <c:f>Sheet1!$G$7:$G$14</c:f>
              <c:numCache>
                <c:formatCode>General</c:formatCode>
                <c:ptCount val="8"/>
                <c:pt idx="0">
                  <c:v>0.80830000000000002</c:v>
                </c:pt>
                <c:pt idx="1">
                  <c:v>0.77738339000000001</c:v>
                </c:pt>
                <c:pt idx="2">
                  <c:v>0.75862068000000005</c:v>
                </c:pt>
                <c:pt idx="3">
                  <c:v>0.73478705</c:v>
                </c:pt>
                <c:pt idx="4">
                  <c:v>0.73478705</c:v>
                </c:pt>
                <c:pt idx="5">
                  <c:v>0.73478705</c:v>
                </c:pt>
                <c:pt idx="6">
                  <c:v>0.73478705</c:v>
                </c:pt>
                <c:pt idx="7">
                  <c:v>0.73478705</c:v>
                </c:pt>
              </c:numCache>
            </c:numRef>
          </c:val>
          <c:smooth val="0"/>
        </c:ser>
        <c:dLbls>
          <c:showLegendKey val="0"/>
          <c:showVal val="0"/>
          <c:showCatName val="0"/>
          <c:showSerName val="0"/>
          <c:showPercent val="0"/>
          <c:showBubbleSize val="0"/>
        </c:dLbls>
        <c:marker val="1"/>
        <c:smooth val="0"/>
        <c:axId val="1766088784"/>
        <c:axId val="1766075184"/>
      </c:lineChart>
      <c:catAx>
        <c:axId val="176608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Decouple</a:t>
                </a:r>
                <a:r>
                  <a:rPr lang="en-US" baseline="0"/>
                  <a:t> factor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5184"/>
        <c:crosses val="autoZero"/>
        <c:auto val="1"/>
        <c:lblAlgn val="ctr"/>
        <c:lblOffset val="100"/>
        <c:noMultiLvlLbl val="0"/>
      </c:catAx>
      <c:valAx>
        <c:axId val="1766075184"/>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88784"/>
        <c:crosses val="autoZero"/>
        <c:crossBetween val="between"/>
        <c:majorUnit val="0.1"/>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C00000"/>
                </a:solidFill>
              </a:rPr>
              <a:t>9.1.1.</a:t>
            </a:r>
            <a:r>
              <a:rPr lang="en-US" baseline="0">
                <a:solidFill>
                  <a:srgbClr val="C00000"/>
                </a:solidFill>
              </a:rPr>
              <a:t> b) </a:t>
            </a:r>
            <a:r>
              <a:rPr lang="en-US">
                <a:solidFill>
                  <a:srgbClr val="C00000"/>
                </a:solidFill>
              </a:rPr>
              <a:t>Miss</a:t>
            </a:r>
            <a:r>
              <a:rPr lang="en-US" baseline="0">
                <a:solidFill>
                  <a:srgbClr val="C00000"/>
                </a:solidFill>
              </a:rPr>
              <a:t> Rate Vs P</a:t>
            </a:r>
            <a:endParaRPr lang="en-US">
              <a:solidFill>
                <a:srgbClr val="C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69172802410058"/>
          <c:y val="0.12662945985409166"/>
          <c:w val="0.77560617981546387"/>
          <c:h val="0.65335786546954222"/>
        </c:manualLayout>
      </c:layout>
      <c:lineChart>
        <c:grouping val="standard"/>
        <c:varyColors val="0"/>
        <c:ser>
          <c:idx val="1"/>
          <c:order val="1"/>
          <c:tx>
            <c:strRef>
              <c:f>Sheet1!$D$19</c:f>
              <c:strCache>
                <c:ptCount val="1"/>
                <c:pt idx="0">
                  <c:v>gcc_trace</c:v>
                </c:pt>
              </c:strCache>
            </c:strRef>
          </c:tx>
          <c:spPr>
            <a:ln w="28575" cap="rnd">
              <a:solidFill>
                <a:schemeClr val="accent2"/>
              </a:solidFill>
              <a:round/>
            </a:ln>
            <a:effectLst/>
          </c:spPr>
          <c:marker>
            <c:symbol val="none"/>
          </c:marker>
          <c:cat>
            <c:numRef>
              <c:f>Sheet1!$C$20:$C$27</c:f>
              <c:numCache>
                <c:formatCode>General</c:formatCode>
                <c:ptCount val="8"/>
                <c:pt idx="0">
                  <c:v>1</c:v>
                </c:pt>
                <c:pt idx="1">
                  <c:v>2</c:v>
                </c:pt>
                <c:pt idx="2">
                  <c:v>4</c:v>
                </c:pt>
                <c:pt idx="3">
                  <c:v>8</c:v>
                </c:pt>
                <c:pt idx="4">
                  <c:v>16</c:v>
                </c:pt>
                <c:pt idx="5">
                  <c:v>32</c:v>
                </c:pt>
                <c:pt idx="6">
                  <c:v>64</c:v>
                </c:pt>
                <c:pt idx="7">
                  <c:v>128</c:v>
                </c:pt>
              </c:numCache>
            </c:numRef>
          </c:cat>
          <c:val>
            <c:numRef>
              <c:f>Sheet1!$D$20:$D$27</c:f>
              <c:numCache>
                <c:formatCode>General</c:formatCode>
                <c:ptCount val="8"/>
                <c:pt idx="0">
                  <c:v>0.68259990000000004</c:v>
                </c:pt>
                <c:pt idx="1">
                  <c:v>0.68512899000000005</c:v>
                </c:pt>
                <c:pt idx="2">
                  <c:v>0.68538189000000005</c:v>
                </c:pt>
                <c:pt idx="3">
                  <c:v>0.68765807000000001</c:v>
                </c:pt>
                <c:pt idx="4">
                  <c:v>0.69372785000000003</c:v>
                </c:pt>
                <c:pt idx="5">
                  <c:v>0.70308548000000004</c:v>
                </c:pt>
                <c:pt idx="6">
                  <c:v>0.71244311000000005</c:v>
                </c:pt>
                <c:pt idx="7">
                  <c:v>0.75063228999999998</c:v>
                </c:pt>
              </c:numCache>
            </c:numRef>
          </c:val>
          <c:smooth val="0"/>
        </c:ser>
        <c:ser>
          <c:idx val="2"/>
          <c:order val="2"/>
          <c:tx>
            <c:strRef>
              <c:f>Sheet1!$E$19</c:f>
              <c:strCache>
                <c:ptCount val="1"/>
                <c:pt idx="0">
                  <c:v>go_trace</c:v>
                </c:pt>
              </c:strCache>
            </c:strRef>
          </c:tx>
          <c:spPr>
            <a:ln w="28575" cap="rnd">
              <a:solidFill>
                <a:schemeClr val="accent3"/>
              </a:solidFill>
              <a:round/>
            </a:ln>
            <a:effectLst/>
          </c:spPr>
          <c:marker>
            <c:symbol val="none"/>
          </c:marker>
          <c:val>
            <c:numRef>
              <c:f>Sheet1!$E$20:$E$27</c:f>
              <c:numCache>
                <c:formatCode>General</c:formatCode>
                <c:ptCount val="8"/>
                <c:pt idx="0">
                  <c:v>0.92284810542999995</c:v>
                </c:pt>
                <c:pt idx="1">
                  <c:v>0.92284810542999995</c:v>
                </c:pt>
                <c:pt idx="2">
                  <c:v>0.92284810542999995</c:v>
                </c:pt>
                <c:pt idx="3">
                  <c:v>0.92284810543060003</c:v>
                </c:pt>
                <c:pt idx="4">
                  <c:v>0.92284810543060003</c:v>
                </c:pt>
                <c:pt idx="5">
                  <c:v>0.92284810543060003</c:v>
                </c:pt>
                <c:pt idx="6">
                  <c:v>0.92284810543060003</c:v>
                </c:pt>
                <c:pt idx="7">
                  <c:v>0.92284810543060003</c:v>
                </c:pt>
              </c:numCache>
            </c:numRef>
          </c:val>
          <c:smooth val="0"/>
        </c:ser>
        <c:ser>
          <c:idx val="3"/>
          <c:order val="3"/>
          <c:tx>
            <c:strRef>
              <c:f>Sheet1!$F$19</c:f>
              <c:strCache>
                <c:ptCount val="1"/>
                <c:pt idx="0">
                  <c:v>perl_trace</c:v>
                </c:pt>
              </c:strCache>
            </c:strRef>
          </c:tx>
          <c:spPr>
            <a:ln w="28575" cap="rnd">
              <a:solidFill>
                <a:schemeClr val="accent4"/>
              </a:solidFill>
              <a:round/>
            </a:ln>
            <a:effectLst/>
          </c:spPr>
          <c:marker>
            <c:symbol val="none"/>
          </c:marker>
          <c:val>
            <c:numRef>
              <c:f>Sheet1!$F$20:$F$27</c:f>
              <c:numCache>
                <c:formatCode>General</c:formatCode>
                <c:ptCount val="8"/>
                <c:pt idx="0">
                  <c:v>0.619814753532</c:v>
                </c:pt>
                <c:pt idx="1">
                  <c:v>0.619814753532</c:v>
                </c:pt>
                <c:pt idx="2">
                  <c:v>0.619814753532</c:v>
                </c:pt>
                <c:pt idx="3">
                  <c:v>0.619814753532</c:v>
                </c:pt>
                <c:pt idx="4">
                  <c:v>0.619814753532</c:v>
                </c:pt>
                <c:pt idx="5">
                  <c:v>0.619814753532</c:v>
                </c:pt>
                <c:pt idx="6">
                  <c:v>0.619814753532</c:v>
                </c:pt>
                <c:pt idx="7">
                  <c:v>0.619814753532</c:v>
                </c:pt>
              </c:numCache>
            </c:numRef>
          </c:val>
          <c:smooth val="0"/>
        </c:ser>
        <c:ser>
          <c:idx val="4"/>
          <c:order val="4"/>
          <c:tx>
            <c:strRef>
              <c:f>Sheet1!$G$19</c:f>
              <c:strCache>
                <c:ptCount val="1"/>
                <c:pt idx="0">
                  <c:v>vortex_trace</c:v>
                </c:pt>
              </c:strCache>
            </c:strRef>
          </c:tx>
          <c:spPr>
            <a:ln w="28575" cap="rnd">
              <a:solidFill>
                <a:schemeClr val="accent5"/>
              </a:solidFill>
              <a:round/>
            </a:ln>
            <a:effectLst/>
          </c:spPr>
          <c:marker>
            <c:symbol val="none"/>
          </c:marker>
          <c:val>
            <c:numRef>
              <c:f>Sheet1!$G$20:$G$27</c:f>
              <c:numCache>
                <c:formatCode>General</c:formatCode>
                <c:ptCount val="8"/>
                <c:pt idx="0">
                  <c:v>0.73478705</c:v>
                </c:pt>
                <c:pt idx="1">
                  <c:v>0.73985803000000006</c:v>
                </c:pt>
                <c:pt idx="2">
                  <c:v>0.74847870999999999</c:v>
                </c:pt>
                <c:pt idx="3">
                  <c:v>0.75862068000000005</c:v>
                </c:pt>
                <c:pt idx="4">
                  <c:v>0.7758621</c:v>
                </c:pt>
                <c:pt idx="5">
                  <c:v>0.79766731999999996</c:v>
                </c:pt>
                <c:pt idx="6">
                  <c:v>0.83113592999999997</c:v>
                </c:pt>
                <c:pt idx="7">
                  <c:v>0.86764704999999998</c:v>
                </c:pt>
              </c:numCache>
            </c:numRef>
          </c:val>
          <c:smooth val="0"/>
        </c:ser>
        <c:dLbls>
          <c:showLegendKey val="0"/>
          <c:showVal val="0"/>
          <c:showCatName val="0"/>
          <c:showSerName val="0"/>
          <c:showPercent val="0"/>
          <c:showBubbleSize val="0"/>
        </c:dLbls>
        <c:smooth val="0"/>
        <c:axId val="1766077904"/>
        <c:axId val="17646726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Sheet1!$C$20:$C$27</c15:sqref>
                        </c15:formulaRef>
                      </c:ext>
                    </c:extLst>
                    <c:numCache>
                      <c:formatCode>General</c:formatCode>
                      <c:ptCount val="8"/>
                      <c:pt idx="0">
                        <c:v>1</c:v>
                      </c:pt>
                      <c:pt idx="1">
                        <c:v>2</c:v>
                      </c:pt>
                      <c:pt idx="2">
                        <c:v>4</c:v>
                      </c:pt>
                      <c:pt idx="3">
                        <c:v>8</c:v>
                      </c:pt>
                      <c:pt idx="4">
                        <c:v>16</c:v>
                      </c:pt>
                      <c:pt idx="5">
                        <c:v>32</c:v>
                      </c:pt>
                      <c:pt idx="6">
                        <c:v>64</c:v>
                      </c:pt>
                      <c:pt idx="7">
                        <c:v>128</c:v>
                      </c:pt>
                    </c:numCache>
                  </c:numRef>
                </c:cat>
                <c:val>
                  <c:numRef>
                    <c:extLst>
                      <c:ext uri="{02D57815-91ED-43cb-92C2-25804820EDAC}">
                        <c15:formulaRef>
                          <c15:sqref>Sheet1!$C$20:$C$27</c15:sqref>
                        </c15:formulaRef>
                      </c:ext>
                    </c:extLst>
                    <c:numCache>
                      <c:formatCode>General</c:formatCode>
                      <c:ptCount val="8"/>
                      <c:pt idx="0">
                        <c:v>1</c:v>
                      </c:pt>
                      <c:pt idx="1">
                        <c:v>2</c:v>
                      </c:pt>
                      <c:pt idx="2">
                        <c:v>4</c:v>
                      </c:pt>
                      <c:pt idx="3">
                        <c:v>8</c:v>
                      </c:pt>
                      <c:pt idx="4">
                        <c:v>16</c:v>
                      </c:pt>
                      <c:pt idx="5">
                        <c:v>32</c:v>
                      </c:pt>
                      <c:pt idx="6">
                        <c:v>64</c:v>
                      </c:pt>
                      <c:pt idx="7">
                        <c:v>128</c:v>
                      </c:pt>
                    </c:numCache>
                  </c:numRef>
                </c:val>
                <c:smooth val="0"/>
              </c15:ser>
            </c15:filteredLineSeries>
          </c:ext>
        </c:extLst>
      </c:lineChart>
      <c:catAx>
        <c:axId val="176607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baseline="0"/>
                  <a:t>Number of Data Blocks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672672"/>
        <c:crosses val="autoZero"/>
        <c:auto val="1"/>
        <c:lblAlgn val="ctr"/>
        <c:lblOffset val="100"/>
        <c:noMultiLvlLbl val="0"/>
      </c:catAx>
      <c:valAx>
        <c:axId val="1764672672"/>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Miss Rate</a:t>
                </a:r>
              </a:p>
            </c:rich>
          </c:tx>
          <c:layout>
            <c:manualLayout>
              <c:xMode val="edge"/>
              <c:yMode val="edge"/>
              <c:x val="3.7762706247021237E-2"/>
              <c:y val="0.372358648179195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07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14</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Ramaraj</dc:creator>
  <cp:keywords/>
  <dc:description/>
  <cp:lastModifiedBy>Vignesh Kumar Ramaraj</cp:lastModifiedBy>
  <cp:revision>200</cp:revision>
  <dcterms:created xsi:type="dcterms:W3CDTF">2019-10-06T21:12:00Z</dcterms:created>
  <dcterms:modified xsi:type="dcterms:W3CDTF">2019-10-07T02:58:00Z</dcterms:modified>
</cp:coreProperties>
</file>