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4AD0" w:rsidRPr="00A14AD0" w:rsidRDefault="00A14AD0" w:rsidP="00A14AD0">
      <w:pPr>
        <w:shd w:val="clear" w:color="auto" w:fill="FFFFFF"/>
        <w:spacing w:before="225" w:after="0" w:line="264" w:lineRule="atLeast"/>
        <w:outlineLvl w:val="0"/>
        <w:rPr>
          <w:rFonts w:ascii="Georgia" w:eastAsia="Times New Roman" w:hAnsi="Georgia" w:cs="Arial"/>
          <w:color w:val="333333"/>
          <w:spacing w:val="-15"/>
          <w:kern w:val="36"/>
          <w:sz w:val="48"/>
          <w:szCs w:val="48"/>
        </w:rPr>
      </w:pPr>
      <w:r w:rsidRPr="00A14AD0">
        <w:rPr>
          <w:rFonts w:ascii="Georgia" w:eastAsia="Times New Roman" w:hAnsi="Georgia" w:cs="Arial"/>
          <w:color w:val="333333"/>
          <w:spacing w:val="-15"/>
          <w:kern w:val="36"/>
          <w:sz w:val="48"/>
          <w:szCs w:val="48"/>
        </w:rPr>
        <w:t>Baby Monitor Reviews</w:t>
      </w:r>
    </w:p>
    <w:p w:rsidR="00A14AD0" w:rsidRPr="00A14AD0" w:rsidRDefault="00A14AD0" w:rsidP="00A14AD0">
      <w:pPr>
        <w:shd w:val="clear" w:color="auto" w:fill="FFFFFF"/>
        <w:spacing w:after="0" w:line="240" w:lineRule="atLeast"/>
        <w:rPr>
          <w:rFonts w:ascii="Arial" w:eastAsia="Times New Roman" w:hAnsi="Arial" w:cs="Arial"/>
          <w:color w:val="333333"/>
          <w:sz w:val="18"/>
          <w:szCs w:val="18"/>
        </w:rPr>
      </w:pPr>
      <w:r w:rsidRPr="00A14AD0">
        <w:rPr>
          <w:rFonts w:ascii="Arial" w:eastAsia="Times New Roman" w:hAnsi="Arial" w:cs="Arial"/>
          <w:color w:val="333333"/>
          <w:sz w:val="18"/>
          <w:szCs w:val="18"/>
        </w:rPr>
        <w:t> </w:t>
      </w:r>
    </w:p>
    <w:p w:rsidR="00A14AD0" w:rsidRPr="00A14AD0" w:rsidRDefault="00A14AD0" w:rsidP="00A14AD0">
      <w:pPr>
        <w:shd w:val="clear" w:color="auto" w:fill="FFFFFF"/>
        <w:spacing w:line="240" w:lineRule="atLeast"/>
        <w:rPr>
          <w:rFonts w:ascii="Arial" w:eastAsia="Times New Roman" w:hAnsi="Arial" w:cs="Arial"/>
          <w:color w:val="555555"/>
          <w:sz w:val="20"/>
          <w:szCs w:val="20"/>
        </w:rPr>
      </w:pPr>
      <w:r w:rsidRPr="00A14AD0">
        <w:rPr>
          <w:rFonts w:ascii="Arial" w:eastAsia="Times New Roman" w:hAnsi="Arial" w:cs="Arial"/>
          <w:color w:val="555555"/>
          <w:sz w:val="20"/>
          <w:szCs w:val="20"/>
        </w:rPr>
        <w:t>Baby monitors give parents the freedom to move out of earshot during naptime and amplify the baby's cries at night to wake even the heaviest sleepers. Some even monitor movement and breathing. The latest technology allows you to forgo the traditional parent unit and just use your smartphone. The best baby monitors have clear sound or video, ample range and little interference with other electronics. Consumer</w:t>
      </w:r>
      <w:r>
        <w:rPr>
          <w:rFonts w:ascii="Arial" w:eastAsia="Times New Roman" w:hAnsi="Arial" w:cs="Arial"/>
          <w:color w:val="555555"/>
          <w:sz w:val="20"/>
          <w:szCs w:val="20"/>
        </w:rPr>
        <w:t xml:space="preserve"> </w:t>
      </w:r>
      <w:r w:rsidRPr="00A14AD0">
        <w:rPr>
          <w:rFonts w:ascii="Arial" w:eastAsia="Times New Roman" w:hAnsi="Arial" w:cs="Arial"/>
          <w:color w:val="555555"/>
          <w:sz w:val="20"/>
          <w:szCs w:val="20"/>
        </w:rPr>
        <w:t>Search analyzes hundreds of expert and owner reviews to recommend the best baby monitors.</w:t>
      </w:r>
    </w:p>
    <w:p w:rsidR="00A14AD0" w:rsidRPr="00A14AD0" w:rsidRDefault="00A14AD0" w:rsidP="00A14AD0">
      <w:pPr>
        <w:pBdr>
          <w:bottom w:val="single" w:sz="6" w:space="1" w:color="auto"/>
        </w:pBdr>
        <w:spacing w:after="0" w:line="240" w:lineRule="auto"/>
        <w:jc w:val="center"/>
        <w:rPr>
          <w:rFonts w:ascii="Arial" w:eastAsia="Times New Roman" w:hAnsi="Arial" w:cs="Arial"/>
          <w:vanish/>
          <w:sz w:val="16"/>
          <w:szCs w:val="16"/>
        </w:rPr>
      </w:pPr>
      <w:r w:rsidRPr="00A14AD0">
        <w:rPr>
          <w:rFonts w:ascii="Arial" w:eastAsia="Times New Roman" w:hAnsi="Arial" w:cs="Arial"/>
          <w:vanish/>
          <w:sz w:val="16"/>
          <w:szCs w:val="16"/>
        </w:rPr>
        <w:t>Top of Form</w:t>
      </w:r>
    </w:p>
    <w:p w:rsidR="00A14AD0" w:rsidRPr="00A14AD0" w:rsidRDefault="00A14AD0" w:rsidP="00A14AD0">
      <w:pPr>
        <w:shd w:val="clear" w:color="auto" w:fill="802141"/>
        <w:spacing w:after="0" w:line="240" w:lineRule="atLeast"/>
        <w:ind w:right="375"/>
        <w:rPr>
          <w:rFonts w:ascii="Times New Roman" w:eastAsia="Times New Roman" w:hAnsi="Times New Roman" w:cs="Times New Roman"/>
          <w:color w:val="333333"/>
          <w:sz w:val="18"/>
          <w:szCs w:val="18"/>
        </w:rPr>
      </w:pPr>
    </w:p>
    <w:p w:rsidR="00A14AD0" w:rsidRPr="00A14AD0" w:rsidRDefault="00A14AD0" w:rsidP="00A14AD0">
      <w:pPr>
        <w:shd w:val="clear" w:color="auto" w:fill="FFFFFF"/>
        <w:spacing w:line="0" w:lineRule="atLeast"/>
        <w:rPr>
          <w:rFonts w:ascii="Arial" w:eastAsia="Times New Roman" w:hAnsi="Arial" w:cs="Arial"/>
          <w:color w:val="333333"/>
          <w:sz w:val="2"/>
          <w:szCs w:val="2"/>
        </w:rPr>
      </w:pPr>
      <w:r w:rsidRPr="00A14AD0">
        <w:rPr>
          <w:rFonts w:ascii="Arial" w:eastAsia="Times New Roman" w:hAnsi="Arial" w:cs="Arial"/>
          <w:color w:val="333333"/>
          <w:sz w:val="2"/>
          <w:szCs w:val="2"/>
        </w:rPr>
        <w:t> </w:t>
      </w:r>
    </w:p>
    <w:p w:rsidR="00A14AD0" w:rsidRPr="00A14AD0" w:rsidRDefault="00A14AD0" w:rsidP="00A14AD0">
      <w:pPr>
        <w:shd w:val="clear" w:color="auto" w:fill="FFFFFF"/>
        <w:spacing w:after="0" w:line="240" w:lineRule="atLeast"/>
        <w:rPr>
          <w:rFonts w:ascii="Arial" w:eastAsia="Times New Roman" w:hAnsi="Arial" w:cs="Arial"/>
          <w:color w:val="333333"/>
          <w:sz w:val="18"/>
          <w:szCs w:val="18"/>
        </w:rPr>
      </w:pPr>
      <w:r w:rsidRPr="00A14AD0">
        <w:rPr>
          <w:rFonts w:ascii="Arial" w:eastAsia="Times New Roman" w:hAnsi="Arial" w:cs="Arial"/>
          <w:noProof/>
          <w:color w:val="2D7000"/>
          <w:sz w:val="18"/>
          <w:szCs w:val="18"/>
        </w:rPr>
        <w:drawing>
          <wp:inline distT="0" distB="0" distL="0" distR="0">
            <wp:extent cx="952500" cy="676275"/>
            <wp:effectExtent l="0" t="0" r="0" b="9525"/>
            <wp:docPr id="3" name="Picture 3" descr="Philips Avent SCD560/10 Baby Monitor">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hilips Avent SCD560/10 Baby Monitor">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676275"/>
                    </a:xfrm>
                    <a:prstGeom prst="rect">
                      <a:avLst/>
                    </a:prstGeom>
                    <a:noFill/>
                    <a:ln>
                      <a:noFill/>
                    </a:ln>
                  </pic:spPr>
                </pic:pic>
              </a:graphicData>
            </a:graphic>
          </wp:inline>
        </w:drawing>
      </w:r>
    </w:p>
    <w:p w:rsidR="00A14AD0" w:rsidRPr="00A14AD0" w:rsidRDefault="00A14AD0" w:rsidP="00A14AD0">
      <w:pPr>
        <w:shd w:val="clear" w:color="auto" w:fill="FFFFFF"/>
        <w:spacing w:after="0" w:line="240" w:lineRule="atLeast"/>
        <w:rPr>
          <w:rFonts w:ascii="Arial" w:eastAsia="Times New Roman" w:hAnsi="Arial" w:cs="Arial"/>
          <w:color w:val="333333"/>
          <w:sz w:val="18"/>
          <w:szCs w:val="18"/>
        </w:rPr>
      </w:pPr>
      <w:hyperlink r:id="rId7" w:history="1">
        <w:r w:rsidRPr="00A14AD0">
          <w:rPr>
            <w:rFonts w:ascii="Georgia" w:eastAsia="Times New Roman" w:hAnsi="Georgia" w:cs="Arial"/>
            <w:b/>
            <w:bCs/>
            <w:color w:val="2D7000"/>
            <w:sz w:val="30"/>
            <w:szCs w:val="30"/>
          </w:rPr>
          <w:t xml:space="preserve">Philips </w:t>
        </w:r>
        <w:proofErr w:type="spellStart"/>
        <w:r w:rsidRPr="00A14AD0">
          <w:rPr>
            <w:rFonts w:ascii="Georgia" w:eastAsia="Times New Roman" w:hAnsi="Georgia" w:cs="Arial"/>
            <w:b/>
            <w:bCs/>
            <w:color w:val="2D7000"/>
            <w:sz w:val="30"/>
            <w:szCs w:val="30"/>
          </w:rPr>
          <w:t>Avent</w:t>
        </w:r>
        <w:proofErr w:type="spellEnd"/>
        <w:r w:rsidRPr="00A14AD0">
          <w:rPr>
            <w:rFonts w:ascii="Georgia" w:eastAsia="Times New Roman" w:hAnsi="Georgia" w:cs="Arial"/>
            <w:b/>
            <w:bCs/>
            <w:color w:val="2D7000"/>
            <w:sz w:val="30"/>
            <w:szCs w:val="30"/>
          </w:rPr>
          <w:t xml:space="preserve"> SCD560/10 Baby Monitor</w:t>
        </w:r>
      </w:hyperlink>
    </w:p>
    <w:p w:rsidR="00A14AD0" w:rsidRPr="00A14AD0" w:rsidRDefault="00A14AD0" w:rsidP="00A14AD0">
      <w:pPr>
        <w:shd w:val="clear" w:color="auto" w:fill="FFFFFF"/>
        <w:spacing w:before="90" w:after="90" w:line="319" w:lineRule="atLeast"/>
        <w:outlineLvl w:val="1"/>
        <w:rPr>
          <w:rFonts w:ascii="Georgia" w:eastAsia="Times New Roman" w:hAnsi="Georgia" w:cs="Arial"/>
          <w:b/>
          <w:bCs/>
          <w:i/>
          <w:iCs/>
          <w:color w:val="444444"/>
          <w:sz w:val="21"/>
          <w:szCs w:val="21"/>
        </w:rPr>
      </w:pPr>
      <w:r w:rsidRPr="00A14AD0">
        <w:rPr>
          <w:rFonts w:ascii="Georgia" w:eastAsia="Times New Roman" w:hAnsi="Georgia" w:cs="Arial"/>
          <w:b/>
          <w:bCs/>
          <w:i/>
          <w:iCs/>
          <w:color w:val="444444"/>
          <w:sz w:val="21"/>
          <w:szCs w:val="21"/>
        </w:rPr>
        <w:t>Best audio baby monitor</w:t>
      </w:r>
    </w:p>
    <w:p w:rsidR="00A14AD0" w:rsidRPr="00A14AD0" w:rsidRDefault="00A14AD0" w:rsidP="00A14AD0">
      <w:pPr>
        <w:shd w:val="clear" w:color="auto" w:fill="FFFFFF"/>
        <w:spacing w:after="225" w:line="330" w:lineRule="atLeast"/>
        <w:rPr>
          <w:rFonts w:ascii="Arial" w:eastAsia="Times New Roman" w:hAnsi="Arial" w:cs="Arial"/>
          <w:color w:val="222222"/>
          <w:sz w:val="23"/>
          <w:szCs w:val="23"/>
        </w:rPr>
      </w:pPr>
      <w:r w:rsidRPr="00A14AD0">
        <w:rPr>
          <w:rFonts w:ascii="Arial" w:eastAsia="Times New Roman" w:hAnsi="Arial" w:cs="Arial"/>
          <w:color w:val="222222"/>
          <w:sz w:val="23"/>
          <w:szCs w:val="23"/>
        </w:rPr>
        <w:t xml:space="preserve">The Philips </w:t>
      </w:r>
      <w:proofErr w:type="spellStart"/>
      <w:r w:rsidRPr="00A14AD0">
        <w:rPr>
          <w:rFonts w:ascii="Arial" w:eastAsia="Times New Roman" w:hAnsi="Arial" w:cs="Arial"/>
          <w:color w:val="222222"/>
          <w:sz w:val="23"/>
          <w:szCs w:val="23"/>
        </w:rPr>
        <w:t>Avent</w:t>
      </w:r>
      <w:proofErr w:type="spellEnd"/>
      <w:r w:rsidRPr="00A14AD0">
        <w:rPr>
          <w:rFonts w:ascii="Arial" w:eastAsia="Times New Roman" w:hAnsi="Arial" w:cs="Arial"/>
          <w:color w:val="222222"/>
          <w:sz w:val="23"/>
          <w:szCs w:val="23"/>
        </w:rPr>
        <w:t xml:space="preserve"> SCD560/10 Baby Monitor is a top-of-the-line audio monitor, with crystal-clear sound, interference-free DECT technology, and a long range. It's also packed with nice convenience features that include an intercom, lullabies, a temperature and humidity sensor, a night-light and even a feeding timer. Even when it's muted, the LED lights allow you to "listen" in on your baby. </w:t>
      </w:r>
      <w:r w:rsidRPr="00A14AD0">
        <w:rPr>
          <w:rFonts w:ascii="Arial" w:eastAsia="Times New Roman" w:hAnsi="Arial" w:cs="Arial"/>
          <w:color w:val="222222"/>
          <w:sz w:val="23"/>
          <w:szCs w:val="23"/>
        </w:rPr>
        <w:br/>
      </w:r>
    </w:p>
    <w:p w:rsidR="00A14AD0" w:rsidRPr="00A14AD0" w:rsidRDefault="00A14AD0" w:rsidP="00A14AD0">
      <w:pPr>
        <w:shd w:val="clear" w:color="auto" w:fill="FFFFFF"/>
        <w:spacing w:after="0" w:line="240" w:lineRule="atLeast"/>
        <w:rPr>
          <w:rFonts w:ascii="Arial" w:eastAsia="Times New Roman" w:hAnsi="Arial" w:cs="Arial"/>
          <w:color w:val="333333"/>
          <w:sz w:val="18"/>
          <w:szCs w:val="18"/>
        </w:rPr>
      </w:pPr>
      <w:r w:rsidRPr="00A14AD0">
        <w:rPr>
          <w:rFonts w:ascii="Arial" w:eastAsia="Times New Roman" w:hAnsi="Arial" w:cs="Arial"/>
          <w:noProof/>
          <w:color w:val="2D7000"/>
          <w:sz w:val="18"/>
          <w:szCs w:val="18"/>
        </w:rPr>
        <w:drawing>
          <wp:inline distT="0" distB="0" distL="0" distR="0">
            <wp:extent cx="952500" cy="952500"/>
            <wp:effectExtent l="0" t="0" r="0" b="0"/>
            <wp:docPr id="2" name="Picture 2" descr="Motorola MBP36 Digital Video Baby Monitor">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torola MBP36 Digital Video Baby Monitor">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A14AD0" w:rsidRPr="00A14AD0" w:rsidRDefault="00A14AD0" w:rsidP="00A14AD0">
      <w:pPr>
        <w:shd w:val="clear" w:color="auto" w:fill="FFFFFF"/>
        <w:spacing w:after="0" w:line="240" w:lineRule="atLeast"/>
        <w:rPr>
          <w:rFonts w:ascii="Arial" w:eastAsia="Times New Roman" w:hAnsi="Arial" w:cs="Arial"/>
          <w:color w:val="333333"/>
          <w:sz w:val="18"/>
          <w:szCs w:val="18"/>
        </w:rPr>
      </w:pPr>
      <w:hyperlink r:id="rId10" w:history="1">
        <w:r w:rsidRPr="00A14AD0">
          <w:rPr>
            <w:rFonts w:ascii="Georgia" w:eastAsia="Times New Roman" w:hAnsi="Georgia" w:cs="Arial"/>
            <w:b/>
            <w:bCs/>
            <w:color w:val="2D7000"/>
            <w:sz w:val="30"/>
            <w:szCs w:val="30"/>
          </w:rPr>
          <w:t>Motorola MBP36 Digital Video Baby Monitor</w:t>
        </w:r>
      </w:hyperlink>
    </w:p>
    <w:p w:rsidR="00A14AD0" w:rsidRPr="00A14AD0" w:rsidRDefault="00A14AD0" w:rsidP="00A14AD0">
      <w:pPr>
        <w:shd w:val="clear" w:color="auto" w:fill="FFFFFF"/>
        <w:spacing w:before="90" w:after="90" w:line="319" w:lineRule="atLeast"/>
        <w:outlineLvl w:val="1"/>
        <w:rPr>
          <w:rFonts w:ascii="Georgia" w:eastAsia="Times New Roman" w:hAnsi="Georgia" w:cs="Arial"/>
          <w:b/>
          <w:bCs/>
          <w:i/>
          <w:iCs/>
          <w:color w:val="444444"/>
          <w:sz w:val="21"/>
          <w:szCs w:val="21"/>
        </w:rPr>
      </w:pPr>
      <w:r w:rsidRPr="00A14AD0">
        <w:rPr>
          <w:rFonts w:ascii="Georgia" w:eastAsia="Times New Roman" w:hAnsi="Georgia" w:cs="Arial"/>
          <w:b/>
          <w:bCs/>
          <w:i/>
          <w:iCs/>
          <w:color w:val="444444"/>
          <w:sz w:val="21"/>
          <w:szCs w:val="21"/>
        </w:rPr>
        <w:t>Best video baby monitor</w:t>
      </w:r>
    </w:p>
    <w:p w:rsidR="00A14AD0" w:rsidRPr="00A14AD0" w:rsidRDefault="00A14AD0" w:rsidP="00A14AD0">
      <w:pPr>
        <w:shd w:val="clear" w:color="auto" w:fill="FFFFFF"/>
        <w:spacing w:after="225" w:line="330" w:lineRule="atLeast"/>
        <w:rPr>
          <w:rFonts w:ascii="Arial" w:eastAsia="Times New Roman" w:hAnsi="Arial" w:cs="Arial"/>
          <w:color w:val="333333"/>
          <w:sz w:val="18"/>
          <w:szCs w:val="18"/>
        </w:rPr>
      </w:pPr>
      <w:r w:rsidRPr="00A14AD0">
        <w:rPr>
          <w:rFonts w:ascii="Arial" w:eastAsia="Times New Roman" w:hAnsi="Arial" w:cs="Arial"/>
          <w:color w:val="222222"/>
          <w:sz w:val="23"/>
          <w:szCs w:val="23"/>
        </w:rPr>
        <w:t>Reviewers laud the Motorola MBP36 Digital Video Baby Monitor for admirable performance where it counts: clear video images, even at night. Sound quality is also top-notch. The monitor offers some nice-to-have extras including an intercom, lullabies and a temperature sensor. Best of all? The camera can pan, tilt and zoom with whisper-quiet precision, experts say. </w:t>
      </w:r>
      <w:r w:rsidRPr="00A14AD0">
        <w:rPr>
          <w:rFonts w:ascii="Arial" w:eastAsia="Times New Roman" w:hAnsi="Arial" w:cs="Arial"/>
          <w:color w:val="222222"/>
          <w:sz w:val="23"/>
          <w:szCs w:val="23"/>
        </w:rPr>
        <w:br/>
      </w:r>
    </w:p>
    <w:p w:rsidR="00A14AD0" w:rsidRPr="00A14AD0" w:rsidRDefault="00A14AD0" w:rsidP="00A14AD0">
      <w:pPr>
        <w:shd w:val="clear" w:color="auto" w:fill="F1F2F2"/>
        <w:spacing w:after="0" w:line="240" w:lineRule="atLeast"/>
        <w:rPr>
          <w:rFonts w:ascii="Arial" w:eastAsia="Times New Roman" w:hAnsi="Arial" w:cs="Arial"/>
          <w:color w:val="333333"/>
          <w:sz w:val="18"/>
          <w:szCs w:val="18"/>
        </w:rPr>
      </w:pPr>
    </w:p>
    <w:p w:rsidR="00A14AD0" w:rsidRPr="00A14AD0" w:rsidRDefault="00A14AD0" w:rsidP="00A14AD0">
      <w:pPr>
        <w:shd w:val="clear" w:color="auto" w:fill="FFFFFF"/>
        <w:spacing w:after="0" w:line="240" w:lineRule="atLeast"/>
        <w:rPr>
          <w:rFonts w:ascii="Arial" w:eastAsia="Times New Roman" w:hAnsi="Arial" w:cs="Arial"/>
          <w:color w:val="333333"/>
          <w:sz w:val="18"/>
          <w:szCs w:val="18"/>
        </w:rPr>
      </w:pPr>
      <w:r w:rsidRPr="00A14AD0">
        <w:rPr>
          <w:rFonts w:ascii="Arial" w:eastAsia="Times New Roman" w:hAnsi="Arial" w:cs="Arial"/>
          <w:noProof/>
          <w:color w:val="2D7000"/>
          <w:sz w:val="18"/>
          <w:szCs w:val="18"/>
        </w:rPr>
        <w:lastRenderedPageBreak/>
        <w:drawing>
          <wp:inline distT="0" distB="0" distL="0" distR="0">
            <wp:extent cx="952500" cy="942975"/>
            <wp:effectExtent l="0" t="0" r="0" b="9525"/>
            <wp:docPr id="1" name="Picture 1" descr="Angelcare AC401 Deluxe Movement and Sound Monito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ngelcare AC401 Deluxe Movement and Sound Monitor">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0" cy="942975"/>
                    </a:xfrm>
                    <a:prstGeom prst="rect">
                      <a:avLst/>
                    </a:prstGeom>
                    <a:noFill/>
                    <a:ln>
                      <a:noFill/>
                    </a:ln>
                  </pic:spPr>
                </pic:pic>
              </a:graphicData>
            </a:graphic>
          </wp:inline>
        </w:drawing>
      </w:r>
    </w:p>
    <w:p w:rsidR="00A14AD0" w:rsidRPr="00A14AD0" w:rsidRDefault="00A14AD0" w:rsidP="00A14AD0">
      <w:pPr>
        <w:shd w:val="clear" w:color="auto" w:fill="FFFFFF"/>
        <w:spacing w:after="0" w:line="240" w:lineRule="atLeast"/>
        <w:rPr>
          <w:rFonts w:ascii="Arial" w:eastAsia="Times New Roman" w:hAnsi="Arial" w:cs="Arial"/>
          <w:color w:val="333333"/>
          <w:sz w:val="18"/>
          <w:szCs w:val="18"/>
        </w:rPr>
      </w:pPr>
      <w:hyperlink r:id="rId13" w:history="1">
        <w:proofErr w:type="spellStart"/>
        <w:r w:rsidRPr="00A14AD0">
          <w:rPr>
            <w:rFonts w:ascii="Georgia" w:eastAsia="Times New Roman" w:hAnsi="Georgia" w:cs="Arial"/>
            <w:b/>
            <w:bCs/>
            <w:color w:val="2D7000"/>
            <w:sz w:val="30"/>
            <w:szCs w:val="30"/>
          </w:rPr>
          <w:t>Angelcare</w:t>
        </w:r>
        <w:proofErr w:type="spellEnd"/>
        <w:r w:rsidRPr="00A14AD0">
          <w:rPr>
            <w:rFonts w:ascii="Georgia" w:eastAsia="Times New Roman" w:hAnsi="Georgia" w:cs="Arial"/>
            <w:b/>
            <w:bCs/>
            <w:color w:val="2D7000"/>
            <w:sz w:val="30"/>
            <w:szCs w:val="30"/>
          </w:rPr>
          <w:t xml:space="preserve"> AC401 Deluxe Movement and Sound Monitor</w:t>
        </w:r>
      </w:hyperlink>
    </w:p>
    <w:p w:rsidR="00A14AD0" w:rsidRPr="00A14AD0" w:rsidRDefault="00A14AD0" w:rsidP="00A14AD0">
      <w:pPr>
        <w:shd w:val="clear" w:color="auto" w:fill="FFFFFF"/>
        <w:spacing w:before="90" w:after="90" w:line="319" w:lineRule="atLeast"/>
        <w:outlineLvl w:val="1"/>
        <w:rPr>
          <w:rFonts w:ascii="Georgia" w:eastAsia="Times New Roman" w:hAnsi="Georgia" w:cs="Arial"/>
          <w:b/>
          <w:bCs/>
          <w:i/>
          <w:iCs/>
          <w:color w:val="444444"/>
          <w:sz w:val="21"/>
          <w:szCs w:val="21"/>
        </w:rPr>
      </w:pPr>
      <w:r w:rsidRPr="00A14AD0">
        <w:rPr>
          <w:rFonts w:ascii="Georgia" w:eastAsia="Times New Roman" w:hAnsi="Georgia" w:cs="Arial"/>
          <w:b/>
          <w:bCs/>
          <w:i/>
          <w:iCs/>
          <w:color w:val="444444"/>
          <w:sz w:val="21"/>
          <w:szCs w:val="21"/>
        </w:rPr>
        <w:t>Best motion-detection baby monitor</w:t>
      </w:r>
    </w:p>
    <w:p w:rsidR="00A14AD0" w:rsidRPr="00A14AD0" w:rsidRDefault="00A14AD0" w:rsidP="00A14AD0">
      <w:pPr>
        <w:shd w:val="clear" w:color="auto" w:fill="FFFFFF"/>
        <w:spacing w:after="225" w:line="330" w:lineRule="atLeast"/>
        <w:rPr>
          <w:rFonts w:ascii="Arial" w:eastAsia="Times New Roman" w:hAnsi="Arial" w:cs="Arial"/>
          <w:color w:val="333333"/>
          <w:sz w:val="18"/>
          <w:szCs w:val="18"/>
        </w:rPr>
      </w:pPr>
      <w:r w:rsidRPr="00A14AD0">
        <w:rPr>
          <w:rFonts w:ascii="Arial" w:eastAsia="Times New Roman" w:hAnsi="Arial" w:cs="Arial"/>
          <w:color w:val="222222"/>
          <w:sz w:val="23"/>
          <w:szCs w:val="23"/>
        </w:rPr>
        <w:t xml:space="preserve">In the expanding market for motion-detection monitors, the </w:t>
      </w:r>
      <w:proofErr w:type="spellStart"/>
      <w:r w:rsidRPr="00A14AD0">
        <w:rPr>
          <w:rFonts w:ascii="Arial" w:eastAsia="Times New Roman" w:hAnsi="Arial" w:cs="Arial"/>
          <w:color w:val="222222"/>
          <w:sz w:val="23"/>
          <w:szCs w:val="23"/>
        </w:rPr>
        <w:t>Angelcare</w:t>
      </w:r>
      <w:proofErr w:type="spellEnd"/>
      <w:r w:rsidRPr="00A14AD0">
        <w:rPr>
          <w:rFonts w:ascii="Arial" w:eastAsia="Times New Roman" w:hAnsi="Arial" w:cs="Arial"/>
          <w:color w:val="222222"/>
          <w:sz w:val="23"/>
          <w:szCs w:val="23"/>
        </w:rPr>
        <w:t xml:space="preserve"> AC401 Deluxe Movement and Sound Monitor remains one of the best. Parents say its movement-tracking sensor eases their nerves, and experts are impressed with sound quality, range and extra features including sound activation, a temperature sensor and vibration alerts.</w:t>
      </w:r>
      <w:r w:rsidRPr="00A14AD0">
        <w:rPr>
          <w:rFonts w:ascii="Arial" w:eastAsia="Times New Roman" w:hAnsi="Arial" w:cs="Arial"/>
          <w:color w:val="222222"/>
          <w:sz w:val="23"/>
          <w:szCs w:val="23"/>
        </w:rPr>
        <w:br/>
      </w:r>
      <w:bookmarkStart w:id="0" w:name="_GoBack"/>
      <w:bookmarkEnd w:id="0"/>
    </w:p>
    <w:p w:rsidR="00EA212A" w:rsidRDefault="00A14AD0"/>
    <w:sectPr w:rsidR="00EA21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745CCB"/>
    <w:multiLevelType w:val="multilevel"/>
    <w:tmpl w:val="25D4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2D0618"/>
    <w:multiLevelType w:val="multilevel"/>
    <w:tmpl w:val="DFC0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AD0"/>
    <w:rsid w:val="008D048C"/>
    <w:rsid w:val="009B5CC0"/>
    <w:rsid w:val="00A14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984DD"/>
  <w15:chartTrackingRefBased/>
  <w15:docId w15:val="{FAE42656-20EE-4E9D-8C96-284419BC1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14AD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14AD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AD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14AD0"/>
    <w:rPr>
      <w:rFonts w:ascii="Times New Roman" w:eastAsia="Times New Roman" w:hAnsi="Times New Roman" w:cs="Times New Roman"/>
      <w:b/>
      <w:bCs/>
      <w:sz w:val="36"/>
      <w:szCs w:val="36"/>
    </w:rPr>
  </w:style>
  <w:style w:type="character" w:customStyle="1" w:styleId="apple-converted-space">
    <w:name w:val="apple-converted-space"/>
    <w:basedOn w:val="DefaultParagraphFont"/>
    <w:rsid w:val="00A14AD0"/>
  </w:style>
  <w:style w:type="character" w:customStyle="1" w:styleId="title-updated">
    <w:name w:val="title-updated"/>
    <w:basedOn w:val="DefaultParagraphFont"/>
    <w:rsid w:val="00A14AD0"/>
  </w:style>
  <w:style w:type="paragraph" w:styleId="z-TopofForm">
    <w:name w:val="HTML Top of Form"/>
    <w:basedOn w:val="Normal"/>
    <w:next w:val="Normal"/>
    <w:link w:val="z-TopofFormChar"/>
    <w:hidden/>
    <w:uiPriority w:val="99"/>
    <w:semiHidden/>
    <w:unhideWhenUsed/>
    <w:rsid w:val="00A14AD0"/>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14AD0"/>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14AD0"/>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14AD0"/>
    <w:rPr>
      <w:rFonts w:ascii="Arial" w:eastAsia="Times New Roman" w:hAnsi="Arial" w:cs="Arial"/>
      <w:vanish/>
      <w:sz w:val="16"/>
      <w:szCs w:val="16"/>
    </w:rPr>
  </w:style>
  <w:style w:type="character" w:styleId="Hyperlink">
    <w:name w:val="Hyperlink"/>
    <w:basedOn w:val="DefaultParagraphFont"/>
    <w:uiPriority w:val="99"/>
    <w:semiHidden/>
    <w:unhideWhenUsed/>
    <w:rsid w:val="00A14AD0"/>
    <w:rPr>
      <w:color w:val="0000FF"/>
      <w:u w:val="single"/>
    </w:rPr>
  </w:style>
  <w:style w:type="character" w:styleId="Strong">
    <w:name w:val="Strong"/>
    <w:basedOn w:val="DefaultParagraphFont"/>
    <w:uiPriority w:val="22"/>
    <w:qFormat/>
    <w:rsid w:val="00A14AD0"/>
    <w:rPr>
      <w:b/>
      <w:bCs/>
    </w:rPr>
  </w:style>
  <w:style w:type="paragraph" w:customStyle="1" w:styleId="plp-product-desc">
    <w:name w:val="plp-product-desc"/>
    <w:basedOn w:val="Normal"/>
    <w:rsid w:val="00A14AD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lp-offer-price">
    <w:name w:val="plp-offer-price"/>
    <w:basedOn w:val="DefaultParagraphFont"/>
    <w:rsid w:val="00A14AD0"/>
  </w:style>
  <w:style w:type="character" w:customStyle="1" w:styleId="spritedd">
    <w:name w:val="sprite_dd"/>
    <w:basedOn w:val="DefaultParagraphFont"/>
    <w:rsid w:val="00A14AD0"/>
  </w:style>
  <w:style w:type="character" w:customStyle="1" w:styleId="plp-offer-price-est-label">
    <w:name w:val="plp-offer-price-est-label"/>
    <w:basedOn w:val="DefaultParagraphFont"/>
    <w:rsid w:val="00A14A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6235586">
      <w:bodyDiv w:val="1"/>
      <w:marLeft w:val="0"/>
      <w:marRight w:val="0"/>
      <w:marTop w:val="0"/>
      <w:marBottom w:val="0"/>
      <w:divBdr>
        <w:top w:val="none" w:sz="0" w:space="0" w:color="auto"/>
        <w:left w:val="none" w:sz="0" w:space="0" w:color="auto"/>
        <w:bottom w:val="none" w:sz="0" w:space="0" w:color="auto"/>
        <w:right w:val="none" w:sz="0" w:space="0" w:color="auto"/>
      </w:divBdr>
      <w:divsChild>
        <w:div w:id="2146970904">
          <w:marLeft w:val="180"/>
          <w:marRight w:val="0"/>
          <w:marTop w:val="0"/>
          <w:marBottom w:val="0"/>
          <w:divBdr>
            <w:top w:val="none" w:sz="0" w:space="0" w:color="auto"/>
            <w:left w:val="none" w:sz="0" w:space="0" w:color="auto"/>
            <w:bottom w:val="none" w:sz="0" w:space="0" w:color="auto"/>
            <w:right w:val="none" w:sz="0" w:space="0" w:color="auto"/>
          </w:divBdr>
          <w:divsChild>
            <w:div w:id="1799108780">
              <w:marLeft w:val="0"/>
              <w:marRight w:val="0"/>
              <w:marTop w:val="0"/>
              <w:marBottom w:val="0"/>
              <w:divBdr>
                <w:top w:val="none" w:sz="0" w:space="0" w:color="auto"/>
                <w:left w:val="none" w:sz="0" w:space="0" w:color="auto"/>
                <w:bottom w:val="none" w:sz="0" w:space="0" w:color="auto"/>
                <w:right w:val="none" w:sz="0" w:space="0" w:color="auto"/>
              </w:divBdr>
            </w:div>
            <w:div w:id="848059912">
              <w:marLeft w:val="0"/>
              <w:marRight w:val="0"/>
              <w:marTop w:val="120"/>
              <w:marBottom w:val="240"/>
              <w:divBdr>
                <w:top w:val="none" w:sz="0" w:space="0" w:color="auto"/>
                <w:left w:val="none" w:sz="0" w:space="0" w:color="auto"/>
                <w:bottom w:val="none" w:sz="0" w:space="0" w:color="auto"/>
                <w:right w:val="none" w:sz="0" w:space="0" w:color="auto"/>
              </w:divBdr>
            </w:div>
          </w:divsChild>
        </w:div>
        <w:div w:id="401102355">
          <w:marLeft w:val="0"/>
          <w:marRight w:val="-60"/>
          <w:marTop w:val="0"/>
          <w:marBottom w:val="0"/>
          <w:divBdr>
            <w:top w:val="none" w:sz="0" w:space="0" w:color="auto"/>
            <w:left w:val="none" w:sz="0" w:space="0" w:color="auto"/>
            <w:bottom w:val="none" w:sz="0" w:space="0" w:color="auto"/>
            <w:right w:val="none" w:sz="0" w:space="0" w:color="auto"/>
          </w:divBdr>
          <w:divsChild>
            <w:div w:id="1042243699">
              <w:marLeft w:val="0"/>
              <w:marRight w:val="0"/>
              <w:marTop w:val="0"/>
              <w:marBottom w:val="0"/>
              <w:divBdr>
                <w:top w:val="none" w:sz="0" w:space="0" w:color="auto"/>
                <w:left w:val="none" w:sz="0" w:space="0" w:color="auto"/>
                <w:bottom w:val="none" w:sz="0" w:space="0" w:color="auto"/>
                <w:right w:val="none" w:sz="0" w:space="0" w:color="auto"/>
              </w:divBdr>
              <w:divsChild>
                <w:div w:id="96486553">
                  <w:marLeft w:val="0"/>
                  <w:marRight w:val="0"/>
                  <w:marTop w:val="0"/>
                  <w:marBottom w:val="0"/>
                  <w:divBdr>
                    <w:top w:val="none" w:sz="0" w:space="0" w:color="auto"/>
                    <w:left w:val="none" w:sz="0" w:space="0" w:color="auto"/>
                    <w:bottom w:val="none" w:sz="0" w:space="0" w:color="auto"/>
                    <w:right w:val="none" w:sz="0" w:space="0" w:color="auto"/>
                  </w:divBdr>
                  <w:divsChild>
                    <w:div w:id="5983638">
                      <w:marLeft w:val="0"/>
                      <w:marRight w:val="0"/>
                      <w:marTop w:val="0"/>
                      <w:marBottom w:val="0"/>
                      <w:divBdr>
                        <w:top w:val="none" w:sz="0" w:space="0" w:color="auto"/>
                        <w:left w:val="none" w:sz="0" w:space="0" w:color="auto"/>
                        <w:bottom w:val="none" w:sz="0" w:space="0" w:color="auto"/>
                        <w:right w:val="none" w:sz="0" w:space="0" w:color="auto"/>
                      </w:divBdr>
                      <w:divsChild>
                        <w:div w:id="26261360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315383879">
              <w:marLeft w:val="0"/>
              <w:marRight w:val="60"/>
              <w:marTop w:val="75"/>
              <w:marBottom w:val="0"/>
              <w:divBdr>
                <w:top w:val="none" w:sz="0" w:space="0" w:color="auto"/>
                <w:left w:val="none" w:sz="0" w:space="0" w:color="auto"/>
                <w:bottom w:val="none" w:sz="0" w:space="0" w:color="auto"/>
                <w:right w:val="none" w:sz="0" w:space="0" w:color="auto"/>
              </w:divBdr>
              <w:divsChild>
                <w:div w:id="1090081054">
                  <w:marLeft w:val="0"/>
                  <w:marRight w:val="0"/>
                  <w:marTop w:val="0"/>
                  <w:marBottom w:val="0"/>
                  <w:divBdr>
                    <w:top w:val="none" w:sz="0" w:space="0" w:color="auto"/>
                    <w:left w:val="none" w:sz="0" w:space="0" w:color="auto"/>
                    <w:bottom w:val="none" w:sz="0" w:space="0" w:color="auto"/>
                    <w:right w:val="none" w:sz="0" w:space="0" w:color="auto"/>
                  </w:divBdr>
                  <w:divsChild>
                    <w:div w:id="1303734097">
                      <w:marLeft w:val="0"/>
                      <w:marRight w:val="0"/>
                      <w:marTop w:val="0"/>
                      <w:marBottom w:val="0"/>
                      <w:divBdr>
                        <w:top w:val="none" w:sz="0" w:space="0" w:color="auto"/>
                        <w:left w:val="none" w:sz="0" w:space="0" w:color="auto"/>
                        <w:bottom w:val="none" w:sz="0" w:space="0" w:color="auto"/>
                        <w:right w:val="none" w:sz="0" w:space="0" w:color="auto"/>
                      </w:divBdr>
                      <w:divsChild>
                        <w:div w:id="186660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194346">
          <w:marLeft w:val="180"/>
          <w:marRight w:val="0"/>
          <w:marTop w:val="0"/>
          <w:marBottom w:val="300"/>
          <w:divBdr>
            <w:top w:val="none" w:sz="0" w:space="0" w:color="auto"/>
            <w:left w:val="none" w:sz="0" w:space="0" w:color="auto"/>
            <w:bottom w:val="none" w:sz="0" w:space="0" w:color="auto"/>
            <w:right w:val="none" w:sz="0" w:space="0" w:color="auto"/>
          </w:divBdr>
          <w:divsChild>
            <w:div w:id="1930457215">
              <w:marLeft w:val="0"/>
              <w:marRight w:val="0"/>
              <w:marTop w:val="0"/>
              <w:marBottom w:val="0"/>
              <w:divBdr>
                <w:top w:val="none" w:sz="0" w:space="0" w:color="auto"/>
                <w:left w:val="none" w:sz="0" w:space="0" w:color="auto"/>
                <w:bottom w:val="none" w:sz="0" w:space="0" w:color="auto"/>
                <w:right w:val="none" w:sz="0" w:space="0" w:color="auto"/>
              </w:divBdr>
              <w:divsChild>
                <w:div w:id="1735351796">
                  <w:marLeft w:val="0"/>
                  <w:marRight w:val="15"/>
                  <w:marTop w:val="0"/>
                  <w:marBottom w:val="450"/>
                  <w:divBdr>
                    <w:top w:val="none" w:sz="0" w:space="0" w:color="auto"/>
                    <w:left w:val="none" w:sz="0" w:space="0" w:color="auto"/>
                    <w:bottom w:val="none" w:sz="0" w:space="0" w:color="auto"/>
                    <w:right w:val="none" w:sz="0" w:space="0" w:color="auto"/>
                  </w:divBdr>
                  <w:divsChild>
                    <w:div w:id="1806435785">
                      <w:marLeft w:val="0"/>
                      <w:marRight w:val="0"/>
                      <w:marTop w:val="0"/>
                      <w:marBottom w:val="0"/>
                      <w:divBdr>
                        <w:top w:val="none" w:sz="0" w:space="0" w:color="auto"/>
                        <w:left w:val="none" w:sz="0" w:space="0" w:color="auto"/>
                        <w:bottom w:val="none" w:sz="0" w:space="0" w:color="auto"/>
                        <w:right w:val="none" w:sz="0" w:space="0" w:color="auto"/>
                      </w:divBdr>
                      <w:divsChild>
                        <w:div w:id="1471483075">
                          <w:marLeft w:val="300"/>
                          <w:marRight w:val="300"/>
                          <w:marTop w:val="105"/>
                          <w:marBottom w:val="0"/>
                          <w:divBdr>
                            <w:top w:val="none" w:sz="0" w:space="0" w:color="auto"/>
                            <w:left w:val="none" w:sz="0" w:space="0" w:color="auto"/>
                            <w:bottom w:val="none" w:sz="0" w:space="0" w:color="auto"/>
                            <w:right w:val="none" w:sz="0" w:space="0" w:color="auto"/>
                          </w:divBdr>
                          <w:divsChild>
                            <w:div w:id="536696942">
                              <w:marLeft w:val="0"/>
                              <w:marRight w:val="0"/>
                              <w:marTop w:val="0"/>
                              <w:marBottom w:val="0"/>
                              <w:divBdr>
                                <w:top w:val="none" w:sz="0" w:space="0" w:color="auto"/>
                                <w:left w:val="none" w:sz="0" w:space="0" w:color="auto"/>
                                <w:bottom w:val="none" w:sz="0" w:space="0" w:color="auto"/>
                                <w:right w:val="none" w:sz="0" w:space="0" w:color="auto"/>
                              </w:divBdr>
                            </w:div>
                          </w:divsChild>
                        </w:div>
                        <w:div w:id="445469092">
                          <w:marLeft w:val="0"/>
                          <w:marRight w:val="0"/>
                          <w:marTop w:val="0"/>
                          <w:marBottom w:val="225"/>
                          <w:divBdr>
                            <w:top w:val="none" w:sz="0" w:space="0" w:color="auto"/>
                            <w:left w:val="none" w:sz="0" w:space="0" w:color="auto"/>
                            <w:bottom w:val="none" w:sz="0" w:space="0" w:color="auto"/>
                            <w:right w:val="none" w:sz="0" w:space="0" w:color="auto"/>
                          </w:divBdr>
                          <w:divsChild>
                            <w:div w:id="789713001">
                              <w:marLeft w:val="0"/>
                              <w:marRight w:val="0"/>
                              <w:marTop w:val="0"/>
                              <w:marBottom w:val="0"/>
                              <w:divBdr>
                                <w:top w:val="none" w:sz="0" w:space="0" w:color="auto"/>
                                <w:left w:val="none" w:sz="0" w:space="0" w:color="auto"/>
                                <w:bottom w:val="none" w:sz="0" w:space="0" w:color="auto"/>
                                <w:right w:val="none" w:sz="0" w:space="0" w:color="auto"/>
                              </w:divBdr>
                            </w:div>
                          </w:divsChild>
                        </w:div>
                        <w:div w:id="1976909851">
                          <w:marLeft w:val="0"/>
                          <w:marRight w:val="0"/>
                          <w:marTop w:val="0"/>
                          <w:marBottom w:val="0"/>
                          <w:divBdr>
                            <w:top w:val="none" w:sz="0" w:space="0" w:color="auto"/>
                            <w:left w:val="none" w:sz="0" w:space="0" w:color="auto"/>
                            <w:bottom w:val="none" w:sz="0" w:space="0" w:color="auto"/>
                            <w:right w:val="none" w:sz="0" w:space="0" w:color="auto"/>
                          </w:divBdr>
                          <w:divsChild>
                            <w:div w:id="636489979">
                              <w:marLeft w:val="0"/>
                              <w:marRight w:val="0"/>
                              <w:marTop w:val="0"/>
                              <w:marBottom w:val="0"/>
                              <w:divBdr>
                                <w:top w:val="none" w:sz="0" w:space="0" w:color="auto"/>
                                <w:left w:val="none" w:sz="0" w:space="0" w:color="auto"/>
                                <w:bottom w:val="single" w:sz="6" w:space="8" w:color="CCCCCC"/>
                                <w:right w:val="none" w:sz="0" w:space="0" w:color="auto"/>
                              </w:divBdr>
                              <w:divsChild>
                                <w:div w:id="617108767">
                                  <w:marLeft w:val="0"/>
                                  <w:marRight w:val="0"/>
                                  <w:marTop w:val="0"/>
                                  <w:marBottom w:val="0"/>
                                  <w:divBdr>
                                    <w:top w:val="none" w:sz="0" w:space="0" w:color="auto"/>
                                    <w:left w:val="none" w:sz="0" w:space="0" w:color="auto"/>
                                    <w:bottom w:val="none" w:sz="0" w:space="0" w:color="auto"/>
                                    <w:right w:val="none" w:sz="0" w:space="0" w:color="auto"/>
                                  </w:divBdr>
                                  <w:divsChild>
                                    <w:div w:id="829366582">
                                      <w:marLeft w:val="0"/>
                                      <w:marRight w:val="0"/>
                                      <w:marTop w:val="0"/>
                                      <w:marBottom w:val="0"/>
                                      <w:divBdr>
                                        <w:top w:val="none" w:sz="0" w:space="0" w:color="auto"/>
                                        <w:left w:val="none" w:sz="0" w:space="0" w:color="auto"/>
                                        <w:bottom w:val="none" w:sz="0" w:space="0" w:color="auto"/>
                                        <w:right w:val="none" w:sz="0" w:space="0" w:color="auto"/>
                                      </w:divBdr>
                                    </w:div>
                                    <w:div w:id="261379983">
                                      <w:marLeft w:val="0"/>
                                      <w:marRight w:val="0"/>
                                      <w:marTop w:val="0"/>
                                      <w:marBottom w:val="0"/>
                                      <w:divBdr>
                                        <w:top w:val="none" w:sz="0" w:space="0" w:color="auto"/>
                                        <w:left w:val="none" w:sz="0" w:space="0" w:color="auto"/>
                                        <w:bottom w:val="none" w:sz="0" w:space="0" w:color="auto"/>
                                        <w:right w:val="none" w:sz="0" w:space="0" w:color="auto"/>
                                      </w:divBdr>
                                      <w:divsChild>
                                        <w:div w:id="1567761244">
                                          <w:marLeft w:val="0"/>
                                          <w:marRight w:val="0"/>
                                          <w:marTop w:val="0"/>
                                          <w:marBottom w:val="0"/>
                                          <w:divBdr>
                                            <w:top w:val="none" w:sz="0" w:space="0" w:color="auto"/>
                                            <w:left w:val="none" w:sz="0" w:space="0" w:color="auto"/>
                                            <w:bottom w:val="none" w:sz="0" w:space="0" w:color="auto"/>
                                            <w:right w:val="none" w:sz="0" w:space="0" w:color="auto"/>
                                          </w:divBdr>
                                          <w:divsChild>
                                            <w:div w:id="1153832964">
                                              <w:marLeft w:val="0"/>
                                              <w:marRight w:val="0"/>
                                              <w:marTop w:val="0"/>
                                              <w:marBottom w:val="0"/>
                                              <w:divBdr>
                                                <w:top w:val="single" w:sz="6" w:space="9" w:color="C2C2C2"/>
                                                <w:left w:val="none" w:sz="0" w:space="0" w:color="auto"/>
                                                <w:bottom w:val="single" w:sz="6" w:space="9" w:color="C2C2C2"/>
                                                <w:right w:val="none" w:sz="0" w:space="0" w:color="auto"/>
                                              </w:divBdr>
                                              <w:divsChild>
                                                <w:div w:id="368336629">
                                                  <w:marLeft w:val="0"/>
                                                  <w:marRight w:val="0"/>
                                                  <w:marTop w:val="0"/>
                                                  <w:marBottom w:val="0"/>
                                                  <w:divBdr>
                                                    <w:top w:val="none" w:sz="0" w:space="0" w:color="auto"/>
                                                    <w:left w:val="none" w:sz="0" w:space="0" w:color="auto"/>
                                                    <w:bottom w:val="single" w:sz="6" w:space="9" w:color="C2C2C2"/>
                                                    <w:right w:val="none" w:sz="0" w:space="0" w:color="auto"/>
                                                  </w:divBdr>
                                                </w:div>
                                                <w:div w:id="202586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919011">
                              <w:marLeft w:val="0"/>
                              <w:marRight w:val="0"/>
                              <w:marTop w:val="0"/>
                              <w:marBottom w:val="0"/>
                              <w:divBdr>
                                <w:top w:val="none" w:sz="0" w:space="0" w:color="auto"/>
                                <w:left w:val="none" w:sz="0" w:space="0" w:color="auto"/>
                                <w:bottom w:val="single" w:sz="6" w:space="8" w:color="CCCCCC"/>
                                <w:right w:val="none" w:sz="0" w:space="0" w:color="auto"/>
                              </w:divBdr>
                              <w:divsChild>
                                <w:div w:id="1940289959">
                                  <w:marLeft w:val="0"/>
                                  <w:marRight w:val="0"/>
                                  <w:marTop w:val="0"/>
                                  <w:marBottom w:val="0"/>
                                  <w:divBdr>
                                    <w:top w:val="none" w:sz="0" w:space="0" w:color="auto"/>
                                    <w:left w:val="none" w:sz="0" w:space="0" w:color="auto"/>
                                    <w:bottom w:val="none" w:sz="0" w:space="0" w:color="auto"/>
                                    <w:right w:val="none" w:sz="0" w:space="0" w:color="auto"/>
                                  </w:divBdr>
                                  <w:divsChild>
                                    <w:div w:id="84157795">
                                      <w:marLeft w:val="0"/>
                                      <w:marRight w:val="0"/>
                                      <w:marTop w:val="0"/>
                                      <w:marBottom w:val="0"/>
                                      <w:divBdr>
                                        <w:top w:val="none" w:sz="0" w:space="0" w:color="auto"/>
                                        <w:left w:val="none" w:sz="0" w:space="0" w:color="auto"/>
                                        <w:bottom w:val="none" w:sz="0" w:space="0" w:color="auto"/>
                                        <w:right w:val="none" w:sz="0" w:space="0" w:color="auto"/>
                                      </w:divBdr>
                                    </w:div>
                                    <w:div w:id="2004579239">
                                      <w:marLeft w:val="0"/>
                                      <w:marRight w:val="0"/>
                                      <w:marTop w:val="0"/>
                                      <w:marBottom w:val="0"/>
                                      <w:divBdr>
                                        <w:top w:val="none" w:sz="0" w:space="0" w:color="auto"/>
                                        <w:left w:val="none" w:sz="0" w:space="0" w:color="auto"/>
                                        <w:bottom w:val="none" w:sz="0" w:space="0" w:color="auto"/>
                                        <w:right w:val="none" w:sz="0" w:space="0" w:color="auto"/>
                                      </w:divBdr>
                                      <w:divsChild>
                                        <w:div w:id="50886547">
                                          <w:marLeft w:val="0"/>
                                          <w:marRight w:val="0"/>
                                          <w:marTop w:val="0"/>
                                          <w:marBottom w:val="0"/>
                                          <w:divBdr>
                                            <w:top w:val="none" w:sz="0" w:space="0" w:color="auto"/>
                                            <w:left w:val="none" w:sz="0" w:space="0" w:color="auto"/>
                                            <w:bottom w:val="none" w:sz="0" w:space="0" w:color="auto"/>
                                            <w:right w:val="none" w:sz="0" w:space="0" w:color="auto"/>
                                          </w:divBdr>
                                          <w:divsChild>
                                            <w:div w:id="1184900736">
                                              <w:marLeft w:val="0"/>
                                              <w:marRight w:val="0"/>
                                              <w:marTop w:val="0"/>
                                              <w:marBottom w:val="0"/>
                                              <w:divBdr>
                                                <w:top w:val="single" w:sz="6" w:space="9" w:color="C2C2C2"/>
                                                <w:left w:val="none" w:sz="0" w:space="0" w:color="auto"/>
                                                <w:bottom w:val="single" w:sz="6" w:space="9" w:color="C2C2C2"/>
                                                <w:right w:val="none" w:sz="0" w:space="0" w:color="auto"/>
                                              </w:divBdr>
                                              <w:divsChild>
                                                <w:div w:id="1418214090">
                                                  <w:marLeft w:val="0"/>
                                                  <w:marRight w:val="0"/>
                                                  <w:marTop w:val="0"/>
                                                  <w:marBottom w:val="0"/>
                                                  <w:divBdr>
                                                    <w:top w:val="none" w:sz="0" w:space="0" w:color="auto"/>
                                                    <w:left w:val="none" w:sz="0" w:space="0" w:color="auto"/>
                                                    <w:bottom w:val="single" w:sz="6" w:space="9" w:color="C2C2C2"/>
                                                    <w:right w:val="none" w:sz="0" w:space="0" w:color="auto"/>
                                                  </w:divBdr>
                                                </w:div>
                                                <w:div w:id="199977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92525">
                              <w:marLeft w:val="0"/>
                              <w:marRight w:val="0"/>
                              <w:marTop w:val="0"/>
                              <w:marBottom w:val="0"/>
                              <w:divBdr>
                                <w:top w:val="none" w:sz="0" w:space="0" w:color="auto"/>
                                <w:left w:val="none" w:sz="0" w:space="0" w:color="auto"/>
                                <w:bottom w:val="single" w:sz="6" w:space="8" w:color="CCCCCC"/>
                                <w:right w:val="none" w:sz="0" w:space="0" w:color="auto"/>
                              </w:divBdr>
                              <w:divsChild>
                                <w:div w:id="1032464707">
                                  <w:marLeft w:val="0"/>
                                  <w:marRight w:val="0"/>
                                  <w:marTop w:val="0"/>
                                  <w:marBottom w:val="0"/>
                                  <w:divBdr>
                                    <w:top w:val="none" w:sz="0" w:space="0" w:color="auto"/>
                                    <w:left w:val="none" w:sz="0" w:space="0" w:color="auto"/>
                                    <w:bottom w:val="none" w:sz="0" w:space="0" w:color="auto"/>
                                    <w:right w:val="none" w:sz="0" w:space="0" w:color="auto"/>
                                  </w:divBdr>
                                  <w:divsChild>
                                    <w:div w:id="2092463957">
                                      <w:marLeft w:val="0"/>
                                      <w:marRight w:val="0"/>
                                      <w:marTop w:val="0"/>
                                      <w:marBottom w:val="0"/>
                                      <w:divBdr>
                                        <w:top w:val="none" w:sz="0" w:space="0" w:color="auto"/>
                                        <w:left w:val="none" w:sz="0" w:space="0" w:color="auto"/>
                                        <w:bottom w:val="none" w:sz="0" w:space="0" w:color="auto"/>
                                        <w:right w:val="none" w:sz="0" w:space="0" w:color="auto"/>
                                      </w:divBdr>
                                    </w:div>
                                    <w:div w:id="1633824146">
                                      <w:marLeft w:val="0"/>
                                      <w:marRight w:val="0"/>
                                      <w:marTop w:val="0"/>
                                      <w:marBottom w:val="0"/>
                                      <w:divBdr>
                                        <w:top w:val="none" w:sz="0" w:space="0" w:color="auto"/>
                                        <w:left w:val="none" w:sz="0" w:space="0" w:color="auto"/>
                                        <w:bottom w:val="none" w:sz="0" w:space="0" w:color="auto"/>
                                        <w:right w:val="none" w:sz="0" w:space="0" w:color="auto"/>
                                      </w:divBdr>
                                      <w:divsChild>
                                        <w:div w:id="1272593825">
                                          <w:marLeft w:val="0"/>
                                          <w:marRight w:val="0"/>
                                          <w:marTop w:val="0"/>
                                          <w:marBottom w:val="0"/>
                                          <w:divBdr>
                                            <w:top w:val="none" w:sz="0" w:space="0" w:color="auto"/>
                                            <w:left w:val="none" w:sz="0" w:space="0" w:color="auto"/>
                                            <w:bottom w:val="none" w:sz="0" w:space="0" w:color="auto"/>
                                            <w:right w:val="none" w:sz="0" w:space="0" w:color="auto"/>
                                          </w:divBdr>
                                          <w:divsChild>
                                            <w:div w:id="703797959">
                                              <w:marLeft w:val="0"/>
                                              <w:marRight w:val="0"/>
                                              <w:marTop w:val="0"/>
                                              <w:marBottom w:val="0"/>
                                              <w:divBdr>
                                                <w:top w:val="single" w:sz="6" w:space="9" w:color="C2C2C2"/>
                                                <w:left w:val="none" w:sz="0" w:space="0" w:color="auto"/>
                                                <w:bottom w:val="single" w:sz="6" w:space="9" w:color="C2C2C2"/>
                                                <w:right w:val="none" w:sz="0" w:space="0" w:color="auto"/>
                                              </w:divBdr>
                                              <w:divsChild>
                                                <w:div w:id="756173897">
                                                  <w:marLeft w:val="0"/>
                                                  <w:marRight w:val="0"/>
                                                  <w:marTop w:val="0"/>
                                                  <w:marBottom w:val="0"/>
                                                  <w:divBdr>
                                                    <w:top w:val="none" w:sz="0" w:space="0" w:color="auto"/>
                                                    <w:left w:val="none" w:sz="0" w:space="0" w:color="auto"/>
                                                    <w:bottom w:val="single" w:sz="6" w:space="9" w:color="C2C2C2"/>
                                                    <w:right w:val="none" w:sz="0" w:space="0" w:color="auto"/>
                                                  </w:divBdr>
                                                </w:div>
                                                <w:div w:id="70027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nsumersearch.com/baby-monitor-reviews/motorola-mbp36-digital-video-baby-monitor" TargetMode="External"/><Relationship Id="rId13" Type="http://schemas.openxmlformats.org/officeDocument/2006/relationships/hyperlink" Target="http://www.consumersearch.com/baby-monitor-reviews/angelcare-ac401-deluxe-movement-and-sound-monitor" TargetMode="External"/><Relationship Id="rId3" Type="http://schemas.openxmlformats.org/officeDocument/2006/relationships/settings" Target="settings.xml"/><Relationship Id="rId7" Type="http://schemas.openxmlformats.org/officeDocument/2006/relationships/hyperlink" Target="http://www.consumersearch.com/baby-monitor-reviews/philips-avent-scd56010-baby-monitor" TargetMode="External"/><Relationship Id="rId12"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www.consumersearch.com/baby-monitor-reviews/angelcare-ac401-deluxe-movement-and-sound-monitor" TargetMode="External"/><Relationship Id="rId5" Type="http://schemas.openxmlformats.org/officeDocument/2006/relationships/hyperlink" Target="http://www.consumersearch.com/baby-monitor-reviews/philips-avent-scd56010-baby-monitor" TargetMode="External"/><Relationship Id="rId15" Type="http://schemas.openxmlformats.org/officeDocument/2006/relationships/theme" Target="theme/theme1.xml"/><Relationship Id="rId10" Type="http://schemas.openxmlformats.org/officeDocument/2006/relationships/hyperlink" Target="http://www.consumersearch.com/baby-monitor-reviews/motorola-mbp36-digital-video-baby-monitor"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326</Words>
  <Characters>1862</Characters>
  <Application>Microsoft Office Word</Application>
  <DocSecurity>0</DocSecurity>
  <Lines>15</Lines>
  <Paragraphs>4</Paragraphs>
  <ScaleCrop>false</ScaleCrop>
  <Company/>
  <LinksUpToDate>false</LinksUpToDate>
  <CharactersWithSpaces>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 </cp:lastModifiedBy>
  <cp:revision>1</cp:revision>
  <dcterms:created xsi:type="dcterms:W3CDTF">2016-03-09T10:02:00Z</dcterms:created>
  <dcterms:modified xsi:type="dcterms:W3CDTF">2016-03-09T10:04:00Z</dcterms:modified>
</cp:coreProperties>
</file>