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7FC6" w:rsidRDefault="00937FC6" w:rsidP="00937FC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937FC6" w:rsidRPr="00937FC6" w:rsidRDefault="00937FC6" w:rsidP="00937FC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937FC6">
        <w:rPr>
          <w:rFonts w:ascii="Arial" w:eastAsia="Times New Roman" w:hAnsi="Arial" w:cs="Arial"/>
          <w:color w:val="111111"/>
          <w:sz w:val="20"/>
          <w:szCs w:val="20"/>
        </w:rPr>
        <w:t> </w:t>
      </w:r>
    </w:p>
    <w:p w:rsidR="00937FC6" w:rsidRPr="00937FC6" w:rsidRDefault="00937FC6" w:rsidP="00937FC6">
      <w:pPr>
        <w:shd w:val="clear" w:color="auto" w:fill="FFFFFF"/>
        <w:spacing w:after="21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tbl>
      <w:tblPr>
        <w:tblW w:w="7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6795"/>
      </w:tblGrid>
      <w:tr w:rsidR="00937FC6" w:rsidRPr="00937FC6" w:rsidTr="00A7766F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</w:tcPr>
          <w:p w:rsidR="00937FC6" w:rsidRPr="00937FC6" w:rsidRDefault="00937FC6" w:rsidP="00937F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795" w:type="dxa"/>
            <w:tcMar>
              <w:top w:w="0" w:type="dxa"/>
              <w:left w:w="45" w:type="dxa"/>
              <w:bottom w:w="0" w:type="dxa"/>
              <w:right w:w="0" w:type="dxa"/>
            </w:tcMar>
          </w:tcPr>
          <w:p w:rsidR="00937FC6" w:rsidRPr="00937FC6" w:rsidRDefault="00937FC6" w:rsidP="00937F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37FC6" w:rsidRPr="00937FC6" w:rsidTr="00A7766F">
        <w:tc>
          <w:tcPr>
            <w:tcW w:w="0" w:type="auto"/>
            <w:tcMar>
              <w:top w:w="0" w:type="dxa"/>
              <w:left w:w="0" w:type="dxa"/>
              <w:bottom w:w="0" w:type="dxa"/>
              <w:right w:w="45" w:type="dxa"/>
            </w:tcMar>
          </w:tcPr>
          <w:p w:rsidR="00937FC6" w:rsidRPr="00937FC6" w:rsidRDefault="00937FC6" w:rsidP="00937F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0" w:type="dxa"/>
            </w:tcMar>
          </w:tcPr>
          <w:p w:rsidR="00937FC6" w:rsidRPr="00937FC6" w:rsidRDefault="00937FC6" w:rsidP="00937F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37FC6" w:rsidRPr="00937FC6" w:rsidRDefault="00937FC6" w:rsidP="00937FC6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tbl>
      <w:tblPr>
        <w:tblW w:w="8533" w:type="dxa"/>
        <w:tblInd w:w="-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33"/>
      </w:tblGrid>
      <w:tr w:rsidR="00937FC6" w:rsidRPr="00937FC6" w:rsidTr="009A1C1A">
        <w:tc>
          <w:tcPr>
            <w:tcW w:w="8533" w:type="dxa"/>
            <w:hideMark/>
          </w:tcPr>
          <w:p w:rsidR="00937FC6" w:rsidRPr="00937FC6" w:rsidRDefault="00937FC6" w:rsidP="00A7766F">
            <w:pPr>
              <w:shd w:val="clear" w:color="auto" w:fill="FFFFFF"/>
              <w:spacing w:after="0" w:line="285" w:lineRule="atLeast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 w:rsidRPr="00937FC6">
              <w:rPr>
                <w:rFonts w:ascii="Arial" w:eastAsia="Times New Roman" w:hAnsi="Arial" w:cs="Arial"/>
                <w:color w:val="111111"/>
                <w:kern w:val="36"/>
                <w:sz w:val="48"/>
                <w:szCs w:val="48"/>
              </w:rPr>
              <w:t>Colgate Visible White Toothpaste Saver - 200 g</w:t>
            </w:r>
          </w:p>
          <w:p w:rsidR="00937FC6" w:rsidRPr="00937FC6" w:rsidRDefault="00937FC6" w:rsidP="00937FC6">
            <w:pPr>
              <w:shd w:val="clear" w:color="auto" w:fill="FFFFFF"/>
              <w:spacing w:after="0" w:line="285" w:lineRule="atLeast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 w:rsidRPr="00937FC6"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from </w:t>
            </w:r>
            <w:hyperlink r:id="rId5" w:history="1">
              <w:r w:rsidRPr="00937FC6">
                <w:rPr>
                  <w:rFonts w:ascii="Arial" w:eastAsia="Times New Roman" w:hAnsi="Arial" w:cs="Arial"/>
                  <w:color w:val="0066C0"/>
                  <w:sz w:val="20"/>
                  <w:szCs w:val="20"/>
                  <w:u w:val="single"/>
                </w:rPr>
                <w:t>Colgate</w:t>
              </w:r>
            </w:hyperlink>
          </w:p>
          <w:p w:rsidR="00937FC6" w:rsidRPr="00937FC6" w:rsidRDefault="00937FC6" w:rsidP="00937FC6">
            <w:pPr>
              <w:shd w:val="clear" w:color="auto" w:fill="FFFFFF"/>
              <w:spacing w:after="0" w:line="285" w:lineRule="atLeast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</w:p>
          <w:p w:rsidR="00937FC6" w:rsidRPr="00937FC6" w:rsidRDefault="00937FC6" w:rsidP="00937FC6">
            <w:pPr>
              <w:shd w:val="clear" w:color="auto" w:fill="FFFFFF"/>
              <w:spacing w:after="0" w:line="285" w:lineRule="atLeast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 w:rsidRPr="00937FC6"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 </w:t>
            </w:r>
          </w:p>
          <w:p w:rsidR="00937FC6" w:rsidRPr="00937FC6" w:rsidRDefault="00937FC6" w:rsidP="00937FC6">
            <w:pPr>
              <w:shd w:val="clear" w:color="auto" w:fill="FFFFFF"/>
              <w:spacing w:after="210" w:line="285" w:lineRule="atLeast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 w:rsidRPr="00937FC6"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pict>
                <v:rect id="_x0000_i1197" style="width:0;height:.75pt" o:hralign="center" o:hrstd="t" o:hr="t" fillcolor="#a0a0a0" stroked="f"/>
              </w:pict>
            </w:r>
          </w:p>
          <w:tbl>
            <w:tblPr>
              <w:tblW w:w="7350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5"/>
              <w:gridCol w:w="6825"/>
            </w:tblGrid>
            <w:tr w:rsidR="00937FC6" w:rsidRPr="00937FC6" w:rsidTr="00937FC6">
              <w:tc>
                <w:tcPr>
                  <w:tcW w:w="0" w:type="auto"/>
                  <w:noWrap/>
                  <w:tcMar>
                    <w:top w:w="0" w:type="dxa"/>
                    <w:left w:w="0" w:type="dxa"/>
                    <w:bottom w:w="0" w:type="dxa"/>
                    <w:right w:w="45" w:type="dxa"/>
                  </w:tcMar>
                  <w:hideMark/>
                </w:tcPr>
                <w:p w:rsidR="00937FC6" w:rsidRPr="00937FC6" w:rsidRDefault="00937FC6" w:rsidP="00937F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37F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Sale:</w:t>
                  </w:r>
                </w:p>
              </w:tc>
              <w:tc>
                <w:tcPr>
                  <w:tcW w:w="6855" w:type="dxa"/>
                  <w:tcMar>
                    <w:top w:w="0" w:type="dxa"/>
                    <w:left w:w="45" w:type="dxa"/>
                    <w:bottom w:w="0" w:type="dxa"/>
                    <w:right w:w="0" w:type="dxa"/>
                  </w:tcMar>
                  <w:hideMark/>
                </w:tcPr>
                <w:p w:rsidR="00937FC6" w:rsidRPr="00937FC6" w:rsidRDefault="00937FC6" w:rsidP="00937F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37FC6">
                    <w:rPr>
                      <w:rFonts w:ascii="Arial" w:eastAsia="Times New Roman" w:hAnsi="Arial" w:cs="Arial"/>
                      <w:sz w:val="12"/>
                      <w:szCs w:val="12"/>
                    </w:rPr>
                    <w:t>  </w:t>
                  </w:r>
                  <w:r w:rsidRPr="00937FC6">
                    <w:rPr>
                      <w:rFonts w:ascii="Arial" w:eastAsia="Times New Roman" w:hAnsi="Arial" w:cs="Arial"/>
                      <w:sz w:val="24"/>
                      <w:szCs w:val="24"/>
                    </w:rPr>
                    <w:t> 156.00</w:t>
                  </w:r>
                  <w:r w:rsidRPr="00937F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 </w:t>
                  </w:r>
                  <w:r w:rsidRPr="00937FC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FREE Delivery</w:t>
                  </w:r>
                  <w:r w:rsidRPr="00937F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 on orders over ₹499.00.</w:t>
                  </w:r>
                  <w:hyperlink r:id="rId6" w:tgtFrame="AmazonHelp" w:history="1">
                    <w:r w:rsidRPr="00937FC6">
                      <w:rPr>
                        <w:rFonts w:ascii="Times New Roman" w:eastAsia="Times New Roman" w:hAnsi="Times New Roman" w:cs="Times New Roman"/>
                        <w:color w:val="0066C0"/>
                        <w:sz w:val="24"/>
                        <w:szCs w:val="24"/>
                        <w:u w:val="single"/>
                      </w:rPr>
                      <w:t>Details</w:t>
                    </w:r>
                  </w:hyperlink>
                </w:p>
              </w:tc>
            </w:tr>
            <w:tr w:rsidR="00937FC6" w:rsidRPr="00937FC6" w:rsidTr="00937FC6">
              <w:tc>
                <w:tcPr>
                  <w:tcW w:w="0" w:type="auto"/>
                  <w:tcMar>
                    <w:top w:w="0" w:type="dxa"/>
                    <w:left w:w="0" w:type="dxa"/>
                    <w:bottom w:w="0" w:type="dxa"/>
                    <w:right w:w="45" w:type="dxa"/>
                  </w:tcMar>
                  <w:hideMark/>
                </w:tcPr>
                <w:p w:rsidR="00937FC6" w:rsidRPr="00937FC6" w:rsidRDefault="00937FC6" w:rsidP="00937F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Mar>
                    <w:top w:w="0" w:type="dxa"/>
                    <w:left w:w="45" w:type="dxa"/>
                    <w:bottom w:w="0" w:type="dxa"/>
                    <w:right w:w="0" w:type="dxa"/>
                  </w:tcMar>
                  <w:hideMark/>
                </w:tcPr>
                <w:p w:rsidR="00937FC6" w:rsidRPr="00937FC6" w:rsidRDefault="00937FC6" w:rsidP="00937F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37F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Inclusive of all taxes</w:t>
                  </w:r>
                </w:p>
              </w:tc>
            </w:tr>
          </w:tbl>
          <w:p w:rsidR="00937FC6" w:rsidRPr="00937FC6" w:rsidRDefault="00937FC6" w:rsidP="00937FC6">
            <w:pPr>
              <w:shd w:val="clear" w:color="auto" w:fill="FFFFFF"/>
              <w:spacing w:line="285" w:lineRule="atLeast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 w:rsidRPr="00937FC6"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In stock.</w:t>
            </w:r>
          </w:p>
          <w:p w:rsidR="00937FC6" w:rsidRPr="00937FC6" w:rsidRDefault="00A7766F" w:rsidP="00937FC6">
            <w:pPr>
              <w:numPr>
                <w:ilvl w:val="0"/>
                <w:numId w:val="3"/>
              </w:numPr>
              <w:shd w:val="clear" w:color="auto" w:fill="FFFFFF"/>
              <w:spacing w:after="0" w:line="285" w:lineRule="atLeast"/>
              <w:ind w:left="7264"/>
              <w:rPr>
                <w:rFonts w:ascii="Arial" w:eastAsia="Times New Roman" w:hAnsi="Arial" w:cs="Arial"/>
                <w:color w:val="949494"/>
                <w:sz w:val="20"/>
                <w:szCs w:val="20"/>
              </w:rPr>
            </w:pPr>
            <w:r w:rsidRPr="00937FC6">
              <w:rPr>
                <w:rFonts w:ascii="Arial" w:eastAsia="Times New Roman" w:hAnsi="Arial" w:cs="Arial"/>
                <w:noProof/>
                <w:color w:val="111111"/>
                <w:sz w:val="20"/>
                <w:szCs w:val="20"/>
              </w:rPr>
              <w:drawing>
                <wp:anchor distT="0" distB="0" distL="114300" distR="114300" simplePos="0" relativeHeight="251662336" behindDoc="0" locked="0" layoutInCell="1" allowOverlap="1" wp14:anchorId="1A5B8A62" wp14:editId="44D892F0">
                  <wp:simplePos x="0" y="0"/>
                  <wp:positionH relativeFrom="column">
                    <wp:posOffset>0</wp:posOffset>
                  </wp:positionH>
                  <wp:positionV relativeFrom="page">
                    <wp:posOffset>2335530</wp:posOffset>
                  </wp:positionV>
                  <wp:extent cx="4048125" cy="2543175"/>
                  <wp:effectExtent l="0" t="0" r="9525" b="9525"/>
                  <wp:wrapNone/>
                  <wp:docPr id="2" name="landingImage" descr="Colgate Visible White Toothpaste Saver - 200 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ndingImage" descr="Colgate Visible White Toothpaste Saver - 200 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8125" cy="2543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937FC6" w:rsidRPr="00937FC6"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Colgate Visible White gives you one shade whiter teeth in just one week</w:t>
            </w:r>
          </w:p>
          <w:p w:rsidR="00937FC6" w:rsidRPr="00937FC6" w:rsidRDefault="00937FC6" w:rsidP="00937FC6">
            <w:pPr>
              <w:numPr>
                <w:ilvl w:val="0"/>
                <w:numId w:val="3"/>
              </w:numPr>
              <w:shd w:val="clear" w:color="auto" w:fill="FFFFFF"/>
              <w:spacing w:after="0" w:line="285" w:lineRule="atLeast"/>
              <w:ind w:left="7264"/>
              <w:rPr>
                <w:rFonts w:ascii="Arial" w:eastAsia="Times New Roman" w:hAnsi="Arial" w:cs="Arial"/>
                <w:color w:val="949494"/>
                <w:sz w:val="20"/>
                <w:szCs w:val="20"/>
              </w:rPr>
            </w:pPr>
            <w:r w:rsidRPr="00937FC6"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 xml:space="preserve">Get </w:t>
            </w:r>
            <w:proofErr w:type="spellStart"/>
            <w:r w:rsidRPr="00937FC6"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Rs</w:t>
            </w:r>
            <w:proofErr w:type="spellEnd"/>
            <w:r w:rsidRPr="00937FC6"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 xml:space="preserve"> 18/- off</w:t>
            </w:r>
          </w:p>
          <w:p w:rsidR="00937FC6" w:rsidRPr="00937FC6" w:rsidRDefault="00937FC6" w:rsidP="00937FC6">
            <w:pPr>
              <w:numPr>
                <w:ilvl w:val="0"/>
                <w:numId w:val="3"/>
              </w:numPr>
              <w:shd w:val="clear" w:color="auto" w:fill="FFFFFF"/>
              <w:spacing w:after="0" w:line="285" w:lineRule="atLeast"/>
              <w:ind w:left="7264"/>
              <w:rPr>
                <w:rFonts w:ascii="Arial" w:eastAsia="Times New Roman" w:hAnsi="Arial" w:cs="Arial"/>
                <w:color w:val="949494"/>
                <w:sz w:val="20"/>
                <w:szCs w:val="20"/>
              </w:rPr>
            </w:pPr>
            <w:r w:rsidRPr="00937FC6"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Contains Whitening Accelerators</w:t>
            </w:r>
          </w:p>
          <w:p w:rsidR="00937FC6" w:rsidRPr="00937FC6" w:rsidRDefault="00937FC6" w:rsidP="00937FC6">
            <w:pPr>
              <w:numPr>
                <w:ilvl w:val="0"/>
                <w:numId w:val="3"/>
              </w:numPr>
              <w:shd w:val="clear" w:color="auto" w:fill="FFFFFF"/>
              <w:spacing w:after="0" w:line="285" w:lineRule="atLeast"/>
              <w:ind w:left="7264"/>
              <w:rPr>
                <w:rFonts w:ascii="Arial" w:eastAsia="Times New Roman" w:hAnsi="Arial" w:cs="Arial"/>
                <w:color w:val="949494"/>
                <w:sz w:val="20"/>
                <w:szCs w:val="20"/>
              </w:rPr>
            </w:pPr>
            <w:r w:rsidRPr="00937FC6"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t>A beauty breakthrough in oral care</w:t>
            </w:r>
          </w:p>
          <w:p w:rsidR="00937FC6" w:rsidRPr="00937FC6" w:rsidRDefault="00937FC6" w:rsidP="00937FC6">
            <w:pPr>
              <w:shd w:val="clear" w:color="auto" w:fill="FFFFFF"/>
              <w:spacing w:after="0" w:line="285" w:lineRule="atLeast"/>
              <w:rPr>
                <w:rFonts w:ascii="Arial" w:eastAsia="Times New Roman" w:hAnsi="Arial" w:cs="Arial"/>
                <w:color w:val="111111"/>
                <w:sz w:val="20"/>
                <w:szCs w:val="20"/>
              </w:rPr>
            </w:pPr>
            <w:r w:rsidRPr="00937FC6">
              <w:rPr>
                <w:rFonts w:ascii="Arial" w:eastAsia="Times New Roman" w:hAnsi="Arial" w:cs="Arial"/>
                <w:color w:val="111111"/>
                <w:sz w:val="20"/>
                <w:szCs w:val="20"/>
              </w:rPr>
              <w:pict>
                <v:rect id="_x0000_i1196" style="width:0;height:.75pt" o:hralign="center" o:hrstd="t" o:hr="t" fillcolor="#a0a0a0" stroked="f"/>
              </w:pict>
            </w:r>
          </w:p>
          <w:tbl>
            <w:tblPr>
              <w:tblW w:w="735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350"/>
            </w:tblGrid>
            <w:tr w:rsidR="00937FC6" w:rsidRPr="00937FC6" w:rsidTr="00937FC6">
              <w:tc>
                <w:tcPr>
                  <w:tcW w:w="0" w:type="auto"/>
                  <w:hideMark/>
                </w:tcPr>
                <w:p w:rsidR="00937FC6" w:rsidRPr="00937FC6" w:rsidRDefault="00937FC6" w:rsidP="00937F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37FC6">
                    <w:rPr>
                      <w:rFonts w:ascii="Arial" w:eastAsia="Times New Roman" w:hAnsi="Arial" w:cs="Arial"/>
                      <w:noProof/>
                      <w:color w:val="111111"/>
                      <w:sz w:val="20"/>
                      <w:szCs w:val="20"/>
                    </w:rPr>
                    <w:drawing>
                      <wp:anchor distT="0" distB="0" distL="0" distR="0" simplePos="0" relativeHeight="251661312" behindDoc="0" locked="0" layoutInCell="1" allowOverlap="0" wp14:anchorId="7BF9ECDB" wp14:editId="3E00830C">
                        <wp:simplePos x="0" y="0"/>
                        <wp:positionH relativeFrom="column">
                          <wp:align>left</wp:align>
                        </wp:positionH>
                        <wp:positionV relativeFrom="line">
                          <wp:posOffset>0</wp:posOffset>
                        </wp:positionV>
                        <wp:extent cx="904875" cy="476250"/>
                        <wp:effectExtent l="0" t="0" r="9525" b="0"/>
                        <wp:wrapSquare wrapText="bothSides"/>
                        <wp:docPr id="3" name="Picture 3" descr="This product is limited to 2 units per custom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This product is limited to 2 units per customer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04875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937FC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The order quantity for this product is limited to 3 units per customer</w:t>
                  </w:r>
                </w:p>
                <w:p w:rsidR="00937FC6" w:rsidRPr="00937FC6" w:rsidRDefault="00937FC6" w:rsidP="00937FC6">
                  <w:pPr>
                    <w:spacing w:after="21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37F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Please note that orders which exceed the quantity limit will be auto-canceled. This is applicable across sellers.</w:t>
                  </w:r>
                </w:p>
                <w:p w:rsidR="00937FC6" w:rsidRPr="00937FC6" w:rsidRDefault="00937FC6" w:rsidP="00937F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937FC6" w:rsidRPr="00937FC6" w:rsidRDefault="00937FC6" w:rsidP="00937FC6">
            <w:pPr>
              <w:spacing w:after="21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A212A" w:rsidRDefault="00FD2A8E">
      <w:pPr>
        <w:rPr>
          <w:u w:val="single"/>
        </w:rPr>
      </w:pPr>
    </w:p>
    <w:p w:rsidR="009A1C1A" w:rsidRDefault="009A1C1A">
      <w:pPr>
        <w:rPr>
          <w:u w:val="single"/>
        </w:rPr>
      </w:pPr>
    </w:p>
    <w:p w:rsidR="009A1C1A" w:rsidRDefault="009A1C1A">
      <w:pPr>
        <w:rPr>
          <w:u w:val="single"/>
        </w:rPr>
      </w:pPr>
    </w:p>
    <w:p w:rsidR="009A1C1A" w:rsidRDefault="009A1C1A">
      <w:pPr>
        <w:rPr>
          <w:u w:val="single"/>
        </w:rPr>
      </w:pPr>
    </w:p>
    <w:p w:rsidR="009A1C1A" w:rsidRDefault="009A1C1A">
      <w:pPr>
        <w:rPr>
          <w:u w:val="single"/>
        </w:rPr>
      </w:pPr>
    </w:p>
    <w:p w:rsidR="009A1C1A" w:rsidRPr="009A1C1A" w:rsidRDefault="009A1C1A" w:rsidP="009A1C1A">
      <w:pPr>
        <w:numPr>
          <w:ilvl w:val="0"/>
          <w:numId w:val="4"/>
        </w:numPr>
        <w:shd w:val="clear" w:color="auto" w:fill="FFFFFF"/>
        <w:spacing w:after="0" w:line="285" w:lineRule="atLeast"/>
        <w:ind w:left="0"/>
        <w:textAlignment w:val="center"/>
        <w:rPr>
          <w:rFonts w:ascii="Arial" w:eastAsia="Times New Roman" w:hAnsi="Arial" w:cs="Arial"/>
          <w:color w:val="111111"/>
          <w:sz w:val="20"/>
          <w:szCs w:val="20"/>
        </w:rPr>
      </w:pPr>
    </w:p>
    <w:p w:rsidR="009A1C1A" w:rsidRPr="009A1C1A" w:rsidRDefault="009A1C1A" w:rsidP="009A1C1A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9A1C1A" w:rsidRPr="009A1C1A" w:rsidRDefault="009A1C1A" w:rsidP="009A1C1A">
      <w:pPr>
        <w:shd w:val="clear" w:color="auto" w:fill="FFFFFF"/>
        <w:spacing w:after="100" w:afterAutospacing="1" w:line="285" w:lineRule="atLeast"/>
        <w:outlineLvl w:val="0"/>
        <w:rPr>
          <w:rFonts w:ascii="Arial" w:eastAsia="Times New Roman" w:hAnsi="Arial" w:cs="Arial"/>
          <w:color w:val="111111"/>
          <w:kern w:val="36"/>
          <w:sz w:val="48"/>
          <w:szCs w:val="48"/>
        </w:rPr>
      </w:pPr>
      <w:r w:rsidRPr="009A1C1A">
        <w:rPr>
          <w:rFonts w:ascii="Arial" w:eastAsia="Times New Roman" w:hAnsi="Arial" w:cs="Arial"/>
          <w:color w:val="111111"/>
          <w:kern w:val="36"/>
          <w:sz w:val="48"/>
          <w:szCs w:val="48"/>
        </w:rPr>
        <w:t>Dabur Red Tooth Paste - 200 g</w:t>
      </w:r>
    </w:p>
    <w:p w:rsidR="009A1C1A" w:rsidRPr="009A1C1A" w:rsidRDefault="009A1C1A" w:rsidP="009A1C1A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9A1C1A">
        <w:rPr>
          <w:rFonts w:ascii="Arial" w:eastAsia="Times New Roman" w:hAnsi="Arial" w:cs="Arial"/>
          <w:color w:val="111111"/>
          <w:sz w:val="20"/>
          <w:szCs w:val="20"/>
        </w:rPr>
        <w:t>from </w:t>
      </w:r>
      <w:hyperlink r:id="rId9" w:history="1">
        <w:r w:rsidRPr="009A1C1A">
          <w:rPr>
            <w:rFonts w:ascii="Arial" w:eastAsia="Times New Roman" w:hAnsi="Arial" w:cs="Arial"/>
            <w:color w:val="0066C0"/>
            <w:sz w:val="20"/>
            <w:szCs w:val="20"/>
            <w:u w:val="single"/>
          </w:rPr>
          <w:t>DABUR</w:t>
        </w:r>
      </w:hyperlink>
    </w:p>
    <w:p w:rsidR="009A1C1A" w:rsidRPr="009A1C1A" w:rsidRDefault="009A1C1A" w:rsidP="009A1C1A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9A1C1A">
        <w:rPr>
          <w:rFonts w:ascii="Arial" w:eastAsia="Times New Roman" w:hAnsi="Arial" w:cs="Arial"/>
          <w:color w:val="111111"/>
          <w:sz w:val="20"/>
          <w:szCs w:val="20"/>
        </w:rPr>
        <w:t> </w:t>
      </w:r>
    </w:p>
    <w:p w:rsidR="009A1C1A" w:rsidRPr="009A1C1A" w:rsidRDefault="009A1C1A" w:rsidP="009A1C1A">
      <w:pPr>
        <w:shd w:val="clear" w:color="auto" w:fill="FFFFFF"/>
        <w:spacing w:after="21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9A1C1A">
        <w:rPr>
          <w:rFonts w:ascii="Arial" w:eastAsia="Times New Roman" w:hAnsi="Arial" w:cs="Arial"/>
          <w:color w:val="111111"/>
          <w:sz w:val="20"/>
          <w:szCs w:val="20"/>
        </w:rPr>
        <w:pict>
          <v:rect id="_x0000_i1078" style="width:0;height:.75pt" o:hralign="center" o:hrstd="t" o:hr="t" fillcolor="#a0a0a0" stroked="f"/>
        </w:pict>
      </w:r>
    </w:p>
    <w:tbl>
      <w:tblPr>
        <w:tblW w:w="7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6298"/>
      </w:tblGrid>
      <w:tr w:rsidR="009A1C1A" w:rsidRPr="009A1C1A" w:rsidTr="009A1C1A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9A1C1A" w:rsidRPr="009A1C1A" w:rsidRDefault="009A1C1A" w:rsidP="009A1C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C1A">
              <w:rPr>
                <w:rFonts w:ascii="Times New Roman" w:eastAsia="Times New Roman" w:hAnsi="Times New Roman" w:cs="Times New Roman"/>
                <w:sz w:val="24"/>
                <w:szCs w:val="24"/>
              </w:rPr>
              <w:t>Price:</w:t>
            </w:r>
          </w:p>
        </w:tc>
        <w:tc>
          <w:tcPr>
            <w:tcW w:w="6405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9A1C1A" w:rsidRPr="009A1C1A" w:rsidRDefault="009A1C1A" w:rsidP="009A1C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C1A">
              <w:rPr>
                <w:rFonts w:ascii="Times New Roman" w:eastAsia="Times New Roman" w:hAnsi="Times New Roman" w:cs="Times New Roman"/>
                <w:sz w:val="12"/>
                <w:szCs w:val="12"/>
              </w:rPr>
              <w:t>  </w:t>
            </w:r>
            <w:r w:rsidRPr="009A1C1A">
              <w:rPr>
                <w:rFonts w:ascii="Times New Roman" w:eastAsia="Times New Roman" w:hAnsi="Times New Roman" w:cs="Times New Roman"/>
                <w:sz w:val="24"/>
                <w:szCs w:val="24"/>
              </w:rPr>
              <w:t> 88.00</w:t>
            </w:r>
          </w:p>
        </w:tc>
      </w:tr>
      <w:tr w:rsidR="009A1C1A" w:rsidRPr="009A1C1A" w:rsidTr="009A1C1A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9A1C1A" w:rsidRPr="009A1C1A" w:rsidRDefault="009A1C1A" w:rsidP="009A1C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C1A">
              <w:rPr>
                <w:rFonts w:ascii="Times New Roman" w:eastAsia="Times New Roman" w:hAnsi="Times New Roman" w:cs="Times New Roman"/>
                <w:sz w:val="24"/>
                <w:szCs w:val="24"/>
              </w:rPr>
              <w:t>Sale:</w:t>
            </w:r>
          </w:p>
        </w:tc>
        <w:tc>
          <w:tcPr>
            <w:tcW w:w="6405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9A1C1A" w:rsidRPr="009A1C1A" w:rsidRDefault="009A1C1A" w:rsidP="009A1C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C1A">
              <w:rPr>
                <w:rFonts w:ascii="Arial" w:eastAsia="Times New Roman" w:hAnsi="Arial" w:cs="Arial"/>
                <w:sz w:val="12"/>
                <w:szCs w:val="12"/>
              </w:rPr>
              <w:t>  </w:t>
            </w:r>
            <w:r w:rsidRPr="009A1C1A">
              <w:rPr>
                <w:rFonts w:ascii="Arial" w:eastAsia="Times New Roman" w:hAnsi="Arial" w:cs="Arial"/>
                <w:sz w:val="24"/>
                <w:szCs w:val="24"/>
              </w:rPr>
              <w:t> 79.00</w:t>
            </w:r>
            <w:r w:rsidRPr="009A1C1A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9A1C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FREE Delivery</w:t>
            </w:r>
            <w:r w:rsidRPr="009A1C1A">
              <w:rPr>
                <w:rFonts w:ascii="Times New Roman" w:eastAsia="Times New Roman" w:hAnsi="Times New Roman" w:cs="Times New Roman"/>
                <w:sz w:val="24"/>
                <w:szCs w:val="24"/>
              </w:rPr>
              <w:t> on orders over ₹499.00.</w:t>
            </w:r>
            <w:hyperlink r:id="rId10" w:tgtFrame="AmazonHelp" w:history="1">
              <w:r w:rsidRPr="009A1C1A">
                <w:rPr>
                  <w:rFonts w:ascii="Times New Roman" w:eastAsia="Times New Roman" w:hAnsi="Times New Roman" w:cs="Times New Roman"/>
                  <w:color w:val="0066C0"/>
                  <w:sz w:val="24"/>
                  <w:szCs w:val="24"/>
                  <w:u w:val="single"/>
                </w:rPr>
                <w:t>Details</w:t>
              </w:r>
            </w:hyperlink>
          </w:p>
        </w:tc>
      </w:tr>
      <w:tr w:rsidR="009A1C1A" w:rsidRPr="009A1C1A" w:rsidTr="009A1C1A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9A1C1A" w:rsidRPr="009A1C1A" w:rsidRDefault="009A1C1A" w:rsidP="009A1C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C1A">
              <w:rPr>
                <w:rFonts w:ascii="Times New Roman" w:eastAsia="Times New Roman" w:hAnsi="Times New Roman" w:cs="Times New Roman"/>
                <w:sz w:val="24"/>
                <w:szCs w:val="24"/>
              </w:rPr>
              <w:t>You Save:</w:t>
            </w:r>
          </w:p>
        </w:tc>
        <w:tc>
          <w:tcPr>
            <w:tcW w:w="6405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9A1C1A" w:rsidRPr="009A1C1A" w:rsidRDefault="009A1C1A" w:rsidP="009A1C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C1A">
              <w:rPr>
                <w:rFonts w:ascii="Times New Roman" w:eastAsia="Times New Roman" w:hAnsi="Times New Roman" w:cs="Times New Roman"/>
                <w:sz w:val="12"/>
                <w:szCs w:val="12"/>
              </w:rPr>
              <w:t>  </w:t>
            </w:r>
            <w:r w:rsidRPr="009A1C1A">
              <w:rPr>
                <w:rFonts w:ascii="Times New Roman" w:eastAsia="Times New Roman" w:hAnsi="Times New Roman" w:cs="Times New Roman"/>
                <w:sz w:val="24"/>
                <w:szCs w:val="24"/>
              </w:rPr>
              <w:t> 9.00 (10%)</w:t>
            </w:r>
          </w:p>
        </w:tc>
      </w:tr>
      <w:tr w:rsidR="009A1C1A" w:rsidRPr="009A1C1A" w:rsidTr="009A1C1A">
        <w:tc>
          <w:tcPr>
            <w:tcW w:w="0" w:type="auto"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9A1C1A" w:rsidRPr="009A1C1A" w:rsidRDefault="009A1C1A" w:rsidP="009A1C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9A1C1A" w:rsidRPr="009A1C1A" w:rsidRDefault="009A1C1A" w:rsidP="009A1C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1C1A">
              <w:rPr>
                <w:rFonts w:ascii="Times New Roman" w:eastAsia="Times New Roman" w:hAnsi="Times New Roman" w:cs="Times New Roman"/>
                <w:sz w:val="24"/>
                <w:szCs w:val="24"/>
              </w:rPr>
              <w:t>Inclusive of all taxes</w:t>
            </w:r>
          </w:p>
        </w:tc>
      </w:tr>
    </w:tbl>
    <w:p w:rsidR="009A1C1A" w:rsidRPr="009A1C1A" w:rsidRDefault="009A1C1A" w:rsidP="009A1C1A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9A1C1A">
        <w:rPr>
          <w:rFonts w:ascii="Arial" w:eastAsia="Times New Roman" w:hAnsi="Arial" w:cs="Arial"/>
          <w:color w:val="111111"/>
          <w:sz w:val="20"/>
          <w:szCs w:val="20"/>
        </w:rPr>
        <w:t>.</w:t>
      </w:r>
    </w:p>
    <w:p w:rsidR="009A1C1A" w:rsidRPr="009A1C1A" w:rsidRDefault="009A1C1A" w:rsidP="009A1C1A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hyperlink r:id="rId11" w:history="1">
        <w:r w:rsidRPr="009A1C1A">
          <w:rPr>
            <w:rFonts w:ascii="Arial" w:eastAsia="Times New Roman" w:hAnsi="Arial" w:cs="Arial"/>
            <w:color w:val="0066C0"/>
            <w:sz w:val="20"/>
            <w:szCs w:val="20"/>
            <w:u w:val="single"/>
          </w:rPr>
          <w:t>5 offers</w:t>
        </w:r>
      </w:hyperlink>
      <w:r w:rsidRPr="009A1C1A">
        <w:rPr>
          <w:rFonts w:ascii="Arial" w:eastAsia="Times New Roman" w:hAnsi="Arial" w:cs="Arial"/>
          <w:color w:val="111111"/>
          <w:sz w:val="20"/>
          <w:szCs w:val="20"/>
        </w:rPr>
        <w:t> from </w:t>
      </w:r>
      <w:r w:rsidRPr="009A1C1A">
        <w:rPr>
          <w:rFonts w:ascii="Arial" w:eastAsia="Times New Roman" w:hAnsi="Arial" w:cs="Arial"/>
          <w:color w:val="111111"/>
          <w:sz w:val="12"/>
          <w:szCs w:val="12"/>
        </w:rPr>
        <w:t>  </w:t>
      </w:r>
      <w:r w:rsidRPr="009A1C1A">
        <w:rPr>
          <w:rFonts w:ascii="Arial" w:eastAsia="Times New Roman" w:hAnsi="Arial" w:cs="Arial"/>
          <w:color w:val="111111"/>
          <w:sz w:val="20"/>
          <w:szCs w:val="20"/>
        </w:rPr>
        <w:t> </w:t>
      </w:r>
      <w:r w:rsidRPr="009A1C1A">
        <w:rPr>
          <w:rFonts w:ascii="Times New Roman" w:eastAsia="Times New Roman" w:hAnsi="Times New Roman" w:cs="Times New Roman"/>
          <w:color w:val="111111"/>
          <w:sz w:val="20"/>
          <w:szCs w:val="20"/>
        </w:rPr>
        <w:t>79.00</w:t>
      </w:r>
    </w:p>
    <w:p w:rsidR="009A1C1A" w:rsidRPr="009A1C1A" w:rsidRDefault="009A1C1A" w:rsidP="009A1C1A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9A1C1A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9A1C1A" w:rsidRPr="009A1C1A" w:rsidRDefault="009A1C1A" w:rsidP="009A1C1A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9A1C1A">
        <w:rPr>
          <w:rFonts w:ascii="Arial" w:eastAsia="Times New Roman" w:hAnsi="Arial" w:cs="Arial"/>
          <w:color w:val="111111"/>
          <w:sz w:val="20"/>
          <w:szCs w:val="20"/>
        </w:rPr>
        <w:t>Size: </w:t>
      </w:r>
      <w:r w:rsidRPr="009A1C1A">
        <w:rPr>
          <w:rFonts w:ascii="Arial" w:eastAsia="Times New Roman" w:hAnsi="Arial" w:cs="Arial"/>
          <w:b/>
          <w:bCs/>
          <w:color w:val="111111"/>
          <w:sz w:val="20"/>
          <w:szCs w:val="20"/>
        </w:rPr>
        <w:t>200 g</w:t>
      </w:r>
    </w:p>
    <w:p w:rsidR="009A1C1A" w:rsidRPr="009A1C1A" w:rsidRDefault="009A1C1A" w:rsidP="009A1C1A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9A1C1A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9A1C1A" w:rsidRPr="009A1C1A" w:rsidRDefault="009A1C1A" w:rsidP="009A1C1A">
      <w:pPr>
        <w:numPr>
          <w:ilvl w:val="0"/>
          <w:numId w:val="6"/>
        </w:numPr>
        <w:shd w:val="clear" w:color="auto" w:fill="FFFFFF"/>
        <w:spacing w:after="0" w:line="285" w:lineRule="atLeast"/>
        <w:ind w:left="7264"/>
        <w:rPr>
          <w:rFonts w:ascii="Arial" w:eastAsia="Times New Roman" w:hAnsi="Arial" w:cs="Arial"/>
          <w:color w:val="949494"/>
          <w:sz w:val="20"/>
          <w:szCs w:val="20"/>
        </w:rPr>
      </w:pPr>
      <w:r w:rsidRPr="009A1C1A">
        <w:rPr>
          <w:rFonts w:ascii="Arial" w:eastAsia="Times New Roman" w:hAnsi="Arial" w:cs="Arial"/>
          <w:color w:val="111111"/>
          <w:sz w:val="20"/>
          <w:szCs w:val="20"/>
        </w:rPr>
        <w:t>Helps prevent toothache</w:t>
      </w:r>
    </w:p>
    <w:p w:rsidR="009A1C1A" w:rsidRPr="009A1C1A" w:rsidRDefault="009A1C1A" w:rsidP="009A1C1A">
      <w:pPr>
        <w:numPr>
          <w:ilvl w:val="0"/>
          <w:numId w:val="6"/>
        </w:numPr>
        <w:shd w:val="clear" w:color="auto" w:fill="FFFFFF"/>
        <w:spacing w:after="0" w:line="285" w:lineRule="atLeast"/>
        <w:ind w:left="7264"/>
        <w:rPr>
          <w:rFonts w:ascii="Arial" w:eastAsia="Times New Roman" w:hAnsi="Arial" w:cs="Arial"/>
          <w:color w:val="949494"/>
          <w:sz w:val="20"/>
          <w:szCs w:val="20"/>
        </w:rPr>
      </w:pPr>
      <w:r w:rsidRPr="009A1C1A">
        <w:rPr>
          <w:rFonts w:ascii="Arial" w:eastAsia="Times New Roman" w:hAnsi="Arial" w:cs="Arial"/>
          <w:noProof/>
          <w:color w:val="111111"/>
          <w:sz w:val="20"/>
          <w:szCs w:val="20"/>
        </w:rPr>
        <w:drawing>
          <wp:anchor distT="0" distB="0" distL="114300" distR="114300" simplePos="0" relativeHeight="251663360" behindDoc="0" locked="0" layoutInCell="1" allowOverlap="1" wp14:anchorId="69A3E0A7" wp14:editId="4EEE68F8">
            <wp:simplePos x="0" y="0"/>
            <wp:positionH relativeFrom="margin">
              <wp:posOffset>76200</wp:posOffset>
            </wp:positionH>
            <wp:positionV relativeFrom="page">
              <wp:posOffset>4486275</wp:posOffset>
            </wp:positionV>
            <wp:extent cx="3248025" cy="2162175"/>
            <wp:effectExtent l="0" t="0" r="9525" b="9525"/>
            <wp:wrapNone/>
            <wp:docPr id="4" name="landingImage" descr="Dabur Red Tooth Paste - 200 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dingImage" descr="Dabur Red Tooth Paste - 200 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1C1A">
        <w:rPr>
          <w:rFonts w:ascii="Arial" w:eastAsia="Times New Roman" w:hAnsi="Arial" w:cs="Arial"/>
          <w:color w:val="111111"/>
          <w:sz w:val="20"/>
          <w:szCs w:val="20"/>
        </w:rPr>
        <w:t>Helps prevent bad breath</w:t>
      </w:r>
    </w:p>
    <w:p w:rsidR="009A1C1A" w:rsidRPr="00F200DC" w:rsidRDefault="009A1C1A" w:rsidP="009A1C1A">
      <w:pPr>
        <w:numPr>
          <w:ilvl w:val="0"/>
          <w:numId w:val="6"/>
        </w:numPr>
        <w:shd w:val="clear" w:color="auto" w:fill="FFFFFF"/>
        <w:spacing w:after="0" w:line="285" w:lineRule="atLeast"/>
        <w:ind w:left="7264"/>
        <w:rPr>
          <w:rFonts w:ascii="Arial" w:eastAsia="Times New Roman" w:hAnsi="Arial" w:cs="Arial"/>
          <w:color w:val="949494"/>
          <w:sz w:val="20"/>
          <w:szCs w:val="20"/>
        </w:rPr>
      </w:pPr>
      <w:r w:rsidRPr="009A1C1A">
        <w:rPr>
          <w:rFonts w:ascii="Arial" w:eastAsia="Times New Roman" w:hAnsi="Arial" w:cs="Arial"/>
          <w:color w:val="111111"/>
          <w:sz w:val="20"/>
          <w:szCs w:val="20"/>
        </w:rPr>
        <w:t>Kills harmful germs</w:t>
      </w:r>
    </w:p>
    <w:p w:rsidR="00F200DC" w:rsidRDefault="00F200DC" w:rsidP="00F200D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F200DC" w:rsidRDefault="00F200DC" w:rsidP="00F200D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F200DC" w:rsidRDefault="00F200DC" w:rsidP="00F200D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F200DC" w:rsidRDefault="00F200DC" w:rsidP="00F200D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F200DC" w:rsidRDefault="00F200DC" w:rsidP="00F200D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F200DC" w:rsidRDefault="00F200DC" w:rsidP="00F200D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F200DC" w:rsidRDefault="00F200DC" w:rsidP="00F200D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F200DC" w:rsidRDefault="00F200DC" w:rsidP="00F200D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F200DC" w:rsidRDefault="00F200DC" w:rsidP="00F200D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F200DC" w:rsidRDefault="00F200DC" w:rsidP="00F200D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F200DC" w:rsidRDefault="00F200DC" w:rsidP="00F200D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F200DC" w:rsidRDefault="00F200DC" w:rsidP="00F200D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F200DC" w:rsidRDefault="00F200DC" w:rsidP="00F200D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F200DC" w:rsidRDefault="00F200DC" w:rsidP="00F200D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F200DC" w:rsidRDefault="00F200DC" w:rsidP="00F200D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F200DC" w:rsidRDefault="00F200DC" w:rsidP="00F200D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F200DC" w:rsidRDefault="00F200DC" w:rsidP="00F200D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F200DC" w:rsidRDefault="00F200DC" w:rsidP="00F200D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F200DC" w:rsidRDefault="00F200DC" w:rsidP="00F200D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F200DC" w:rsidRDefault="00F200DC" w:rsidP="00F200D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F200DC" w:rsidRDefault="00F200DC" w:rsidP="00F200D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F200DC" w:rsidRDefault="006A5034" w:rsidP="00F200D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F200DC">
        <w:rPr>
          <w:rFonts w:ascii="Arial" w:eastAsia="Times New Roman" w:hAnsi="Arial" w:cs="Arial"/>
          <w:noProof/>
          <w:color w:val="111111"/>
          <w:sz w:val="20"/>
          <w:szCs w:val="20"/>
        </w:rPr>
        <w:drawing>
          <wp:anchor distT="0" distB="0" distL="114300" distR="114300" simplePos="0" relativeHeight="251666432" behindDoc="0" locked="0" layoutInCell="1" allowOverlap="1" wp14:anchorId="5014BAE2" wp14:editId="46524D03">
            <wp:simplePos x="0" y="0"/>
            <wp:positionH relativeFrom="column">
              <wp:posOffset>533400</wp:posOffset>
            </wp:positionH>
            <wp:positionV relativeFrom="page">
              <wp:posOffset>24183975</wp:posOffset>
            </wp:positionV>
            <wp:extent cx="2466975" cy="2466975"/>
            <wp:effectExtent l="0" t="0" r="9525" b="9525"/>
            <wp:wrapNone/>
            <wp:docPr id="10" name="landingImage" descr="Colgate Strong Teeth Toothpaste Saver Pack - 200 g + 100 g + Toothbru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dingImage" descr="Colgate Strong Teeth Toothpaste Saver Pack - 200 g + 100 g + Toothbrush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F200DC" w:rsidRPr="00F200DC" w:rsidRDefault="00F200DC" w:rsidP="00F200D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F200DC" w:rsidRPr="00F200DC" w:rsidRDefault="00F200DC" w:rsidP="00F200D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F200DC">
        <w:rPr>
          <w:rFonts w:ascii="Arial" w:eastAsia="Times New Roman" w:hAnsi="Arial" w:cs="Arial"/>
          <w:color w:val="111111"/>
          <w:sz w:val="20"/>
          <w:szCs w:val="20"/>
        </w:rPr>
        <w:t>    </w:t>
      </w:r>
    </w:p>
    <w:p w:rsidR="00F200DC" w:rsidRPr="00F200DC" w:rsidRDefault="00F200DC" w:rsidP="00F200DC">
      <w:pPr>
        <w:shd w:val="clear" w:color="auto" w:fill="FFFFFF"/>
        <w:spacing w:after="100" w:afterAutospacing="1" w:line="285" w:lineRule="atLeast"/>
        <w:outlineLvl w:val="0"/>
        <w:rPr>
          <w:rFonts w:ascii="Arial" w:eastAsia="Times New Roman" w:hAnsi="Arial" w:cs="Arial"/>
          <w:color w:val="111111"/>
          <w:kern w:val="36"/>
          <w:sz w:val="48"/>
          <w:szCs w:val="48"/>
        </w:rPr>
      </w:pPr>
      <w:r w:rsidRPr="00F200DC">
        <w:rPr>
          <w:rFonts w:ascii="Arial" w:eastAsia="Times New Roman" w:hAnsi="Arial" w:cs="Arial"/>
          <w:color w:val="111111"/>
          <w:kern w:val="36"/>
          <w:sz w:val="48"/>
          <w:szCs w:val="48"/>
        </w:rPr>
        <w:t>Colgate Strong Teeth Toothpaste Saver Pack - 200 g + 100 g + Toothbrush</w:t>
      </w:r>
    </w:p>
    <w:p w:rsidR="00F200DC" w:rsidRPr="00F200DC" w:rsidRDefault="00F200DC" w:rsidP="00F200D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F200DC">
        <w:rPr>
          <w:rFonts w:ascii="Arial" w:eastAsia="Times New Roman" w:hAnsi="Arial" w:cs="Arial"/>
          <w:color w:val="111111"/>
          <w:sz w:val="20"/>
          <w:szCs w:val="20"/>
        </w:rPr>
        <w:t>from </w:t>
      </w:r>
      <w:hyperlink r:id="rId14" w:history="1">
        <w:r w:rsidRPr="00F200DC">
          <w:rPr>
            <w:rFonts w:ascii="Arial" w:eastAsia="Times New Roman" w:hAnsi="Arial" w:cs="Arial"/>
            <w:color w:val="0066C0"/>
            <w:sz w:val="24"/>
            <w:szCs w:val="24"/>
            <w:u w:val="single"/>
          </w:rPr>
          <w:t>Colgate</w:t>
        </w:r>
      </w:hyperlink>
    </w:p>
    <w:p w:rsidR="00F200DC" w:rsidRPr="00F200DC" w:rsidRDefault="00F200DC" w:rsidP="00F200D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F200DC">
        <w:rPr>
          <w:rFonts w:ascii="Arial" w:eastAsia="Times New Roman" w:hAnsi="Arial" w:cs="Arial"/>
          <w:color w:val="111111"/>
          <w:sz w:val="20"/>
          <w:szCs w:val="20"/>
        </w:rPr>
        <w:t> </w:t>
      </w:r>
    </w:p>
    <w:p w:rsidR="00F200DC" w:rsidRPr="00F200DC" w:rsidRDefault="00F200DC" w:rsidP="00F200DC">
      <w:pPr>
        <w:shd w:val="clear" w:color="auto" w:fill="FFFFFF"/>
        <w:spacing w:after="21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tbl>
      <w:tblPr>
        <w:tblW w:w="7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6825"/>
      </w:tblGrid>
      <w:tr w:rsidR="00F200DC" w:rsidRPr="00F200DC" w:rsidTr="00F200DC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F200DC" w:rsidRPr="00F200DC" w:rsidRDefault="00F200DC" w:rsidP="00F20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00DC">
              <w:rPr>
                <w:rFonts w:ascii="Times New Roman" w:eastAsia="Times New Roman" w:hAnsi="Times New Roman" w:cs="Times New Roman"/>
                <w:sz w:val="24"/>
                <w:szCs w:val="24"/>
              </w:rPr>
              <w:t>Sale:</w:t>
            </w:r>
          </w:p>
        </w:tc>
        <w:tc>
          <w:tcPr>
            <w:tcW w:w="6855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F200DC" w:rsidRPr="00F200DC" w:rsidRDefault="00F200DC" w:rsidP="00F20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00DC">
              <w:rPr>
                <w:rFonts w:ascii="Arial" w:eastAsia="Times New Roman" w:hAnsi="Arial" w:cs="Arial"/>
                <w:sz w:val="12"/>
                <w:szCs w:val="12"/>
              </w:rPr>
              <w:t>  </w:t>
            </w:r>
            <w:r w:rsidRPr="00F200DC">
              <w:rPr>
                <w:rFonts w:ascii="Arial" w:eastAsia="Times New Roman" w:hAnsi="Arial" w:cs="Arial"/>
                <w:sz w:val="24"/>
                <w:szCs w:val="24"/>
              </w:rPr>
              <w:t> 126.00</w:t>
            </w:r>
            <w:r w:rsidRPr="00F200DC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F200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FREE Delivery</w:t>
            </w:r>
            <w:r w:rsidRPr="00F200DC">
              <w:rPr>
                <w:rFonts w:ascii="Times New Roman" w:eastAsia="Times New Roman" w:hAnsi="Times New Roman" w:cs="Times New Roman"/>
                <w:sz w:val="24"/>
                <w:szCs w:val="24"/>
              </w:rPr>
              <w:t> on orders over ₹499.00.</w:t>
            </w:r>
            <w:hyperlink r:id="rId15" w:tgtFrame="AmazonHelp" w:history="1">
              <w:r w:rsidRPr="00F200DC">
                <w:rPr>
                  <w:rFonts w:ascii="Times New Roman" w:eastAsia="Times New Roman" w:hAnsi="Times New Roman" w:cs="Times New Roman"/>
                  <w:color w:val="0066C0"/>
                  <w:sz w:val="24"/>
                  <w:szCs w:val="24"/>
                  <w:u w:val="single"/>
                </w:rPr>
                <w:t>Details</w:t>
              </w:r>
            </w:hyperlink>
          </w:p>
        </w:tc>
      </w:tr>
      <w:tr w:rsidR="00F200DC" w:rsidRPr="00F200DC" w:rsidTr="00F200DC">
        <w:tc>
          <w:tcPr>
            <w:tcW w:w="0" w:type="auto"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F200DC" w:rsidRPr="00F200DC" w:rsidRDefault="00F200DC" w:rsidP="00F20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F200DC" w:rsidRPr="00F200DC" w:rsidRDefault="00F200DC" w:rsidP="00F200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00DC">
              <w:rPr>
                <w:rFonts w:ascii="Times New Roman" w:eastAsia="Times New Roman" w:hAnsi="Times New Roman" w:cs="Times New Roman"/>
                <w:sz w:val="24"/>
                <w:szCs w:val="24"/>
              </w:rPr>
              <w:t>Inclusive of all taxes</w:t>
            </w:r>
          </w:p>
        </w:tc>
      </w:tr>
    </w:tbl>
    <w:p w:rsidR="00F200DC" w:rsidRPr="00F200DC" w:rsidRDefault="00F200DC" w:rsidP="00F200DC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F200DC">
        <w:rPr>
          <w:rFonts w:ascii="Arial" w:eastAsia="Times New Roman" w:hAnsi="Arial" w:cs="Arial"/>
          <w:color w:val="111111"/>
          <w:sz w:val="20"/>
          <w:szCs w:val="20"/>
        </w:rPr>
        <w:t>In stock.</w:t>
      </w:r>
    </w:p>
    <w:p w:rsidR="00F200DC" w:rsidRPr="00F200DC" w:rsidRDefault="00F200DC" w:rsidP="00F200DC">
      <w:pPr>
        <w:shd w:val="clear" w:color="auto" w:fill="FFFFFF"/>
        <w:spacing w:after="0" w:line="285" w:lineRule="atLeast"/>
        <w:rPr>
          <w:rFonts w:ascii="Arial" w:eastAsia="Times New Roman" w:hAnsi="Arial" w:cs="Arial"/>
          <w:i/>
          <w:color w:val="111111"/>
          <w:sz w:val="20"/>
          <w:szCs w:val="20"/>
        </w:rPr>
      </w:pPr>
      <w:hyperlink r:id="rId16" w:history="1">
        <w:r w:rsidRPr="00F200DC">
          <w:rPr>
            <w:rFonts w:ascii="Arial" w:eastAsia="Times New Roman" w:hAnsi="Arial" w:cs="Arial"/>
            <w:i/>
            <w:color w:val="0066C0"/>
            <w:sz w:val="24"/>
            <w:szCs w:val="24"/>
            <w:u w:val="single"/>
          </w:rPr>
          <w:t>6 offers</w:t>
        </w:r>
      </w:hyperlink>
      <w:r w:rsidRPr="00F200DC">
        <w:rPr>
          <w:rFonts w:ascii="Arial" w:eastAsia="Times New Roman" w:hAnsi="Arial" w:cs="Arial"/>
          <w:i/>
          <w:color w:val="111111"/>
          <w:sz w:val="20"/>
          <w:szCs w:val="20"/>
        </w:rPr>
        <w:t> from </w:t>
      </w:r>
      <w:r w:rsidRPr="00F200DC">
        <w:rPr>
          <w:rFonts w:ascii="Arial" w:eastAsia="Times New Roman" w:hAnsi="Arial" w:cs="Arial"/>
          <w:i/>
          <w:color w:val="111111"/>
          <w:sz w:val="12"/>
          <w:szCs w:val="12"/>
        </w:rPr>
        <w:t>  </w:t>
      </w:r>
      <w:r w:rsidRPr="00F200DC">
        <w:rPr>
          <w:rFonts w:ascii="Arial" w:eastAsia="Times New Roman" w:hAnsi="Arial" w:cs="Arial"/>
          <w:i/>
          <w:color w:val="111111"/>
          <w:sz w:val="20"/>
          <w:szCs w:val="20"/>
        </w:rPr>
        <w:t> 126.00</w:t>
      </w:r>
    </w:p>
    <w:p w:rsidR="00F200DC" w:rsidRPr="00F200DC" w:rsidRDefault="00F200DC" w:rsidP="00F200DC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i/>
          <w:vanish/>
          <w:sz w:val="16"/>
          <w:szCs w:val="16"/>
        </w:rPr>
      </w:pPr>
      <w:r w:rsidRPr="00F200DC">
        <w:rPr>
          <w:rFonts w:ascii="Arial" w:eastAsia="Times New Roman" w:hAnsi="Arial" w:cs="Arial"/>
          <w:i/>
          <w:vanish/>
          <w:sz w:val="16"/>
          <w:szCs w:val="16"/>
        </w:rPr>
        <w:t>Top of Form</w:t>
      </w:r>
    </w:p>
    <w:p w:rsidR="00F200DC" w:rsidRDefault="00F200DC" w:rsidP="00F200DC">
      <w:pPr>
        <w:shd w:val="clear" w:color="auto" w:fill="FFFFFF"/>
        <w:spacing w:after="0" w:line="285" w:lineRule="atLeast"/>
        <w:rPr>
          <w:rFonts w:ascii="Arial" w:eastAsia="Times New Roman" w:hAnsi="Arial" w:cs="Arial"/>
          <w:b/>
          <w:bCs/>
          <w:i/>
          <w:color w:val="111111"/>
          <w:sz w:val="20"/>
          <w:szCs w:val="20"/>
        </w:rPr>
      </w:pPr>
      <w:r w:rsidRPr="00F200DC">
        <w:rPr>
          <w:rFonts w:ascii="Arial" w:eastAsia="Times New Roman" w:hAnsi="Arial" w:cs="Arial"/>
          <w:i/>
          <w:color w:val="111111"/>
          <w:sz w:val="20"/>
          <w:szCs w:val="20"/>
        </w:rPr>
        <w:t>Size: </w:t>
      </w:r>
      <w:r w:rsidRPr="00F200DC">
        <w:rPr>
          <w:rFonts w:ascii="Arial" w:eastAsia="Times New Roman" w:hAnsi="Arial" w:cs="Arial"/>
          <w:b/>
          <w:bCs/>
          <w:i/>
          <w:color w:val="111111"/>
          <w:sz w:val="20"/>
          <w:szCs w:val="20"/>
        </w:rPr>
        <w:t>200 + 100 g</w:t>
      </w:r>
    </w:p>
    <w:p w:rsidR="00FD2A8E" w:rsidRPr="00F200DC" w:rsidRDefault="00FD2A8E" w:rsidP="00F200DC">
      <w:pPr>
        <w:shd w:val="clear" w:color="auto" w:fill="FFFFFF"/>
        <w:spacing w:after="0" w:line="285" w:lineRule="atLeast"/>
        <w:rPr>
          <w:rFonts w:ascii="Arial" w:eastAsia="Times New Roman" w:hAnsi="Arial" w:cs="Arial"/>
          <w:i/>
          <w:color w:val="111111"/>
          <w:sz w:val="20"/>
          <w:szCs w:val="20"/>
        </w:rPr>
      </w:pPr>
    </w:p>
    <w:p w:rsidR="00F200DC" w:rsidRPr="00F200DC" w:rsidRDefault="00F200DC" w:rsidP="00F200DC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F200DC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F200DC" w:rsidRPr="00F200DC" w:rsidRDefault="00F200DC" w:rsidP="00F200DC">
      <w:pPr>
        <w:numPr>
          <w:ilvl w:val="0"/>
          <w:numId w:val="11"/>
        </w:numPr>
        <w:shd w:val="clear" w:color="auto" w:fill="FFFFFF"/>
        <w:spacing w:after="0" w:line="285" w:lineRule="atLeast"/>
        <w:ind w:left="7264"/>
        <w:rPr>
          <w:rFonts w:ascii="Arial" w:eastAsia="Times New Roman" w:hAnsi="Arial" w:cs="Arial"/>
          <w:color w:val="949494"/>
          <w:sz w:val="20"/>
          <w:szCs w:val="20"/>
        </w:rPr>
      </w:pPr>
      <w:r w:rsidRPr="00F200DC">
        <w:rPr>
          <w:rFonts w:ascii="Arial" w:eastAsia="Times New Roman" w:hAnsi="Arial" w:cs="Arial"/>
          <w:color w:val="111111"/>
          <w:sz w:val="20"/>
          <w:szCs w:val="20"/>
        </w:rPr>
        <w:t>No 1 Cavity Protection Toothpaste</w:t>
      </w:r>
    </w:p>
    <w:p w:rsidR="00F200DC" w:rsidRPr="00F200DC" w:rsidRDefault="00FD2A8E" w:rsidP="00F200DC">
      <w:pPr>
        <w:numPr>
          <w:ilvl w:val="0"/>
          <w:numId w:val="11"/>
        </w:numPr>
        <w:shd w:val="clear" w:color="auto" w:fill="FFFFFF"/>
        <w:spacing w:after="0" w:line="285" w:lineRule="atLeast"/>
        <w:ind w:left="7264"/>
        <w:rPr>
          <w:rFonts w:ascii="Arial" w:eastAsia="Times New Roman" w:hAnsi="Arial" w:cs="Arial"/>
          <w:color w:val="949494"/>
          <w:sz w:val="20"/>
          <w:szCs w:val="20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9504" behindDoc="0" locked="0" layoutInCell="1" allowOverlap="1" wp14:anchorId="710F9F3D" wp14:editId="7F5CEE41">
            <wp:simplePos x="0" y="0"/>
            <wp:positionH relativeFrom="column">
              <wp:posOffset>733425</wp:posOffset>
            </wp:positionH>
            <wp:positionV relativeFrom="page">
              <wp:posOffset>4648200</wp:posOffset>
            </wp:positionV>
            <wp:extent cx="2133600" cy="2133600"/>
            <wp:effectExtent l="0" t="0" r="0" b="0"/>
            <wp:wrapNone/>
            <wp:docPr id="14" name="Picture 14" descr="http://ecx.images-amazon.com/images/I/61yoJE34WWL._SL1000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://ecx.images-amazon.com/images/I/61yoJE34WWL._SL1000_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 w:rsidR="00F200DC" w:rsidRPr="00F200DC">
        <w:rPr>
          <w:rFonts w:ascii="Arial" w:eastAsia="Times New Roman" w:hAnsi="Arial" w:cs="Arial"/>
          <w:color w:val="111111"/>
          <w:sz w:val="20"/>
          <w:szCs w:val="20"/>
        </w:rPr>
        <w:t>Calcium + Minerals formula seeks and repairs early signs of cavities</w:t>
      </w:r>
    </w:p>
    <w:p w:rsidR="00F200DC" w:rsidRPr="00F200DC" w:rsidRDefault="00F200DC" w:rsidP="00F200DC">
      <w:pPr>
        <w:numPr>
          <w:ilvl w:val="0"/>
          <w:numId w:val="11"/>
        </w:numPr>
        <w:shd w:val="clear" w:color="auto" w:fill="FFFFFF"/>
        <w:spacing w:after="0" w:line="285" w:lineRule="atLeast"/>
        <w:ind w:left="7264"/>
        <w:rPr>
          <w:rFonts w:ascii="Arial" w:eastAsia="Times New Roman" w:hAnsi="Arial" w:cs="Arial"/>
          <w:color w:val="949494"/>
          <w:sz w:val="20"/>
          <w:szCs w:val="20"/>
        </w:rPr>
      </w:pPr>
      <w:r w:rsidRPr="00F200DC">
        <w:rPr>
          <w:rFonts w:ascii="Arial" w:eastAsia="Times New Roman" w:hAnsi="Arial" w:cs="Arial"/>
          <w:color w:val="111111"/>
          <w:sz w:val="20"/>
          <w:szCs w:val="20"/>
        </w:rPr>
        <w:t>Complete all around cavity protection, germ protection, cleaner and whiter teeth, fresher breath, plaque removal, healthy gums</w:t>
      </w:r>
    </w:p>
    <w:p w:rsidR="00F200DC" w:rsidRPr="00F200DC" w:rsidRDefault="00F200DC" w:rsidP="00F200DC">
      <w:pPr>
        <w:numPr>
          <w:ilvl w:val="0"/>
          <w:numId w:val="11"/>
        </w:numPr>
        <w:shd w:val="clear" w:color="auto" w:fill="FFFFFF"/>
        <w:spacing w:after="0" w:line="285" w:lineRule="atLeast"/>
        <w:ind w:left="7264"/>
        <w:rPr>
          <w:rFonts w:ascii="Arial" w:eastAsia="Times New Roman" w:hAnsi="Arial" w:cs="Arial"/>
          <w:color w:val="949494"/>
          <w:sz w:val="20"/>
          <w:szCs w:val="20"/>
        </w:rPr>
      </w:pPr>
      <w:r w:rsidRPr="00F200DC">
        <w:rPr>
          <w:rFonts w:ascii="Arial" w:eastAsia="Times New Roman" w:hAnsi="Arial" w:cs="Arial"/>
          <w:color w:val="111111"/>
          <w:sz w:val="20"/>
          <w:szCs w:val="20"/>
        </w:rPr>
        <w:t>Accepted by Indian Dental Association</w:t>
      </w:r>
    </w:p>
    <w:p w:rsidR="00F200DC" w:rsidRPr="00F200DC" w:rsidRDefault="00F200DC" w:rsidP="00F200DC">
      <w:pPr>
        <w:numPr>
          <w:ilvl w:val="0"/>
          <w:numId w:val="11"/>
        </w:numPr>
        <w:shd w:val="clear" w:color="auto" w:fill="FFFFFF"/>
        <w:spacing w:after="0" w:line="285" w:lineRule="atLeast"/>
        <w:ind w:left="7264"/>
        <w:rPr>
          <w:rFonts w:ascii="Arial" w:eastAsia="Times New Roman" w:hAnsi="Arial" w:cs="Arial"/>
          <w:color w:val="949494"/>
          <w:sz w:val="20"/>
          <w:szCs w:val="20"/>
        </w:rPr>
      </w:pPr>
      <w:r w:rsidRPr="00F200DC">
        <w:rPr>
          <w:rFonts w:ascii="Arial" w:eastAsia="Times New Roman" w:hAnsi="Arial" w:cs="Arial"/>
          <w:color w:val="111111"/>
          <w:sz w:val="20"/>
          <w:szCs w:val="20"/>
        </w:rPr>
        <w:t>Colgate - No 1 brand recommended by dentists</w:t>
      </w:r>
    </w:p>
    <w:p w:rsidR="00F200DC" w:rsidRDefault="00F200DC" w:rsidP="00F200D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F200DC" w:rsidRDefault="00F200DC" w:rsidP="00F200D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F200DC" w:rsidRDefault="00F200DC" w:rsidP="00F200D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F200DC" w:rsidRDefault="00F200DC" w:rsidP="00F200D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F200DC" w:rsidRDefault="00F200DC" w:rsidP="00F200D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F200DC" w:rsidRDefault="00F200DC" w:rsidP="00F200D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F200DC" w:rsidRDefault="00F200DC" w:rsidP="00F200D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F200DC" w:rsidRDefault="00F200DC" w:rsidP="00F200D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F200DC" w:rsidRDefault="00F200DC" w:rsidP="00F200D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F200DC" w:rsidRDefault="00F200DC" w:rsidP="00F200D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F200DC" w:rsidRDefault="00F200DC" w:rsidP="00F200D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F200DC" w:rsidRDefault="00F200DC" w:rsidP="00F200D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F200DC" w:rsidRDefault="00F200DC" w:rsidP="00F200D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F200DC" w:rsidRPr="009A1C1A" w:rsidRDefault="00F200DC" w:rsidP="00F200DC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949494"/>
          <w:sz w:val="20"/>
          <w:szCs w:val="20"/>
        </w:rPr>
      </w:pPr>
    </w:p>
    <w:p w:rsidR="006A5034" w:rsidRPr="006A5034" w:rsidRDefault="006A5034" w:rsidP="006A5034">
      <w:pPr>
        <w:numPr>
          <w:ilvl w:val="0"/>
          <w:numId w:val="12"/>
        </w:numPr>
        <w:shd w:val="clear" w:color="auto" w:fill="FFFFFF"/>
        <w:spacing w:after="0" w:line="285" w:lineRule="atLeast"/>
        <w:ind w:left="0"/>
        <w:textAlignment w:val="center"/>
        <w:rPr>
          <w:rFonts w:ascii="Arial" w:eastAsia="Times New Roman" w:hAnsi="Arial" w:cs="Arial"/>
          <w:color w:val="111111"/>
          <w:sz w:val="20"/>
          <w:szCs w:val="20"/>
        </w:rPr>
      </w:pPr>
    </w:p>
    <w:p w:rsidR="006A5034" w:rsidRPr="006A5034" w:rsidRDefault="006A5034" w:rsidP="006A503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6A5034" w:rsidRPr="006A5034" w:rsidRDefault="006A5034" w:rsidP="006A503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6A5034">
        <w:rPr>
          <w:rFonts w:ascii="Arial" w:eastAsia="Times New Roman" w:hAnsi="Arial" w:cs="Arial"/>
          <w:color w:val="111111"/>
          <w:sz w:val="20"/>
          <w:szCs w:val="20"/>
        </w:rPr>
        <w:t>    </w:t>
      </w:r>
    </w:p>
    <w:p w:rsidR="006A5034" w:rsidRPr="006A5034" w:rsidRDefault="006A5034" w:rsidP="006A5034">
      <w:pPr>
        <w:shd w:val="clear" w:color="auto" w:fill="FFFFFF"/>
        <w:spacing w:after="100" w:afterAutospacing="1" w:line="285" w:lineRule="atLeast"/>
        <w:outlineLvl w:val="0"/>
        <w:rPr>
          <w:rFonts w:ascii="Arial" w:eastAsia="Times New Roman" w:hAnsi="Arial" w:cs="Arial"/>
          <w:color w:val="111111"/>
          <w:kern w:val="36"/>
          <w:sz w:val="48"/>
          <w:szCs w:val="48"/>
        </w:rPr>
      </w:pPr>
      <w:r w:rsidRPr="006A5034">
        <w:rPr>
          <w:rFonts w:ascii="Arial" w:eastAsia="Times New Roman" w:hAnsi="Arial" w:cs="Arial"/>
          <w:color w:val="111111"/>
          <w:kern w:val="36"/>
          <w:sz w:val="48"/>
          <w:szCs w:val="48"/>
        </w:rPr>
        <w:t>Sensodyne Repair and Protect Toothpaste - 100 g</w:t>
      </w:r>
    </w:p>
    <w:p w:rsidR="006A5034" w:rsidRPr="006A5034" w:rsidRDefault="006A5034" w:rsidP="006A503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6A5034">
        <w:rPr>
          <w:rFonts w:ascii="Arial" w:eastAsia="Times New Roman" w:hAnsi="Arial" w:cs="Arial"/>
          <w:color w:val="111111"/>
          <w:sz w:val="20"/>
          <w:szCs w:val="20"/>
        </w:rPr>
        <w:t>from </w:t>
      </w:r>
      <w:hyperlink r:id="rId18" w:history="1">
        <w:r w:rsidRPr="006A5034">
          <w:rPr>
            <w:rFonts w:ascii="Arial" w:eastAsia="Times New Roman" w:hAnsi="Arial" w:cs="Arial"/>
            <w:color w:val="0066C0"/>
            <w:sz w:val="20"/>
            <w:szCs w:val="20"/>
            <w:u w:val="single"/>
          </w:rPr>
          <w:t>Sensodyne</w:t>
        </w:r>
      </w:hyperlink>
    </w:p>
    <w:p w:rsidR="006A5034" w:rsidRPr="006A5034" w:rsidRDefault="006A5034" w:rsidP="006A5034">
      <w:pPr>
        <w:shd w:val="clear" w:color="auto" w:fill="FFFFFF"/>
        <w:spacing w:after="21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6A5034">
        <w:rPr>
          <w:rFonts w:ascii="Arial" w:eastAsia="Times New Roman" w:hAnsi="Arial" w:cs="Arial"/>
          <w:color w:val="111111"/>
          <w:sz w:val="20"/>
          <w:szCs w:val="20"/>
        </w:rPr>
        <w:pict>
          <v:rect id="_x0000_i1242" style="width:0;height:.75pt" o:hralign="center" o:hrstd="t" o:hr="t" fillcolor="#a0a0a0" stroked="f"/>
        </w:pict>
      </w:r>
    </w:p>
    <w:tbl>
      <w:tblPr>
        <w:tblW w:w="7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6825"/>
      </w:tblGrid>
      <w:tr w:rsidR="006A5034" w:rsidRPr="006A5034" w:rsidTr="006A5034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6A5034" w:rsidRPr="006A5034" w:rsidRDefault="006A5034" w:rsidP="006A5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034">
              <w:rPr>
                <w:rFonts w:ascii="Times New Roman" w:eastAsia="Times New Roman" w:hAnsi="Times New Roman" w:cs="Times New Roman"/>
                <w:sz w:val="24"/>
                <w:szCs w:val="24"/>
              </w:rPr>
              <w:t>Sale:</w:t>
            </w:r>
          </w:p>
        </w:tc>
        <w:tc>
          <w:tcPr>
            <w:tcW w:w="6855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6A5034" w:rsidRPr="006A5034" w:rsidRDefault="006A5034" w:rsidP="006A5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034">
              <w:rPr>
                <w:rFonts w:ascii="Arial" w:eastAsia="Times New Roman" w:hAnsi="Arial" w:cs="Arial"/>
                <w:sz w:val="12"/>
                <w:szCs w:val="12"/>
              </w:rPr>
              <w:t>  </w:t>
            </w:r>
            <w:r w:rsidRPr="006A5034">
              <w:rPr>
                <w:rFonts w:ascii="Arial" w:eastAsia="Times New Roman" w:hAnsi="Arial" w:cs="Arial"/>
                <w:sz w:val="24"/>
                <w:szCs w:val="24"/>
              </w:rPr>
              <w:t> 200.00</w:t>
            </w:r>
            <w:r w:rsidRPr="006A5034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6A5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FREE Delivery</w:t>
            </w:r>
            <w:r w:rsidRPr="006A5034">
              <w:rPr>
                <w:rFonts w:ascii="Times New Roman" w:eastAsia="Times New Roman" w:hAnsi="Times New Roman" w:cs="Times New Roman"/>
                <w:sz w:val="24"/>
                <w:szCs w:val="24"/>
              </w:rPr>
              <w:t> on orders over ₹499.00.</w:t>
            </w:r>
            <w:hyperlink r:id="rId19" w:tgtFrame="AmazonHelp" w:history="1">
              <w:r w:rsidRPr="006A5034">
                <w:rPr>
                  <w:rFonts w:ascii="Times New Roman" w:eastAsia="Times New Roman" w:hAnsi="Times New Roman" w:cs="Times New Roman"/>
                  <w:color w:val="0066C0"/>
                  <w:sz w:val="24"/>
                  <w:szCs w:val="24"/>
                  <w:u w:val="single"/>
                </w:rPr>
                <w:t>Details</w:t>
              </w:r>
            </w:hyperlink>
          </w:p>
        </w:tc>
      </w:tr>
      <w:tr w:rsidR="006A5034" w:rsidRPr="006A5034" w:rsidTr="006A5034">
        <w:tc>
          <w:tcPr>
            <w:tcW w:w="0" w:type="auto"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6A5034" w:rsidRPr="006A5034" w:rsidRDefault="006A5034" w:rsidP="006A5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6A5034" w:rsidRPr="006A5034" w:rsidRDefault="006A5034" w:rsidP="006A5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034">
              <w:rPr>
                <w:rFonts w:ascii="Times New Roman" w:eastAsia="Times New Roman" w:hAnsi="Times New Roman" w:cs="Times New Roman"/>
                <w:sz w:val="24"/>
                <w:szCs w:val="24"/>
              </w:rPr>
              <w:t>Inclusive of all taxes</w:t>
            </w:r>
          </w:p>
        </w:tc>
      </w:tr>
    </w:tbl>
    <w:p w:rsidR="006A5034" w:rsidRPr="006A5034" w:rsidRDefault="006A5034" w:rsidP="006A5034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6A5034">
        <w:rPr>
          <w:rFonts w:ascii="Arial" w:eastAsia="Times New Roman" w:hAnsi="Arial" w:cs="Arial"/>
          <w:color w:val="111111"/>
          <w:sz w:val="20"/>
          <w:szCs w:val="20"/>
        </w:rPr>
        <w:t>In stock.</w:t>
      </w:r>
    </w:p>
    <w:p w:rsidR="006A5034" w:rsidRPr="006A5034" w:rsidRDefault="006A5034" w:rsidP="006A5034">
      <w:pPr>
        <w:numPr>
          <w:ilvl w:val="0"/>
          <w:numId w:val="13"/>
        </w:numPr>
        <w:shd w:val="clear" w:color="auto" w:fill="FFFFFF"/>
        <w:spacing w:after="0" w:line="285" w:lineRule="atLeast"/>
        <w:ind w:left="7264"/>
        <w:rPr>
          <w:rFonts w:ascii="Arial" w:eastAsia="Times New Roman" w:hAnsi="Arial" w:cs="Arial"/>
          <w:color w:val="949494"/>
          <w:sz w:val="20"/>
          <w:szCs w:val="20"/>
        </w:rPr>
      </w:pPr>
      <w:r w:rsidRPr="006A5034">
        <w:rPr>
          <w:rFonts w:ascii="Arial" w:eastAsia="Times New Roman" w:hAnsi="Arial" w:cs="Arial"/>
          <w:noProof/>
          <w:color w:val="111111"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5A212530" wp14:editId="449C7E3A">
            <wp:simplePos x="0" y="0"/>
            <wp:positionH relativeFrom="column">
              <wp:posOffset>390525</wp:posOffset>
            </wp:positionH>
            <wp:positionV relativeFrom="page">
              <wp:posOffset>4105275</wp:posOffset>
            </wp:positionV>
            <wp:extent cx="3181350" cy="1011555"/>
            <wp:effectExtent l="0" t="0" r="0" b="0"/>
            <wp:wrapNone/>
            <wp:docPr id="11" name="landingImage" descr="Sensodyne Repair and Protect Toothpaste - 100 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dingImage" descr="Sensodyne Repair and Protect Toothpaste - 100 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101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A5034">
        <w:rPr>
          <w:rFonts w:ascii="Arial" w:eastAsia="Times New Roman" w:hAnsi="Arial" w:cs="Arial"/>
          <w:color w:val="111111"/>
          <w:sz w:val="20"/>
          <w:szCs w:val="20"/>
        </w:rPr>
        <w:t>Dentist recommended brand for sensitive teeth</w:t>
      </w:r>
    </w:p>
    <w:p w:rsidR="006A5034" w:rsidRPr="006A5034" w:rsidRDefault="006A5034" w:rsidP="006A5034">
      <w:pPr>
        <w:numPr>
          <w:ilvl w:val="0"/>
          <w:numId w:val="13"/>
        </w:numPr>
        <w:shd w:val="clear" w:color="auto" w:fill="FFFFFF"/>
        <w:spacing w:after="0" w:line="285" w:lineRule="atLeast"/>
        <w:ind w:left="7264"/>
        <w:rPr>
          <w:rFonts w:ascii="Arial" w:eastAsia="Times New Roman" w:hAnsi="Arial" w:cs="Arial"/>
          <w:color w:val="949494"/>
          <w:sz w:val="20"/>
          <w:szCs w:val="20"/>
        </w:rPr>
      </w:pPr>
      <w:r w:rsidRPr="006A5034">
        <w:rPr>
          <w:rFonts w:ascii="Arial" w:eastAsia="Times New Roman" w:hAnsi="Arial" w:cs="Arial"/>
          <w:color w:val="111111"/>
          <w:sz w:val="20"/>
          <w:szCs w:val="20"/>
        </w:rPr>
        <w:t>Relieves sensitivity by building a protective barrier that blocks the sensitivity caused by hot, cold, sweet and other contact triggers</w:t>
      </w:r>
    </w:p>
    <w:p w:rsidR="006A5034" w:rsidRPr="006A5034" w:rsidRDefault="006A5034" w:rsidP="006A5034">
      <w:pPr>
        <w:numPr>
          <w:ilvl w:val="0"/>
          <w:numId w:val="13"/>
        </w:numPr>
        <w:shd w:val="clear" w:color="auto" w:fill="FFFFFF"/>
        <w:spacing w:after="0" w:line="285" w:lineRule="atLeast"/>
        <w:ind w:left="7264"/>
        <w:rPr>
          <w:rFonts w:ascii="Arial" w:eastAsia="Times New Roman" w:hAnsi="Arial" w:cs="Arial"/>
          <w:color w:val="949494"/>
          <w:sz w:val="20"/>
          <w:szCs w:val="20"/>
        </w:rPr>
      </w:pPr>
      <w:r w:rsidRPr="006A5034">
        <w:rPr>
          <w:rFonts w:ascii="Arial" w:eastAsia="Times New Roman" w:hAnsi="Arial" w:cs="Arial"/>
          <w:color w:val="111111"/>
          <w:sz w:val="20"/>
          <w:szCs w:val="20"/>
        </w:rPr>
        <w:t>Contains fluoride to prevent cavities so that you can use it every day</w:t>
      </w:r>
    </w:p>
    <w:p w:rsidR="009A1C1A" w:rsidRDefault="009A1C1A">
      <w:pPr>
        <w:rPr>
          <w:u w:val="single"/>
        </w:rPr>
      </w:pPr>
    </w:p>
    <w:p w:rsidR="006A5034" w:rsidRDefault="006A5034">
      <w:pPr>
        <w:rPr>
          <w:u w:val="single"/>
        </w:rPr>
      </w:pPr>
    </w:p>
    <w:p w:rsidR="006A5034" w:rsidRDefault="006A5034">
      <w:pPr>
        <w:rPr>
          <w:u w:val="single"/>
        </w:rPr>
      </w:pPr>
    </w:p>
    <w:p w:rsidR="006A5034" w:rsidRDefault="006A5034">
      <w:pPr>
        <w:rPr>
          <w:u w:val="single"/>
        </w:rPr>
      </w:pPr>
    </w:p>
    <w:p w:rsidR="006A5034" w:rsidRPr="006A5034" w:rsidRDefault="006A5034" w:rsidP="006A5034">
      <w:pPr>
        <w:numPr>
          <w:ilvl w:val="0"/>
          <w:numId w:val="14"/>
        </w:numPr>
        <w:shd w:val="clear" w:color="auto" w:fill="FFFFFF"/>
        <w:spacing w:after="0" w:line="285" w:lineRule="atLeast"/>
        <w:ind w:left="0"/>
        <w:textAlignment w:val="center"/>
        <w:rPr>
          <w:rFonts w:ascii="Arial" w:eastAsia="Times New Roman" w:hAnsi="Arial" w:cs="Arial"/>
          <w:color w:val="111111"/>
          <w:sz w:val="20"/>
          <w:szCs w:val="20"/>
        </w:rPr>
      </w:pPr>
    </w:p>
    <w:p w:rsidR="006A5034" w:rsidRPr="006A5034" w:rsidRDefault="006A5034" w:rsidP="006A503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6A5034">
        <w:rPr>
          <w:rFonts w:ascii="Arial" w:eastAsia="Times New Roman" w:hAnsi="Arial" w:cs="Arial"/>
          <w:color w:val="111111"/>
          <w:sz w:val="20"/>
          <w:szCs w:val="20"/>
        </w:rPr>
        <w:t>    </w:t>
      </w:r>
    </w:p>
    <w:p w:rsidR="006A5034" w:rsidRPr="006A5034" w:rsidRDefault="006A5034" w:rsidP="006A5034">
      <w:pPr>
        <w:shd w:val="clear" w:color="auto" w:fill="FFFFFF"/>
        <w:spacing w:after="100" w:afterAutospacing="1" w:line="285" w:lineRule="atLeast"/>
        <w:outlineLvl w:val="0"/>
        <w:rPr>
          <w:rFonts w:ascii="Arial" w:eastAsia="Times New Roman" w:hAnsi="Arial" w:cs="Arial"/>
          <w:color w:val="111111"/>
          <w:kern w:val="36"/>
          <w:sz w:val="48"/>
          <w:szCs w:val="48"/>
        </w:rPr>
      </w:pPr>
      <w:r w:rsidRPr="006A5034">
        <w:rPr>
          <w:rFonts w:ascii="Arial" w:eastAsia="Times New Roman" w:hAnsi="Arial" w:cs="Arial"/>
          <w:color w:val="111111"/>
          <w:kern w:val="36"/>
          <w:sz w:val="48"/>
          <w:szCs w:val="48"/>
        </w:rPr>
        <w:t>Pepsodent Expert Protection Gum Care Toothpaste 35gm</w:t>
      </w:r>
    </w:p>
    <w:p w:rsidR="006A5034" w:rsidRPr="006A5034" w:rsidRDefault="006A5034" w:rsidP="006A503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6A5034">
        <w:rPr>
          <w:rFonts w:ascii="Arial" w:eastAsia="Times New Roman" w:hAnsi="Arial" w:cs="Arial"/>
          <w:color w:val="111111"/>
          <w:sz w:val="20"/>
          <w:szCs w:val="20"/>
        </w:rPr>
        <w:t>from </w:t>
      </w:r>
      <w:hyperlink r:id="rId21" w:history="1">
        <w:r w:rsidRPr="006A5034">
          <w:rPr>
            <w:rFonts w:ascii="Arial" w:eastAsia="Times New Roman" w:hAnsi="Arial" w:cs="Arial"/>
            <w:color w:val="0066C0"/>
            <w:sz w:val="20"/>
            <w:szCs w:val="20"/>
            <w:u w:val="single"/>
          </w:rPr>
          <w:t>Pepsodent</w:t>
        </w:r>
      </w:hyperlink>
    </w:p>
    <w:p w:rsidR="006A5034" w:rsidRPr="006A5034" w:rsidRDefault="006A5034" w:rsidP="006A5034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6A5034">
        <w:rPr>
          <w:rFonts w:ascii="Arial" w:eastAsia="Times New Roman" w:hAnsi="Arial" w:cs="Arial"/>
          <w:color w:val="111111"/>
          <w:sz w:val="20"/>
          <w:szCs w:val="20"/>
        </w:rPr>
        <w:t> </w:t>
      </w:r>
    </w:p>
    <w:p w:rsidR="006A5034" w:rsidRPr="006A5034" w:rsidRDefault="006A5034" w:rsidP="006A5034">
      <w:pPr>
        <w:shd w:val="clear" w:color="auto" w:fill="FFFFFF"/>
        <w:spacing w:after="21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tbl>
      <w:tblPr>
        <w:tblW w:w="77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7215"/>
      </w:tblGrid>
      <w:tr w:rsidR="006A5034" w:rsidRPr="006A5034" w:rsidTr="006A5034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6A5034" w:rsidRPr="006A5034" w:rsidRDefault="006A5034" w:rsidP="006A5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034">
              <w:rPr>
                <w:rFonts w:ascii="Times New Roman" w:eastAsia="Times New Roman" w:hAnsi="Times New Roman" w:cs="Times New Roman"/>
                <w:sz w:val="24"/>
                <w:szCs w:val="24"/>
              </w:rPr>
              <w:t>Sale:</w:t>
            </w:r>
          </w:p>
        </w:tc>
        <w:tc>
          <w:tcPr>
            <w:tcW w:w="7245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6A5034" w:rsidRDefault="006A5034" w:rsidP="006A5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034">
              <w:rPr>
                <w:rFonts w:ascii="Arial" w:eastAsia="Times New Roman" w:hAnsi="Arial" w:cs="Arial"/>
                <w:sz w:val="12"/>
                <w:szCs w:val="12"/>
              </w:rPr>
              <w:t>  </w:t>
            </w:r>
            <w:r w:rsidRPr="006A5034">
              <w:rPr>
                <w:rFonts w:ascii="Arial" w:eastAsia="Times New Roman" w:hAnsi="Arial" w:cs="Arial"/>
                <w:sz w:val="24"/>
                <w:szCs w:val="24"/>
              </w:rPr>
              <w:t> 20.00</w:t>
            </w:r>
            <w:r w:rsidRPr="006A5034">
              <w:rPr>
                <w:rFonts w:ascii="Times New Roman" w:eastAsia="Times New Roman" w:hAnsi="Times New Roman" w:cs="Times New Roman"/>
                <w:sz w:val="24"/>
                <w:szCs w:val="24"/>
              </w:rPr>
              <w:t>  </w:t>
            </w:r>
            <w:r w:rsidRPr="006A503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FREE Delivery</w:t>
            </w:r>
            <w:r w:rsidRPr="006A5034">
              <w:rPr>
                <w:rFonts w:ascii="Times New Roman" w:eastAsia="Times New Roman" w:hAnsi="Times New Roman" w:cs="Times New Roman"/>
                <w:sz w:val="24"/>
                <w:szCs w:val="24"/>
              </w:rPr>
              <w:t> on orders over ₹499.00.</w:t>
            </w:r>
            <w:hyperlink r:id="rId22" w:tgtFrame="AmazonHelp" w:history="1"/>
          </w:p>
          <w:p w:rsidR="006A5034" w:rsidRPr="006A5034" w:rsidRDefault="006A5034" w:rsidP="006A5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5034" w:rsidRPr="006A5034" w:rsidTr="006A5034">
        <w:tc>
          <w:tcPr>
            <w:tcW w:w="0" w:type="auto"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6A5034" w:rsidRPr="006A5034" w:rsidRDefault="006A5034" w:rsidP="006A5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6A5034" w:rsidRPr="006A5034" w:rsidRDefault="006A5034" w:rsidP="006A5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5034">
              <w:rPr>
                <w:rFonts w:ascii="Times New Roman" w:eastAsia="Times New Roman" w:hAnsi="Times New Roman" w:cs="Times New Roman"/>
                <w:sz w:val="24"/>
                <w:szCs w:val="24"/>
              </w:rPr>
              <w:t>Inclusive of all taxes</w:t>
            </w:r>
          </w:p>
        </w:tc>
      </w:tr>
    </w:tbl>
    <w:p w:rsidR="006A5034" w:rsidRPr="006A5034" w:rsidRDefault="006A5034" w:rsidP="006A5034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6A5034">
        <w:rPr>
          <w:rFonts w:ascii="Arial" w:eastAsia="Times New Roman" w:hAnsi="Arial" w:cs="Arial"/>
          <w:color w:val="111111"/>
          <w:sz w:val="20"/>
          <w:szCs w:val="20"/>
        </w:rPr>
        <w:t>In stock.</w:t>
      </w:r>
    </w:p>
    <w:p w:rsidR="006A5034" w:rsidRPr="006A5034" w:rsidRDefault="006A5034" w:rsidP="006A5034">
      <w:pPr>
        <w:numPr>
          <w:ilvl w:val="0"/>
          <w:numId w:val="15"/>
        </w:numPr>
        <w:shd w:val="clear" w:color="auto" w:fill="FFFFFF"/>
        <w:spacing w:after="0" w:line="285" w:lineRule="atLeast"/>
        <w:ind w:left="6877"/>
        <w:rPr>
          <w:rFonts w:ascii="Arial" w:eastAsia="Times New Roman" w:hAnsi="Arial" w:cs="Arial"/>
          <w:color w:val="949494"/>
          <w:sz w:val="20"/>
          <w:szCs w:val="20"/>
        </w:rPr>
      </w:pPr>
      <w:r w:rsidRPr="006A5034">
        <w:rPr>
          <w:rFonts w:ascii="Arial" w:eastAsia="Times New Roman" w:hAnsi="Arial" w:cs="Arial"/>
          <w:noProof/>
          <w:color w:val="111111"/>
          <w:sz w:val="20"/>
          <w:szCs w:val="20"/>
        </w:rPr>
        <w:drawing>
          <wp:anchor distT="0" distB="0" distL="114300" distR="114300" simplePos="0" relativeHeight="251668480" behindDoc="0" locked="0" layoutInCell="1" allowOverlap="1" wp14:anchorId="31A17276" wp14:editId="19B0D7A9">
            <wp:simplePos x="0" y="0"/>
            <wp:positionH relativeFrom="column">
              <wp:posOffset>409575</wp:posOffset>
            </wp:positionH>
            <wp:positionV relativeFrom="page">
              <wp:posOffset>2019300</wp:posOffset>
            </wp:positionV>
            <wp:extent cx="2971800" cy="2209800"/>
            <wp:effectExtent l="0" t="0" r="0" b="0"/>
            <wp:wrapNone/>
            <wp:docPr id="12" name="landingImage" descr="Pepsodent Expert Protection Gum Care Toothpaste 35g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dingImage" descr="Pepsodent Expert Protection Gum Care Toothpaste 35gm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A5034">
        <w:rPr>
          <w:rFonts w:ascii="Arial" w:eastAsia="Times New Roman" w:hAnsi="Arial" w:cs="Arial"/>
          <w:color w:val="111111"/>
          <w:sz w:val="20"/>
          <w:szCs w:val="20"/>
        </w:rPr>
        <w:t xml:space="preserve">Clinically proven to improve gum health with its </w:t>
      </w:r>
      <w:proofErr w:type="spellStart"/>
      <w:r w:rsidRPr="006A5034">
        <w:rPr>
          <w:rFonts w:ascii="Arial" w:eastAsia="Times New Roman" w:hAnsi="Arial" w:cs="Arial"/>
          <w:color w:val="111111"/>
          <w:sz w:val="20"/>
          <w:szCs w:val="20"/>
        </w:rPr>
        <w:t>triclosan</w:t>
      </w:r>
      <w:proofErr w:type="spellEnd"/>
      <w:r w:rsidRPr="006A5034">
        <w:rPr>
          <w:rFonts w:ascii="Arial" w:eastAsia="Times New Roman" w:hAnsi="Arial" w:cs="Arial"/>
          <w:color w:val="111111"/>
          <w:sz w:val="20"/>
          <w:szCs w:val="20"/>
        </w:rPr>
        <w:t xml:space="preserve"> + zinc citrate technology</w:t>
      </w:r>
    </w:p>
    <w:p w:rsidR="006A5034" w:rsidRPr="006A5034" w:rsidRDefault="006A5034" w:rsidP="006A5034">
      <w:pPr>
        <w:numPr>
          <w:ilvl w:val="0"/>
          <w:numId w:val="15"/>
        </w:numPr>
        <w:shd w:val="clear" w:color="auto" w:fill="FFFFFF"/>
        <w:spacing w:after="0" w:line="285" w:lineRule="atLeast"/>
        <w:ind w:left="6877"/>
        <w:rPr>
          <w:rFonts w:ascii="Arial" w:eastAsia="Times New Roman" w:hAnsi="Arial" w:cs="Arial"/>
          <w:color w:val="949494"/>
          <w:sz w:val="20"/>
          <w:szCs w:val="20"/>
        </w:rPr>
      </w:pPr>
      <w:r w:rsidRPr="006A5034">
        <w:rPr>
          <w:rFonts w:ascii="Arial" w:eastAsia="Times New Roman" w:hAnsi="Arial" w:cs="Arial"/>
          <w:color w:val="111111"/>
          <w:sz w:val="20"/>
          <w:szCs w:val="20"/>
        </w:rPr>
        <w:t>It strengthens gums, which are like the roots of your teeth</w:t>
      </w:r>
    </w:p>
    <w:p w:rsidR="006A5034" w:rsidRPr="006A5034" w:rsidRDefault="006A5034" w:rsidP="006A5034">
      <w:pPr>
        <w:numPr>
          <w:ilvl w:val="0"/>
          <w:numId w:val="15"/>
        </w:numPr>
        <w:shd w:val="clear" w:color="auto" w:fill="FFFFFF"/>
        <w:spacing w:after="0" w:line="285" w:lineRule="atLeast"/>
        <w:ind w:left="6877"/>
        <w:rPr>
          <w:rFonts w:ascii="Arial" w:eastAsia="Times New Roman" w:hAnsi="Arial" w:cs="Arial"/>
          <w:color w:val="949494"/>
          <w:sz w:val="20"/>
          <w:szCs w:val="20"/>
        </w:rPr>
      </w:pPr>
      <w:r w:rsidRPr="006A5034">
        <w:rPr>
          <w:rFonts w:ascii="Arial" w:eastAsia="Times New Roman" w:hAnsi="Arial" w:cs="Arial"/>
          <w:color w:val="111111"/>
          <w:sz w:val="20"/>
          <w:szCs w:val="20"/>
        </w:rPr>
        <w:t xml:space="preserve">Freshens </w:t>
      </w:r>
      <w:proofErr w:type="spellStart"/>
      <w:r w:rsidRPr="006A5034">
        <w:rPr>
          <w:rFonts w:ascii="Arial" w:eastAsia="Times New Roman" w:hAnsi="Arial" w:cs="Arial"/>
          <w:color w:val="111111"/>
          <w:sz w:val="20"/>
          <w:szCs w:val="20"/>
        </w:rPr>
        <w:t>breat</w:t>
      </w:r>
      <w:proofErr w:type="spellEnd"/>
    </w:p>
    <w:p w:rsidR="006A5034" w:rsidRPr="00937FC6" w:rsidRDefault="006A5034">
      <w:pPr>
        <w:rPr>
          <w:u w:val="single"/>
        </w:rPr>
      </w:pPr>
    </w:p>
    <w:sectPr w:rsidR="006A5034" w:rsidRPr="00937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56903"/>
    <w:multiLevelType w:val="multilevel"/>
    <w:tmpl w:val="C46E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E4F82"/>
    <w:multiLevelType w:val="multilevel"/>
    <w:tmpl w:val="03C0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92320"/>
    <w:multiLevelType w:val="multilevel"/>
    <w:tmpl w:val="9A2A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B462D"/>
    <w:multiLevelType w:val="multilevel"/>
    <w:tmpl w:val="E29C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A4429"/>
    <w:multiLevelType w:val="multilevel"/>
    <w:tmpl w:val="2BDC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64038"/>
    <w:multiLevelType w:val="multilevel"/>
    <w:tmpl w:val="D18C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0111E1"/>
    <w:multiLevelType w:val="multilevel"/>
    <w:tmpl w:val="3554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E65BC"/>
    <w:multiLevelType w:val="multilevel"/>
    <w:tmpl w:val="61CA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A750B"/>
    <w:multiLevelType w:val="multilevel"/>
    <w:tmpl w:val="0886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8C1ED8"/>
    <w:multiLevelType w:val="multilevel"/>
    <w:tmpl w:val="F544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CB523E"/>
    <w:multiLevelType w:val="multilevel"/>
    <w:tmpl w:val="AC64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973608"/>
    <w:multiLevelType w:val="multilevel"/>
    <w:tmpl w:val="2A4E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F35EFE"/>
    <w:multiLevelType w:val="multilevel"/>
    <w:tmpl w:val="E990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EE2838"/>
    <w:multiLevelType w:val="multilevel"/>
    <w:tmpl w:val="6360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896F3B"/>
    <w:multiLevelType w:val="multilevel"/>
    <w:tmpl w:val="EE68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1"/>
  </w:num>
  <w:num w:numId="3">
    <w:abstractNumId w:val="13"/>
  </w:num>
  <w:num w:numId="4">
    <w:abstractNumId w:val="2"/>
  </w:num>
  <w:num w:numId="5">
    <w:abstractNumId w:val="14"/>
  </w:num>
  <w:num w:numId="6">
    <w:abstractNumId w:val="10"/>
  </w:num>
  <w:num w:numId="7">
    <w:abstractNumId w:val="8"/>
  </w:num>
  <w:num w:numId="8">
    <w:abstractNumId w:val="4"/>
  </w:num>
  <w:num w:numId="9">
    <w:abstractNumId w:val="9"/>
  </w:num>
  <w:num w:numId="10">
    <w:abstractNumId w:val="3"/>
  </w:num>
  <w:num w:numId="11">
    <w:abstractNumId w:val="5"/>
  </w:num>
  <w:num w:numId="12">
    <w:abstractNumId w:val="1"/>
  </w:num>
  <w:num w:numId="13">
    <w:abstractNumId w:val="12"/>
  </w:num>
  <w:num w:numId="14">
    <w:abstractNumId w:val="0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FC6"/>
    <w:rsid w:val="006A5034"/>
    <w:rsid w:val="007A4D17"/>
    <w:rsid w:val="008D048C"/>
    <w:rsid w:val="00937FC6"/>
    <w:rsid w:val="009A1C1A"/>
    <w:rsid w:val="009B5CC0"/>
    <w:rsid w:val="00A7766F"/>
    <w:rsid w:val="00F200DC"/>
    <w:rsid w:val="00FD2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C957E"/>
  <w15:chartTrackingRefBased/>
  <w15:docId w15:val="{D6944589-46FA-489E-AEB3-4594BA722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09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3079">
          <w:marLeft w:val="6994"/>
          <w:marRight w:val="4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73343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3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4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31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91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07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29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45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0983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62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15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43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4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4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8699058">
          <w:marLeft w:val="6994"/>
          <w:marRight w:val="4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0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59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19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51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23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88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62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79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35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221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697325">
                                      <w:marLeft w:val="0"/>
                                      <w:marRight w:val="123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571501">
          <w:marLeft w:val="6994"/>
          <w:marRight w:val="4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8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7884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24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7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92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01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61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0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38945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45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10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102525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59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30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174281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71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42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18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09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48246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635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17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378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819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969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51404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325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655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108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78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44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60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7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9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20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52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56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477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476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956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798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491833">
                                      <w:marLeft w:val="0"/>
                                      <w:marRight w:val="123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223154">
          <w:marLeft w:val="6994"/>
          <w:marRight w:val="4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862416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47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96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01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45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84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84872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26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44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85924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1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978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71727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00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8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63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65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345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none" w:sz="0" w:space="0" w:color="auto"/>
                <w:bottom w:val="single" w:sz="6" w:space="0" w:color="auto"/>
                <w:right w:val="none" w:sz="0" w:space="0" w:color="auto"/>
              </w:divBdr>
            </w:div>
          </w:divsChild>
        </w:div>
        <w:div w:id="30736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3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33624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79825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9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933675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154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1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63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308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50080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744516">
                                  <w:marLeft w:val="0"/>
                                  <w:marRight w:val="0"/>
                                  <w:marTop w:val="0"/>
                                  <w:marBottom w:val="33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28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087553">
                                          <w:marLeft w:val="0"/>
                                          <w:marRight w:val="62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785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266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0957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140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368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136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8760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749262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89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46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292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DDDDD"/>
                                    <w:left w:val="single" w:sz="6" w:space="0" w:color="DDDDDD"/>
                                    <w:bottom w:val="single" w:sz="6" w:space="0" w:color="DDDDDD"/>
                                    <w:right w:val="single" w:sz="6" w:space="0" w:color="DDDDDD"/>
                                  </w:divBdr>
                                  <w:divsChild>
                                    <w:div w:id="401100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1829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DDDDDD"/>
                                    <w:left w:val="single" w:sz="6" w:space="0" w:color="DDDDDD"/>
                                    <w:bottom w:val="single" w:sz="6" w:space="0" w:color="DDDDDD"/>
                                    <w:right w:val="single" w:sz="6" w:space="0" w:color="DDDDDD"/>
                                  </w:divBdr>
                                  <w:divsChild>
                                    <w:div w:id="881091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464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14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321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298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5039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0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71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3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69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018889">
                                  <w:marLeft w:val="-6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5016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928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39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819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5374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520943">
                                          <w:marLeft w:val="0"/>
                                          <w:marRight w:val="123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4073932">
              <w:marLeft w:val="6994"/>
              <w:marRight w:val="40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72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866809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29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1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076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58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896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8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64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465939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10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66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971083">
                          <w:marLeft w:val="0"/>
                          <w:marRight w:val="0"/>
                          <w:marTop w:val="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25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8333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898313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84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68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89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34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47622">
                          <w:marLeft w:val="0"/>
                          <w:marRight w:val="0"/>
                          <w:marTop w:val="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827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119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545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822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707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112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6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212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4111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8467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571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729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1485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5986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820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122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9000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995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54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08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1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0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7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9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2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083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66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553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728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7341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995266">
                                      <w:marLeft w:val="0"/>
                                      <w:marRight w:val="123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7465">
          <w:marLeft w:val="6994"/>
          <w:marRight w:val="4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317766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23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15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20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35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57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8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06637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99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26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319199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9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36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352883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26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17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41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24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292078">
          <w:marLeft w:val="6994"/>
          <w:marRight w:val="4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50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3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5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7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52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40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77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639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220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190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992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624995">
                                      <w:marLeft w:val="0"/>
                                      <w:marRight w:val="116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890074">
          <w:marLeft w:val="6607"/>
          <w:marRight w:val="4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504810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8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99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58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68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55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1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60838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6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6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101366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25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88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918307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87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08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jpeg"/><Relationship Id="rId18" Type="http://schemas.openxmlformats.org/officeDocument/2006/relationships/hyperlink" Target="http://www.amazon.in/s/ref=bl_dp_s_web_1350384031?ie=UTF8&amp;node=1350384031&amp;field-brandtextbin=Sensodyne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amazon.in/s/ref=bl_dp_s_web_1350384031?ie=UTF8&amp;node=1350384031&amp;field-brandtextbin=Pepsodent" TargetMode="External"/><Relationship Id="rId7" Type="http://schemas.openxmlformats.org/officeDocument/2006/relationships/image" Target="media/image1.jpeg"/><Relationship Id="rId12" Type="http://schemas.openxmlformats.org/officeDocument/2006/relationships/image" Target="media/image3.jpeg"/><Relationship Id="rId17" Type="http://schemas.openxmlformats.org/officeDocument/2006/relationships/image" Target="media/image5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www.amazon.in/gp/offer-listing/B007BBUZ60/ref=dp_olp_new?ie=UTF8&amp;condition=new" TargetMode="External"/><Relationship Id="rId20" Type="http://schemas.openxmlformats.org/officeDocument/2006/relationships/image" Target="media/image6.jpeg"/><Relationship Id="rId1" Type="http://schemas.openxmlformats.org/officeDocument/2006/relationships/numbering" Target="numbering.xml"/><Relationship Id="rId6" Type="http://schemas.openxmlformats.org/officeDocument/2006/relationships/hyperlink" Target="http://www.amazon.in/gp/help/customer/display.html/ref=mk_sss_dp_1?ie=UTF8&amp;pop-up=1&amp;nodeId=200904360" TargetMode="External"/><Relationship Id="rId11" Type="http://schemas.openxmlformats.org/officeDocument/2006/relationships/hyperlink" Target="http://www.amazon.in/gp/offer-listing/B005F1RM3C/ref=dp_olp_new?ie=UTF8&amp;condition=new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://www.amazon.in/s/ref=bl_dp_s_web_1350384031?ie=UTF8&amp;node=1350384031&amp;field-brandtextbin=Colgate" TargetMode="External"/><Relationship Id="rId15" Type="http://schemas.openxmlformats.org/officeDocument/2006/relationships/hyperlink" Target="http://www.amazon.in/gp/help/customer/display.html/ref=mk_sss_dp_1?ie=UTF8&amp;pop-up=1&amp;nodeId=200904360" TargetMode="External"/><Relationship Id="rId23" Type="http://schemas.openxmlformats.org/officeDocument/2006/relationships/image" Target="media/image7.jpeg"/><Relationship Id="rId10" Type="http://schemas.openxmlformats.org/officeDocument/2006/relationships/hyperlink" Target="http://www.amazon.in/gp/help/customer/display.html/ref=mk_sss_dp_1?ie=UTF8&amp;pop-up=1&amp;nodeId=200904360" TargetMode="External"/><Relationship Id="rId19" Type="http://schemas.openxmlformats.org/officeDocument/2006/relationships/hyperlink" Target="http://www.amazon.in/gp/help/customer/display.html/ref=mk_sss_dp_1?ie=UTF8&amp;pop-up=1&amp;nodeId=20090436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amazon.in/s/ref=bl_dp_s_web_1350384031?ie=UTF8&amp;node=1350384031&amp;field-brandtextbin=DABUR" TargetMode="External"/><Relationship Id="rId14" Type="http://schemas.openxmlformats.org/officeDocument/2006/relationships/hyperlink" Target="http://www.amazon.in/s/ref=bl_dp_s_web_1350384031?ie=UTF8&amp;node=1350384031&amp;field-brandtextbin=Colgate" TargetMode="External"/><Relationship Id="rId22" Type="http://schemas.openxmlformats.org/officeDocument/2006/relationships/hyperlink" Target="http://www.amazon.in/gp/help/customer/display.html/ref=mk_sss_dp_1?ie=UTF8&amp;pop-up=1&amp;nodeId=2009043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546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 </cp:lastModifiedBy>
  <cp:revision>7</cp:revision>
  <dcterms:created xsi:type="dcterms:W3CDTF">2016-04-06T09:12:00Z</dcterms:created>
  <dcterms:modified xsi:type="dcterms:W3CDTF">2016-04-06T09:33:00Z</dcterms:modified>
</cp:coreProperties>
</file>