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8CA" w:rsidRPr="00C828CA" w:rsidRDefault="00C828CA" w:rsidP="00C828CA">
      <w:pPr>
        <w:rPr>
          <w:b/>
          <w:bCs/>
          <w:lang w:val="en-CA"/>
        </w:rPr>
      </w:pPr>
      <w:r w:rsidRPr="00C828CA">
        <w:rPr>
          <w:b/>
          <w:bCs/>
          <w:lang w:val="en-CA"/>
        </w:rPr>
        <w:t>Agenda</w:t>
      </w:r>
    </w:p>
    <w:p w:rsidR="00C828CA" w:rsidRPr="00C828CA" w:rsidRDefault="00C828CA" w:rsidP="00BF1DAA">
      <w:pPr>
        <w:numPr>
          <w:ilvl w:val="0"/>
          <w:numId w:val="1"/>
        </w:numPr>
        <w:rPr>
          <w:lang w:val="en-CA"/>
        </w:rPr>
      </w:pPr>
      <w:bookmarkStart w:id="0" w:name="_GoBack"/>
      <w:bookmarkEnd w:id="0"/>
      <w:r w:rsidRPr="00C828CA">
        <w:rPr>
          <w:b/>
          <w:bCs/>
          <w:lang w:val="en-CA"/>
        </w:rPr>
        <w:t>Referencing Stylesheets</w:t>
      </w:r>
    </w:p>
    <w:p w:rsidR="00C828CA" w:rsidRPr="00C828CA" w:rsidRDefault="00C828CA" w:rsidP="00BF1DAA">
      <w:pPr>
        <w:numPr>
          <w:ilvl w:val="0"/>
          <w:numId w:val="1"/>
        </w:numPr>
        <w:rPr>
          <w:lang w:val="en-CA"/>
        </w:rPr>
      </w:pPr>
      <w:r w:rsidRPr="00C828CA">
        <w:rPr>
          <w:b/>
          <w:bCs/>
          <w:lang w:val="en-CA"/>
        </w:rPr>
        <w:t>Importing</w:t>
      </w:r>
    </w:p>
    <w:p w:rsidR="00C828CA" w:rsidRPr="00C828CA" w:rsidRDefault="00C828CA" w:rsidP="00BF1DAA">
      <w:pPr>
        <w:numPr>
          <w:ilvl w:val="0"/>
          <w:numId w:val="1"/>
        </w:numPr>
        <w:rPr>
          <w:lang w:val="en-CA"/>
        </w:rPr>
      </w:pPr>
      <w:r w:rsidRPr="00C828CA">
        <w:rPr>
          <w:b/>
          <w:bCs/>
          <w:lang w:val="en-CA"/>
        </w:rPr>
        <w:t>Fonts</w:t>
      </w:r>
    </w:p>
    <w:p w:rsidR="00C828CA" w:rsidRPr="00C828CA" w:rsidRDefault="00C828CA" w:rsidP="00BF1DAA">
      <w:pPr>
        <w:numPr>
          <w:ilvl w:val="0"/>
          <w:numId w:val="1"/>
        </w:numPr>
        <w:rPr>
          <w:lang w:val="en-CA"/>
        </w:rPr>
      </w:pPr>
      <w:r w:rsidRPr="00C828CA">
        <w:rPr>
          <w:b/>
          <w:bCs/>
          <w:lang w:val="en-CA"/>
        </w:rPr>
        <w:t>Compact CSS</w:t>
      </w:r>
    </w:p>
    <w:p w:rsidR="00C828CA" w:rsidRPr="00C828CA" w:rsidRDefault="00C828CA" w:rsidP="00BF1DAA">
      <w:pPr>
        <w:numPr>
          <w:ilvl w:val="0"/>
          <w:numId w:val="1"/>
        </w:numPr>
        <w:rPr>
          <w:lang w:val="en-CA"/>
        </w:rPr>
      </w:pPr>
      <w:r w:rsidRPr="00C828CA">
        <w:rPr>
          <w:b/>
          <w:bCs/>
          <w:lang w:val="en-CA"/>
        </w:rPr>
        <w:t>Advanced Selectors</w:t>
      </w:r>
    </w:p>
    <w:p w:rsidR="00C828CA" w:rsidRPr="00C828CA" w:rsidRDefault="00C828CA" w:rsidP="00BF1DAA">
      <w:pPr>
        <w:numPr>
          <w:ilvl w:val="0"/>
          <w:numId w:val="1"/>
        </w:numPr>
        <w:rPr>
          <w:lang w:val="en-CA"/>
        </w:rPr>
      </w:pPr>
      <w:r w:rsidRPr="00C828CA">
        <w:rPr>
          <w:b/>
          <w:bCs/>
          <w:lang w:val="en-CA"/>
        </w:rPr>
        <w:t>Rule Specificity</w:t>
      </w:r>
    </w:p>
    <w:p w:rsidR="00C828CA" w:rsidRPr="00C828CA" w:rsidRDefault="00C828CA" w:rsidP="00BF1DAA">
      <w:pPr>
        <w:numPr>
          <w:ilvl w:val="0"/>
          <w:numId w:val="1"/>
        </w:numPr>
        <w:rPr>
          <w:lang w:val="en-CA"/>
        </w:rPr>
      </w:pPr>
      <w:r w:rsidRPr="00C828CA">
        <w:rPr>
          <w:b/>
          <w:bCs/>
          <w:lang w:val="en-CA"/>
        </w:rPr>
        <w:t>To Do</w:t>
      </w:r>
    </w:p>
    <w:p w:rsidR="00C828CA" w:rsidRPr="00C828CA" w:rsidRDefault="00C828CA" w:rsidP="00C828CA">
      <w:pPr>
        <w:rPr>
          <w:b/>
          <w:bCs/>
          <w:lang w:val="en-CA"/>
        </w:rPr>
      </w:pPr>
      <w:r w:rsidRPr="00C828CA">
        <w:rPr>
          <w:b/>
          <w:bCs/>
          <w:lang w:val="en-CA"/>
        </w:rPr>
        <w:t>Referencing CSS</w:t>
      </w:r>
    </w:p>
    <w:p w:rsidR="00C828CA" w:rsidRPr="00C828CA" w:rsidRDefault="00C828CA" w:rsidP="00C828CA">
      <w:pPr>
        <w:rPr>
          <w:lang w:val="en-CA"/>
        </w:rPr>
      </w:pPr>
      <w:r w:rsidRPr="00C828CA">
        <w:rPr>
          <w:lang w:val="en-CA"/>
        </w:rPr>
        <w:t>When linking to external style sheets, there are a number of features to be aware of:</w:t>
      </w:r>
    </w:p>
    <w:p w:rsidR="00C828CA" w:rsidRPr="00C828CA" w:rsidRDefault="00C828CA" w:rsidP="00BF1DAA">
      <w:pPr>
        <w:numPr>
          <w:ilvl w:val="0"/>
          <w:numId w:val="2"/>
        </w:numPr>
        <w:rPr>
          <w:lang w:val="en-CA"/>
        </w:rPr>
      </w:pPr>
      <w:r w:rsidRPr="00C828CA">
        <w:rPr>
          <w:lang w:val="en-CA"/>
        </w:rPr>
        <w:t>Each stylesheet requires it's own </w:t>
      </w:r>
      <w:r w:rsidRPr="00C828CA">
        <w:rPr>
          <w:b/>
          <w:bCs/>
          <w:lang w:val="en-CA"/>
        </w:rPr>
        <w:t>link</w:t>
      </w:r>
      <w:r w:rsidRPr="00C828CA">
        <w:rPr>
          <w:lang w:val="en-CA"/>
        </w:rPr>
        <w:t> tag</w:t>
      </w:r>
    </w:p>
    <w:p w:rsidR="00C828CA" w:rsidRPr="00C828CA" w:rsidRDefault="00C828CA" w:rsidP="00BF1DAA">
      <w:pPr>
        <w:numPr>
          <w:ilvl w:val="0"/>
          <w:numId w:val="2"/>
        </w:numPr>
        <w:rPr>
          <w:lang w:val="en-CA"/>
        </w:rPr>
      </w:pPr>
      <w:r w:rsidRPr="00C828CA">
        <w:rPr>
          <w:lang w:val="en-CA"/>
        </w:rPr>
        <w:t>Multiple stylesheets can be loaded (main.css, fonts.css, layout.css, etc)</w:t>
      </w:r>
    </w:p>
    <w:p w:rsidR="00C828CA" w:rsidRPr="00C828CA" w:rsidRDefault="00C828CA" w:rsidP="00BF1DAA">
      <w:pPr>
        <w:numPr>
          <w:ilvl w:val="0"/>
          <w:numId w:val="2"/>
        </w:numPr>
        <w:rPr>
          <w:lang w:val="en-CA"/>
        </w:rPr>
      </w:pPr>
      <w:r w:rsidRPr="00C828CA">
        <w:rPr>
          <w:b/>
          <w:bCs/>
          <w:lang w:val="en-CA"/>
        </w:rPr>
        <w:t>rel</w:t>
      </w:r>
      <w:r w:rsidRPr="00C828CA">
        <w:rPr>
          <w:lang w:val="en-CA"/>
        </w:rPr>
        <w:t> determines how the HTML will use the file linked to (</w:t>
      </w:r>
      <w:r w:rsidRPr="00C828CA">
        <w:rPr>
          <w:i/>
          <w:iCs/>
          <w:lang w:val="en-CA"/>
        </w:rPr>
        <w:t>REQUIRED)</w:t>
      </w:r>
    </w:p>
    <w:p w:rsidR="00C828CA" w:rsidRPr="00C828CA" w:rsidRDefault="00C828CA" w:rsidP="00BF1DAA">
      <w:pPr>
        <w:numPr>
          <w:ilvl w:val="0"/>
          <w:numId w:val="2"/>
        </w:numPr>
        <w:rPr>
          <w:lang w:val="en-CA"/>
        </w:rPr>
      </w:pPr>
      <w:r w:rsidRPr="00C828CA">
        <w:rPr>
          <w:b/>
          <w:bCs/>
          <w:lang w:val="en-CA"/>
        </w:rPr>
        <w:t>href</w:t>
      </w:r>
      <w:r w:rsidRPr="00C828CA">
        <w:rPr>
          <w:lang w:val="en-CA"/>
        </w:rPr>
        <w:t> defines the path, relative or absolute, to the css file (</w:t>
      </w:r>
      <w:r w:rsidRPr="00C828CA">
        <w:rPr>
          <w:i/>
          <w:iCs/>
          <w:lang w:val="en-CA"/>
        </w:rPr>
        <w:t>REQUIRED</w:t>
      </w:r>
      <w:r w:rsidRPr="00C828CA">
        <w:rPr>
          <w:lang w:val="en-CA"/>
        </w:rPr>
        <w:t>)</w:t>
      </w:r>
    </w:p>
    <w:p w:rsidR="00C828CA" w:rsidRPr="00C828CA" w:rsidRDefault="00C828CA" w:rsidP="00BF1DAA">
      <w:pPr>
        <w:numPr>
          <w:ilvl w:val="0"/>
          <w:numId w:val="2"/>
        </w:numPr>
        <w:rPr>
          <w:lang w:val="en-CA"/>
        </w:rPr>
      </w:pPr>
      <w:r w:rsidRPr="00C828CA">
        <w:rPr>
          <w:b/>
          <w:bCs/>
          <w:lang w:val="en-CA"/>
        </w:rPr>
        <w:t>type</w:t>
      </w:r>
      <w:r w:rsidRPr="00C828CA">
        <w:rPr>
          <w:lang w:val="en-CA"/>
        </w:rPr>
        <w:t> attribute is has been deprecated (dropped in HTML5)</w:t>
      </w:r>
    </w:p>
    <w:p w:rsidR="00C828CA" w:rsidRPr="00C828CA" w:rsidRDefault="00C828CA" w:rsidP="00BF1DAA">
      <w:pPr>
        <w:numPr>
          <w:ilvl w:val="0"/>
          <w:numId w:val="2"/>
        </w:numPr>
        <w:rPr>
          <w:lang w:val="en-CA"/>
        </w:rPr>
      </w:pPr>
      <w:r w:rsidRPr="00C828CA">
        <w:rPr>
          <w:b/>
          <w:bCs/>
          <w:lang w:val="en-CA"/>
        </w:rPr>
        <w:t>title</w:t>
      </w:r>
      <w:r w:rsidRPr="00C828CA">
        <w:rPr>
          <w:lang w:val="en-CA"/>
        </w:rPr>
        <w:t> attribute allows the user to group stylesheets</w:t>
      </w:r>
    </w:p>
    <w:p w:rsidR="00C828CA" w:rsidRPr="00C828CA" w:rsidRDefault="00C828CA" w:rsidP="00BF1DAA">
      <w:pPr>
        <w:numPr>
          <w:ilvl w:val="0"/>
          <w:numId w:val="2"/>
        </w:numPr>
        <w:rPr>
          <w:lang w:val="en-CA"/>
        </w:rPr>
      </w:pPr>
      <w:r w:rsidRPr="00C828CA">
        <w:rPr>
          <w:b/>
          <w:bCs/>
          <w:lang w:val="en-CA"/>
        </w:rPr>
        <w:t>media</w:t>
      </w:r>
      <w:r w:rsidRPr="00C828CA">
        <w:rPr>
          <w:lang w:val="en-CA"/>
        </w:rPr>
        <w:t> attribute allows you to specify what medium this should be viewed in</w:t>
      </w:r>
    </w:p>
    <w:p w:rsidR="00C828CA" w:rsidRPr="00C828CA" w:rsidRDefault="00C828CA" w:rsidP="00C828CA">
      <w:pPr>
        <w:rPr>
          <w:b/>
          <w:bCs/>
          <w:lang w:val="en-CA"/>
        </w:rPr>
      </w:pPr>
      <w:r w:rsidRPr="00C828CA">
        <w:rPr>
          <w:b/>
          <w:bCs/>
          <w:lang w:val="en-CA"/>
        </w:rPr>
        <w:t>&lt;link</w:t>
      </w:r>
      <w:r w:rsidRPr="00C828CA">
        <w:rPr>
          <w:b/>
          <w:bCs/>
          <w:lang w:val="en-CA"/>
        </w:rPr>
        <w:tab/>
        <w:t xml:space="preserve">rel="stylesheet" </w:t>
      </w:r>
    </w:p>
    <w:p w:rsidR="00C828CA" w:rsidRPr="00C828CA" w:rsidRDefault="00C828CA" w:rsidP="00C828CA">
      <w:pPr>
        <w:rPr>
          <w:b/>
          <w:bCs/>
          <w:lang w:val="en-CA"/>
        </w:rPr>
      </w:pPr>
      <w:r w:rsidRPr="00C828CA">
        <w:rPr>
          <w:b/>
          <w:bCs/>
          <w:lang w:val="en-CA"/>
        </w:rPr>
        <w:tab/>
        <w:t xml:space="preserve">href="http://www.mysite.com/css/styles.css" </w:t>
      </w:r>
    </w:p>
    <w:p w:rsidR="00C828CA" w:rsidRPr="00C828CA" w:rsidRDefault="00C828CA" w:rsidP="00C828CA">
      <w:pPr>
        <w:rPr>
          <w:b/>
          <w:bCs/>
          <w:lang w:val="en-CA"/>
        </w:rPr>
      </w:pPr>
      <w:r w:rsidRPr="00C828CA">
        <w:rPr>
          <w:b/>
          <w:bCs/>
          <w:lang w:val="en-CA"/>
        </w:rPr>
        <w:tab/>
        <w:t xml:space="preserve">type="text/css" </w:t>
      </w:r>
    </w:p>
    <w:p w:rsidR="00C828CA" w:rsidRPr="00C828CA" w:rsidRDefault="00C828CA" w:rsidP="00C828CA">
      <w:pPr>
        <w:rPr>
          <w:b/>
          <w:bCs/>
          <w:lang w:val="en-CA"/>
        </w:rPr>
      </w:pPr>
      <w:r w:rsidRPr="00C828CA">
        <w:rPr>
          <w:b/>
          <w:bCs/>
          <w:lang w:val="en-CA"/>
        </w:rPr>
        <w:tab/>
        <w:t xml:space="preserve">title="Main Style" </w:t>
      </w:r>
    </w:p>
    <w:p w:rsidR="00C828CA" w:rsidRPr="00C828CA" w:rsidRDefault="00C828CA" w:rsidP="00C828CA">
      <w:pPr>
        <w:rPr>
          <w:lang w:val="en-CA"/>
        </w:rPr>
      </w:pPr>
      <w:r w:rsidRPr="00C828CA">
        <w:rPr>
          <w:b/>
          <w:bCs/>
          <w:lang w:val="en-CA"/>
        </w:rPr>
        <w:tab/>
        <w:t>media="screen" /&gt;</w:t>
      </w:r>
    </w:p>
    <w:p w:rsidR="00C828CA" w:rsidRPr="00C828CA" w:rsidRDefault="00C828CA" w:rsidP="00C828CA">
      <w:pPr>
        <w:rPr>
          <w:b/>
          <w:bCs/>
          <w:lang w:val="en-CA"/>
        </w:rPr>
      </w:pPr>
      <w:r w:rsidRPr="00C828CA">
        <w:rPr>
          <w:b/>
          <w:bCs/>
          <w:lang w:val="en-CA"/>
        </w:rPr>
        <w:t>Media variations: media attribute</w:t>
      </w:r>
    </w:p>
    <w:p w:rsidR="00C828CA" w:rsidRPr="00C828CA" w:rsidRDefault="00C828CA" w:rsidP="00BF1DAA">
      <w:pPr>
        <w:numPr>
          <w:ilvl w:val="0"/>
          <w:numId w:val="3"/>
        </w:numPr>
        <w:rPr>
          <w:lang w:val="en-CA"/>
        </w:rPr>
      </w:pPr>
      <w:r w:rsidRPr="00C828CA">
        <w:rPr>
          <w:b/>
          <w:bCs/>
          <w:lang w:val="en-CA"/>
        </w:rPr>
        <w:t>media="type"</w:t>
      </w:r>
      <w:r w:rsidRPr="00C828CA">
        <w:rPr>
          <w:lang w:val="en-CA"/>
        </w:rPr>
        <w:t> can be a powerful tool</w:t>
      </w:r>
    </w:p>
    <w:p w:rsidR="00C828CA" w:rsidRPr="00C828CA" w:rsidRDefault="00C828CA" w:rsidP="00BF1DAA">
      <w:pPr>
        <w:numPr>
          <w:ilvl w:val="0"/>
          <w:numId w:val="3"/>
        </w:numPr>
        <w:rPr>
          <w:lang w:val="en-CA"/>
        </w:rPr>
      </w:pPr>
      <w:r w:rsidRPr="00C828CA">
        <w:rPr>
          <w:lang w:val="en-CA"/>
        </w:rPr>
        <w:t>Examples of media types:</w:t>
      </w:r>
    </w:p>
    <w:p w:rsidR="00C828CA" w:rsidRPr="00C828CA" w:rsidRDefault="00C828CA" w:rsidP="00BF1DAA">
      <w:pPr>
        <w:numPr>
          <w:ilvl w:val="1"/>
          <w:numId w:val="3"/>
        </w:numPr>
        <w:rPr>
          <w:lang w:val="en-CA"/>
        </w:rPr>
      </w:pPr>
      <w:r w:rsidRPr="00C828CA">
        <w:rPr>
          <w:b/>
          <w:bCs/>
          <w:lang w:val="en-CA"/>
        </w:rPr>
        <w:t>all</w:t>
      </w:r>
      <w:r w:rsidRPr="00C828CA">
        <w:rPr>
          <w:lang w:val="en-CA"/>
        </w:rPr>
        <w:t> - well supported, commonly used (</w:t>
      </w:r>
      <w:r w:rsidRPr="00C828CA">
        <w:rPr>
          <w:i/>
          <w:iCs/>
          <w:lang w:val="en-CA"/>
        </w:rPr>
        <w:t>DEFAULT)</w:t>
      </w:r>
    </w:p>
    <w:p w:rsidR="00C828CA" w:rsidRPr="00C828CA" w:rsidRDefault="00C828CA" w:rsidP="00BF1DAA">
      <w:pPr>
        <w:numPr>
          <w:ilvl w:val="1"/>
          <w:numId w:val="3"/>
        </w:numPr>
        <w:rPr>
          <w:lang w:val="en-CA"/>
        </w:rPr>
      </w:pPr>
      <w:r w:rsidRPr="00C828CA">
        <w:rPr>
          <w:b/>
          <w:bCs/>
          <w:lang w:val="en-CA"/>
        </w:rPr>
        <w:t>aural</w:t>
      </w:r>
    </w:p>
    <w:p w:rsidR="00C828CA" w:rsidRPr="00C828CA" w:rsidRDefault="00C828CA" w:rsidP="00BF1DAA">
      <w:pPr>
        <w:numPr>
          <w:ilvl w:val="1"/>
          <w:numId w:val="3"/>
        </w:numPr>
        <w:rPr>
          <w:lang w:val="en-CA"/>
        </w:rPr>
      </w:pPr>
      <w:r w:rsidRPr="00C828CA">
        <w:rPr>
          <w:b/>
          <w:bCs/>
          <w:lang w:val="en-CA"/>
        </w:rPr>
        <w:t>braille</w:t>
      </w:r>
    </w:p>
    <w:p w:rsidR="00C828CA" w:rsidRPr="00C828CA" w:rsidRDefault="00C828CA" w:rsidP="00BF1DAA">
      <w:pPr>
        <w:numPr>
          <w:ilvl w:val="1"/>
          <w:numId w:val="3"/>
        </w:numPr>
        <w:rPr>
          <w:lang w:val="en-CA"/>
        </w:rPr>
      </w:pPr>
      <w:r w:rsidRPr="00C828CA">
        <w:rPr>
          <w:b/>
          <w:bCs/>
          <w:lang w:val="en-CA"/>
        </w:rPr>
        <w:t>embossed</w:t>
      </w:r>
    </w:p>
    <w:p w:rsidR="00C828CA" w:rsidRPr="00C828CA" w:rsidRDefault="00C828CA" w:rsidP="00BF1DAA">
      <w:pPr>
        <w:numPr>
          <w:ilvl w:val="1"/>
          <w:numId w:val="3"/>
        </w:numPr>
        <w:rPr>
          <w:lang w:val="en-CA"/>
        </w:rPr>
      </w:pPr>
      <w:r w:rsidRPr="00C828CA">
        <w:rPr>
          <w:b/>
          <w:bCs/>
          <w:lang w:val="en-CA"/>
        </w:rPr>
        <w:t>handheld</w:t>
      </w:r>
      <w:r w:rsidRPr="00C828CA">
        <w:rPr>
          <w:lang w:val="en-CA"/>
        </w:rPr>
        <w:t> - not common (smart phones identify as </w:t>
      </w:r>
      <w:r w:rsidRPr="00C828CA">
        <w:rPr>
          <w:b/>
          <w:bCs/>
          <w:lang w:val="en-CA"/>
        </w:rPr>
        <w:t>screen</w:t>
      </w:r>
      <w:r w:rsidRPr="00C828CA">
        <w:rPr>
          <w:lang w:val="en-CA"/>
        </w:rPr>
        <w:t>)</w:t>
      </w:r>
    </w:p>
    <w:p w:rsidR="00C828CA" w:rsidRPr="00C828CA" w:rsidRDefault="00C828CA" w:rsidP="00BF1DAA">
      <w:pPr>
        <w:numPr>
          <w:ilvl w:val="1"/>
          <w:numId w:val="3"/>
        </w:numPr>
        <w:rPr>
          <w:lang w:val="en-CA"/>
        </w:rPr>
      </w:pPr>
      <w:r w:rsidRPr="00C828CA">
        <w:rPr>
          <w:b/>
          <w:bCs/>
          <w:lang w:val="en-CA"/>
        </w:rPr>
        <w:t>print</w:t>
      </w:r>
      <w:r w:rsidRPr="00C828CA">
        <w:rPr>
          <w:lang w:val="en-CA"/>
        </w:rPr>
        <w:t> - well supported, commonly used</w:t>
      </w:r>
    </w:p>
    <w:p w:rsidR="00C828CA" w:rsidRPr="00C828CA" w:rsidRDefault="00C828CA" w:rsidP="00BF1DAA">
      <w:pPr>
        <w:numPr>
          <w:ilvl w:val="1"/>
          <w:numId w:val="3"/>
        </w:numPr>
        <w:rPr>
          <w:lang w:val="en-CA"/>
        </w:rPr>
      </w:pPr>
      <w:r w:rsidRPr="00C828CA">
        <w:rPr>
          <w:b/>
          <w:bCs/>
          <w:lang w:val="en-CA"/>
        </w:rPr>
        <w:t>projection</w:t>
      </w:r>
    </w:p>
    <w:p w:rsidR="00C828CA" w:rsidRPr="00C828CA" w:rsidRDefault="00C828CA" w:rsidP="00BF1DAA">
      <w:pPr>
        <w:numPr>
          <w:ilvl w:val="1"/>
          <w:numId w:val="3"/>
        </w:numPr>
        <w:rPr>
          <w:lang w:val="en-CA"/>
        </w:rPr>
      </w:pPr>
      <w:r w:rsidRPr="00C828CA">
        <w:rPr>
          <w:b/>
          <w:bCs/>
          <w:lang w:val="en-CA"/>
        </w:rPr>
        <w:t>screen</w:t>
      </w:r>
      <w:r w:rsidRPr="00C828CA">
        <w:rPr>
          <w:lang w:val="en-CA"/>
        </w:rPr>
        <w:t> - well supported, commonly used</w:t>
      </w:r>
    </w:p>
    <w:p w:rsidR="00C828CA" w:rsidRPr="00C828CA" w:rsidRDefault="00C828CA" w:rsidP="00BF1DAA">
      <w:pPr>
        <w:numPr>
          <w:ilvl w:val="1"/>
          <w:numId w:val="3"/>
        </w:numPr>
        <w:rPr>
          <w:lang w:val="en-CA"/>
        </w:rPr>
      </w:pPr>
      <w:r w:rsidRPr="00C828CA">
        <w:rPr>
          <w:b/>
          <w:bCs/>
          <w:lang w:val="en-CA"/>
        </w:rPr>
        <w:t>tty</w:t>
      </w:r>
    </w:p>
    <w:p w:rsidR="00C828CA" w:rsidRPr="00C828CA" w:rsidRDefault="00C828CA" w:rsidP="00BF1DAA">
      <w:pPr>
        <w:numPr>
          <w:ilvl w:val="1"/>
          <w:numId w:val="3"/>
        </w:numPr>
        <w:rPr>
          <w:lang w:val="en-CA"/>
        </w:rPr>
      </w:pPr>
      <w:r w:rsidRPr="00C828CA">
        <w:rPr>
          <w:b/>
          <w:bCs/>
          <w:lang w:val="en-CA"/>
        </w:rPr>
        <w:t>tv</w:t>
      </w:r>
    </w:p>
    <w:p w:rsidR="00C828CA" w:rsidRPr="00C828CA" w:rsidRDefault="00C828CA" w:rsidP="00BF1DAA">
      <w:pPr>
        <w:numPr>
          <w:ilvl w:val="0"/>
          <w:numId w:val="3"/>
        </w:numPr>
        <w:rPr>
          <w:lang w:val="en-CA"/>
        </w:rPr>
      </w:pPr>
      <w:r w:rsidRPr="00C828CA">
        <w:rPr>
          <w:lang w:val="en-CA"/>
        </w:rPr>
        <w:t>Note that most smart phone devices (iPhones, Andriod, etc) do not identify themselves as media type </w:t>
      </w:r>
      <w:r w:rsidRPr="00C828CA">
        <w:rPr>
          <w:b/>
          <w:bCs/>
          <w:lang w:val="en-CA"/>
        </w:rPr>
        <w:t>handheld</w:t>
      </w:r>
      <w:r w:rsidRPr="00C828CA">
        <w:rPr>
          <w:lang w:val="en-CA"/>
        </w:rPr>
        <w:t>. The reasoning was that the devices were more than capable of displaying standard web sites, so they identify as </w:t>
      </w:r>
      <w:r w:rsidRPr="00C828CA">
        <w:rPr>
          <w:b/>
          <w:bCs/>
          <w:lang w:val="en-CA"/>
        </w:rPr>
        <w:t>screen</w:t>
      </w:r>
    </w:p>
    <w:p w:rsidR="00C828CA" w:rsidRPr="00C828CA" w:rsidRDefault="00C828CA" w:rsidP="00C828CA">
      <w:pPr>
        <w:rPr>
          <w:b/>
          <w:bCs/>
          <w:lang w:val="en-CA"/>
        </w:rPr>
      </w:pPr>
      <w:r w:rsidRPr="00C828CA">
        <w:rPr>
          <w:b/>
          <w:bCs/>
          <w:lang w:val="en-CA"/>
        </w:rPr>
        <w:t>Alternate style sheets: rel attribute</w:t>
      </w:r>
    </w:p>
    <w:p w:rsidR="00C828CA" w:rsidRPr="00C828CA" w:rsidRDefault="00C828CA" w:rsidP="00C828CA">
      <w:pPr>
        <w:rPr>
          <w:lang w:val="en-CA"/>
        </w:rPr>
      </w:pPr>
      <w:r w:rsidRPr="00C828CA">
        <w:rPr>
          <w:lang w:val="en-CA"/>
        </w:rPr>
        <w:t>You can also have alternate stylesheets supported</w:t>
      </w:r>
    </w:p>
    <w:p w:rsidR="00C828CA" w:rsidRPr="00C828CA" w:rsidRDefault="00C828CA" w:rsidP="00BF1DAA">
      <w:pPr>
        <w:numPr>
          <w:ilvl w:val="0"/>
          <w:numId w:val="4"/>
        </w:numPr>
        <w:rPr>
          <w:lang w:val="en-CA"/>
        </w:rPr>
      </w:pPr>
      <w:r w:rsidRPr="00C828CA">
        <w:rPr>
          <w:b/>
          <w:bCs/>
          <w:lang w:val="en-CA"/>
        </w:rPr>
        <w:t>rel="stylesheet"</w:t>
      </w:r>
      <w:r w:rsidRPr="00C828CA">
        <w:rPr>
          <w:lang w:val="en-CA"/>
        </w:rPr>
        <w:t> defines the default stylesheets to use</w:t>
      </w:r>
    </w:p>
    <w:p w:rsidR="00C828CA" w:rsidRPr="00C828CA" w:rsidRDefault="00C828CA" w:rsidP="00BF1DAA">
      <w:pPr>
        <w:numPr>
          <w:ilvl w:val="0"/>
          <w:numId w:val="4"/>
        </w:numPr>
        <w:rPr>
          <w:lang w:val="en-CA"/>
        </w:rPr>
      </w:pPr>
      <w:r w:rsidRPr="00C828CA">
        <w:rPr>
          <w:b/>
          <w:bCs/>
          <w:lang w:val="en-CA"/>
        </w:rPr>
        <w:t>rel="alternate stylesheet"</w:t>
      </w:r>
      <w:r w:rsidRPr="00C828CA">
        <w:rPr>
          <w:lang w:val="en-CA"/>
        </w:rPr>
        <w:t> allows different styles to be defined</w:t>
      </w:r>
    </w:p>
    <w:p w:rsidR="00C828CA" w:rsidRPr="00C828CA" w:rsidRDefault="00C828CA" w:rsidP="00BF1DAA">
      <w:pPr>
        <w:numPr>
          <w:ilvl w:val="0"/>
          <w:numId w:val="4"/>
        </w:numPr>
        <w:rPr>
          <w:lang w:val="en-CA"/>
        </w:rPr>
      </w:pPr>
      <w:r w:rsidRPr="00C828CA">
        <w:rPr>
          <w:b/>
          <w:bCs/>
          <w:lang w:val="en-CA"/>
        </w:rPr>
        <w:t>Tip:</w:t>
      </w:r>
      <w:r w:rsidRPr="00C828CA">
        <w:rPr>
          <w:lang w:val="en-CA"/>
        </w:rPr>
        <w:t> If you have multiple sheets that belong to one "look" make sure they all have the same </w:t>
      </w:r>
      <w:r w:rsidRPr="00C828CA">
        <w:rPr>
          <w:b/>
          <w:bCs/>
          <w:lang w:val="en-CA"/>
        </w:rPr>
        <w:t>title</w:t>
      </w:r>
    </w:p>
    <w:p w:rsidR="00C828CA" w:rsidRPr="00C828CA" w:rsidRDefault="00C828CA" w:rsidP="00BF1DAA">
      <w:pPr>
        <w:numPr>
          <w:ilvl w:val="0"/>
          <w:numId w:val="4"/>
        </w:numPr>
        <w:rPr>
          <w:lang w:val="en-CA"/>
        </w:rPr>
      </w:pPr>
      <w:r w:rsidRPr="00C828CA">
        <w:rPr>
          <w:lang w:val="en-CA"/>
        </w:rPr>
        <w:lastRenderedPageBreak/>
        <w:t>You can create alternate style sheets for users, allowing them to select which ones they would like to see</w:t>
      </w:r>
    </w:p>
    <w:p w:rsidR="00C828CA" w:rsidRPr="00C828CA" w:rsidRDefault="00C828CA" w:rsidP="00BF1DAA">
      <w:pPr>
        <w:numPr>
          <w:ilvl w:val="0"/>
          <w:numId w:val="4"/>
        </w:numPr>
        <w:rPr>
          <w:lang w:val="en-CA"/>
        </w:rPr>
      </w:pPr>
      <w:r w:rsidRPr="00C828CA">
        <w:rPr>
          <w:lang w:val="en-CA"/>
        </w:rPr>
        <w:t>An example would be to create a 'Larger Text' style sheet with everything in a larger font, or providing an option for users to choose an austere, simple page instead of a colorful/image heavy stylesheet</w:t>
      </w:r>
    </w:p>
    <w:p w:rsidR="00C828CA" w:rsidRPr="00C828CA" w:rsidRDefault="00C828CA" w:rsidP="00BF1DAA">
      <w:pPr>
        <w:numPr>
          <w:ilvl w:val="0"/>
          <w:numId w:val="4"/>
        </w:numPr>
        <w:rPr>
          <w:lang w:val="en-CA"/>
        </w:rPr>
      </w:pPr>
      <w:r w:rsidRPr="00C828CA">
        <w:rPr>
          <w:lang w:val="en-CA"/>
        </w:rPr>
        <w:t>Many browsers are now giving users the ability to select which sheet they would like to see. (Firefox: View &gt; Page Style)</w:t>
      </w:r>
    </w:p>
    <w:p w:rsidR="00C828CA" w:rsidRPr="00C828CA" w:rsidRDefault="00C828CA" w:rsidP="00C828CA">
      <w:pPr>
        <w:rPr>
          <w:b/>
          <w:bCs/>
          <w:lang w:val="en-CA"/>
        </w:rPr>
      </w:pPr>
      <w:r w:rsidRPr="00C828CA">
        <w:rPr>
          <w:b/>
          <w:bCs/>
          <w:lang w:val="en-CA"/>
        </w:rPr>
        <w:t>Alternate style sheets: title attribute</w:t>
      </w:r>
    </w:p>
    <w:p w:rsidR="00C828CA" w:rsidRPr="00C828CA" w:rsidRDefault="00C828CA" w:rsidP="00BF1DAA">
      <w:pPr>
        <w:numPr>
          <w:ilvl w:val="0"/>
          <w:numId w:val="5"/>
        </w:numPr>
        <w:rPr>
          <w:lang w:val="en-CA"/>
        </w:rPr>
      </w:pPr>
      <w:r w:rsidRPr="00C828CA">
        <w:rPr>
          <w:lang w:val="en-CA"/>
        </w:rPr>
        <w:t>A stylesheet is "persistent" if it is linked with </w:t>
      </w:r>
      <w:r w:rsidRPr="00C828CA">
        <w:rPr>
          <w:b/>
          <w:bCs/>
          <w:lang w:val="en-CA"/>
        </w:rPr>
        <w:t>rel="stylesheet"</w:t>
      </w:r>
      <w:r w:rsidRPr="00C828CA">
        <w:rPr>
          <w:lang w:val="en-CA"/>
        </w:rPr>
        <w:t> and has no </w:t>
      </w:r>
      <w:r w:rsidRPr="00C828CA">
        <w:rPr>
          <w:b/>
          <w:bCs/>
          <w:lang w:val="en-CA"/>
        </w:rPr>
        <w:t>title</w:t>
      </w:r>
      <w:r w:rsidRPr="00C828CA">
        <w:rPr>
          <w:lang w:val="en-CA"/>
        </w:rPr>
        <w:t> attribute. All persistent stylesheets are always used when rendering</w:t>
      </w:r>
    </w:p>
    <w:p w:rsidR="00C828CA" w:rsidRPr="00C828CA" w:rsidRDefault="00C828CA" w:rsidP="00BF1DAA">
      <w:pPr>
        <w:numPr>
          <w:ilvl w:val="0"/>
          <w:numId w:val="5"/>
        </w:numPr>
        <w:rPr>
          <w:lang w:val="en-CA"/>
        </w:rPr>
      </w:pPr>
      <w:r w:rsidRPr="00C828CA">
        <w:rPr>
          <w:lang w:val="en-CA"/>
        </w:rPr>
        <w:t>A stylesheet is "preferred" if it is linked with </w:t>
      </w:r>
      <w:r w:rsidRPr="00C828CA">
        <w:rPr>
          <w:b/>
          <w:bCs/>
          <w:lang w:val="en-CA"/>
        </w:rPr>
        <w:t>rel="stylesheet"</w:t>
      </w:r>
      <w:r w:rsidRPr="00C828CA">
        <w:rPr>
          <w:lang w:val="en-CA"/>
        </w:rPr>
        <w:t> and has a </w:t>
      </w:r>
      <w:r w:rsidRPr="00C828CA">
        <w:rPr>
          <w:b/>
          <w:bCs/>
          <w:lang w:val="en-CA"/>
        </w:rPr>
        <w:t>title</w:t>
      </w:r>
      <w:r w:rsidRPr="00C828CA">
        <w:rPr>
          <w:lang w:val="en-CA"/>
        </w:rPr>
        <w:t> attribute. these styles will be used as the default. preferred stylesheets with the same title are grouped together</w:t>
      </w:r>
    </w:p>
    <w:p w:rsidR="00C828CA" w:rsidRPr="00C828CA" w:rsidRDefault="00C828CA" w:rsidP="00BF1DAA">
      <w:pPr>
        <w:numPr>
          <w:ilvl w:val="0"/>
          <w:numId w:val="5"/>
        </w:numPr>
        <w:rPr>
          <w:lang w:val="en-CA"/>
        </w:rPr>
      </w:pPr>
      <w:r w:rsidRPr="00C828CA">
        <w:rPr>
          <w:lang w:val="en-CA"/>
        </w:rPr>
        <w:t>Finally, a stylesheet is "alternate" if it is linked with </w:t>
      </w:r>
      <w:r w:rsidRPr="00C828CA">
        <w:rPr>
          <w:b/>
          <w:bCs/>
          <w:lang w:val="en-CA"/>
        </w:rPr>
        <w:t>rel="alternate stylesheet"</w:t>
      </w:r>
      <w:r w:rsidRPr="00C828CA">
        <w:rPr>
          <w:lang w:val="en-CA"/>
        </w:rPr>
        <w:t> and has a </w:t>
      </w:r>
      <w:r w:rsidRPr="00C828CA">
        <w:rPr>
          <w:b/>
          <w:bCs/>
          <w:lang w:val="en-CA"/>
        </w:rPr>
        <w:t>title</w:t>
      </w:r>
      <w:r w:rsidRPr="00C828CA">
        <w:rPr>
          <w:lang w:val="en-CA"/>
        </w:rPr>
        <w:t>. These stylesheets are supposed to allow the user to choose stylesheets, they are grouped together by </w:t>
      </w:r>
      <w:r w:rsidRPr="00C828CA">
        <w:rPr>
          <w:b/>
          <w:bCs/>
          <w:lang w:val="en-CA"/>
        </w:rPr>
        <w:t>title</w:t>
      </w:r>
      <w:r w:rsidRPr="00C828CA">
        <w:rPr>
          <w:lang w:val="en-CA"/>
        </w:rPr>
        <w:t> and show up in the browser's stylesheet selector if it has one (</w:t>
      </w:r>
      <w:r w:rsidRPr="00C828CA">
        <w:rPr>
          <w:b/>
          <w:bCs/>
          <w:lang w:val="en-CA"/>
        </w:rPr>
        <w:t>View &gt; Page Style</w:t>
      </w:r>
      <w:r w:rsidRPr="00C828CA">
        <w:rPr>
          <w:lang w:val="en-CA"/>
        </w:rPr>
        <w:t> in Firefox). Each group (by </w:t>
      </w:r>
      <w:r w:rsidRPr="00C828CA">
        <w:rPr>
          <w:b/>
          <w:bCs/>
          <w:lang w:val="en-CA"/>
        </w:rPr>
        <w:t>title</w:t>
      </w:r>
      <w:r w:rsidRPr="00C828CA">
        <w:rPr>
          <w:lang w:val="en-CA"/>
        </w:rPr>
        <w:t>) is mutually exclusive.</w:t>
      </w:r>
    </w:p>
    <w:p w:rsidR="00C828CA" w:rsidRPr="00C828CA" w:rsidRDefault="00C828CA" w:rsidP="00C828CA">
      <w:pPr>
        <w:rPr>
          <w:b/>
          <w:bCs/>
          <w:lang w:val="en-CA"/>
        </w:rPr>
      </w:pPr>
      <w:r w:rsidRPr="00C828CA">
        <w:rPr>
          <w:b/>
          <w:bCs/>
          <w:lang w:val="en-CA"/>
        </w:rPr>
        <w:t>Persistent Styles</w:t>
      </w:r>
    </w:p>
    <w:p w:rsidR="00C828CA" w:rsidRPr="00C828CA" w:rsidRDefault="00C828CA" w:rsidP="00C828CA">
      <w:pPr>
        <w:rPr>
          <w:lang w:val="en-CA"/>
        </w:rPr>
      </w:pPr>
      <w:r w:rsidRPr="00C828CA">
        <w:rPr>
          <w:lang w:val="en-CA"/>
        </w:rPr>
        <w:t>Persistent styles apply in all cases, even when alternate styles are chosen.</w:t>
      </w:r>
    </w:p>
    <w:p w:rsidR="00C828CA" w:rsidRPr="00C828CA" w:rsidRDefault="00C828CA" w:rsidP="00C828CA">
      <w:pPr>
        <w:rPr>
          <w:b/>
          <w:bCs/>
          <w:lang w:val="en-CA"/>
        </w:rPr>
      </w:pPr>
      <w:r w:rsidRPr="00C828CA">
        <w:rPr>
          <w:b/>
          <w:bCs/>
          <w:lang w:val="en-CA"/>
        </w:rPr>
        <w:t>&lt;!-- rel="stylesheet" with NO title="" --&gt;</w:t>
      </w:r>
    </w:p>
    <w:p w:rsidR="00C828CA" w:rsidRPr="00C828CA" w:rsidRDefault="00C828CA" w:rsidP="00C828CA">
      <w:pPr>
        <w:rPr>
          <w:b/>
          <w:bCs/>
          <w:lang w:val="en-CA"/>
        </w:rPr>
      </w:pPr>
      <w:r w:rsidRPr="00C828CA">
        <w:rPr>
          <w:b/>
          <w:bCs/>
          <w:lang w:val="en-CA"/>
        </w:rPr>
        <w:t>&lt;link</w:t>
      </w:r>
      <w:r w:rsidRPr="00C828CA">
        <w:rPr>
          <w:b/>
          <w:bCs/>
          <w:lang w:val="en-CA"/>
        </w:rPr>
        <w:tab/>
        <w:t xml:space="preserve">rel="stylesheet" </w:t>
      </w:r>
    </w:p>
    <w:p w:rsidR="00C828CA" w:rsidRPr="00C828CA" w:rsidRDefault="00C828CA" w:rsidP="00C828CA">
      <w:pPr>
        <w:rPr>
          <w:lang w:val="en-CA"/>
        </w:rPr>
      </w:pPr>
      <w:r w:rsidRPr="00C828CA">
        <w:rPr>
          <w:b/>
          <w:bCs/>
          <w:lang w:val="en-CA"/>
        </w:rPr>
        <w:tab/>
        <w:t>href="css/persistent_styles.css" /&gt;</w:t>
      </w:r>
    </w:p>
    <w:p w:rsidR="00C828CA" w:rsidRPr="00C828CA" w:rsidRDefault="00C828CA" w:rsidP="00C828CA">
      <w:pPr>
        <w:rPr>
          <w:b/>
          <w:bCs/>
          <w:lang w:val="en-CA"/>
        </w:rPr>
      </w:pPr>
      <w:r w:rsidRPr="00C828CA">
        <w:rPr>
          <w:b/>
          <w:bCs/>
          <w:lang w:val="en-CA"/>
        </w:rPr>
        <w:t>Preferred Styles</w:t>
      </w:r>
    </w:p>
    <w:p w:rsidR="00C828CA" w:rsidRPr="00C828CA" w:rsidRDefault="00C828CA" w:rsidP="00C828CA">
      <w:pPr>
        <w:rPr>
          <w:lang w:val="en-CA"/>
        </w:rPr>
      </w:pPr>
      <w:r w:rsidRPr="00C828CA">
        <w:rPr>
          <w:lang w:val="en-CA"/>
        </w:rPr>
        <w:t>Preferred styles will be the default, but will be replaced if alternate styles are chosen.</w:t>
      </w:r>
    </w:p>
    <w:p w:rsidR="00C828CA" w:rsidRPr="00C828CA" w:rsidRDefault="00C828CA" w:rsidP="00C828CA">
      <w:pPr>
        <w:rPr>
          <w:b/>
          <w:bCs/>
          <w:lang w:val="en-CA"/>
        </w:rPr>
      </w:pPr>
      <w:r w:rsidRPr="00C828CA">
        <w:rPr>
          <w:b/>
          <w:bCs/>
          <w:lang w:val="en-CA"/>
        </w:rPr>
        <w:t>&lt;!-- rel="stylesheet" AND a title="" --&gt;</w:t>
      </w:r>
    </w:p>
    <w:p w:rsidR="00C828CA" w:rsidRPr="00C828CA" w:rsidRDefault="00C828CA" w:rsidP="00C828CA">
      <w:pPr>
        <w:rPr>
          <w:b/>
          <w:bCs/>
          <w:lang w:val="en-CA"/>
        </w:rPr>
      </w:pPr>
      <w:r w:rsidRPr="00C828CA">
        <w:rPr>
          <w:b/>
          <w:bCs/>
          <w:lang w:val="en-CA"/>
        </w:rPr>
        <w:t>&lt;link</w:t>
      </w:r>
      <w:r w:rsidRPr="00C828CA">
        <w:rPr>
          <w:b/>
          <w:bCs/>
          <w:lang w:val="en-CA"/>
        </w:rPr>
        <w:tab/>
        <w:t xml:space="preserve">rel="stylesheet" </w:t>
      </w:r>
    </w:p>
    <w:p w:rsidR="00C828CA" w:rsidRPr="00C828CA" w:rsidRDefault="00C828CA" w:rsidP="00C828CA">
      <w:pPr>
        <w:rPr>
          <w:b/>
          <w:bCs/>
          <w:lang w:val="en-CA"/>
        </w:rPr>
      </w:pPr>
      <w:r w:rsidRPr="00C828CA">
        <w:rPr>
          <w:b/>
          <w:bCs/>
          <w:lang w:val="en-CA"/>
        </w:rPr>
        <w:tab/>
        <w:t>href="css/default_styles.css"</w:t>
      </w:r>
    </w:p>
    <w:p w:rsidR="00C828CA" w:rsidRPr="00C828CA" w:rsidRDefault="00C828CA" w:rsidP="00C828CA">
      <w:pPr>
        <w:rPr>
          <w:lang w:val="en-CA"/>
        </w:rPr>
      </w:pPr>
      <w:r w:rsidRPr="00C828CA">
        <w:rPr>
          <w:b/>
          <w:bCs/>
          <w:lang w:val="en-CA"/>
        </w:rPr>
        <w:tab/>
        <w:t>title="Standard Styling"</w:t>
      </w:r>
      <w:r w:rsidRPr="00C828CA">
        <w:rPr>
          <w:b/>
          <w:bCs/>
          <w:lang w:val="en-CA"/>
        </w:rPr>
        <w:tab/>
        <w:t>/&gt;</w:t>
      </w:r>
    </w:p>
    <w:p w:rsidR="00C828CA" w:rsidRPr="00C828CA" w:rsidRDefault="00C828CA" w:rsidP="00C828CA">
      <w:pPr>
        <w:rPr>
          <w:b/>
          <w:bCs/>
          <w:lang w:val="en-CA"/>
        </w:rPr>
      </w:pPr>
      <w:r w:rsidRPr="00C828CA">
        <w:rPr>
          <w:b/>
          <w:bCs/>
          <w:lang w:val="en-CA"/>
        </w:rPr>
        <w:t>Alternate Styles</w:t>
      </w:r>
    </w:p>
    <w:p w:rsidR="00C828CA" w:rsidRPr="00C828CA" w:rsidRDefault="00C828CA" w:rsidP="00C828CA">
      <w:pPr>
        <w:rPr>
          <w:lang w:val="en-CA"/>
        </w:rPr>
      </w:pPr>
      <w:r w:rsidRPr="00C828CA">
        <w:rPr>
          <w:lang w:val="en-CA"/>
        </w:rPr>
        <w:t>Alternate styles will not be applied by default, but may be chosen by the user agent. Each alternate stylesheet must have a </w:t>
      </w:r>
      <w:r w:rsidRPr="00C828CA">
        <w:rPr>
          <w:b/>
          <w:bCs/>
          <w:lang w:val="en-CA"/>
        </w:rPr>
        <w:t>title=""</w:t>
      </w:r>
      <w:r w:rsidRPr="00C828CA">
        <w:rPr>
          <w:lang w:val="en-CA"/>
        </w:rPr>
        <w:t>.</w:t>
      </w:r>
    </w:p>
    <w:p w:rsidR="00C828CA" w:rsidRPr="00C828CA" w:rsidRDefault="00C828CA" w:rsidP="00C828CA">
      <w:pPr>
        <w:rPr>
          <w:b/>
          <w:bCs/>
          <w:lang w:val="en-CA"/>
        </w:rPr>
      </w:pPr>
      <w:r w:rsidRPr="00C828CA">
        <w:rPr>
          <w:b/>
          <w:bCs/>
          <w:lang w:val="en-CA"/>
        </w:rPr>
        <w:t>&lt;!-- use rel="alternate stylesheet" for alternative stylesheets... --&gt;</w:t>
      </w:r>
    </w:p>
    <w:p w:rsidR="00C828CA" w:rsidRPr="00C828CA" w:rsidRDefault="00C828CA" w:rsidP="00C828CA">
      <w:pPr>
        <w:rPr>
          <w:b/>
          <w:bCs/>
          <w:lang w:val="en-CA"/>
        </w:rPr>
      </w:pPr>
      <w:r w:rsidRPr="00C828CA">
        <w:rPr>
          <w:b/>
          <w:bCs/>
          <w:lang w:val="en-CA"/>
        </w:rPr>
        <w:t>&lt;link</w:t>
      </w:r>
      <w:r w:rsidRPr="00C828CA">
        <w:rPr>
          <w:b/>
          <w:bCs/>
          <w:lang w:val="en-CA"/>
        </w:rPr>
        <w:tab/>
        <w:t xml:space="preserve">rel="alternate stylesheet" </w:t>
      </w:r>
    </w:p>
    <w:p w:rsidR="00C828CA" w:rsidRPr="00C828CA" w:rsidRDefault="00C828CA" w:rsidP="00C828CA">
      <w:pPr>
        <w:rPr>
          <w:b/>
          <w:bCs/>
          <w:lang w:val="en-CA"/>
        </w:rPr>
      </w:pPr>
      <w:r w:rsidRPr="00C828CA">
        <w:rPr>
          <w:b/>
          <w:bCs/>
          <w:lang w:val="en-CA"/>
        </w:rPr>
        <w:tab/>
        <w:t>href="css/large_text.css"</w:t>
      </w:r>
    </w:p>
    <w:p w:rsidR="00C828CA" w:rsidRPr="00C828CA" w:rsidRDefault="00C828CA" w:rsidP="00C828CA">
      <w:pPr>
        <w:rPr>
          <w:lang w:val="en-CA"/>
        </w:rPr>
      </w:pPr>
      <w:r w:rsidRPr="00C828CA">
        <w:rPr>
          <w:b/>
          <w:bCs/>
          <w:lang w:val="en-CA"/>
        </w:rPr>
        <w:tab/>
        <w:t>title="Large Text Styles" /&gt;</w:t>
      </w:r>
    </w:p>
    <w:p w:rsidR="00C828CA" w:rsidRPr="00C828CA" w:rsidRDefault="00C828CA" w:rsidP="00C828CA">
      <w:pPr>
        <w:rPr>
          <w:b/>
          <w:bCs/>
          <w:lang w:val="en-CA"/>
        </w:rPr>
      </w:pPr>
      <w:r w:rsidRPr="00C828CA">
        <w:rPr>
          <w:b/>
          <w:bCs/>
          <w:lang w:val="en-CA"/>
        </w:rPr>
        <w:t>Grouping Stylesheets</w:t>
      </w:r>
    </w:p>
    <w:p w:rsidR="00C828CA" w:rsidRPr="00C828CA" w:rsidRDefault="00C828CA" w:rsidP="00C828CA">
      <w:pPr>
        <w:rPr>
          <w:lang w:val="en-CA"/>
        </w:rPr>
      </w:pPr>
      <w:r w:rsidRPr="00C828CA">
        <w:rPr>
          <w:lang w:val="en-CA"/>
        </w:rPr>
        <w:t>If more than one link tag shares the same </w:t>
      </w:r>
      <w:r w:rsidRPr="00C828CA">
        <w:rPr>
          <w:b/>
          <w:bCs/>
          <w:lang w:val="en-CA"/>
        </w:rPr>
        <w:t>title=""</w:t>
      </w:r>
      <w:r w:rsidRPr="00C828CA">
        <w:rPr>
          <w:lang w:val="en-CA"/>
        </w:rPr>
        <w:t> then they will be grouped together.</w:t>
      </w:r>
    </w:p>
    <w:p w:rsidR="00C828CA" w:rsidRPr="00C828CA" w:rsidRDefault="00C828CA" w:rsidP="00C828CA">
      <w:pPr>
        <w:rPr>
          <w:b/>
          <w:bCs/>
          <w:lang w:val="en-CA"/>
        </w:rPr>
      </w:pPr>
      <w:r w:rsidRPr="00C828CA">
        <w:rPr>
          <w:b/>
          <w:bCs/>
          <w:lang w:val="en-CA"/>
        </w:rPr>
        <w:t>&lt;-- group stylesheets with shared title="" --&gt;</w:t>
      </w:r>
    </w:p>
    <w:p w:rsidR="00C828CA" w:rsidRPr="00C828CA" w:rsidRDefault="00C828CA" w:rsidP="00C828CA">
      <w:pPr>
        <w:rPr>
          <w:b/>
          <w:bCs/>
          <w:lang w:val="en-CA"/>
        </w:rPr>
      </w:pPr>
      <w:r w:rsidRPr="00C828CA">
        <w:rPr>
          <w:b/>
          <w:bCs/>
          <w:lang w:val="en-CA"/>
        </w:rPr>
        <w:t>&lt;link</w:t>
      </w:r>
      <w:r w:rsidRPr="00C828CA">
        <w:rPr>
          <w:b/>
          <w:bCs/>
          <w:lang w:val="en-CA"/>
        </w:rPr>
        <w:tab/>
        <w:t xml:space="preserve">rel="alternate stylesheet" </w:t>
      </w:r>
    </w:p>
    <w:p w:rsidR="00C828CA" w:rsidRPr="00C828CA" w:rsidRDefault="00C828CA" w:rsidP="00C828CA">
      <w:pPr>
        <w:rPr>
          <w:b/>
          <w:bCs/>
          <w:lang w:val="en-CA"/>
        </w:rPr>
      </w:pPr>
      <w:r w:rsidRPr="00C828CA">
        <w:rPr>
          <w:b/>
          <w:bCs/>
          <w:lang w:val="en-CA"/>
        </w:rPr>
        <w:tab/>
        <w:t>href="css/monchrome_layout.css"</w:t>
      </w:r>
    </w:p>
    <w:p w:rsidR="00C828CA" w:rsidRPr="00C828CA" w:rsidRDefault="00C828CA" w:rsidP="00C828CA">
      <w:pPr>
        <w:rPr>
          <w:b/>
          <w:bCs/>
          <w:lang w:val="en-CA"/>
        </w:rPr>
      </w:pPr>
      <w:r w:rsidRPr="00C828CA">
        <w:rPr>
          <w:b/>
          <w:bCs/>
          <w:lang w:val="en-CA"/>
        </w:rPr>
        <w:tab/>
        <w:t>title="Monochrome Styles"</w:t>
      </w:r>
      <w:r w:rsidRPr="00C828CA">
        <w:rPr>
          <w:b/>
          <w:bCs/>
          <w:lang w:val="en-CA"/>
        </w:rPr>
        <w:tab/>
        <w:t>/&gt;</w:t>
      </w:r>
    </w:p>
    <w:p w:rsidR="00C828CA" w:rsidRPr="00C828CA" w:rsidRDefault="00C828CA" w:rsidP="00C828CA">
      <w:pPr>
        <w:rPr>
          <w:b/>
          <w:bCs/>
          <w:lang w:val="en-CA"/>
        </w:rPr>
      </w:pPr>
      <w:r w:rsidRPr="00C828CA">
        <w:rPr>
          <w:b/>
          <w:bCs/>
          <w:lang w:val="en-CA"/>
        </w:rPr>
        <w:t>&lt;link</w:t>
      </w:r>
      <w:r w:rsidRPr="00C828CA">
        <w:rPr>
          <w:b/>
          <w:bCs/>
          <w:lang w:val="en-CA"/>
        </w:rPr>
        <w:tab/>
        <w:t xml:space="preserve">rel="alternate stylesheet" </w:t>
      </w:r>
    </w:p>
    <w:p w:rsidR="00C828CA" w:rsidRPr="00C828CA" w:rsidRDefault="00C828CA" w:rsidP="00C828CA">
      <w:pPr>
        <w:rPr>
          <w:b/>
          <w:bCs/>
          <w:lang w:val="en-CA"/>
        </w:rPr>
      </w:pPr>
      <w:r w:rsidRPr="00C828CA">
        <w:rPr>
          <w:b/>
          <w:bCs/>
          <w:lang w:val="en-CA"/>
        </w:rPr>
        <w:tab/>
        <w:t>href="css/monchrome_fonts.css"</w:t>
      </w:r>
    </w:p>
    <w:p w:rsidR="00C828CA" w:rsidRPr="00C828CA" w:rsidRDefault="00C828CA" w:rsidP="00C828CA">
      <w:pPr>
        <w:rPr>
          <w:lang w:val="en-CA"/>
        </w:rPr>
      </w:pPr>
      <w:r w:rsidRPr="00C828CA">
        <w:rPr>
          <w:b/>
          <w:bCs/>
          <w:lang w:val="en-CA"/>
        </w:rPr>
        <w:tab/>
        <w:t xml:space="preserve">title="Monochrome Styles" </w:t>
      </w:r>
      <w:r w:rsidRPr="00C828CA">
        <w:rPr>
          <w:b/>
          <w:bCs/>
          <w:lang w:val="en-CA"/>
        </w:rPr>
        <w:tab/>
        <w:t>/&gt;</w:t>
      </w:r>
    </w:p>
    <w:p w:rsidR="00C828CA" w:rsidRPr="00C828CA" w:rsidRDefault="00C828CA" w:rsidP="00C828CA">
      <w:pPr>
        <w:rPr>
          <w:lang w:val="en-CA"/>
        </w:rPr>
      </w:pPr>
      <w:r w:rsidRPr="00C828CA">
        <w:rPr>
          <w:lang w:val="en-CA"/>
        </w:rPr>
        <w:lastRenderedPageBreak/>
        <w:t>To enable alternate stylesheet switching, you can either apply some javascript to manage the switch with hyperlinks, or use </w:t>
      </w:r>
      <w:hyperlink r:id="rId7" w:history="1">
        <w:r w:rsidRPr="00C828CA">
          <w:rPr>
            <w:rStyle w:val="Hyperlink"/>
            <w:b/>
            <w:bCs/>
            <w:lang w:val="en-CA"/>
          </w:rPr>
          <w:t>Firefox for alternate stylesheets</w:t>
        </w:r>
      </w:hyperlink>
      <w:r w:rsidRPr="00C828CA">
        <w:rPr>
          <w:lang w:val="en-CA"/>
        </w:rPr>
        <w:t>.</w:t>
      </w:r>
    </w:p>
    <w:p w:rsidR="00C828CA" w:rsidRPr="00C828CA" w:rsidRDefault="00C828CA" w:rsidP="00C828CA">
      <w:pPr>
        <w:rPr>
          <w:b/>
          <w:bCs/>
          <w:lang w:val="en-CA"/>
        </w:rPr>
      </w:pPr>
      <w:r w:rsidRPr="00C828CA">
        <w:rPr>
          <w:b/>
          <w:bCs/>
          <w:lang w:val="en-CA"/>
        </w:rPr>
        <w:t>@import: Managing Multiple CSS Files</w:t>
      </w:r>
    </w:p>
    <w:p w:rsidR="00C828CA" w:rsidRPr="00C828CA" w:rsidRDefault="00C828CA" w:rsidP="00C828CA">
      <w:pPr>
        <w:rPr>
          <w:lang w:val="en-CA"/>
        </w:rPr>
      </w:pPr>
      <w:r w:rsidRPr="00C828CA">
        <w:rPr>
          <w:lang w:val="en-CA"/>
        </w:rPr>
        <w:t>You can use the </w:t>
      </w:r>
      <w:r w:rsidRPr="00C828CA">
        <w:rPr>
          <w:b/>
          <w:bCs/>
          <w:lang w:val="en-CA"/>
        </w:rPr>
        <w:t>@import</w:t>
      </w:r>
      <w:r w:rsidRPr="00C828CA">
        <w:rPr>
          <w:lang w:val="en-CA"/>
        </w:rPr>
        <w:t> method to import multiple stylesheets from a basic stylesheet that you link to. This will reduce the clutter that can sometimes occur within the </w:t>
      </w:r>
      <w:r w:rsidRPr="00C828CA">
        <w:rPr>
          <w:b/>
          <w:bCs/>
          <w:lang w:val="en-CA"/>
        </w:rPr>
        <w:t>&lt;head&gt;</w:t>
      </w:r>
      <w:r w:rsidRPr="00C828CA">
        <w:rPr>
          <w:lang w:val="en-CA"/>
        </w:rPr>
        <w:t> section.</w:t>
      </w:r>
    </w:p>
    <w:p w:rsidR="00C828CA" w:rsidRPr="00C828CA" w:rsidRDefault="00C828CA" w:rsidP="00C828CA">
      <w:pPr>
        <w:rPr>
          <w:lang w:val="en-CA"/>
        </w:rPr>
      </w:pPr>
      <w:r w:rsidRPr="00C828CA">
        <w:rPr>
          <w:lang w:val="en-CA"/>
        </w:rPr>
        <w:t>It is also a great place to be able to manage your CSS. From your main document, create a </w:t>
      </w:r>
      <w:r w:rsidRPr="00C828CA">
        <w:rPr>
          <w:b/>
          <w:bCs/>
          <w:lang w:val="en-CA"/>
        </w:rPr>
        <w:t>&lt;link&gt;</w:t>
      </w:r>
      <w:r w:rsidRPr="00C828CA">
        <w:rPr>
          <w:lang w:val="en-CA"/>
        </w:rPr>
        <w:t> to your </w:t>
      </w:r>
      <w:r w:rsidRPr="00C828CA">
        <w:rPr>
          <w:b/>
          <w:bCs/>
          <w:lang w:val="en-CA"/>
        </w:rPr>
        <w:t>styles.css</w:t>
      </w:r>
      <w:r w:rsidRPr="00C828CA">
        <w:rPr>
          <w:lang w:val="en-CA"/>
        </w:rPr>
        <w:t> page.</w:t>
      </w:r>
    </w:p>
    <w:p w:rsidR="00C828CA" w:rsidRPr="00C828CA" w:rsidRDefault="00C828CA" w:rsidP="00C828CA">
      <w:pPr>
        <w:rPr>
          <w:lang w:val="en-CA"/>
        </w:rPr>
      </w:pPr>
      <w:r w:rsidRPr="00C828CA">
        <w:rPr>
          <w:lang w:val="en-CA"/>
        </w:rPr>
        <w:t>In the body of the </w:t>
      </w:r>
      <w:r w:rsidRPr="00C828CA">
        <w:rPr>
          <w:b/>
          <w:bCs/>
          <w:lang w:val="en-CA"/>
        </w:rPr>
        <w:t>styles.css</w:t>
      </w:r>
      <w:r w:rsidRPr="00C828CA">
        <w:rPr>
          <w:lang w:val="en-CA"/>
        </w:rPr>
        <w:t> file, import as many files as you need:</w:t>
      </w:r>
    </w:p>
    <w:p w:rsidR="00C828CA" w:rsidRPr="00C828CA" w:rsidRDefault="00C828CA" w:rsidP="00BF1DAA">
      <w:pPr>
        <w:numPr>
          <w:ilvl w:val="0"/>
          <w:numId w:val="6"/>
        </w:numPr>
        <w:rPr>
          <w:lang w:val="en-CA"/>
        </w:rPr>
      </w:pPr>
      <w:r w:rsidRPr="00C828CA">
        <w:rPr>
          <w:b/>
          <w:bCs/>
          <w:lang w:val="en-CA"/>
        </w:rPr>
        <w:t>@import url("css/type.css");</w:t>
      </w:r>
    </w:p>
    <w:p w:rsidR="00C828CA" w:rsidRPr="00C828CA" w:rsidRDefault="00C828CA" w:rsidP="00BF1DAA">
      <w:pPr>
        <w:numPr>
          <w:ilvl w:val="0"/>
          <w:numId w:val="6"/>
        </w:numPr>
        <w:rPr>
          <w:lang w:val="en-CA"/>
        </w:rPr>
      </w:pPr>
      <w:r w:rsidRPr="00C828CA">
        <w:rPr>
          <w:b/>
          <w:bCs/>
          <w:lang w:val="en-CA"/>
        </w:rPr>
        <w:t>@import url("css/nav.css");</w:t>
      </w:r>
    </w:p>
    <w:p w:rsidR="00C828CA" w:rsidRPr="00C828CA" w:rsidRDefault="00C828CA" w:rsidP="00BF1DAA">
      <w:pPr>
        <w:numPr>
          <w:ilvl w:val="0"/>
          <w:numId w:val="6"/>
        </w:numPr>
        <w:rPr>
          <w:lang w:val="en-CA"/>
        </w:rPr>
      </w:pPr>
      <w:r w:rsidRPr="00C828CA">
        <w:rPr>
          <w:b/>
          <w:bCs/>
          <w:lang w:val="en-CA"/>
        </w:rPr>
        <w:t>@import url("css/template.css");</w:t>
      </w:r>
    </w:p>
    <w:p w:rsidR="00C828CA" w:rsidRPr="00C828CA" w:rsidRDefault="00C828CA" w:rsidP="00C828CA">
      <w:pPr>
        <w:rPr>
          <w:lang w:val="en-CA"/>
        </w:rPr>
      </w:pPr>
      <w:r w:rsidRPr="00C828CA">
        <w:rPr>
          <w:b/>
          <w:bCs/>
          <w:lang w:val="en-CA"/>
        </w:rPr>
        <w:t>NOTE:</w:t>
      </w:r>
      <w:r w:rsidRPr="00C828CA">
        <w:rPr>
          <w:lang w:val="en-CA"/>
        </w:rPr>
        <w:t> when using the </w:t>
      </w:r>
      <w:r w:rsidRPr="00C828CA">
        <w:rPr>
          <w:b/>
          <w:bCs/>
          <w:lang w:val="en-CA"/>
        </w:rPr>
        <w:t>@import</w:t>
      </w:r>
      <w:r w:rsidRPr="00C828CA">
        <w:rPr>
          <w:lang w:val="en-CA"/>
        </w:rPr>
        <w:t> directive in an external CSS file, ensure it comes before your CSS selector rules. It might be best to not include any CSS rules in a page that uses </w:t>
      </w:r>
      <w:r w:rsidRPr="00C828CA">
        <w:rPr>
          <w:b/>
          <w:bCs/>
          <w:lang w:val="en-CA"/>
        </w:rPr>
        <w:t>@import</w:t>
      </w:r>
      <w:r w:rsidRPr="00C828CA">
        <w:rPr>
          <w:lang w:val="en-CA"/>
        </w:rPr>
        <w:t>.</w:t>
      </w:r>
    </w:p>
    <w:p w:rsidR="00C828CA" w:rsidRPr="00C828CA" w:rsidRDefault="00C828CA" w:rsidP="00C828CA">
      <w:pPr>
        <w:rPr>
          <w:b/>
          <w:bCs/>
          <w:lang w:val="en-CA"/>
        </w:rPr>
      </w:pPr>
      <w:r w:rsidRPr="00C828CA">
        <w:rPr>
          <w:b/>
          <w:bCs/>
          <w:lang w:val="en-CA"/>
        </w:rPr>
        <w:t>@charset: Assigning CSS Character Set</w:t>
      </w:r>
    </w:p>
    <w:p w:rsidR="00C828CA" w:rsidRPr="00C828CA" w:rsidRDefault="00C828CA" w:rsidP="00C828CA">
      <w:pPr>
        <w:rPr>
          <w:lang w:val="en-CA"/>
        </w:rPr>
      </w:pPr>
      <w:r w:rsidRPr="00C828CA">
        <w:rPr>
          <w:lang w:val="en-CA"/>
        </w:rPr>
        <w:t>If your CSS files only contain standard keyboard characters, assigning the character set is not required. The CSS language itself does not use any exotic characters, so assigning a charset is often omitted. If, however, your CSS needs to use special characters, ensuring the correct character set can be very important. Eg: When using a pseudoclass to add content to HTML </w:t>
      </w:r>
      <w:r w:rsidRPr="00C828CA">
        <w:rPr>
          <w:b/>
          <w:bCs/>
          <w:lang w:val="en-CA"/>
        </w:rPr>
        <w:t>content: "Äwesome!"</w:t>
      </w:r>
    </w:p>
    <w:p w:rsidR="00C828CA" w:rsidRPr="00C828CA" w:rsidRDefault="00C828CA" w:rsidP="00C828CA">
      <w:pPr>
        <w:rPr>
          <w:lang w:val="en-CA"/>
        </w:rPr>
      </w:pPr>
      <w:r w:rsidRPr="00C828CA">
        <w:rPr>
          <w:lang w:val="en-CA"/>
        </w:rPr>
        <w:t>If needed, add the </w:t>
      </w:r>
      <w:r w:rsidRPr="00C828CA">
        <w:rPr>
          <w:b/>
          <w:bCs/>
          <w:lang w:val="en-CA"/>
        </w:rPr>
        <w:t>@charset</w:t>
      </w:r>
      <w:r w:rsidRPr="00C828CA">
        <w:rPr>
          <w:lang w:val="en-CA"/>
        </w:rPr>
        <w:t> rule to the top of the CSS document.</w:t>
      </w:r>
    </w:p>
    <w:p w:rsidR="00C828CA" w:rsidRPr="00C828CA" w:rsidRDefault="00C828CA" w:rsidP="00C828CA">
      <w:pPr>
        <w:rPr>
          <w:b/>
          <w:bCs/>
          <w:lang w:val="en-CA"/>
        </w:rPr>
      </w:pPr>
      <w:r w:rsidRPr="00C828CA">
        <w:rPr>
          <w:b/>
          <w:bCs/>
          <w:lang w:val="en-CA"/>
        </w:rPr>
        <w:t>/* assign charset at top of .css file */</w:t>
      </w:r>
    </w:p>
    <w:p w:rsidR="00C828CA" w:rsidRPr="00C828CA" w:rsidRDefault="00C828CA" w:rsidP="00C828CA">
      <w:pPr>
        <w:rPr>
          <w:b/>
          <w:bCs/>
          <w:lang w:val="en-CA"/>
        </w:rPr>
      </w:pPr>
      <w:r w:rsidRPr="00C828CA">
        <w:rPr>
          <w:b/>
          <w:bCs/>
          <w:lang w:val="en-CA"/>
        </w:rPr>
        <w:t>@charset "utf-8";</w:t>
      </w:r>
    </w:p>
    <w:p w:rsidR="00C828CA" w:rsidRPr="00C828CA" w:rsidRDefault="00C828CA" w:rsidP="00C828CA">
      <w:pPr>
        <w:rPr>
          <w:b/>
          <w:bCs/>
          <w:lang w:val="en-CA"/>
        </w:rPr>
      </w:pPr>
    </w:p>
    <w:p w:rsidR="00C828CA" w:rsidRPr="00C828CA" w:rsidRDefault="00C828CA" w:rsidP="00C828CA">
      <w:pPr>
        <w:rPr>
          <w:b/>
          <w:bCs/>
          <w:lang w:val="en-CA"/>
        </w:rPr>
      </w:pPr>
      <w:r w:rsidRPr="00C828CA">
        <w:rPr>
          <w:b/>
          <w:bCs/>
          <w:lang w:val="en-CA"/>
        </w:rPr>
        <w:t>/* CSS rules follow... */</w:t>
      </w:r>
    </w:p>
    <w:p w:rsidR="00C828CA" w:rsidRPr="00C828CA" w:rsidRDefault="00C828CA" w:rsidP="00C828CA">
      <w:pPr>
        <w:rPr>
          <w:b/>
          <w:bCs/>
          <w:lang w:val="en-CA"/>
        </w:rPr>
      </w:pPr>
      <w:r w:rsidRPr="00C828CA">
        <w:rPr>
          <w:b/>
          <w:bCs/>
          <w:lang w:val="en-CA"/>
        </w:rPr>
        <w:t>@font-face And Font Servers</w:t>
      </w:r>
    </w:p>
    <w:p w:rsidR="00C828CA" w:rsidRPr="00C828CA" w:rsidRDefault="00C828CA" w:rsidP="00C828CA">
      <w:pPr>
        <w:rPr>
          <w:lang w:val="en-CA"/>
        </w:rPr>
      </w:pPr>
      <w:r w:rsidRPr="00C828CA">
        <w:rPr>
          <w:lang w:val="en-CA"/>
        </w:rPr>
        <w:t>Fonts that aren't available on the client machine can be provided by a third-party font server or by your website's server.</w:t>
      </w:r>
    </w:p>
    <w:p w:rsidR="00C828CA" w:rsidRPr="00C828CA" w:rsidRDefault="00C828CA" w:rsidP="00BF1DAA">
      <w:pPr>
        <w:numPr>
          <w:ilvl w:val="0"/>
          <w:numId w:val="7"/>
        </w:numPr>
        <w:rPr>
          <w:lang w:val="en-CA"/>
        </w:rPr>
      </w:pPr>
      <w:hyperlink r:id="rId8" w:history="1">
        <w:r w:rsidRPr="00C828CA">
          <w:rPr>
            <w:rStyle w:val="Hyperlink"/>
            <w:b/>
            <w:bCs/>
            <w:lang w:val="en-CA"/>
          </w:rPr>
          <w:t>Google Fonts</w:t>
        </w:r>
      </w:hyperlink>
    </w:p>
    <w:p w:rsidR="00C828CA" w:rsidRPr="00C828CA" w:rsidRDefault="00C828CA" w:rsidP="00BF1DAA">
      <w:pPr>
        <w:numPr>
          <w:ilvl w:val="0"/>
          <w:numId w:val="7"/>
        </w:numPr>
        <w:rPr>
          <w:lang w:val="en-CA"/>
        </w:rPr>
      </w:pPr>
      <w:hyperlink r:id="rId9" w:history="1">
        <w:r w:rsidRPr="00C828CA">
          <w:rPr>
            <w:rStyle w:val="Hyperlink"/>
            <w:b/>
            <w:bCs/>
            <w:lang w:val="en-CA"/>
          </w:rPr>
          <w:t>Adobe Typekit</w:t>
        </w:r>
      </w:hyperlink>
    </w:p>
    <w:p w:rsidR="00C828CA" w:rsidRPr="00C828CA" w:rsidRDefault="00C828CA" w:rsidP="00BF1DAA">
      <w:pPr>
        <w:numPr>
          <w:ilvl w:val="0"/>
          <w:numId w:val="7"/>
        </w:numPr>
        <w:rPr>
          <w:lang w:val="en-CA"/>
        </w:rPr>
      </w:pPr>
      <w:hyperlink r:id="rId10" w:history="1">
        <w:r w:rsidRPr="00C828CA">
          <w:rPr>
            <w:rStyle w:val="Hyperlink"/>
            <w:b/>
            <w:bCs/>
            <w:lang w:val="en-CA"/>
          </w:rPr>
          <w:t>Font Squirrel</w:t>
        </w:r>
      </w:hyperlink>
    </w:p>
    <w:p w:rsidR="00C828CA" w:rsidRPr="00C828CA" w:rsidRDefault="00C828CA" w:rsidP="00BF1DAA">
      <w:pPr>
        <w:numPr>
          <w:ilvl w:val="0"/>
          <w:numId w:val="7"/>
        </w:numPr>
        <w:rPr>
          <w:lang w:val="en-CA"/>
        </w:rPr>
      </w:pPr>
      <w:r w:rsidRPr="00C828CA">
        <w:rPr>
          <w:lang w:val="en-CA"/>
        </w:rPr>
        <w:t>Plenty more available online...</w:t>
      </w:r>
    </w:p>
    <w:p w:rsidR="00C828CA" w:rsidRPr="00C828CA" w:rsidRDefault="00C828CA" w:rsidP="00C828CA">
      <w:pPr>
        <w:rPr>
          <w:b/>
          <w:bCs/>
          <w:lang w:val="en-CA"/>
        </w:rPr>
      </w:pPr>
      <w:r w:rsidRPr="00C828CA">
        <w:rPr>
          <w:b/>
          <w:bCs/>
          <w:lang w:val="en-CA"/>
        </w:rPr>
        <w:t>Third Party Font Server</w:t>
      </w:r>
    </w:p>
    <w:p w:rsidR="00C828CA" w:rsidRPr="00C828CA" w:rsidRDefault="00C828CA" w:rsidP="00C828CA">
      <w:pPr>
        <w:rPr>
          <w:lang w:val="en-CA"/>
        </w:rPr>
      </w:pPr>
      <w:r w:rsidRPr="00C828CA">
        <w:rPr>
          <w:lang w:val="en-CA"/>
        </w:rPr>
        <w:t>Browse the font server site, select the fonts you like and they wil provide you with code for a </w:t>
      </w:r>
      <w:r w:rsidRPr="00C828CA">
        <w:rPr>
          <w:b/>
          <w:bCs/>
          <w:lang w:val="en-CA"/>
        </w:rPr>
        <w:t>&lt;link /&gt;</w:t>
      </w:r>
      <w:r w:rsidRPr="00C828CA">
        <w:rPr>
          <w:lang w:val="en-CA"/>
        </w:rPr>
        <w:t> tag to add to your HTML. You can then use the font in your CSS.</w:t>
      </w:r>
    </w:p>
    <w:p w:rsidR="00C828CA" w:rsidRPr="00C828CA" w:rsidRDefault="00C828CA" w:rsidP="00C828CA">
      <w:pPr>
        <w:rPr>
          <w:b/>
          <w:bCs/>
          <w:lang w:val="en-CA"/>
        </w:rPr>
      </w:pPr>
      <w:r w:rsidRPr="00C828CA">
        <w:rPr>
          <w:b/>
          <w:bCs/>
          <w:lang w:val="en-CA"/>
        </w:rPr>
        <w:t>&lt;!-- add the link tag to the HTML --&gt;</w:t>
      </w:r>
    </w:p>
    <w:p w:rsidR="00C828CA" w:rsidRPr="00C828CA" w:rsidRDefault="00C828CA" w:rsidP="00C828CA">
      <w:pPr>
        <w:rPr>
          <w:b/>
          <w:bCs/>
          <w:lang w:val="en-CA"/>
        </w:rPr>
      </w:pPr>
      <w:r w:rsidRPr="00C828CA">
        <w:rPr>
          <w:b/>
          <w:bCs/>
          <w:lang w:val="en-CA"/>
        </w:rPr>
        <w:t>&lt;link href="https://fonts.googleapis.com/css?family=Bungee" rel="stylesheet" /&gt;</w:t>
      </w:r>
      <w:r w:rsidRPr="00C828CA">
        <w:rPr>
          <w:b/>
          <w:bCs/>
          <w:lang w:val="en-CA"/>
        </w:rPr>
        <w:tab/>
      </w:r>
    </w:p>
    <w:p w:rsidR="00C828CA" w:rsidRPr="00C828CA" w:rsidRDefault="00C828CA" w:rsidP="00C828CA">
      <w:pPr>
        <w:rPr>
          <w:b/>
          <w:bCs/>
          <w:lang w:val="en-CA"/>
        </w:rPr>
      </w:pPr>
    </w:p>
    <w:p w:rsidR="00C828CA" w:rsidRPr="00C828CA" w:rsidRDefault="00C828CA" w:rsidP="00C828CA">
      <w:pPr>
        <w:rPr>
          <w:b/>
          <w:bCs/>
          <w:lang w:val="en-CA"/>
        </w:rPr>
      </w:pPr>
      <w:r w:rsidRPr="00C828CA">
        <w:rPr>
          <w:b/>
          <w:bCs/>
          <w:lang w:val="en-CA"/>
        </w:rPr>
        <w:t>/* use the font in the CSS */</w:t>
      </w:r>
    </w:p>
    <w:p w:rsidR="00C828CA" w:rsidRPr="00C828CA" w:rsidRDefault="00C828CA" w:rsidP="00C828CA">
      <w:pPr>
        <w:rPr>
          <w:b/>
          <w:bCs/>
          <w:lang w:val="en-CA"/>
        </w:rPr>
      </w:pPr>
      <w:r w:rsidRPr="00C828CA">
        <w:rPr>
          <w:b/>
          <w:bCs/>
          <w:lang w:val="en-CA"/>
        </w:rPr>
        <w:t>selector{</w:t>
      </w:r>
    </w:p>
    <w:p w:rsidR="00C828CA" w:rsidRPr="00C828CA" w:rsidRDefault="00C828CA" w:rsidP="00C828CA">
      <w:pPr>
        <w:rPr>
          <w:b/>
          <w:bCs/>
          <w:lang w:val="en-CA"/>
        </w:rPr>
      </w:pPr>
      <w:r w:rsidRPr="00C828CA">
        <w:rPr>
          <w:b/>
          <w:bCs/>
          <w:lang w:val="en-CA"/>
        </w:rPr>
        <w:tab/>
        <w:t>font-family: 'Bungee', cursive;</w:t>
      </w:r>
    </w:p>
    <w:p w:rsidR="00C828CA" w:rsidRPr="00C828CA" w:rsidRDefault="00C828CA" w:rsidP="00C828CA">
      <w:pPr>
        <w:rPr>
          <w:lang w:val="en-CA"/>
        </w:rPr>
      </w:pPr>
      <w:r w:rsidRPr="00C828CA">
        <w:rPr>
          <w:b/>
          <w:bCs/>
          <w:lang w:val="en-CA"/>
        </w:rPr>
        <w:t>}</w:t>
      </w:r>
    </w:p>
    <w:p w:rsidR="00C828CA" w:rsidRPr="00C828CA" w:rsidRDefault="00C828CA" w:rsidP="00C828CA">
      <w:pPr>
        <w:rPr>
          <w:lang w:val="en-CA"/>
        </w:rPr>
      </w:pPr>
      <w:r w:rsidRPr="00C828CA">
        <w:rPr>
          <w:lang w:val="en-CA"/>
        </w:rPr>
        <w:t>No longer stuck with 'Arial', 'Helvetica', 'Georgia' and the rest.</w:t>
      </w:r>
    </w:p>
    <w:p w:rsidR="00C828CA" w:rsidRPr="00C828CA" w:rsidRDefault="00C828CA" w:rsidP="00C828CA">
      <w:pPr>
        <w:rPr>
          <w:b/>
          <w:bCs/>
          <w:lang w:val="en-CA"/>
        </w:rPr>
      </w:pPr>
      <w:r w:rsidRPr="00C828CA">
        <w:rPr>
          <w:b/>
          <w:bCs/>
          <w:lang w:val="en-CA"/>
        </w:rPr>
        <w:t>Serve Fonts From Your Website</w:t>
      </w:r>
    </w:p>
    <w:p w:rsidR="00C828CA" w:rsidRPr="00C828CA" w:rsidRDefault="00C828CA" w:rsidP="00C828CA">
      <w:pPr>
        <w:rPr>
          <w:lang w:val="en-CA"/>
        </w:rPr>
      </w:pPr>
      <w:r w:rsidRPr="00C828CA">
        <w:rPr>
          <w:lang w:val="en-CA"/>
        </w:rPr>
        <w:lastRenderedPageBreak/>
        <w:t>If the font(s) are copyright free, or if you have license to distribute a font, you can serve them yourself using the CSS </w:t>
      </w:r>
      <w:hyperlink r:id="rId11" w:history="1">
        <w:r w:rsidRPr="00C828CA">
          <w:rPr>
            <w:rStyle w:val="Hyperlink"/>
            <w:b/>
            <w:bCs/>
            <w:lang w:val="en-CA"/>
          </w:rPr>
          <w:t>@font-face</w:t>
        </w:r>
      </w:hyperlink>
      <w:r w:rsidRPr="00C828CA">
        <w:rPr>
          <w:lang w:val="en-CA"/>
        </w:rPr>
        <w:t> directive.</w:t>
      </w:r>
    </w:p>
    <w:p w:rsidR="00C828CA" w:rsidRPr="00C828CA" w:rsidRDefault="00C828CA" w:rsidP="00C828CA">
      <w:pPr>
        <w:rPr>
          <w:lang w:val="en-CA"/>
        </w:rPr>
      </w:pPr>
      <w:r w:rsidRPr="00C828CA">
        <w:rPr>
          <w:lang w:val="en-CA"/>
        </w:rPr>
        <w:t>Different client systems will need fonts in varying formats, so if you are distributing the font yourself, be sure to have the font available in most common formats.</w:t>
      </w:r>
    </w:p>
    <w:p w:rsidR="00C828CA" w:rsidRPr="00C828CA" w:rsidRDefault="00C828CA" w:rsidP="00BF1DAA">
      <w:pPr>
        <w:numPr>
          <w:ilvl w:val="0"/>
          <w:numId w:val="8"/>
        </w:numPr>
        <w:rPr>
          <w:lang w:val="en-CA"/>
        </w:rPr>
      </w:pPr>
      <w:r w:rsidRPr="00C828CA">
        <w:rPr>
          <w:lang w:val="en-CA"/>
        </w:rPr>
        <w:t>Obtain the font(s) you wish to use. You must either have license to distribute the font or the font must be copyright free.</w:t>
      </w:r>
    </w:p>
    <w:p w:rsidR="00C828CA" w:rsidRPr="00C828CA" w:rsidRDefault="00C828CA" w:rsidP="00BF1DAA">
      <w:pPr>
        <w:numPr>
          <w:ilvl w:val="0"/>
          <w:numId w:val="8"/>
        </w:numPr>
        <w:rPr>
          <w:lang w:val="en-CA"/>
        </w:rPr>
      </w:pPr>
      <w:r w:rsidRPr="00C828CA">
        <w:rPr>
          <w:lang w:val="en-CA"/>
        </w:rPr>
        <w:t>Upload your font(s) to a </w:t>
      </w:r>
      <w:hyperlink r:id="rId12" w:history="1">
        <w:r w:rsidRPr="00C828CA">
          <w:rPr>
            <w:rStyle w:val="Hyperlink"/>
            <w:b/>
            <w:bCs/>
            <w:lang w:val="en-CA"/>
          </w:rPr>
          <w:t>Font Generator</w:t>
        </w:r>
      </w:hyperlink>
      <w:r w:rsidRPr="00C828CA">
        <w:rPr>
          <w:lang w:val="en-CA"/>
        </w:rPr>
        <w:t> to obtain a font kit including various formats for the font(s)</w:t>
      </w:r>
    </w:p>
    <w:p w:rsidR="00C828CA" w:rsidRPr="00C828CA" w:rsidRDefault="00C828CA" w:rsidP="00BF1DAA">
      <w:pPr>
        <w:numPr>
          <w:ilvl w:val="0"/>
          <w:numId w:val="8"/>
        </w:numPr>
        <w:rPr>
          <w:lang w:val="en-CA"/>
        </w:rPr>
      </w:pPr>
      <w:r w:rsidRPr="00C828CA">
        <w:rPr>
          <w:lang w:val="en-CA"/>
        </w:rPr>
        <w:t>Uncompress the font kit and locate it somewhere with your website files</w:t>
      </w:r>
    </w:p>
    <w:p w:rsidR="00C828CA" w:rsidRPr="00C828CA" w:rsidRDefault="00C828CA" w:rsidP="00BF1DAA">
      <w:pPr>
        <w:numPr>
          <w:ilvl w:val="0"/>
          <w:numId w:val="8"/>
        </w:numPr>
        <w:rPr>
          <w:lang w:val="en-CA"/>
        </w:rPr>
      </w:pPr>
      <w:r w:rsidRPr="00C828CA">
        <w:rPr>
          <w:lang w:val="en-CA"/>
        </w:rPr>
        <w:t>Use </w:t>
      </w:r>
      <w:hyperlink r:id="rId13" w:history="1">
        <w:r w:rsidRPr="00C828CA">
          <w:rPr>
            <w:rStyle w:val="Hyperlink"/>
            <w:b/>
            <w:bCs/>
            <w:lang w:val="en-CA"/>
          </w:rPr>
          <w:t>@font-face</w:t>
        </w:r>
      </w:hyperlink>
      <w:r w:rsidRPr="00C828CA">
        <w:rPr>
          <w:lang w:val="en-CA"/>
        </w:rPr>
        <w:t> to load the fonts. The font-kit generated by Squirrel Font will include some same CSS to help you with the sometimes volumous coding</w:t>
      </w:r>
    </w:p>
    <w:p w:rsidR="00C828CA" w:rsidRPr="00C828CA" w:rsidRDefault="00C828CA" w:rsidP="00BF1DAA">
      <w:pPr>
        <w:numPr>
          <w:ilvl w:val="0"/>
          <w:numId w:val="8"/>
        </w:numPr>
        <w:rPr>
          <w:lang w:val="en-CA"/>
        </w:rPr>
      </w:pPr>
      <w:r w:rsidRPr="00C828CA">
        <w:rPr>
          <w:lang w:val="en-CA"/>
        </w:rPr>
        <w:t>Apply the new font in CSS</w:t>
      </w:r>
    </w:p>
    <w:p w:rsidR="00C828CA" w:rsidRPr="00C828CA" w:rsidRDefault="00C828CA" w:rsidP="00C828CA">
      <w:pPr>
        <w:rPr>
          <w:b/>
          <w:bCs/>
          <w:lang w:val="en-CA"/>
        </w:rPr>
      </w:pPr>
      <w:r w:rsidRPr="00C828CA">
        <w:rPr>
          <w:b/>
          <w:bCs/>
          <w:lang w:val="en-CA"/>
        </w:rPr>
        <w:t>/* load the font in CSS */</w:t>
      </w:r>
    </w:p>
    <w:p w:rsidR="00C828CA" w:rsidRPr="00C828CA" w:rsidRDefault="00C828CA" w:rsidP="00C828CA">
      <w:pPr>
        <w:rPr>
          <w:b/>
          <w:bCs/>
          <w:lang w:val="en-CA"/>
        </w:rPr>
      </w:pPr>
      <w:r w:rsidRPr="00C828CA">
        <w:rPr>
          <w:b/>
          <w:bCs/>
          <w:lang w:val="en-CA"/>
        </w:rPr>
        <w:t>@font-face {</w:t>
      </w:r>
    </w:p>
    <w:p w:rsidR="00C828CA" w:rsidRPr="00C828CA" w:rsidRDefault="00C828CA" w:rsidP="00C828CA">
      <w:pPr>
        <w:rPr>
          <w:b/>
          <w:bCs/>
          <w:lang w:val="en-CA"/>
        </w:rPr>
      </w:pPr>
      <w:r w:rsidRPr="00C828CA">
        <w:rPr>
          <w:b/>
          <w:bCs/>
          <w:lang w:val="en-CA"/>
        </w:rPr>
        <w:t xml:space="preserve">    font-family: 'alex_brushregular';</w:t>
      </w:r>
    </w:p>
    <w:p w:rsidR="00C828CA" w:rsidRPr="00C828CA" w:rsidRDefault="00C828CA" w:rsidP="00C828CA">
      <w:pPr>
        <w:rPr>
          <w:b/>
          <w:bCs/>
          <w:lang w:val="en-CA"/>
        </w:rPr>
      </w:pPr>
      <w:r w:rsidRPr="00C828CA">
        <w:rPr>
          <w:b/>
          <w:bCs/>
          <w:lang w:val="en-CA"/>
        </w:rPr>
        <w:t xml:space="preserve">    src: url('/fonts/alexbrush-regular-webfont.woff2') format('woff2'),</w:t>
      </w:r>
    </w:p>
    <w:p w:rsidR="00C828CA" w:rsidRPr="00C828CA" w:rsidRDefault="00C828CA" w:rsidP="00C828CA">
      <w:pPr>
        <w:rPr>
          <w:b/>
          <w:bCs/>
          <w:lang w:val="en-CA"/>
        </w:rPr>
      </w:pPr>
      <w:r w:rsidRPr="00C828CA">
        <w:rPr>
          <w:b/>
          <w:bCs/>
          <w:lang w:val="en-CA"/>
        </w:rPr>
        <w:t xml:space="preserve">         url('/fonts/alexbrush-regular-webfont.woff') format('woff'), </w:t>
      </w:r>
    </w:p>
    <w:p w:rsidR="00C828CA" w:rsidRPr="00C828CA" w:rsidRDefault="00C828CA" w:rsidP="00C828CA">
      <w:pPr>
        <w:rPr>
          <w:b/>
          <w:bCs/>
          <w:lang w:val="en-CA"/>
        </w:rPr>
      </w:pPr>
      <w:r w:rsidRPr="00C828CA">
        <w:rPr>
          <w:b/>
          <w:bCs/>
          <w:lang w:val="en-CA"/>
        </w:rPr>
        <w:tab/>
        <w:t xml:space="preserve"> url('/fonts/alexbrush-regular-webfont.ttf') format('tff');</w:t>
      </w:r>
    </w:p>
    <w:p w:rsidR="00C828CA" w:rsidRPr="00C828CA" w:rsidRDefault="00C828CA" w:rsidP="00C828CA">
      <w:pPr>
        <w:rPr>
          <w:b/>
          <w:bCs/>
          <w:lang w:val="en-CA"/>
        </w:rPr>
      </w:pPr>
      <w:r w:rsidRPr="00C828CA">
        <w:rPr>
          <w:b/>
          <w:bCs/>
          <w:lang w:val="en-CA"/>
        </w:rPr>
        <w:t>}</w:t>
      </w:r>
    </w:p>
    <w:p w:rsidR="00C828CA" w:rsidRPr="00C828CA" w:rsidRDefault="00C828CA" w:rsidP="00C828CA">
      <w:pPr>
        <w:rPr>
          <w:b/>
          <w:bCs/>
          <w:lang w:val="en-CA"/>
        </w:rPr>
      </w:pPr>
    </w:p>
    <w:p w:rsidR="00C828CA" w:rsidRPr="00C828CA" w:rsidRDefault="00C828CA" w:rsidP="00C828CA">
      <w:pPr>
        <w:rPr>
          <w:b/>
          <w:bCs/>
          <w:lang w:val="en-CA"/>
        </w:rPr>
      </w:pPr>
      <w:r w:rsidRPr="00C828CA">
        <w:rPr>
          <w:b/>
          <w:bCs/>
          <w:lang w:val="en-CA"/>
        </w:rPr>
        <w:t>/* use the font in CSS */</w:t>
      </w:r>
    </w:p>
    <w:p w:rsidR="00C828CA" w:rsidRPr="00C828CA" w:rsidRDefault="00C828CA" w:rsidP="00C828CA">
      <w:pPr>
        <w:rPr>
          <w:b/>
          <w:bCs/>
          <w:lang w:val="en-CA"/>
        </w:rPr>
      </w:pPr>
      <w:r w:rsidRPr="00C828CA">
        <w:rPr>
          <w:b/>
          <w:bCs/>
          <w:lang w:val="en-CA"/>
        </w:rPr>
        <w:t>selector{</w:t>
      </w:r>
      <w:r w:rsidRPr="00C828CA">
        <w:rPr>
          <w:b/>
          <w:bCs/>
          <w:lang w:val="en-CA"/>
        </w:rPr>
        <w:tab/>
      </w:r>
    </w:p>
    <w:p w:rsidR="00C828CA" w:rsidRPr="00C828CA" w:rsidRDefault="00C828CA" w:rsidP="00C828CA">
      <w:pPr>
        <w:rPr>
          <w:b/>
          <w:bCs/>
          <w:lang w:val="en-CA"/>
        </w:rPr>
      </w:pPr>
      <w:r w:rsidRPr="00C828CA">
        <w:rPr>
          <w:b/>
          <w:bCs/>
          <w:lang w:val="en-CA"/>
        </w:rPr>
        <w:tab/>
        <w:t>font: bold 20px alex_brushregular ;</w:t>
      </w:r>
    </w:p>
    <w:p w:rsidR="00C828CA" w:rsidRPr="00C828CA" w:rsidRDefault="00C828CA" w:rsidP="00C828CA">
      <w:pPr>
        <w:rPr>
          <w:b/>
          <w:bCs/>
          <w:lang w:val="en-CA"/>
        </w:rPr>
      </w:pPr>
      <w:r w:rsidRPr="00C828CA">
        <w:rPr>
          <w:b/>
          <w:bCs/>
          <w:lang w:val="en-CA"/>
        </w:rPr>
        <w:tab/>
        <w:t>color:#555;</w:t>
      </w:r>
    </w:p>
    <w:p w:rsidR="00C828CA" w:rsidRPr="00C828CA" w:rsidRDefault="00C828CA" w:rsidP="00C828CA">
      <w:pPr>
        <w:rPr>
          <w:lang w:val="en-CA"/>
        </w:rPr>
      </w:pPr>
      <w:r w:rsidRPr="00C828CA">
        <w:rPr>
          <w:b/>
          <w:bCs/>
          <w:lang w:val="en-CA"/>
        </w:rPr>
        <w:t>}</w:t>
      </w:r>
    </w:p>
    <w:p w:rsidR="00C828CA" w:rsidRPr="00C828CA" w:rsidRDefault="00C828CA" w:rsidP="00C828CA">
      <w:pPr>
        <w:rPr>
          <w:b/>
          <w:bCs/>
          <w:lang w:val="en-CA"/>
        </w:rPr>
      </w:pPr>
      <w:r w:rsidRPr="00C828CA">
        <w:rPr>
          <w:b/>
          <w:bCs/>
          <w:lang w:val="en-CA"/>
        </w:rPr>
        <w:t>Don't get carried away with wild font choices. Some fonts have very poor readability, reducing accessibility.</w:t>
      </w:r>
    </w:p>
    <w:p w:rsidR="00C828CA" w:rsidRPr="00C828CA" w:rsidRDefault="00C828CA" w:rsidP="00C828CA">
      <w:pPr>
        <w:rPr>
          <w:b/>
          <w:bCs/>
          <w:lang w:val="en-CA"/>
        </w:rPr>
      </w:pPr>
      <w:r w:rsidRPr="00C828CA">
        <w:rPr>
          <w:b/>
          <w:bCs/>
          <w:lang w:val="en-CA"/>
        </w:rPr>
        <w:t>CSS Measurements</w:t>
      </w:r>
    </w:p>
    <w:p w:rsidR="00C828CA" w:rsidRPr="00C828CA" w:rsidRDefault="00C828CA" w:rsidP="00C828CA">
      <w:pPr>
        <w:rPr>
          <w:lang w:val="en-CA"/>
        </w:rPr>
      </w:pPr>
      <w:r w:rsidRPr="00C828CA">
        <w:rPr>
          <w:lang w:val="en-CA"/>
        </w:rPr>
        <w:t>In CSS, there are a number of measurement values that can be used in declarations.</w:t>
      </w:r>
    </w:p>
    <w:p w:rsidR="00C828CA" w:rsidRPr="00C828CA" w:rsidRDefault="00C828CA" w:rsidP="00C828CA">
      <w:pPr>
        <w:rPr>
          <w:b/>
          <w:bCs/>
          <w:lang w:val="en-CA"/>
        </w:rPr>
      </w:pPr>
      <w:r w:rsidRPr="00C828CA">
        <w:rPr>
          <w:b/>
          <w:bCs/>
          <w:lang w:val="en-CA"/>
        </w:rPr>
        <w:t>Size measurements</w:t>
      </w:r>
    </w:p>
    <w:p w:rsidR="00C828CA" w:rsidRPr="00C828CA" w:rsidRDefault="00C828CA" w:rsidP="00BF1DAA">
      <w:pPr>
        <w:numPr>
          <w:ilvl w:val="0"/>
          <w:numId w:val="9"/>
        </w:numPr>
        <w:rPr>
          <w:lang w:val="en-CA"/>
        </w:rPr>
      </w:pPr>
      <w:r w:rsidRPr="00C828CA">
        <w:rPr>
          <w:b/>
          <w:bCs/>
          <w:lang w:val="en-CA"/>
        </w:rPr>
        <w:t>px</w:t>
      </w:r>
      <w:r w:rsidRPr="00C828CA">
        <w:rPr>
          <w:lang w:val="en-CA"/>
        </w:rPr>
        <w:t> - Pixels is one of the most common measuring types. It is specific to computers, as it renders based on the pixel-display of all monitors. Great for specific measurements on boxes and borders, but for fonts, it can lead to difficulty as some browsers don't allow scaling and font can end up too small</w:t>
      </w:r>
    </w:p>
    <w:p w:rsidR="00C828CA" w:rsidRPr="00C828CA" w:rsidRDefault="00C828CA" w:rsidP="00BF1DAA">
      <w:pPr>
        <w:numPr>
          <w:ilvl w:val="0"/>
          <w:numId w:val="9"/>
        </w:numPr>
        <w:rPr>
          <w:lang w:val="en-CA"/>
        </w:rPr>
      </w:pPr>
      <w:r w:rsidRPr="00C828CA">
        <w:rPr>
          <w:b/>
          <w:bCs/>
          <w:lang w:val="en-CA"/>
        </w:rPr>
        <w:t>%</w:t>
      </w:r>
      <w:r w:rsidRPr="00C828CA">
        <w:rPr>
          <w:lang w:val="en-CA"/>
        </w:rPr>
        <w:t> - Percentage measurements are also very common.</w:t>
      </w:r>
    </w:p>
    <w:p w:rsidR="00C828CA" w:rsidRPr="00C828CA" w:rsidRDefault="00C828CA" w:rsidP="00BF1DAA">
      <w:pPr>
        <w:numPr>
          <w:ilvl w:val="0"/>
          <w:numId w:val="9"/>
        </w:numPr>
        <w:rPr>
          <w:lang w:val="en-CA"/>
        </w:rPr>
      </w:pPr>
      <w:r w:rsidRPr="00C828CA">
        <w:rPr>
          <w:b/>
          <w:bCs/>
          <w:lang w:val="en-CA"/>
        </w:rPr>
        <w:t>em</w:t>
      </w:r>
      <w:r w:rsidRPr="00C828CA">
        <w:rPr>
          <w:lang w:val="en-CA"/>
        </w:rPr>
        <w:t> - A relative measurement of the letter "m" in the chosen font. This is a popular one for spacing around text, as it inherits the font dimensions</w:t>
      </w:r>
    </w:p>
    <w:p w:rsidR="00C828CA" w:rsidRPr="00C828CA" w:rsidRDefault="00C828CA" w:rsidP="00BF1DAA">
      <w:pPr>
        <w:numPr>
          <w:ilvl w:val="0"/>
          <w:numId w:val="9"/>
        </w:numPr>
        <w:rPr>
          <w:lang w:val="en-CA"/>
        </w:rPr>
      </w:pPr>
      <w:r w:rsidRPr="00C828CA">
        <w:rPr>
          <w:b/>
          <w:bCs/>
          <w:lang w:val="en-CA"/>
        </w:rPr>
        <w:t>rem</w:t>
      </w:r>
      <w:r w:rsidRPr="00C828CA">
        <w:rPr>
          <w:lang w:val="en-CA"/>
        </w:rPr>
        <w:t> - Similar to </w:t>
      </w:r>
      <w:r w:rsidRPr="00C828CA">
        <w:rPr>
          <w:b/>
          <w:bCs/>
          <w:lang w:val="en-CA"/>
        </w:rPr>
        <w:t>em</w:t>
      </w:r>
      <w:r w:rsidRPr="00C828CA">
        <w:rPr>
          <w:lang w:val="en-CA"/>
        </w:rPr>
        <w:t>, this will inherit only the Root value, helpful for avoiding 'compound inheritance' values</w:t>
      </w:r>
    </w:p>
    <w:p w:rsidR="00C828CA" w:rsidRPr="00C828CA" w:rsidRDefault="00C828CA" w:rsidP="00BF1DAA">
      <w:pPr>
        <w:numPr>
          <w:ilvl w:val="0"/>
          <w:numId w:val="9"/>
        </w:numPr>
        <w:rPr>
          <w:lang w:val="en-CA"/>
        </w:rPr>
      </w:pPr>
      <w:r w:rsidRPr="00C828CA">
        <w:rPr>
          <w:b/>
          <w:bCs/>
          <w:lang w:val="en-CA"/>
        </w:rPr>
        <w:t>pt</w:t>
      </w:r>
      <w:r w:rsidRPr="00C828CA">
        <w:rPr>
          <w:lang w:val="en-CA"/>
        </w:rPr>
        <w:t> - Points is an aold system related to type-setting that had a standard size for points. This is a relative size based on the users' system</w:t>
      </w:r>
    </w:p>
    <w:p w:rsidR="00C828CA" w:rsidRPr="00C828CA" w:rsidRDefault="00C828CA" w:rsidP="00BF1DAA">
      <w:pPr>
        <w:numPr>
          <w:ilvl w:val="0"/>
          <w:numId w:val="9"/>
        </w:numPr>
        <w:rPr>
          <w:lang w:val="en-CA"/>
        </w:rPr>
      </w:pPr>
      <w:r w:rsidRPr="00C828CA">
        <w:rPr>
          <w:b/>
          <w:bCs/>
          <w:lang w:val="en-CA"/>
        </w:rPr>
        <w:t>pc</w:t>
      </w:r>
      <w:r w:rsidRPr="00C828CA">
        <w:rPr>
          <w:lang w:val="en-CA"/>
        </w:rPr>
        <w:t> - Picas is a very old system that was frequently related to typewritten documents. Rarely used.</w:t>
      </w:r>
    </w:p>
    <w:p w:rsidR="00C828CA" w:rsidRPr="00C828CA" w:rsidRDefault="00C828CA" w:rsidP="00BF1DAA">
      <w:pPr>
        <w:numPr>
          <w:ilvl w:val="0"/>
          <w:numId w:val="9"/>
        </w:numPr>
        <w:rPr>
          <w:lang w:val="en-CA"/>
        </w:rPr>
      </w:pPr>
      <w:r w:rsidRPr="00C828CA">
        <w:rPr>
          <w:b/>
          <w:bCs/>
          <w:lang w:val="en-CA"/>
        </w:rPr>
        <w:lastRenderedPageBreak/>
        <w:t>ex</w:t>
      </w:r>
      <w:r w:rsidRPr="00C828CA">
        <w:rPr>
          <w:lang w:val="en-CA"/>
        </w:rPr>
        <w:t> - Similar to </w:t>
      </w:r>
      <w:r w:rsidRPr="00C828CA">
        <w:rPr>
          <w:b/>
          <w:bCs/>
          <w:lang w:val="en-CA"/>
        </w:rPr>
        <w:t>em</w:t>
      </w:r>
      <w:r w:rsidRPr="00C828CA">
        <w:rPr>
          <w:lang w:val="en-CA"/>
        </w:rPr>
        <w:t>, this is a relative measurement of the letter "x". However, it is rarely used, and not fully supported</w:t>
      </w:r>
    </w:p>
    <w:p w:rsidR="00C828CA" w:rsidRPr="00C828CA" w:rsidRDefault="00C828CA" w:rsidP="00BF1DAA">
      <w:pPr>
        <w:numPr>
          <w:ilvl w:val="0"/>
          <w:numId w:val="9"/>
        </w:numPr>
        <w:rPr>
          <w:lang w:val="en-CA"/>
        </w:rPr>
      </w:pPr>
      <w:r w:rsidRPr="00C828CA">
        <w:rPr>
          <w:b/>
          <w:bCs/>
          <w:lang w:val="en-CA"/>
        </w:rPr>
        <w:t>vh, vw, vmin, vmax</w:t>
      </w:r>
      <w:r w:rsidRPr="00C828CA">
        <w:rPr>
          <w:lang w:val="en-CA"/>
        </w:rPr>
        <w:t> - size relative to viewport widths and heights. very useful for scaling, though may not enjoy full support yet</w:t>
      </w:r>
    </w:p>
    <w:p w:rsidR="00C828CA" w:rsidRPr="00C828CA" w:rsidRDefault="00C828CA" w:rsidP="00BF1DAA">
      <w:pPr>
        <w:numPr>
          <w:ilvl w:val="0"/>
          <w:numId w:val="9"/>
        </w:numPr>
        <w:rPr>
          <w:lang w:val="en-CA"/>
        </w:rPr>
      </w:pPr>
      <w:r w:rsidRPr="00C828CA">
        <w:rPr>
          <w:b/>
          <w:bCs/>
          <w:lang w:val="en-CA"/>
        </w:rPr>
        <w:t>named</w:t>
      </w:r>
      <w:r w:rsidRPr="00C828CA">
        <w:rPr>
          <w:lang w:val="en-CA"/>
        </w:rPr>
        <w:t> - This refers to fonts and a few other elements. The named sizes are xx-small, x-small, small, medium, large, x-large, xx-large. They are relative to the browsers base font size</w:t>
      </w:r>
    </w:p>
    <w:p w:rsidR="00C828CA" w:rsidRPr="00C828CA" w:rsidRDefault="00C828CA" w:rsidP="00C828CA">
      <w:pPr>
        <w:rPr>
          <w:b/>
          <w:bCs/>
          <w:lang w:val="en-CA"/>
        </w:rPr>
      </w:pPr>
      <w:r w:rsidRPr="00C828CA">
        <w:rPr>
          <w:b/>
          <w:bCs/>
          <w:lang w:val="en-CA"/>
        </w:rPr>
        <w:t>Color Measurement</w:t>
      </w:r>
    </w:p>
    <w:p w:rsidR="00C828CA" w:rsidRPr="00C828CA" w:rsidRDefault="00C828CA" w:rsidP="00C828CA">
      <w:pPr>
        <w:rPr>
          <w:lang w:val="en-CA"/>
        </w:rPr>
      </w:pPr>
      <w:r w:rsidRPr="00C828CA">
        <w:rPr>
          <w:lang w:val="en-CA"/>
        </w:rPr>
        <w:t>Colors can be specified in a number of ways, corresponding to the system that your organization or visual element requires. Almost all color systems use a method for expressing a combination of the three color spaces used for displaying colors on computer monitors: Red Green and Blue.</w:t>
      </w:r>
    </w:p>
    <w:p w:rsidR="00C828CA" w:rsidRPr="00C828CA" w:rsidRDefault="00C828CA" w:rsidP="00BF1DAA">
      <w:pPr>
        <w:numPr>
          <w:ilvl w:val="0"/>
          <w:numId w:val="10"/>
        </w:numPr>
        <w:rPr>
          <w:lang w:val="en-CA"/>
        </w:rPr>
      </w:pPr>
      <w:r w:rsidRPr="00C828CA">
        <w:rPr>
          <w:b/>
          <w:bCs/>
          <w:lang w:val="en-CA"/>
        </w:rPr>
        <w:t>Hex: #003366</w:t>
      </w:r>
      <w:r w:rsidRPr="00C828CA">
        <w:rPr>
          <w:lang w:val="en-CA"/>
        </w:rPr>
        <w:t> - One of the most common systems, it combines 2 digits each for Red Green and Blue. Each hex pair stand stands for digits between 00 and FF in hexadecimal</w:t>
      </w:r>
    </w:p>
    <w:p w:rsidR="00C828CA" w:rsidRPr="00C828CA" w:rsidRDefault="00C828CA" w:rsidP="00BF1DAA">
      <w:pPr>
        <w:numPr>
          <w:ilvl w:val="0"/>
          <w:numId w:val="10"/>
        </w:numPr>
        <w:rPr>
          <w:lang w:val="en-CA"/>
        </w:rPr>
      </w:pPr>
      <w:r w:rsidRPr="00C828CA">
        <w:rPr>
          <w:b/>
          <w:bCs/>
          <w:lang w:val="en-CA"/>
        </w:rPr>
        <w:t>Compact Hex: #f30</w:t>
      </w:r>
      <w:r w:rsidRPr="00C828CA">
        <w:rPr>
          <w:lang w:val="en-CA"/>
        </w:rPr>
        <w:t> - This is almost identical to the Hex version, except that when three numbers are used, most browsers will just double-up each digit. So, </w:t>
      </w:r>
      <w:r w:rsidRPr="00C828CA">
        <w:rPr>
          <w:b/>
          <w:bCs/>
          <w:lang w:val="en-CA"/>
        </w:rPr>
        <w:t>#f30</w:t>
      </w:r>
      <w:r w:rsidRPr="00C828CA">
        <w:rPr>
          <w:lang w:val="en-CA"/>
        </w:rPr>
        <w:t> will become </w:t>
      </w:r>
      <w:r w:rsidRPr="00C828CA">
        <w:rPr>
          <w:b/>
          <w:bCs/>
          <w:lang w:val="en-CA"/>
        </w:rPr>
        <w:t>#ff3300</w:t>
      </w:r>
    </w:p>
    <w:p w:rsidR="00C828CA" w:rsidRPr="00C828CA" w:rsidRDefault="00C828CA" w:rsidP="00BF1DAA">
      <w:pPr>
        <w:numPr>
          <w:ilvl w:val="0"/>
          <w:numId w:val="10"/>
        </w:numPr>
        <w:rPr>
          <w:lang w:val="en-CA"/>
        </w:rPr>
      </w:pPr>
      <w:r w:rsidRPr="00C828CA">
        <w:rPr>
          <w:b/>
          <w:bCs/>
          <w:lang w:val="en-CA"/>
        </w:rPr>
        <w:t>Named: cornflowerblue</w:t>
      </w:r>
      <w:r w:rsidRPr="00C828CA">
        <w:rPr>
          <w:lang w:val="en-CA"/>
        </w:rPr>
        <w:t> - Although the official W3C specification only lists 16 named colors, almost every browser supports the various </w:t>
      </w:r>
      <w:hyperlink r:id="rId14" w:history="1">
        <w:r w:rsidRPr="00C828CA">
          <w:rPr>
            <w:rStyle w:val="Hyperlink"/>
            <w:b/>
            <w:bCs/>
            <w:lang w:val="en-CA"/>
          </w:rPr>
          <w:t>named colors</w:t>
        </w:r>
      </w:hyperlink>
    </w:p>
    <w:p w:rsidR="00C828CA" w:rsidRPr="00C828CA" w:rsidRDefault="00C828CA" w:rsidP="00BF1DAA">
      <w:pPr>
        <w:numPr>
          <w:ilvl w:val="0"/>
          <w:numId w:val="10"/>
        </w:numPr>
        <w:rPr>
          <w:lang w:val="en-CA"/>
        </w:rPr>
      </w:pPr>
      <w:r w:rsidRPr="00C828CA">
        <w:rPr>
          <w:b/>
          <w:bCs/>
          <w:lang w:val="en-CA"/>
        </w:rPr>
        <w:t>RGB: rgb(255, 0, 255)</w:t>
      </w:r>
      <w:r w:rsidRPr="00C828CA">
        <w:rPr>
          <w:lang w:val="en-CA"/>
        </w:rPr>
        <w:t> - This allows the user to specify the same thing as Hex, but in Decimal format</w:t>
      </w:r>
    </w:p>
    <w:p w:rsidR="00C828CA" w:rsidRPr="00C828CA" w:rsidRDefault="00C828CA" w:rsidP="00BF1DAA">
      <w:pPr>
        <w:numPr>
          <w:ilvl w:val="0"/>
          <w:numId w:val="10"/>
        </w:numPr>
        <w:rPr>
          <w:lang w:val="en-CA"/>
        </w:rPr>
      </w:pPr>
      <w:r w:rsidRPr="00C828CA">
        <w:rPr>
          <w:b/>
          <w:bCs/>
          <w:lang w:val="en-CA"/>
        </w:rPr>
        <w:t>RGB %: rgb(100%, 0%, 50%)</w:t>
      </w:r>
      <w:r w:rsidRPr="00C828CA">
        <w:rPr>
          <w:lang w:val="en-CA"/>
        </w:rPr>
        <w:t> - Almost identical to RGB, but with percentages of each color space instead</w:t>
      </w:r>
    </w:p>
    <w:p w:rsidR="00C828CA" w:rsidRPr="00C828CA" w:rsidRDefault="00C828CA" w:rsidP="00C828CA">
      <w:pPr>
        <w:rPr>
          <w:b/>
          <w:bCs/>
          <w:lang w:val="en-CA"/>
        </w:rPr>
      </w:pPr>
      <w:r w:rsidRPr="00C828CA">
        <w:rPr>
          <w:b/>
          <w:bCs/>
          <w:lang w:val="en-CA"/>
        </w:rPr>
        <w:t>Compact CSS Code</w:t>
      </w:r>
    </w:p>
    <w:p w:rsidR="00C828CA" w:rsidRPr="00C828CA" w:rsidRDefault="00C828CA" w:rsidP="00C828CA">
      <w:pPr>
        <w:rPr>
          <w:lang w:val="en-CA"/>
        </w:rPr>
      </w:pPr>
      <w:r w:rsidRPr="00C828CA">
        <w:rPr>
          <w:lang w:val="en-CA"/>
        </w:rPr>
        <w:t>When building your CSS rules, there are some easy ways to compact your code, reducing code bloat and filesize.</w:t>
      </w:r>
    </w:p>
    <w:p w:rsidR="00C828CA" w:rsidRPr="00C828CA" w:rsidRDefault="00C828CA" w:rsidP="00C828CA">
      <w:pPr>
        <w:rPr>
          <w:b/>
          <w:bCs/>
          <w:lang w:val="en-CA"/>
        </w:rPr>
      </w:pPr>
      <w:r w:rsidRPr="00C828CA">
        <w:rPr>
          <w:b/>
          <w:bCs/>
          <w:lang w:val="en-CA"/>
        </w:rPr>
        <w:t>Grouping selectors</w:t>
      </w:r>
    </w:p>
    <w:p w:rsidR="00C828CA" w:rsidRPr="00C828CA" w:rsidRDefault="00C828CA" w:rsidP="00BF1DAA">
      <w:pPr>
        <w:numPr>
          <w:ilvl w:val="0"/>
          <w:numId w:val="11"/>
        </w:numPr>
        <w:rPr>
          <w:lang w:val="en-CA"/>
        </w:rPr>
      </w:pPr>
      <w:r w:rsidRPr="00C828CA">
        <w:rPr>
          <w:lang w:val="en-CA"/>
        </w:rPr>
        <w:t>If you would like to apply the same style to a multitude of different selectors, you can group them with the comma</w:t>
      </w:r>
    </w:p>
    <w:p w:rsidR="00C828CA" w:rsidRPr="00C828CA" w:rsidRDefault="00C828CA" w:rsidP="00BF1DAA">
      <w:pPr>
        <w:numPr>
          <w:ilvl w:val="0"/>
          <w:numId w:val="11"/>
        </w:numPr>
        <w:rPr>
          <w:lang w:val="en-CA"/>
        </w:rPr>
      </w:pPr>
      <w:r w:rsidRPr="00C828CA">
        <w:rPr>
          <w:b/>
          <w:bCs/>
          <w:lang w:val="en-CA"/>
        </w:rPr>
        <w:t>h1, h2, h3, h4, h5 { color: red; }</w:t>
      </w:r>
    </w:p>
    <w:p w:rsidR="00C828CA" w:rsidRPr="00C828CA" w:rsidRDefault="00C828CA" w:rsidP="00BF1DAA">
      <w:pPr>
        <w:numPr>
          <w:ilvl w:val="0"/>
          <w:numId w:val="11"/>
        </w:numPr>
        <w:rPr>
          <w:lang w:val="en-CA"/>
        </w:rPr>
      </w:pPr>
      <w:r w:rsidRPr="00C828CA">
        <w:rPr>
          <w:lang w:val="en-CA"/>
        </w:rPr>
        <w:t>This can be done with Elements, classes and IDs</w:t>
      </w:r>
    </w:p>
    <w:p w:rsidR="00C828CA" w:rsidRPr="00C828CA" w:rsidRDefault="00C828CA" w:rsidP="00BF1DAA">
      <w:pPr>
        <w:numPr>
          <w:ilvl w:val="0"/>
          <w:numId w:val="11"/>
        </w:numPr>
        <w:rPr>
          <w:lang w:val="en-CA"/>
        </w:rPr>
      </w:pPr>
      <w:r w:rsidRPr="00C828CA">
        <w:rPr>
          <w:lang w:val="en-CA"/>
        </w:rPr>
        <w:t>Specific rules for H3 (for example) can come later</w:t>
      </w:r>
    </w:p>
    <w:p w:rsidR="00C828CA" w:rsidRPr="00C828CA" w:rsidRDefault="00C828CA" w:rsidP="00C828CA">
      <w:pPr>
        <w:rPr>
          <w:b/>
          <w:bCs/>
          <w:lang w:val="en-CA"/>
        </w:rPr>
      </w:pPr>
      <w:r w:rsidRPr="00C828CA">
        <w:rPr>
          <w:b/>
          <w:bCs/>
          <w:lang w:val="en-CA"/>
        </w:rPr>
        <w:t>Grouping comes to Classes</w:t>
      </w:r>
    </w:p>
    <w:p w:rsidR="00C828CA" w:rsidRPr="00C828CA" w:rsidRDefault="00C828CA" w:rsidP="00BF1DAA">
      <w:pPr>
        <w:numPr>
          <w:ilvl w:val="0"/>
          <w:numId w:val="12"/>
        </w:numPr>
        <w:rPr>
          <w:lang w:val="en-CA"/>
        </w:rPr>
      </w:pPr>
      <w:r w:rsidRPr="00C828CA">
        <w:rPr>
          <w:lang w:val="en-CA"/>
        </w:rPr>
        <w:t>As well as grouping Elements, you can also group classes</w:t>
      </w:r>
    </w:p>
    <w:p w:rsidR="00C828CA" w:rsidRPr="00C828CA" w:rsidRDefault="00C828CA" w:rsidP="00BF1DAA">
      <w:pPr>
        <w:numPr>
          <w:ilvl w:val="0"/>
          <w:numId w:val="12"/>
        </w:numPr>
        <w:rPr>
          <w:lang w:val="en-CA"/>
        </w:rPr>
      </w:pPr>
      <w:r w:rsidRPr="00C828CA">
        <w:rPr>
          <w:lang w:val="en-CA"/>
        </w:rPr>
        <w:t>Define several classes: </w:t>
      </w:r>
      <w:r w:rsidRPr="00C828CA">
        <w:rPr>
          <w:b/>
          <w:bCs/>
          <w:lang w:val="en-CA"/>
        </w:rPr>
        <w:t>.cool{ color:red; } .wicked { border:1px solid black; }</w:t>
      </w:r>
    </w:p>
    <w:p w:rsidR="00C828CA" w:rsidRPr="00C828CA" w:rsidRDefault="00C828CA" w:rsidP="00BF1DAA">
      <w:pPr>
        <w:numPr>
          <w:ilvl w:val="0"/>
          <w:numId w:val="12"/>
        </w:numPr>
        <w:rPr>
          <w:lang w:val="en-CA"/>
        </w:rPr>
      </w:pPr>
      <w:r w:rsidRPr="00C828CA">
        <w:rPr>
          <w:lang w:val="en-CA"/>
        </w:rPr>
        <w:t>Assign several classes at once: </w:t>
      </w:r>
      <w:r w:rsidRPr="00C828CA">
        <w:rPr>
          <w:b/>
          <w:bCs/>
          <w:lang w:val="en-CA"/>
        </w:rPr>
        <w:t>&lt;p class="cool wicked"&gt;</w:t>
      </w:r>
      <w:r w:rsidRPr="00C828CA">
        <w:rPr>
          <w:lang w:val="en-CA"/>
        </w:rPr>
        <w:t> will select both the </w:t>
      </w:r>
      <w:r w:rsidRPr="00C828CA">
        <w:rPr>
          <w:b/>
          <w:bCs/>
          <w:lang w:val="en-CA"/>
        </w:rPr>
        <w:t>cool</w:t>
      </w:r>
      <w:r w:rsidRPr="00C828CA">
        <w:rPr>
          <w:lang w:val="en-CA"/>
        </w:rPr>
        <w:t> and </w:t>
      </w:r>
      <w:r w:rsidRPr="00C828CA">
        <w:rPr>
          <w:b/>
          <w:bCs/>
          <w:lang w:val="en-CA"/>
        </w:rPr>
        <w:t>wicked</w:t>
      </w:r>
      <w:r w:rsidRPr="00C828CA">
        <w:rPr>
          <w:lang w:val="en-CA"/>
        </w:rPr>
        <w:t> classes</w:t>
      </w:r>
    </w:p>
    <w:p w:rsidR="00C828CA" w:rsidRPr="00C828CA" w:rsidRDefault="00C828CA" w:rsidP="00BF1DAA">
      <w:pPr>
        <w:numPr>
          <w:ilvl w:val="0"/>
          <w:numId w:val="12"/>
        </w:numPr>
        <w:rPr>
          <w:lang w:val="en-CA"/>
        </w:rPr>
      </w:pPr>
      <w:r w:rsidRPr="00C828CA">
        <w:rPr>
          <w:lang w:val="en-CA"/>
        </w:rPr>
        <w:t>The order of the attribute values is irrelevant</w:t>
      </w:r>
    </w:p>
    <w:p w:rsidR="00C828CA" w:rsidRPr="00C828CA" w:rsidRDefault="00C828CA" w:rsidP="00BF1DAA">
      <w:pPr>
        <w:numPr>
          <w:ilvl w:val="0"/>
          <w:numId w:val="12"/>
        </w:numPr>
        <w:rPr>
          <w:lang w:val="en-CA"/>
        </w:rPr>
      </w:pPr>
      <w:r w:rsidRPr="00C828CA">
        <w:rPr>
          <w:lang w:val="en-CA"/>
        </w:rPr>
        <w:t>Case is important! Remember to use a single rule for CSS naming and stick with it</w:t>
      </w:r>
    </w:p>
    <w:p w:rsidR="00C828CA" w:rsidRPr="00C828CA" w:rsidRDefault="00C828CA" w:rsidP="00C828CA">
      <w:pPr>
        <w:rPr>
          <w:b/>
          <w:bCs/>
          <w:lang w:val="en-CA"/>
        </w:rPr>
      </w:pPr>
      <w:r w:rsidRPr="00C828CA">
        <w:rPr>
          <w:b/>
          <w:bCs/>
          <w:lang w:val="en-CA"/>
        </w:rPr>
        <w:t>Rule Compacting</w:t>
      </w:r>
    </w:p>
    <w:p w:rsidR="00C828CA" w:rsidRPr="00C828CA" w:rsidRDefault="00C828CA" w:rsidP="00C828CA">
      <w:pPr>
        <w:rPr>
          <w:lang w:val="en-CA"/>
        </w:rPr>
      </w:pPr>
      <w:r w:rsidRPr="00C828CA">
        <w:rPr>
          <w:lang w:val="en-CA"/>
        </w:rPr>
        <w:t>There are a lot of rules that will accept a compacted ruleset:</w:t>
      </w:r>
    </w:p>
    <w:p w:rsidR="00C828CA" w:rsidRPr="00C828CA" w:rsidRDefault="00C828CA" w:rsidP="00BF1DAA">
      <w:pPr>
        <w:numPr>
          <w:ilvl w:val="0"/>
          <w:numId w:val="13"/>
        </w:numPr>
        <w:rPr>
          <w:lang w:val="en-CA"/>
        </w:rPr>
      </w:pPr>
      <w:hyperlink r:id="rId15" w:history="1">
        <w:r w:rsidRPr="00C828CA">
          <w:rPr>
            <w:rStyle w:val="Hyperlink"/>
            <w:b/>
            <w:bCs/>
            <w:lang w:val="en-CA"/>
          </w:rPr>
          <w:t>margin</w:t>
        </w:r>
      </w:hyperlink>
      <w:r w:rsidRPr="00C828CA">
        <w:rPr>
          <w:b/>
          <w:bCs/>
          <w:lang w:val="en-CA"/>
        </w:rPr>
        <w:t>: top right bottom left;</w:t>
      </w:r>
    </w:p>
    <w:p w:rsidR="00C828CA" w:rsidRPr="00C828CA" w:rsidRDefault="00C828CA" w:rsidP="00BF1DAA">
      <w:pPr>
        <w:numPr>
          <w:ilvl w:val="0"/>
          <w:numId w:val="13"/>
        </w:numPr>
        <w:rPr>
          <w:lang w:val="en-CA"/>
        </w:rPr>
      </w:pPr>
      <w:hyperlink r:id="rId16" w:history="1">
        <w:r w:rsidRPr="00C828CA">
          <w:rPr>
            <w:rStyle w:val="Hyperlink"/>
            <w:b/>
            <w:bCs/>
            <w:lang w:val="en-CA"/>
          </w:rPr>
          <w:t>padding</w:t>
        </w:r>
      </w:hyperlink>
      <w:r w:rsidRPr="00C828CA">
        <w:rPr>
          <w:b/>
          <w:bCs/>
          <w:lang w:val="en-CA"/>
        </w:rPr>
        <w:t>: top right bottom left;</w:t>
      </w:r>
    </w:p>
    <w:p w:rsidR="00C828CA" w:rsidRPr="00C828CA" w:rsidRDefault="00C828CA" w:rsidP="00BF1DAA">
      <w:pPr>
        <w:numPr>
          <w:ilvl w:val="0"/>
          <w:numId w:val="13"/>
        </w:numPr>
        <w:rPr>
          <w:lang w:val="en-CA"/>
        </w:rPr>
      </w:pPr>
      <w:hyperlink r:id="rId17" w:history="1">
        <w:r w:rsidRPr="00C828CA">
          <w:rPr>
            <w:rStyle w:val="Hyperlink"/>
            <w:b/>
            <w:bCs/>
            <w:lang w:val="en-CA"/>
          </w:rPr>
          <w:t>border</w:t>
        </w:r>
      </w:hyperlink>
      <w:r w:rsidRPr="00C828CA">
        <w:rPr>
          <w:b/>
          <w:bCs/>
          <w:lang w:val="en-CA"/>
        </w:rPr>
        <w:t>: width style color;</w:t>
      </w:r>
    </w:p>
    <w:p w:rsidR="00C828CA" w:rsidRPr="00C828CA" w:rsidRDefault="00C828CA" w:rsidP="00BF1DAA">
      <w:pPr>
        <w:numPr>
          <w:ilvl w:val="0"/>
          <w:numId w:val="13"/>
        </w:numPr>
        <w:rPr>
          <w:lang w:val="en-CA"/>
        </w:rPr>
      </w:pPr>
      <w:hyperlink r:id="rId18" w:history="1">
        <w:r w:rsidRPr="00C828CA">
          <w:rPr>
            <w:rStyle w:val="Hyperlink"/>
            <w:b/>
            <w:bCs/>
            <w:lang w:val="en-CA"/>
          </w:rPr>
          <w:t>font</w:t>
        </w:r>
      </w:hyperlink>
      <w:r w:rsidRPr="00C828CA">
        <w:rPr>
          <w:b/>
          <w:bCs/>
          <w:lang w:val="en-CA"/>
        </w:rPr>
        <w:t>: font-style font-variant font-weight font-size/line-height font-family;</w:t>
      </w:r>
    </w:p>
    <w:p w:rsidR="00C828CA" w:rsidRPr="00C828CA" w:rsidRDefault="00C828CA" w:rsidP="00BF1DAA">
      <w:pPr>
        <w:numPr>
          <w:ilvl w:val="0"/>
          <w:numId w:val="13"/>
        </w:numPr>
        <w:rPr>
          <w:lang w:val="en-CA"/>
        </w:rPr>
      </w:pPr>
      <w:hyperlink r:id="rId19" w:history="1">
        <w:r w:rsidRPr="00C828CA">
          <w:rPr>
            <w:rStyle w:val="Hyperlink"/>
            <w:b/>
            <w:bCs/>
            <w:lang w:val="en-CA"/>
          </w:rPr>
          <w:t>background</w:t>
        </w:r>
      </w:hyperlink>
      <w:r w:rsidRPr="00C828CA">
        <w:rPr>
          <w:b/>
          <w:bCs/>
          <w:lang w:val="en-CA"/>
        </w:rPr>
        <w:t>: color image position repeat size attachment;</w:t>
      </w:r>
    </w:p>
    <w:p w:rsidR="00C828CA" w:rsidRPr="00C828CA" w:rsidRDefault="00C828CA" w:rsidP="00C828CA">
      <w:pPr>
        <w:rPr>
          <w:lang w:val="en-CA"/>
        </w:rPr>
      </w:pPr>
      <w:r w:rsidRPr="00C828CA">
        <w:rPr>
          <w:lang w:val="en-CA"/>
        </w:rPr>
        <w:t>Box model properties support 1, 2, 3 and 4 values. For example:</w:t>
      </w:r>
    </w:p>
    <w:p w:rsidR="00C828CA" w:rsidRPr="00C828CA" w:rsidRDefault="00C828CA" w:rsidP="00BF1DAA">
      <w:pPr>
        <w:numPr>
          <w:ilvl w:val="0"/>
          <w:numId w:val="14"/>
        </w:numPr>
        <w:rPr>
          <w:lang w:val="en-CA"/>
        </w:rPr>
      </w:pPr>
      <w:r w:rsidRPr="00C828CA">
        <w:rPr>
          <w:b/>
          <w:bCs/>
          <w:lang w:val="en-CA"/>
        </w:rPr>
        <w:t>border-width:10px;</w:t>
      </w:r>
    </w:p>
    <w:p w:rsidR="00C828CA" w:rsidRPr="00C828CA" w:rsidRDefault="00C828CA" w:rsidP="00BF1DAA">
      <w:pPr>
        <w:numPr>
          <w:ilvl w:val="1"/>
          <w:numId w:val="14"/>
        </w:numPr>
        <w:rPr>
          <w:lang w:val="en-CA"/>
        </w:rPr>
      </w:pPr>
      <w:r w:rsidRPr="00C828CA">
        <w:rPr>
          <w:lang w:val="en-CA"/>
        </w:rPr>
        <w:t>all four borders are 10px</w:t>
      </w:r>
    </w:p>
    <w:p w:rsidR="00C828CA" w:rsidRPr="00C828CA" w:rsidRDefault="00C828CA" w:rsidP="00BF1DAA">
      <w:pPr>
        <w:numPr>
          <w:ilvl w:val="0"/>
          <w:numId w:val="14"/>
        </w:numPr>
        <w:rPr>
          <w:lang w:val="en-CA"/>
        </w:rPr>
      </w:pPr>
      <w:r w:rsidRPr="00C828CA">
        <w:rPr>
          <w:b/>
          <w:bCs/>
          <w:lang w:val="en-CA"/>
        </w:rPr>
        <w:t>border-width:10px 20px;</w:t>
      </w:r>
    </w:p>
    <w:p w:rsidR="00C828CA" w:rsidRPr="00C828CA" w:rsidRDefault="00C828CA" w:rsidP="00BF1DAA">
      <w:pPr>
        <w:numPr>
          <w:ilvl w:val="1"/>
          <w:numId w:val="14"/>
        </w:numPr>
        <w:rPr>
          <w:lang w:val="en-CA"/>
        </w:rPr>
      </w:pPr>
      <w:r w:rsidRPr="00C828CA">
        <w:rPr>
          <w:lang w:val="en-CA"/>
        </w:rPr>
        <w:t>top and bottom borders are 10px</w:t>
      </w:r>
    </w:p>
    <w:p w:rsidR="00C828CA" w:rsidRPr="00C828CA" w:rsidRDefault="00C828CA" w:rsidP="00BF1DAA">
      <w:pPr>
        <w:numPr>
          <w:ilvl w:val="1"/>
          <w:numId w:val="14"/>
        </w:numPr>
        <w:rPr>
          <w:lang w:val="en-CA"/>
        </w:rPr>
      </w:pPr>
      <w:r w:rsidRPr="00C828CA">
        <w:rPr>
          <w:lang w:val="en-CA"/>
        </w:rPr>
        <w:t>left and right borders are 20px</w:t>
      </w:r>
    </w:p>
    <w:p w:rsidR="00C828CA" w:rsidRPr="00C828CA" w:rsidRDefault="00C828CA" w:rsidP="00BF1DAA">
      <w:pPr>
        <w:numPr>
          <w:ilvl w:val="0"/>
          <w:numId w:val="14"/>
        </w:numPr>
        <w:rPr>
          <w:lang w:val="en-CA"/>
        </w:rPr>
      </w:pPr>
      <w:r w:rsidRPr="00C828CA">
        <w:rPr>
          <w:b/>
          <w:bCs/>
          <w:lang w:val="en-CA"/>
        </w:rPr>
        <w:t>border-width:10px 20px 30px;</w:t>
      </w:r>
    </w:p>
    <w:p w:rsidR="00C828CA" w:rsidRPr="00C828CA" w:rsidRDefault="00C828CA" w:rsidP="00BF1DAA">
      <w:pPr>
        <w:numPr>
          <w:ilvl w:val="1"/>
          <w:numId w:val="14"/>
        </w:numPr>
        <w:rPr>
          <w:lang w:val="en-CA"/>
        </w:rPr>
      </w:pPr>
      <w:r w:rsidRPr="00C828CA">
        <w:rPr>
          <w:lang w:val="en-CA"/>
        </w:rPr>
        <w:t>top border is 10px</w:t>
      </w:r>
    </w:p>
    <w:p w:rsidR="00C828CA" w:rsidRPr="00C828CA" w:rsidRDefault="00C828CA" w:rsidP="00BF1DAA">
      <w:pPr>
        <w:numPr>
          <w:ilvl w:val="1"/>
          <w:numId w:val="14"/>
        </w:numPr>
        <w:rPr>
          <w:lang w:val="en-CA"/>
        </w:rPr>
      </w:pPr>
      <w:r w:rsidRPr="00C828CA">
        <w:rPr>
          <w:lang w:val="en-CA"/>
        </w:rPr>
        <w:t>left and right borders are 20px</w:t>
      </w:r>
    </w:p>
    <w:p w:rsidR="00C828CA" w:rsidRPr="00C828CA" w:rsidRDefault="00C828CA" w:rsidP="00BF1DAA">
      <w:pPr>
        <w:numPr>
          <w:ilvl w:val="1"/>
          <w:numId w:val="14"/>
        </w:numPr>
        <w:rPr>
          <w:lang w:val="en-CA"/>
        </w:rPr>
      </w:pPr>
      <w:r w:rsidRPr="00C828CA">
        <w:rPr>
          <w:lang w:val="en-CA"/>
        </w:rPr>
        <w:t>bottom border is 30px</w:t>
      </w:r>
    </w:p>
    <w:p w:rsidR="00C828CA" w:rsidRPr="00C828CA" w:rsidRDefault="00C828CA" w:rsidP="00BF1DAA">
      <w:pPr>
        <w:numPr>
          <w:ilvl w:val="0"/>
          <w:numId w:val="14"/>
        </w:numPr>
        <w:rPr>
          <w:lang w:val="en-CA"/>
        </w:rPr>
      </w:pPr>
      <w:r w:rsidRPr="00C828CA">
        <w:rPr>
          <w:b/>
          <w:bCs/>
          <w:lang w:val="en-CA"/>
        </w:rPr>
        <w:t>border-width:10px 20px 30px 40px;</w:t>
      </w:r>
    </w:p>
    <w:p w:rsidR="00C828CA" w:rsidRPr="00C828CA" w:rsidRDefault="00C828CA" w:rsidP="00BF1DAA">
      <w:pPr>
        <w:numPr>
          <w:ilvl w:val="1"/>
          <w:numId w:val="14"/>
        </w:numPr>
        <w:rPr>
          <w:lang w:val="en-CA"/>
        </w:rPr>
      </w:pPr>
      <w:r w:rsidRPr="00C828CA">
        <w:rPr>
          <w:lang w:val="en-CA"/>
        </w:rPr>
        <w:t>top border is 10px</w:t>
      </w:r>
    </w:p>
    <w:p w:rsidR="00C828CA" w:rsidRPr="00C828CA" w:rsidRDefault="00C828CA" w:rsidP="00BF1DAA">
      <w:pPr>
        <w:numPr>
          <w:ilvl w:val="1"/>
          <w:numId w:val="14"/>
        </w:numPr>
        <w:rPr>
          <w:lang w:val="en-CA"/>
        </w:rPr>
      </w:pPr>
      <w:r w:rsidRPr="00C828CA">
        <w:rPr>
          <w:lang w:val="en-CA"/>
        </w:rPr>
        <w:t>right border is 20px</w:t>
      </w:r>
    </w:p>
    <w:p w:rsidR="00C828CA" w:rsidRPr="00C828CA" w:rsidRDefault="00C828CA" w:rsidP="00BF1DAA">
      <w:pPr>
        <w:numPr>
          <w:ilvl w:val="1"/>
          <w:numId w:val="14"/>
        </w:numPr>
        <w:rPr>
          <w:lang w:val="en-CA"/>
        </w:rPr>
      </w:pPr>
      <w:r w:rsidRPr="00C828CA">
        <w:rPr>
          <w:lang w:val="en-CA"/>
        </w:rPr>
        <w:t>bottom border is 30px</w:t>
      </w:r>
    </w:p>
    <w:p w:rsidR="00C828CA" w:rsidRPr="00C828CA" w:rsidRDefault="00C828CA" w:rsidP="00BF1DAA">
      <w:pPr>
        <w:numPr>
          <w:ilvl w:val="1"/>
          <w:numId w:val="14"/>
        </w:numPr>
        <w:rPr>
          <w:lang w:val="en-CA"/>
        </w:rPr>
      </w:pPr>
      <w:r w:rsidRPr="00C828CA">
        <w:rPr>
          <w:lang w:val="en-CA"/>
        </w:rPr>
        <w:t>left border is 40px</w:t>
      </w:r>
    </w:p>
    <w:p w:rsidR="00C828CA" w:rsidRPr="00C828CA" w:rsidRDefault="00C828CA" w:rsidP="00C828CA">
      <w:pPr>
        <w:rPr>
          <w:lang w:val="en-CA"/>
        </w:rPr>
      </w:pPr>
      <w:r w:rsidRPr="00C828CA">
        <w:rPr>
          <w:lang w:val="en-CA"/>
        </w:rPr>
        <w:t>Note you do not need to specify values for all fields in a compact rule. Just keep the space delimited list in the correct order. For example, you could specify several font values all at once:</w:t>
      </w:r>
      <w:r w:rsidRPr="00C828CA">
        <w:rPr>
          <w:lang w:val="en-CA"/>
        </w:rPr>
        <w:br/>
      </w:r>
      <w:r w:rsidRPr="00C828CA">
        <w:rPr>
          <w:b/>
          <w:bCs/>
          <w:lang w:val="en-CA"/>
        </w:rPr>
        <w:t>font: italic small-caps bold 1.3em "helvetica", sans-serif;</w:t>
      </w:r>
      <w:r w:rsidRPr="00C828CA">
        <w:rPr>
          <w:lang w:val="en-CA"/>
        </w:rPr>
        <w:t> </w:t>
      </w:r>
      <w:r w:rsidRPr="00C828CA">
        <w:rPr>
          <w:lang w:val="en-CA"/>
        </w:rPr>
        <w:br/>
        <w:t>or, specify only a select couple.</w:t>
      </w:r>
      <w:r w:rsidRPr="00C828CA">
        <w:rPr>
          <w:lang w:val="en-CA"/>
        </w:rPr>
        <w:br/>
      </w:r>
      <w:r w:rsidRPr="00C828CA">
        <w:rPr>
          <w:b/>
          <w:bCs/>
          <w:lang w:val="en-CA"/>
        </w:rPr>
        <w:t>font: 1.3em "helvetica", sans-serif;</w:t>
      </w:r>
    </w:p>
    <w:p w:rsidR="00C828CA" w:rsidRPr="00C828CA" w:rsidRDefault="00C828CA" w:rsidP="00C828CA">
      <w:pPr>
        <w:rPr>
          <w:b/>
          <w:bCs/>
          <w:lang w:val="en-CA"/>
        </w:rPr>
      </w:pPr>
      <w:r w:rsidRPr="00C828CA">
        <w:rPr>
          <w:b/>
          <w:bCs/>
          <w:lang w:val="en-CA"/>
        </w:rPr>
        <w:t>CSS Selectors</w:t>
      </w:r>
    </w:p>
    <w:p w:rsidR="00C828CA" w:rsidRPr="00C828CA" w:rsidRDefault="00C828CA" w:rsidP="00C828CA">
      <w:pPr>
        <w:rPr>
          <w:lang w:val="en-CA"/>
        </w:rPr>
      </w:pPr>
      <w:r w:rsidRPr="00C828CA">
        <w:rPr>
          <w:lang w:val="en-CA"/>
        </w:rPr>
        <w:t>There are several </w:t>
      </w:r>
      <w:hyperlink r:id="rId20" w:history="1">
        <w:r w:rsidRPr="00C828CA">
          <w:rPr>
            <w:rStyle w:val="Hyperlink"/>
            <w:b/>
            <w:bCs/>
            <w:lang w:val="en-CA"/>
          </w:rPr>
          <w:t>advanced CSS selector techniques</w:t>
        </w:r>
      </w:hyperlink>
      <w:r w:rsidRPr="00C828CA">
        <w:rPr>
          <w:lang w:val="en-CA"/>
        </w:rPr>
        <w:t> that provide plenty of options for the application of style.</w:t>
      </w:r>
    </w:p>
    <w:p w:rsidR="00C828CA" w:rsidRPr="00C828CA" w:rsidRDefault="00C828CA" w:rsidP="00C828CA">
      <w:pPr>
        <w:rPr>
          <w:b/>
          <w:bCs/>
          <w:lang w:val="en-CA"/>
        </w:rPr>
      </w:pPr>
      <w:r w:rsidRPr="00C828CA">
        <w:rPr>
          <w:b/>
          <w:bCs/>
          <w:lang w:val="en-CA"/>
        </w:rPr>
        <w:t>Universal Selector</w:t>
      </w:r>
    </w:p>
    <w:p w:rsidR="00C828CA" w:rsidRPr="00C828CA" w:rsidRDefault="00C828CA" w:rsidP="00BF1DAA">
      <w:pPr>
        <w:numPr>
          <w:ilvl w:val="0"/>
          <w:numId w:val="15"/>
        </w:numPr>
        <w:rPr>
          <w:lang w:val="en-CA"/>
        </w:rPr>
      </w:pPr>
      <w:r w:rsidRPr="00C828CA">
        <w:rPr>
          <w:lang w:val="en-CA"/>
        </w:rPr>
        <w:t>This is a fairly widely supported selector: the asterisk </w:t>
      </w:r>
      <w:r w:rsidRPr="00C828CA">
        <w:rPr>
          <w:b/>
          <w:bCs/>
          <w:lang w:val="en-CA"/>
        </w:rPr>
        <w:t>*</w:t>
      </w:r>
    </w:p>
    <w:p w:rsidR="00C828CA" w:rsidRPr="00C828CA" w:rsidRDefault="00C828CA" w:rsidP="00BF1DAA">
      <w:pPr>
        <w:numPr>
          <w:ilvl w:val="0"/>
          <w:numId w:val="15"/>
        </w:numPr>
        <w:rPr>
          <w:lang w:val="en-CA"/>
        </w:rPr>
      </w:pPr>
      <w:r w:rsidRPr="00C828CA">
        <w:rPr>
          <w:lang w:val="en-CA"/>
        </w:rPr>
        <w:t>Use it to specify a global rule</w:t>
      </w:r>
    </w:p>
    <w:p w:rsidR="00C828CA" w:rsidRPr="00C828CA" w:rsidRDefault="00C828CA" w:rsidP="00BF1DAA">
      <w:pPr>
        <w:numPr>
          <w:ilvl w:val="0"/>
          <w:numId w:val="15"/>
        </w:numPr>
        <w:rPr>
          <w:lang w:val="en-CA"/>
        </w:rPr>
      </w:pPr>
      <w:r w:rsidRPr="00C828CA">
        <w:rPr>
          <w:b/>
          <w:bCs/>
          <w:lang w:val="en-CA"/>
        </w:rPr>
        <w:t>* { color: red; }</w:t>
      </w:r>
      <w:r w:rsidRPr="00C828CA">
        <w:rPr>
          <w:lang w:val="en-CA"/>
        </w:rPr>
        <w:t> will make all font color red on your page</w:t>
      </w:r>
    </w:p>
    <w:p w:rsidR="00C828CA" w:rsidRPr="00C828CA" w:rsidRDefault="00C828CA" w:rsidP="00BF1DAA">
      <w:pPr>
        <w:numPr>
          <w:ilvl w:val="0"/>
          <w:numId w:val="15"/>
        </w:numPr>
        <w:rPr>
          <w:lang w:val="en-CA"/>
        </w:rPr>
      </w:pPr>
      <w:r w:rsidRPr="00C828CA">
        <w:rPr>
          <w:lang w:val="en-CA"/>
        </w:rPr>
        <w:t>The universal selector can be very powerful, as it can command a lot of changes to your styles,</w:t>
      </w:r>
    </w:p>
    <w:p w:rsidR="00C828CA" w:rsidRPr="00C828CA" w:rsidRDefault="00C828CA" w:rsidP="00C828CA">
      <w:pPr>
        <w:rPr>
          <w:b/>
          <w:bCs/>
          <w:lang w:val="en-CA"/>
        </w:rPr>
      </w:pPr>
      <w:r w:rsidRPr="00C828CA">
        <w:rPr>
          <w:b/>
          <w:bCs/>
          <w:lang w:val="en-CA"/>
        </w:rPr>
        <w:t>Pseudo-classes</w:t>
      </w:r>
    </w:p>
    <w:p w:rsidR="00C828CA" w:rsidRPr="00C828CA" w:rsidRDefault="00C828CA" w:rsidP="00C828CA">
      <w:pPr>
        <w:rPr>
          <w:lang w:val="en-CA"/>
        </w:rPr>
      </w:pPr>
      <w:r w:rsidRPr="00C828CA">
        <w:rPr>
          <w:lang w:val="en-CA"/>
        </w:rPr>
        <w:t>A Pseudo-class is a selector that allows you to reference a specific action or attribute of an element. This is most often used when specifying </w:t>
      </w:r>
      <w:r w:rsidRPr="00C828CA">
        <w:rPr>
          <w:b/>
          <w:bCs/>
          <w:lang w:val="en-CA"/>
        </w:rPr>
        <w:t>a</w:t>
      </w:r>
      <w:r w:rsidRPr="00C828CA">
        <w:rPr>
          <w:lang w:val="en-CA"/>
        </w:rPr>
        <w:t> attributes, such as </w:t>
      </w:r>
      <w:r w:rsidRPr="00C828CA">
        <w:rPr>
          <w:b/>
          <w:bCs/>
          <w:lang w:val="en-CA"/>
        </w:rPr>
        <w:t>:visited</w:t>
      </w:r>
      <w:r w:rsidRPr="00C828CA">
        <w:rPr>
          <w:lang w:val="en-CA"/>
        </w:rPr>
        <w:t> and </w:t>
      </w:r>
      <w:r w:rsidRPr="00C828CA">
        <w:rPr>
          <w:b/>
          <w:bCs/>
          <w:lang w:val="en-CA"/>
        </w:rPr>
        <w:t>:link</w:t>
      </w:r>
      <w:r w:rsidRPr="00C828CA">
        <w:rPr>
          <w:lang w:val="en-CA"/>
        </w:rPr>
        <w:t>.</w:t>
      </w:r>
    </w:p>
    <w:p w:rsidR="00C828CA" w:rsidRPr="00C828CA" w:rsidRDefault="00C828CA" w:rsidP="00C828CA">
      <w:pPr>
        <w:rPr>
          <w:lang w:val="en-CA"/>
        </w:rPr>
      </w:pPr>
      <w:r w:rsidRPr="00C828CA">
        <w:rPr>
          <w:lang w:val="en-CA"/>
        </w:rPr>
        <w:t>There are other uses for pseudo elements, that will allow for greater detail in styling content, such as </w:t>
      </w:r>
      <w:r w:rsidRPr="00C828CA">
        <w:rPr>
          <w:b/>
          <w:bCs/>
          <w:lang w:val="en-CA"/>
        </w:rPr>
        <w:t>:first-letter</w:t>
      </w:r>
      <w:r w:rsidRPr="00C828CA">
        <w:rPr>
          <w:lang w:val="en-CA"/>
        </w:rPr>
        <w:t> and </w:t>
      </w:r>
      <w:r w:rsidRPr="00C828CA">
        <w:rPr>
          <w:b/>
          <w:bCs/>
          <w:lang w:val="en-CA"/>
        </w:rPr>
        <w:t>:first-line</w:t>
      </w:r>
      <w:r w:rsidRPr="00C828CA">
        <w:rPr>
          <w:lang w:val="en-CA"/>
        </w:rPr>
        <w:t>. These allow the browser to apply a style based on an unselected, but displayed element.</w:t>
      </w:r>
    </w:p>
    <w:p w:rsidR="00C828CA" w:rsidRPr="00C828CA" w:rsidRDefault="00C828CA" w:rsidP="00C828CA">
      <w:pPr>
        <w:rPr>
          <w:lang w:val="en-CA"/>
        </w:rPr>
      </w:pPr>
      <w:r w:rsidRPr="00C828CA">
        <w:rPr>
          <w:i/>
          <w:iCs/>
          <w:lang w:val="en-CA"/>
        </w:rPr>
        <w:t>Best part:</w:t>
      </w:r>
      <w:r w:rsidRPr="00C828CA">
        <w:rPr>
          <w:lang w:val="en-CA"/>
        </w:rPr>
        <w:t> No </w:t>
      </w:r>
      <w:r w:rsidRPr="00C828CA">
        <w:rPr>
          <w:b/>
          <w:bCs/>
          <w:lang w:val="en-CA"/>
        </w:rPr>
        <w:t>span</w:t>
      </w:r>
      <w:r w:rsidRPr="00C828CA">
        <w:rPr>
          <w:lang w:val="en-CA"/>
        </w:rPr>
        <w:t> or </w:t>
      </w:r>
      <w:r w:rsidRPr="00C828CA">
        <w:rPr>
          <w:b/>
          <w:bCs/>
          <w:lang w:val="en-CA"/>
        </w:rPr>
        <w:t>div</w:t>
      </w:r>
      <w:r w:rsidRPr="00C828CA">
        <w:rPr>
          <w:lang w:val="en-CA"/>
        </w:rPr>
        <w:t> required to access these pseudo-elements.</w:t>
      </w:r>
    </w:p>
    <w:p w:rsidR="00C828CA" w:rsidRPr="00C828CA" w:rsidRDefault="00C828CA" w:rsidP="00BF1DAA">
      <w:pPr>
        <w:numPr>
          <w:ilvl w:val="0"/>
          <w:numId w:val="16"/>
        </w:numPr>
        <w:rPr>
          <w:lang w:val="en-CA"/>
        </w:rPr>
      </w:pPr>
      <w:r w:rsidRPr="00C828CA">
        <w:rPr>
          <w:lang w:val="en-CA"/>
        </w:rPr>
        <w:t>Within </w:t>
      </w:r>
      <w:r w:rsidRPr="00C828CA">
        <w:rPr>
          <w:b/>
          <w:bCs/>
          <w:lang w:val="en-CA"/>
        </w:rPr>
        <w:t>a</w:t>
      </w:r>
      <w:r w:rsidRPr="00C828CA">
        <w:rPr>
          <w:lang w:val="en-CA"/>
        </w:rPr>
        <w:t> pseudo-elements in particular, it's important to follow a certain order:</w:t>
      </w:r>
    </w:p>
    <w:p w:rsidR="00C828CA" w:rsidRPr="00C828CA" w:rsidRDefault="00C828CA" w:rsidP="00BF1DAA">
      <w:pPr>
        <w:numPr>
          <w:ilvl w:val="1"/>
          <w:numId w:val="16"/>
        </w:numPr>
        <w:rPr>
          <w:lang w:val="en-CA"/>
        </w:rPr>
      </w:pPr>
      <w:r w:rsidRPr="00C828CA">
        <w:rPr>
          <w:b/>
          <w:bCs/>
          <w:lang w:val="en-CA"/>
        </w:rPr>
        <w:t>a:link</w:t>
      </w:r>
    </w:p>
    <w:p w:rsidR="00C828CA" w:rsidRPr="00C828CA" w:rsidRDefault="00C828CA" w:rsidP="00BF1DAA">
      <w:pPr>
        <w:numPr>
          <w:ilvl w:val="1"/>
          <w:numId w:val="16"/>
        </w:numPr>
        <w:rPr>
          <w:lang w:val="en-CA"/>
        </w:rPr>
      </w:pPr>
      <w:r w:rsidRPr="00C828CA">
        <w:rPr>
          <w:b/>
          <w:bCs/>
          <w:lang w:val="en-CA"/>
        </w:rPr>
        <w:t>a:visited</w:t>
      </w:r>
    </w:p>
    <w:p w:rsidR="00C828CA" w:rsidRPr="00C828CA" w:rsidRDefault="00C828CA" w:rsidP="00BF1DAA">
      <w:pPr>
        <w:numPr>
          <w:ilvl w:val="1"/>
          <w:numId w:val="16"/>
        </w:numPr>
        <w:rPr>
          <w:lang w:val="en-CA"/>
        </w:rPr>
      </w:pPr>
      <w:r w:rsidRPr="00C828CA">
        <w:rPr>
          <w:b/>
          <w:bCs/>
          <w:lang w:val="en-CA"/>
        </w:rPr>
        <w:t>a:hover</w:t>
      </w:r>
    </w:p>
    <w:p w:rsidR="00C828CA" w:rsidRPr="00C828CA" w:rsidRDefault="00C828CA" w:rsidP="00BF1DAA">
      <w:pPr>
        <w:numPr>
          <w:ilvl w:val="1"/>
          <w:numId w:val="16"/>
        </w:numPr>
        <w:rPr>
          <w:lang w:val="en-CA"/>
        </w:rPr>
      </w:pPr>
      <w:r w:rsidRPr="00C828CA">
        <w:rPr>
          <w:b/>
          <w:bCs/>
          <w:lang w:val="en-CA"/>
        </w:rPr>
        <w:t>a:active</w:t>
      </w:r>
    </w:p>
    <w:p w:rsidR="00C828CA" w:rsidRPr="00C828CA" w:rsidRDefault="00C828CA" w:rsidP="00C828CA">
      <w:pPr>
        <w:rPr>
          <w:lang w:val="en-CA"/>
        </w:rPr>
      </w:pPr>
      <w:r w:rsidRPr="00C828CA">
        <w:rPr>
          <w:lang w:val="en-CA"/>
        </w:rPr>
        <w:lastRenderedPageBreak/>
        <w:t>Easy mnemonic: LVHA - </w:t>
      </w:r>
      <w:r w:rsidRPr="00C828CA">
        <w:rPr>
          <w:b/>
          <w:bCs/>
          <w:lang w:val="en-CA"/>
        </w:rPr>
        <w:t>L</w:t>
      </w:r>
      <w:r w:rsidRPr="00C828CA">
        <w:rPr>
          <w:lang w:val="en-CA"/>
        </w:rPr>
        <w:t>o</w:t>
      </w:r>
      <w:r w:rsidRPr="00C828CA">
        <w:rPr>
          <w:b/>
          <w:bCs/>
          <w:lang w:val="en-CA"/>
        </w:rPr>
        <w:t>V</w:t>
      </w:r>
      <w:r w:rsidRPr="00C828CA">
        <w:rPr>
          <w:lang w:val="en-CA"/>
        </w:rPr>
        <w:t>e - </w:t>
      </w:r>
      <w:r w:rsidRPr="00C828CA">
        <w:rPr>
          <w:b/>
          <w:bCs/>
          <w:lang w:val="en-CA"/>
        </w:rPr>
        <w:t>HA</w:t>
      </w:r>
      <w:r w:rsidRPr="00C828CA">
        <w:rPr>
          <w:lang w:val="en-CA"/>
        </w:rPr>
        <w:t>te. Because of the way that CSS applies rules, it looks at the LAST rule for a given element and applies more weight to it. For example, if you are hovering over a link, you don't want to see the link state</w:t>
      </w:r>
    </w:p>
    <w:p w:rsidR="00C828CA" w:rsidRPr="00C828CA" w:rsidRDefault="00C828CA" w:rsidP="00BF1DAA">
      <w:pPr>
        <w:numPr>
          <w:ilvl w:val="0"/>
          <w:numId w:val="16"/>
        </w:numPr>
        <w:rPr>
          <w:lang w:val="en-CA"/>
        </w:rPr>
      </w:pPr>
      <w:r w:rsidRPr="00C828CA">
        <w:rPr>
          <w:lang w:val="en-CA"/>
        </w:rPr>
        <w:t>There are several additional </w:t>
      </w:r>
      <w:hyperlink r:id="rId21" w:history="1">
        <w:r w:rsidRPr="00C828CA">
          <w:rPr>
            <w:rStyle w:val="Hyperlink"/>
            <w:b/>
            <w:bCs/>
            <w:lang w:val="en-CA"/>
          </w:rPr>
          <w:t>pseudo-classes</w:t>
        </w:r>
      </w:hyperlink>
      <w:r w:rsidRPr="00C828CA">
        <w:rPr>
          <w:lang w:val="en-CA"/>
        </w:rPr>
        <w:t> and </w:t>
      </w:r>
      <w:hyperlink r:id="rId22" w:history="1">
        <w:r w:rsidRPr="00C828CA">
          <w:rPr>
            <w:rStyle w:val="Hyperlink"/>
            <w:b/>
            <w:bCs/>
            <w:lang w:val="en-CA"/>
          </w:rPr>
          <w:t>pseudo-elements</w:t>
        </w:r>
      </w:hyperlink>
    </w:p>
    <w:p w:rsidR="00C828CA" w:rsidRPr="00C828CA" w:rsidRDefault="00C828CA" w:rsidP="00BF1DAA">
      <w:pPr>
        <w:numPr>
          <w:ilvl w:val="1"/>
          <w:numId w:val="16"/>
        </w:numPr>
        <w:rPr>
          <w:lang w:val="en-CA"/>
        </w:rPr>
      </w:pPr>
      <w:r w:rsidRPr="00C828CA">
        <w:rPr>
          <w:b/>
          <w:bCs/>
          <w:lang w:val="en-CA"/>
        </w:rPr>
        <w:t>selector:before, selector:after</w:t>
      </w:r>
      <w:r w:rsidRPr="00C828CA">
        <w:rPr>
          <w:lang w:val="en-CA"/>
        </w:rPr>
        <w:t> - add text content before or after the selector's content</w:t>
      </w:r>
    </w:p>
    <w:p w:rsidR="00C828CA" w:rsidRPr="00C828CA" w:rsidRDefault="00C828CA" w:rsidP="00BF1DAA">
      <w:pPr>
        <w:numPr>
          <w:ilvl w:val="1"/>
          <w:numId w:val="16"/>
        </w:numPr>
        <w:rPr>
          <w:lang w:val="en-CA"/>
        </w:rPr>
      </w:pPr>
      <w:r w:rsidRPr="00C828CA">
        <w:rPr>
          <w:b/>
          <w:bCs/>
          <w:lang w:val="en-CA"/>
        </w:rPr>
        <w:t>selector:first-line, selector:first-letter</w:t>
      </w:r>
      <w:r w:rsidRPr="00C828CA">
        <w:rPr>
          <w:lang w:val="en-CA"/>
        </w:rPr>
        <w:t> - style the first line or letter of the selector</w:t>
      </w:r>
    </w:p>
    <w:p w:rsidR="00C828CA" w:rsidRPr="00C828CA" w:rsidRDefault="00C828CA" w:rsidP="00BF1DAA">
      <w:pPr>
        <w:numPr>
          <w:ilvl w:val="1"/>
          <w:numId w:val="16"/>
        </w:numPr>
        <w:rPr>
          <w:lang w:val="en-CA"/>
        </w:rPr>
      </w:pPr>
      <w:r w:rsidRPr="00C828CA">
        <w:rPr>
          <w:b/>
          <w:bCs/>
          <w:lang w:val="en-CA"/>
        </w:rPr>
        <w:t>selector:first-of-type</w:t>
      </w:r>
      <w:r w:rsidRPr="00C828CA">
        <w:rPr>
          <w:lang w:val="en-CA"/>
        </w:rPr>
        <w:t>, </w:t>
      </w:r>
      <w:r w:rsidRPr="00C828CA">
        <w:rPr>
          <w:b/>
          <w:bCs/>
          <w:lang w:val="en-CA"/>
        </w:rPr>
        <w:t>selector:last-of-type</w:t>
      </w:r>
      <w:r w:rsidRPr="00C828CA">
        <w:rPr>
          <w:lang w:val="en-CA"/>
        </w:rPr>
        <w:t> - style the first or last tag of the selector type</w:t>
      </w:r>
    </w:p>
    <w:p w:rsidR="00C828CA" w:rsidRPr="00C828CA" w:rsidRDefault="00C828CA" w:rsidP="00BF1DAA">
      <w:pPr>
        <w:numPr>
          <w:ilvl w:val="1"/>
          <w:numId w:val="16"/>
        </w:numPr>
        <w:rPr>
          <w:lang w:val="en-CA"/>
        </w:rPr>
      </w:pPr>
      <w:r w:rsidRPr="00C828CA">
        <w:rPr>
          <w:b/>
          <w:bCs/>
          <w:lang w:val="en-CA"/>
        </w:rPr>
        <w:t>selector:nth-of-type(n)</w:t>
      </w:r>
      <w:r w:rsidRPr="00C828CA">
        <w:rPr>
          <w:lang w:val="en-CA"/>
        </w:rPr>
        <w:t> - select the nth() tag of the same type as selector</w:t>
      </w:r>
    </w:p>
    <w:p w:rsidR="00C828CA" w:rsidRPr="00C828CA" w:rsidRDefault="00C828CA" w:rsidP="00BF1DAA">
      <w:pPr>
        <w:numPr>
          <w:ilvl w:val="1"/>
          <w:numId w:val="16"/>
        </w:numPr>
        <w:rPr>
          <w:lang w:val="en-CA"/>
        </w:rPr>
      </w:pPr>
      <w:r w:rsidRPr="00C828CA">
        <w:rPr>
          <w:b/>
          <w:bCs/>
          <w:lang w:val="en-CA"/>
        </w:rPr>
        <w:t>selector:nth-child(n)</w:t>
      </w:r>
      <w:r w:rsidRPr="00C828CA">
        <w:rPr>
          <w:lang w:val="en-CA"/>
        </w:rPr>
        <w:t> - select the nth() child</w:t>
      </w:r>
    </w:p>
    <w:p w:rsidR="00C828CA" w:rsidRPr="00C828CA" w:rsidRDefault="00C828CA" w:rsidP="00BF1DAA">
      <w:pPr>
        <w:numPr>
          <w:ilvl w:val="1"/>
          <w:numId w:val="16"/>
        </w:numPr>
        <w:rPr>
          <w:lang w:val="en-CA"/>
        </w:rPr>
      </w:pPr>
      <w:r w:rsidRPr="00C828CA">
        <w:rPr>
          <w:b/>
          <w:bCs/>
          <w:lang w:val="en-CA"/>
        </w:rPr>
        <w:t>selector:nth-child(2n)</w:t>
      </w:r>
      <w:r w:rsidRPr="00C828CA">
        <w:rPr>
          <w:lang w:val="en-CA"/>
        </w:rPr>
        <w:t> - select every even numbered child</w:t>
      </w:r>
    </w:p>
    <w:p w:rsidR="00C828CA" w:rsidRPr="00C828CA" w:rsidRDefault="00C828CA" w:rsidP="00BF1DAA">
      <w:pPr>
        <w:numPr>
          <w:ilvl w:val="1"/>
          <w:numId w:val="16"/>
        </w:numPr>
        <w:rPr>
          <w:lang w:val="en-CA"/>
        </w:rPr>
      </w:pPr>
      <w:r w:rsidRPr="00C828CA">
        <w:rPr>
          <w:b/>
          <w:bCs/>
          <w:lang w:val="en-CA"/>
        </w:rPr>
        <w:t>selector:nth-child(2n+1)</w:t>
      </w:r>
      <w:r w:rsidRPr="00C828CA">
        <w:rPr>
          <w:lang w:val="en-CA"/>
        </w:rPr>
        <w:t> - select every odd numbered child</w:t>
      </w:r>
    </w:p>
    <w:p w:rsidR="00C828CA" w:rsidRPr="00C828CA" w:rsidRDefault="00C828CA" w:rsidP="00C828CA">
      <w:pPr>
        <w:rPr>
          <w:b/>
          <w:bCs/>
          <w:lang w:val="en-CA"/>
        </w:rPr>
      </w:pPr>
      <w:r w:rsidRPr="00C828CA">
        <w:rPr>
          <w:b/>
          <w:bCs/>
          <w:lang w:val="en-CA"/>
        </w:rPr>
        <w:t>Descendant Selectors</w:t>
      </w:r>
    </w:p>
    <w:p w:rsidR="00C828CA" w:rsidRPr="00C828CA" w:rsidRDefault="00C828CA" w:rsidP="00BF1DAA">
      <w:pPr>
        <w:numPr>
          <w:ilvl w:val="0"/>
          <w:numId w:val="17"/>
        </w:numPr>
        <w:rPr>
          <w:lang w:val="en-CA"/>
        </w:rPr>
      </w:pPr>
      <w:r w:rsidRPr="00C828CA">
        <w:rPr>
          <w:lang w:val="en-CA"/>
        </w:rPr>
        <w:t>Separated by a space, the last element is the one being styled</w:t>
      </w:r>
    </w:p>
    <w:p w:rsidR="00C828CA" w:rsidRPr="00C828CA" w:rsidRDefault="00C828CA" w:rsidP="00BF1DAA">
      <w:pPr>
        <w:numPr>
          <w:ilvl w:val="0"/>
          <w:numId w:val="17"/>
        </w:numPr>
        <w:rPr>
          <w:lang w:val="en-CA"/>
        </w:rPr>
      </w:pPr>
      <w:r w:rsidRPr="00C828CA">
        <w:rPr>
          <w:b/>
          <w:bCs/>
          <w:lang w:val="en-CA"/>
        </w:rPr>
        <w:t>h1 em</w:t>
      </w:r>
      <w:r w:rsidRPr="00C828CA">
        <w:rPr>
          <w:lang w:val="en-CA"/>
        </w:rPr>
        <w:t> will apply rules to all em's within an h1</w:t>
      </w:r>
    </w:p>
    <w:p w:rsidR="00C828CA" w:rsidRPr="00C828CA" w:rsidRDefault="00C828CA" w:rsidP="00BF1DAA">
      <w:pPr>
        <w:numPr>
          <w:ilvl w:val="0"/>
          <w:numId w:val="17"/>
        </w:numPr>
        <w:rPr>
          <w:lang w:val="en-CA"/>
        </w:rPr>
      </w:pPr>
      <w:r w:rsidRPr="00C828CA">
        <w:rPr>
          <w:lang w:val="en-CA"/>
        </w:rPr>
        <w:t>You can have as many as you want: </w:t>
      </w:r>
      <w:r w:rsidRPr="00C828CA">
        <w:rPr>
          <w:b/>
          <w:bCs/>
          <w:lang w:val="en-CA"/>
        </w:rPr>
        <w:t>ul ol ul li</w:t>
      </w:r>
    </w:p>
    <w:p w:rsidR="00C828CA" w:rsidRPr="00C828CA" w:rsidRDefault="00C828CA" w:rsidP="00BF1DAA">
      <w:pPr>
        <w:numPr>
          <w:ilvl w:val="0"/>
          <w:numId w:val="17"/>
        </w:numPr>
        <w:rPr>
          <w:lang w:val="en-CA"/>
        </w:rPr>
      </w:pPr>
      <w:r w:rsidRPr="00C828CA">
        <w:rPr>
          <w:lang w:val="en-CA"/>
        </w:rPr>
        <w:t>Great for specifying different styles when they apply only in certain areas</w:t>
      </w:r>
    </w:p>
    <w:p w:rsidR="00C828CA" w:rsidRPr="00C828CA" w:rsidRDefault="00C828CA" w:rsidP="00BF1DAA">
      <w:pPr>
        <w:numPr>
          <w:ilvl w:val="0"/>
          <w:numId w:val="17"/>
        </w:numPr>
        <w:rPr>
          <w:lang w:val="en-CA"/>
        </w:rPr>
      </w:pPr>
      <w:r w:rsidRPr="00C828CA">
        <w:rPr>
          <w:b/>
          <w:bCs/>
          <w:lang w:val="en-CA"/>
        </w:rPr>
        <w:t>#nav a { ... }</w:t>
      </w:r>
      <w:r w:rsidRPr="00C828CA">
        <w:rPr>
          <w:lang w:val="en-CA"/>
        </w:rPr>
        <w:t> will only apply these rules to Anchors within the div called nav</w:t>
      </w:r>
    </w:p>
    <w:p w:rsidR="00C828CA" w:rsidRPr="00C828CA" w:rsidRDefault="00C828CA" w:rsidP="00BF1DAA">
      <w:pPr>
        <w:numPr>
          <w:ilvl w:val="0"/>
          <w:numId w:val="17"/>
        </w:numPr>
        <w:rPr>
          <w:lang w:val="en-CA"/>
        </w:rPr>
      </w:pPr>
      <w:r w:rsidRPr="00C828CA">
        <w:rPr>
          <w:lang w:val="en-CA"/>
        </w:rPr>
        <w:t>Degree of separation can be infinite, so be careful</w:t>
      </w:r>
    </w:p>
    <w:p w:rsidR="00C828CA" w:rsidRPr="00C828CA" w:rsidRDefault="00C828CA" w:rsidP="00BF1DAA">
      <w:pPr>
        <w:numPr>
          <w:ilvl w:val="0"/>
          <w:numId w:val="17"/>
        </w:numPr>
        <w:rPr>
          <w:lang w:val="en-CA"/>
        </w:rPr>
      </w:pPr>
      <w:r w:rsidRPr="00C828CA">
        <w:rPr>
          <w:b/>
          <w:bCs/>
          <w:lang w:val="en-CA"/>
        </w:rPr>
        <w:t>p em</w:t>
      </w:r>
      <w:r w:rsidRPr="00C828CA">
        <w:rPr>
          <w:lang w:val="en-CA"/>
        </w:rPr>
        <w:t> will match ANY em that descends from a paragraph, no matter how nested</w:t>
      </w:r>
    </w:p>
    <w:p w:rsidR="00C828CA" w:rsidRPr="00C828CA" w:rsidRDefault="00C828CA" w:rsidP="00C828CA">
      <w:pPr>
        <w:rPr>
          <w:b/>
          <w:bCs/>
          <w:lang w:val="en-CA"/>
        </w:rPr>
      </w:pPr>
      <w:r w:rsidRPr="00C828CA">
        <w:rPr>
          <w:b/>
          <w:bCs/>
          <w:lang w:val="en-CA"/>
        </w:rPr>
        <w:t>Child Selectors</w:t>
      </w:r>
    </w:p>
    <w:p w:rsidR="00C828CA" w:rsidRPr="00C828CA" w:rsidRDefault="00C828CA" w:rsidP="00BF1DAA">
      <w:pPr>
        <w:numPr>
          <w:ilvl w:val="0"/>
          <w:numId w:val="18"/>
        </w:numPr>
        <w:rPr>
          <w:lang w:val="en-CA"/>
        </w:rPr>
      </w:pPr>
      <w:r w:rsidRPr="00C828CA">
        <w:rPr>
          <w:lang w:val="en-CA"/>
        </w:rPr>
        <w:t>Uses the &gt; combinator to specify children</w:t>
      </w:r>
    </w:p>
    <w:p w:rsidR="00C828CA" w:rsidRPr="00C828CA" w:rsidRDefault="00C828CA" w:rsidP="00BF1DAA">
      <w:pPr>
        <w:numPr>
          <w:ilvl w:val="0"/>
          <w:numId w:val="18"/>
        </w:numPr>
        <w:rPr>
          <w:lang w:val="en-CA"/>
        </w:rPr>
      </w:pPr>
      <w:r w:rsidRPr="00C828CA">
        <w:rPr>
          <w:lang w:val="en-CA"/>
        </w:rPr>
        <w:t>Will select an element that is directly descended from another element</w:t>
      </w:r>
    </w:p>
    <w:p w:rsidR="00C828CA" w:rsidRPr="00C828CA" w:rsidRDefault="00C828CA" w:rsidP="00BF1DAA">
      <w:pPr>
        <w:numPr>
          <w:ilvl w:val="0"/>
          <w:numId w:val="18"/>
        </w:numPr>
        <w:rPr>
          <w:lang w:val="en-CA"/>
        </w:rPr>
      </w:pPr>
      <w:r w:rsidRPr="00C828CA">
        <w:rPr>
          <w:b/>
          <w:bCs/>
          <w:lang w:val="en-CA"/>
        </w:rPr>
        <w:t>p &gt; strong</w:t>
      </w:r>
      <w:r w:rsidRPr="00C828CA">
        <w:rPr>
          <w:lang w:val="en-CA"/>
        </w:rPr>
        <w:t> will only select a strong tag that is inside a paragraph</w:t>
      </w:r>
    </w:p>
    <w:p w:rsidR="00C828CA" w:rsidRPr="00C828CA" w:rsidRDefault="00C828CA" w:rsidP="00BF1DAA">
      <w:pPr>
        <w:numPr>
          <w:ilvl w:val="0"/>
          <w:numId w:val="18"/>
        </w:numPr>
        <w:rPr>
          <w:lang w:val="en-CA"/>
        </w:rPr>
      </w:pPr>
      <w:r w:rsidRPr="00C828CA">
        <w:rPr>
          <w:lang w:val="en-CA"/>
        </w:rPr>
        <w:t>Will not select a strong tag embedded in any other tag (even if it is within a paragraph)</w:t>
      </w:r>
    </w:p>
    <w:p w:rsidR="00C828CA" w:rsidRPr="00C828CA" w:rsidRDefault="00C828CA" w:rsidP="00C828CA">
      <w:pPr>
        <w:rPr>
          <w:b/>
          <w:bCs/>
          <w:lang w:val="en-CA"/>
        </w:rPr>
      </w:pPr>
      <w:r w:rsidRPr="00C828CA">
        <w:rPr>
          <w:b/>
          <w:bCs/>
          <w:lang w:val="en-CA"/>
        </w:rPr>
        <w:t>Adjacent Sibling Selectors</w:t>
      </w:r>
    </w:p>
    <w:p w:rsidR="00C828CA" w:rsidRPr="00C828CA" w:rsidRDefault="00C828CA" w:rsidP="00BF1DAA">
      <w:pPr>
        <w:numPr>
          <w:ilvl w:val="0"/>
          <w:numId w:val="19"/>
        </w:numPr>
        <w:rPr>
          <w:lang w:val="en-CA"/>
        </w:rPr>
      </w:pPr>
      <w:r w:rsidRPr="00C828CA">
        <w:rPr>
          <w:lang w:val="en-CA"/>
        </w:rPr>
        <w:t>The + combinator specifies the first sibling tag following the root</w:t>
      </w:r>
    </w:p>
    <w:p w:rsidR="00C828CA" w:rsidRPr="00C828CA" w:rsidRDefault="00C828CA" w:rsidP="00BF1DAA">
      <w:pPr>
        <w:numPr>
          <w:ilvl w:val="0"/>
          <w:numId w:val="19"/>
        </w:numPr>
        <w:rPr>
          <w:lang w:val="en-CA"/>
        </w:rPr>
      </w:pPr>
      <w:r w:rsidRPr="00C828CA">
        <w:rPr>
          <w:lang w:val="en-CA"/>
        </w:rPr>
        <w:t>It will not include the root for styling</w:t>
      </w:r>
    </w:p>
    <w:p w:rsidR="00C828CA" w:rsidRPr="00C828CA" w:rsidRDefault="00C828CA" w:rsidP="00BF1DAA">
      <w:pPr>
        <w:numPr>
          <w:ilvl w:val="0"/>
          <w:numId w:val="19"/>
        </w:numPr>
        <w:rPr>
          <w:lang w:val="en-CA"/>
        </w:rPr>
      </w:pPr>
      <w:r w:rsidRPr="00C828CA">
        <w:rPr>
          <w:b/>
          <w:bCs/>
          <w:lang w:val="en-CA"/>
        </w:rPr>
        <w:t>div + h2</w:t>
      </w:r>
      <w:r w:rsidRPr="00C828CA">
        <w:rPr>
          <w:lang w:val="en-CA"/>
        </w:rPr>
        <w:t> will select the first sibling h2 following a div tag</w:t>
      </w:r>
    </w:p>
    <w:p w:rsidR="00C828CA" w:rsidRPr="00C828CA" w:rsidRDefault="00C828CA" w:rsidP="00C828CA">
      <w:pPr>
        <w:rPr>
          <w:b/>
          <w:bCs/>
          <w:lang w:val="en-CA"/>
        </w:rPr>
      </w:pPr>
      <w:r w:rsidRPr="00C828CA">
        <w:rPr>
          <w:b/>
          <w:bCs/>
          <w:lang w:val="en-CA"/>
        </w:rPr>
        <w:t>General Sibling Selectors</w:t>
      </w:r>
    </w:p>
    <w:p w:rsidR="00C828CA" w:rsidRPr="00C828CA" w:rsidRDefault="00C828CA" w:rsidP="00BF1DAA">
      <w:pPr>
        <w:numPr>
          <w:ilvl w:val="0"/>
          <w:numId w:val="20"/>
        </w:numPr>
        <w:rPr>
          <w:lang w:val="en-CA"/>
        </w:rPr>
      </w:pPr>
      <w:r w:rsidRPr="00C828CA">
        <w:rPr>
          <w:lang w:val="en-CA"/>
        </w:rPr>
        <w:t>The ~ combinator specifies all siblings tags following the root</w:t>
      </w:r>
    </w:p>
    <w:p w:rsidR="00C828CA" w:rsidRPr="00C828CA" w:rsidRDefault="00C828CA" w:rsidP="00BF1DAA">
      <w:pPr>
        <w:numPr>
          <w:ilvl w:val="0"/>
          <w:numId w:val="20"/>
        </w:numPr>
        <w:rPr>
          <w:lang w:val="en-CA"/>
        </w:rPr>
      </w:pPr>
      <w:r w:rsidRPr="00C828CA">
        <w:rPr>
          <w:lang w:val="en-CA"/>
        </w:rPr>
        <w:t>It will not select sibling tags that precede the root, nor will it include the root</w:t>
      </w:r>
    </w:p>
    <w:p w:rsidR="00C828CA" w:rsidRPr="00C828CA" w:rsidRDefault="00C828CA" w:rsidP="00BF1DAA">
      <w:pPr>
        <w:numPr>
          <w:ilvl w:val="0"/>
          <w:numId w:val="20"/>
        </w:numPr>
        <w:rPr>
          <w:lang w:val="en-CA"/>
        </w:rPr>
      </w:pPr>
      <w:r w:rsidRPr="00C828CA">
        <w:rPr>
          <w:b/>
          <w:bCs/>
          <w:lang w:val="en-CA"/>
        </w:rPr>
        <w:t>h1 ~ h2</w:t>
      </w:r>
      <w:r w:rsidRPr="00C828CA">
        <w:rPr>
          <w:lang w:val="en-CA"/>
        </w:rPr>
        <w:t> will select all sibling h2 tags that follow an h1</w:t>
      </w:r>
    </w:p>
    <w:p w:rsidR="00C828CA" w:rsidRPr="00C828CA" w:rsidRDefault="00C828CA" w:rsidP="00C828CA">
      <w:pPr>
        <w:rPr>
          <w:b/>
          <w:bCs/>
          <w:lang w:val="en-CA"/>
        </w:rPr>
      </w:pPr>
      <w:r w:rsidRPr="00C828CA">
        <w:rPr>
          <w:b/>
          <w:bCs/>
          <w:lang w:val="en-CA"/>
        </w:rPr>
        <w:t>Attribute Selectors</w:t>
      </w:r>
    </w:p>
    <w:p w:rsidR="00C828CA" w:rsidRPr="00C828CA" w:rsidRDefault="00C828CA" w:rsidP="00BF1DAA">
      <w:pPr>
        <w:numPr>
          <w:ilvl w:val="0"/>
          <w:numId w:val="21"/>
        </w:numPr>
        <w:rPr>
          <w:lang w:val="en-CA"/>
        </w:rPr>
      </w:pPr>
      <w:r w:rsidRPr="00C828CA">
        <w:rPr>
          <w:lang w:val="en-CA"/>
        </w:rPr>
        <w:t>You can also select elements by what the element contains</w:t>
      </w:r>
    </w:p>
    <w:p w:rsidR="00C828CA" w:rsidRPr="00C828CA" w:rsidRDefault="00C828CA" w:rsidP="00BF1DAA">
      <w:pPr>
        <w:numPr>
          <w:ilvl w:val="0"/>
          <w:numId w:val="21"/>
        </w:numPr>
        <w:rPr>
          <w:lang w:val="en-CA"/>
        </w:rPr>
      </w:pPr>
      <w:r w:rsidRPr="00C828CA">
        <w:rPr>
          <w:lang w:val="en-CA"/>
        </w:rPr>
        <w:t>The method is: </w:t>
      </w:r>
      <w:r w:rsidRPr="00C828CA">
        <w:rPr>
          <w:b/>
          <w:bCs/>
          <w:lang w:val="en-CA"/>
        </w:rPr>
        <w:t>element[attribute=value]</w:t>
      </w:r>
    </w:p>
    <w:p w:rsidR="00C828CA" w:rsidRPr="00C828CA" w:rsidRDefault="00C828CA" w:rsidP="00BF1DAA">
      <w:pPr>
        <w:numPr>
          <w:ilvl w:val="0"/>
          <w:numId w:val="21"/>
        </w:numPr>
        <w:rPr>
          <w:lang w:val="en-CA"/>
        </w:rPr>
      </w:pPr>
      <w:r w:rsidRPr="00C828CA">
        <w:rPr>
          <w:lang w:val="en-CA"/>
        </w:rPr>
        <w:t>If you specify an attribute with no value, you will match any element that simply has the attribute present (no matter what it's value is)</w:t>
      </w:r>
    </w:p>
    <w:p w:rsidR="00C828CA" w:rsidRPr="00C828CA" w:rsidRDefault="00C828CA" w:rsidP="00BF1DAA">
      <w:pPr>
        <w:numPr>
          <w:ilvl w:val="0"/>
          <w:numId w:val="21"/>
        </w:numPr>
        <w:rPr>
          <w:lang w:val="en-CA"/>
        </w:rPr>
      </w:pPr>
      <w:r w:rsidRPr="00C828CA">
        <w:rPr>
          <w:b/>
          <w:bCs/>
          <w:lang w:val="en-CA"/>
        </w:rPr>
        <w:t>p[align] {color: red;}</w:t>
      </w:r>
      <w:r w:rsidRPr="00C828CA">
        <w:rPr>
          <w:lang w:val="en-CA"/>
        </w:rPr>
        <w:t> will turn red any paragraph that contains an align attribute</w:t>
      </w:r>
    </w:p>
    <w:p w:rsidR="00C828CA" w:rsidRPr="00C828CA" w:rsidRDefault="00C828CA" w:rsidP="00BF1DAA">
      <w:pPr>
        <w:numPr>
          <w:ilvl w:val="0"/>
          <w:numId w:val="21"/>
        </w:numPr>
        <w:rPr>
          <w:lang w:val="en-CA"/>
        </w:rPr>
      </w:pPr>
      <w:r w:rsidRPr="00C828CA">
        <w:rPr>
          <w:lang w:val="en-CA"/>
        </w:rPr>
        <w:t>Similarly, </w:t>
      </w:r>
      <w:r w:rsidRPr="00C828CA">
        <w:rPr>
          <w:b/>
          <w:bCs/>
          <w:lang w:val="en-CA"/>
        </w:rPr>
        <w:t>img[alt] {border: 1pt red solid; }</w:t>
      </w:r>
      <w:r w:rsidRPr="00C828CA">
        <w:rPr>
          <w:lang w:val="en-CA"/>
        </w:rPr>
        <w:t> will draw a red line around all images with an alt attribute</w:t>
      </w:r>
    </w:p>
    <w:p w:rsidR="00C828CA" w:rsidRPr="00C828CA" w:rsidRDefault="00C828CA" w:rsidP="00BF1DAA">
      <w:pPr>
        <w:numPr>
          <w:ilvl w:val="0"/>
          <w:numId w:val="21"/>
        </w:numPr>
        <w:rPr>
          <w:lang w:val="en-CA"/>
        </w:rPr>
      </w:pPr>
      <w:r w:rsidRPr="00C828CA">
        <w:rPr>
          <w:lang w:val="en-CA"/>
        </w:rPr>
        <w:lastRenderedPageBreak/>
        <w:t>You can further direct the attribute selector to find content that is at the beginning (using the carat: ^), somewhere inside (using the asterisk: *) or end of a value (using the dollar sign: $)</w:t>
      </w:r>
    </w:p>
    <w:p w:rsidR="00C828CA" w:rsidRPr="00C828CA" w:rsidRDefault="00C828CA" w:rsidP="00BF1DAA">
      <w:pPr>
        <w:numPr>
          <w:ilvl w:val="0"/>
          <w:numId w:val="21"/>
        </w:numPr>
        <w:rPr>
          <w:lang w:val="en-CA"/>
        </w:rPr>
      </w:pPr>
      <w:r w:rsidRPr="00C828CA">
        <w:rPr>
          <w:lang w:val="en-CA"/>
        </w:rPr>
        <w:t>Attribute selector examples:</w:t>
      </w:r>
    </w:p>
    <w:p w:rsidR="00C828CA" w:rsidRPr="00C828CA" w:rsidRDefault="00C828CA" w:rsidP="00BF1DAA">
      <w:pPr>
        <w:numPr>
          <w:ilvl w:val="1"/>
          <w:numId w:val="21"/>
        </w:numPr>
        <w:rPr>
          <w:lang w:val="en-CA"/>
        </w:rPr>
      </w:pPr>
      <w:r w:rsidRPr="00C828CA">
        <w:rPr>
          <w:b/>
          <w:bCs/>
          <w:lang w:val="en-CA"/>
        </w:rPr>
        <w:t>img[alt]</w:t>
      </w:r>
      <w:r w:rsidRPr="00C828CA">
        <w:rPr>
          <w:lang w:val="en-CA"/>
        </w:rPr>
        <w:t> - select all img tags that have alt attributes</w:t>
      </w:r>
    </w:p>
    <w:p w:rsidR="00C828CA" w:rsidRPr="00C828CA" w:rsidRDefault="00C828CA" w:rsidP="00BF1DAA">
      <w:pPr>
        <w:numPr>
          <w:ilvl w:val="1"/>
          <w:numId w:val="21"/>
        </w:numPr>
        <w:rPr>
          <w:lang w:val="en-CA"/>
        </w:rPr>
      </w:pPr>
      <w:r w:rsidRPr="00C828CA">
        <w:rPr>
          <w:b/>
          <w:bCs/>
          <w:lang w:val="en-CA"/>
        </w:rPr>
        <w:t>img[src="images/pic.jpg"]</w:t>
      </w:r>
      <w:r w:rsidRPr="00C828CA">
        <w:rPr>
          <w:lang w:val="en-CA"/>
        </w:rPr>
        <w:t> - select img tags whose src is 'images/pic.jpg'</w:t>
      </w:r>
    </w:p>
    <w:p w:rsidR="00C828CA" w:rsidRPr="00C828CA" w:rsidRDefault="00C828CA" w:rsidP="00BF1DAA">
      <w:pPr>
        <w:numPr>
          <w:ilvl w:val="1"/>
          <w:numId w:val="21"/>
        </w:numPr>
        <w:rPr>
          <w:lang w:val="en-CA"/>
        </w:rPr>
      </w:pPr>
      <w:r w:rsidRPr="00C828CA">
        <w:rPr>
          <w:b/>
          <w:bCs/>
          <w:lang w:val="en-CA"/>
        </w:rPr>
        <w:t>img[src^="gallery/"]</w:t>
      </w:r>
      <w:r w:rsidRPr="00C828CA">
        <w:rPr>
          <w:lang w:val="en-CA"/>
        </w:rPr>
        <w:t> - select all img tags whose src BEGINS with 'gallery/'</w:t>
      </w:r>
    </w:p>
    <w:p w:rsidR="00C828CA" w:rsidRPr="00C828CA" w:rsidRDefault="00C828CA" w:rsidP="00BF1DAA">
      <w:pPr>
        <w:numPr>
          <w:ilvl w:val="1"/>
          <w:numId w:val="21"/>
        </w:numPr>
        <w:rPr>
          <w:lang w:val="en-CA"/>
        </w:rPr>
      </w:pPr>
      <w:r w:rsidRPr="00C828CA">
        <w:rPr>
          <w:b/>
          <w:bCs/>
          <w:lang w:val="en-CA"/>
        </w:rPr>
        <w:t>img[src*="logo"]</w:t>
      </w:r>
      <w:r w:rsidRPr="00C828CA">
        <w:rPr>
          <w:lang w:val="en-CA"/>
        </w:rPr>
        <w:t> - select all img tags whose src CONTAINS 'logo'</w:t>
      </w:r>
    </w:p>
    <w:p w:rsidR="00C828CA" w:rsidRPr="00C828CA" w:rsidRDefault="00C828CA" w:rsidP="00BF1DAA">
      <w:pPr>
        <w:numPr>
          <w:ilvl w:val="1"/>
          <w:numId w:val="21"/>
        </w:numPr>
        <w:rPr>
          <w:lang w:val="en-CA"/>
        </w:rPr>
      </w:pPr>
      <w:r w:rsidRPr="00C828CA">
        <w:rPr>
          <w:b/>
          <w:bCs/>
          <w:lang w:val="en-CA"/>
        </w:rPr>
        <w:t>img[src$=".png"]</w:t>
      </w:r>
      <w:r w:rsidRPr="00C828CA">
        <w:rPr>
          <w:lang w:val="en-CA"/>
        </w:rPr>
        <w:t> - select all img tags whose src ENDS with '.png'</w:t>
      </w:r>
    </w:p>
    <w:p w:rsidR="00C828CA" w:rsidRPr="00C828CA" w:rsidRDefault="00C828CA" w:rsidP="00C828CA">
      <w:pPr>
        <w:rPr>
          <w:b/>
          <w:bCs/>
          <w:lang w:val="en-CA"/>
        </w:rPr>
      </w:pPr>
      <w:r w:rsidRPr="00C828CA">
        <w:rPr>
          <w:b/>
          <w:bCs/>
          <w:lang w:val="en-CA"/>
        </w:rPr>
        <w:t>Rule Order &amp; Specificity</w:t>
      </w:r>
    </w:p>
    <w:p w:rsidR="00C828CA" w:rsidRPr="00C828CA" w:rsidRDefault="00C828CA" w:rsidP="00C828CA">
      <w:pPr>
        <w:rPr>
          <w:lang w:val="en-CA"/>
        </w:rPr>
      </w:pPr>
      <w:r w:rsidRPr="00C828CA">
        <w:rPr>
          <w:lang w:val="en-CA"/>
        </w:rPr>
        <w:t>When a style declaration is found to be in conflict with a previously declared style, there is a method for determining which one will win out. The process is built into every web browser, and almost all of them calculate the values identically (for once!).</w:t>
      </w:r>
    </w:p>
    <w:p w:rsidR="00C828CA" w:rsidRPr="00C828CA" w:rsidRDefault="00C828CA" w:rsidP="00C828CA">
      <w:pPr>
        <w:rPr>
          <w:lang w:val="en-CA"/>
        </w:rPr>
      </w:pPr>
      <w:r w:rsidRPr="00C828CA">
        <w:rPr>
          <w:lang w:val="en-CA"/>
        </w:rPr>
        <w:t>Here is how the W3C defines the process by which style order is determined:</w:t>
      </w:r>
    </w:p>
    <w:p w:rsidR="00C828CA" w:rsidRPr="00C828CA" w:rsidRDefault="00C828CA" w:rsidP="00BF1DAA">
      <w:pPr>
        <w:numPr>
          <w:ilvl w:val="0"/>
          <w:numId w:val="22"/>
        </w:numPr>
        <w:rPr>
          <w:lang w:val="en-CA"/>
        </w:rPr>
      </w:pPr>
      <w:r w:rsidRPr="00C828CA">
        <w:rPr>
          <w:b/>
          <w:bCs/>
          <w:lang w:val="en-CA"/>
        </w:rPr>
        <w:t>Discover all declarations.</w:t>
      </w:r>
      <w:r w:rsidRPr="00C828CA">
        <w:rPr>
          <w:lang w:val="en-CA"/>
        </w:rPr>
        <w:t> Find all declarations that apply to the element and property in question, for the target media type. Declarations apply if the associated selector matches the element in question.</w:t>
      </w:r>
    </w:p>
    <w:p w:rsidR="00C828CA" w:rsidRPr="00C828CA" w:rsidRDefault="00C828CA" w:rsidP="00BF1DAA">
      <w:pPr>
        <w:numPr>
          <w:ilvl w:val="0"/>
          <w:numId w:val="22"/>
        </w:numPr>
        <w:rPr>
          <w:lang w:val="en-CA"/>
        </w:rPr>
      </w:pPr>
      <w:r w:rsidRPr="00C828CA">
        <w:rPr>
          <w:b/>
          <w:bCs/>
          <w:lang w:val="en-CA"/>
        </w:rPr>
        <w:t>Sheet Order.</w:t>
      </w:r>
      <w:r w:rsidRPr="00C828CA">
        <w:rPr>
          <w:lang w:val="en-CA"/>
        </w:rPr>
        <w:t> The primary sort of the declarations is by weight and origin: for normal declarations, author style sheets override user style sheets which override the default style sheet.</w:t>
      </w:r>
    </w:p>
    <w:p w:rsidR="00C828CA" w:rsidRPr="00C828CA" w:rsidRDefault="00C828CA" w:rsidP="00BF1DAA">
      <w:pPr>
        <w:numPr>
          <w:ilvl w:val="1"/>
          <w:numId w:val="22"/>
        </w:numPr>
        <w:rPr>
          <w:lang w:val="en-CA"/>
        </w:rPr>
      </w:pPr>
      <w:r w:rsidRPr="00C828CA">
        <w:rPr>
          <w:i/>
          <w:iCs/>
          <w:lang w:val="en-CA"/>
        </w:rPr>
        <w:t>Note:</w:t>
      </w:r>
      <w:r w:rsidRPr="00C828CA">
        <w:rPr>
          <w:lang w:val="en-CA"/>
        </w:rPr>
        <w:t> For "!important" declarations, user style sheets override author style sheets which override the default style sheet. "!important" declaration override normal declarations. An imported style sheet has the same origin as the style sheet that imported it.</w:t>
      </w:r>
    </w:p>
    <w:p w:rsidR="00C828CA" w:rsidRPr="00C828CA" w:rsidRDefault="00C828CA" w:rsidP="00BF1DAA">
      <w:pPr>
        <w:numPr>
          <w:ilvl w:val="0"/>
          <w:numId w:val="22"/>
        </w:numPr>
        <w:rPr>
          <w:lang w:val="en-CA"/>
        </w:rPr>
      </w:pPr>
      <w:r w:rsidRPr="00C828CA">
        <w:rPr>
          <w:b/>
          <w:bCs/>
          <w:lang w:val="en-CA"/>
        </w:rPr>
        <w:t>Specificity:</w:t>
      </w:r>
      <w:r w:rsidRPr="00C828CA">
        <w:rPr>
          <w:lang w:val="en-CA"/>
        </w:rPr>
        <w:t> The secondary sort is by specificity of selector: more specific selectors will override more general ones. Pseudo-elements and pseudo-classes are counted as normal elements and classes, respectively.</w:t>
      </w:r>
    </w:p>
    <w:p w:rsidR="00C828CA" w:rsidRPr="00C828CA" w:rsidRDefault="00C828CA" w:rsidP="00BF1DAA">
      <w:pPr>
        <w:numPr>
          <w:ilvl w:val="0"/>
          <w:numId w:val="22"/>
        </w:numPr>
        <w:rPr>
          <w:lang w:val="en-CA"/>
        </w:rPr>
      </w:pPr>
      <w:r w:rsidRPr="00C828CA">
        <w:rPr>
          <w:b/>
          <w:bCs/>
          <w:lang w:val="en-CA"/>
        </w:rPr>
        <w:t>Sort by Order:</w:t>
      </w:r>
      <w:r w:rsidRPr="00C828CA">
        <w:rPr>
          <w:lang w:val="en-CA"/>
        </w:rPr>
        <w:t> Finally, sort by order specified: if two rules have the same weight, origin and specificity, the latter specified wins. Rules in imported style sheets are considered to be before any rules in the style sheet itself.</w:t>
      </w:r>
    </w:p>
    <w:p w:rsidR="00C828CA" w:rsidRPr="00C828CA" w:rsidRDefault="00C828CA" w:rsidP="00C828CA">
      <w:pPr>
        <w:rPr>
          <w:lang w:val="en-CA"/>
        </w:rPr>
      </w:pPr>
      <w:r w:rsidRPr="00C828CA">
        <w:rPr>
          <w:lang w:val="en-CA"/>
        </w:rPr>
        <w:t>All of the rules are pretty straightforward, except for Specificity, which bears some explanation.</w:t>
      </w:r>
    </w:p>
    <w:p w:rsidR="00C828CA" w:rsidRPr="00C828CA" w:rsidRDefault="00C828CA" w:rsidP="00C828CA">
      <w:pPr>
        <w:rPr>
          <w:lang w:val="en-CA"/>
        </w:rPr>
      </w:pPr>
      <w:r w:rsidRPr="00C828CA">
        <w:rPr>
          <w:b/>
          <w:bCs/>
          <w:lang w:val="en-CA"/>
        </w:rPr>
        <w:t>Specificity</w:t>
      </w:r>
      <w:r w:rsidRPr="00C828CA">
        <w:rPr>
          <w:lang w:val="en-CA"/>
        </w:rPr>
        <w:t> is a method for determining what rules are applied when a conflict between two selectors occurs. Through a method of adding values when certain elements and selectors are present, a specificity number can be applied to any CSS rule. The one with highest specificity wins and the associated rule is applied to the element(s) in question.</w:t>
      </w:r>
    </w:p>
    <w:p w:rsidR="00C828CA" w:rsidRPr="00C828CA" w:rsidRDefault="00C828CA" w:rsidP="00C828CA">
      <w:pPr>
        <w:rPr>
          <w:b/>
          <w:bCs/>
          <w:lang w:val="en-CA"/>
        </w:rPr>
      </w:pPr>
      <w:r w:rsidRPr="00C828CA">
        <w:rPr>
          <w:b/>
          <w:bCs/>
          <w:lang w:val="en-CA"/>
        </w:rPr>
        <w:t>Ruleset for Specificity</w:t>
      </w:r>
    </w:p>
    <w:p w:rsidR="00C828CA" w:rsidRPr="00C828CA" w:rsidRDefault="00C828CA" w:rsidP="00C828CA">
      <w:pPr>
        <w:rPr>
          <w:lang w:val="en-CA"/>
        </w:rPr>
      </w:pPr>
      <w:r w:rsidRPr="00C828CA">
        <w:rPr>
          <w:lang w:val="en-CA"/>
        </w:rPr>
        <w:t>Style sheets can also override conflicting style sheets based on their level of specificity, where a more specific style will always win out over a less specific one. It is simply a counting game to calculate the specificity of a selector.</w:t>
      </w:r>
    </w:p>
    <w:p w:rsidR="00C828CA" w:rsidRPr="00C828CA" w:rsidRDefault="00C828CA" w:rsidP="00BF1DAA">
      <w:pPr>
        <w:numPr>
          <w:ilvl w:val="0"/>
          <w:numId w:val="23"/>
        </w:numPr>
        <w:rPr>
          <w:lang w:val="en-CA"/>
        </w:rPr>
      </w:pPr>
      <w:r w:rsidRPr="00C828CA">
        <w:rPr>
          <w:lang w:val="en-CA"/>
        </w:rPr>
        <w:t>Count the number of IDs in the selector.</w:t>
      </w:r>
    </w:p>
    <w:p w:rsidR="00C828CA" w:rsidRPr="00C828CA" w:rsidRDefault="00C828CA" w:rsidP="00BF1DAA">
      <w:pPr>
        <w:numPr>
          <w:ilvl w:val="0"/>
          <w:numId w:val="23"/>
        </w:numPr>
        <w:rPr>
          <w:lang w:val="en-CA"/>
        </w:rPr>
      </w:pPr>
      <w:r w:rsidRPr="00C828CA">
        <w:rPr>
          <w:lang w:val="en-CA"/>
        </w:rPr>
        <w:t>Count the number of CLASS, pseudoclass, and attribute selectors.</w:t>
      </w:r>
    </w:p>
    <w:p w:rsidR="00C828CA" w:rsidRPr="00C828CA" w:rsidRDefault="00C828CA" w:rsidP="00BF1DAA">
      <w:pPr>
        <w:numPr>
          <w:ilvl w:val="0"/>
          <w:numId w:val="23"/>
        </w:numPr>
        <w:rPr>
          <w:lang w:val="en-CA"/>
        </w:rPr>
      </w:pPr>
      <w:r w:rsidRPr="00C828CA">
        <w:rPr>
          <w:lang w:val="en-CA"/>
        </w:rPr>
        <w:t>Count the number of HTML tag names in the selector.</w:t>
      </w:r>
    </w:p>
    <w:p w:rsidR="00C828CA" w:rsidRPr="00C828CA" w:rsidRDefault="00C828CA" w:rsidP="00C828CA">
      <w:pPr>
        <w:rPr>
          <w:lang w:val="en-CA"/>
        </w:rPr>
      </w:pPr>
      <w:r w:rsidRPr="00C828CA">
        <w:rPr>
          <w:lang w:val="en-CA"/>
        </w:rPr>
        <w:t xml:space="preserve">Next, write the three numbers in exact order with no spaces or commas to obtain a three digit number. (Note, you may need to convert the numbers to a larger base to end up with three </w:t>
      </w:r>
      <w:r w:rsidRPr="00C828CA">
        <w:rPr>
          <w:lang w:val="en-CA"/>
        </w:rPr>
        <w:lastRenderedPageBreak/>
        <w:t>digits.) The final list of numbers corresponding to selectors will easily determine specificity with the higher numbers winning out over lower numbers. Following is a list of selectors sorted by specificity:</w:t>
      </w:r>
    </w:p>
    <w:p w:rsidR="00C828CA" w:rsidRPr="00C828CA" w:rsidRDefault="00C828CA" w:rsidP="00BF1DAA">
      <w:pPr>
        <w:numPr>
          <w:ilvl w:val="0"/>
          <w:numId w:val="24"/>
        </w:numPr>
        <w:rPr>
          <w:lang w:val="en-CA"/>
        </w:rPr>
      </w:pPr>
      <w:r w:rsidRPr="00C828CA">
        <w:rPr>
          <w:lang w:val="en-CA"/>
        </w:rPr>
        <w:t>#id1</w:t>
      </w:r>
      <w:r w:rsidRPr="00C828CA">
        <w:rPr>
          <w:lang w:val="en-CA"/>
        </w:rPr>
        <w:br/>
        <w:t>/* </w:t>
      </w:r>
      <w:r w:rsidRPr="00C828CA">
        <w:rPr>
          <w:b/>
          <w:bCs/>
          <w:lang w:val="en-CA"/>
        </w:rPr>
        <w:t>id</w:t>
      </w:r>
      <w:r w:rsidRPr="00C828CA">
        <w:rPr>
          <w:lang w:val="en-CA"/>
        </w:rPr>
        <w:t>=1 </w:t>
      </w:r>
      <w:r w:rsidRPr="00C828CA">
        <w:rPr>
          <w:b/>
          <w:bCs/>
          <w:lang w:val="en-CA"/>
        </w:rPr>
        <w:t>class</w:t>
      </w:r>
      <w:r w:rsidRPr="00C828CA">
        <w:rPr>
          <w:lang w:val="en-CA"/>
        </w:rPr>
        <w:t>=0 </w:t>
      </w:r>
      <w:r w:rsidRPr="00C828CA">
        <w:rPr>
          <w:b/>
          <w:bCs/>
          <w:lang w:val="en-CA"/>
        </w:rPr>
        <w:t>HTML</w:t>
      </w:r>
      <w:r w:rsidRPr="00C828CA">
        <w:rPr>
          <w:lang w:val="en-CA"/>
        </w:rPr>
        <w:t>=0 --&gt; specificity = 100 */</w:t>
      </w:r>
    </w:p>
    <w:p w:rsidR="00C828CA" w:rsidRPr="00C828CA" w:rsidRDefault="00C828CA" w:rsidP="00BF1DAA">
      <w:pPr>
        <w:numPr>
          <w:ilvl w:val="0"/>
          <w:numId w:val="24"/>
        </w:numPr>
        <w:rPr>
          <w:lang w:val="en-CA"/>
        </w:rPr>
      </w:pPr>
      <w:r w:rsidRPr="00C828CA">
        <w:rPr>
          <w:lang w:val="en-CA"/>
        </w:rPr>
        <w:t>UL UL LI.red</w:t>
      </w:r>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=1 </w:t>
      </w:r>
      <w:r w:rsidRPr="00C828CA">
        <w:rPr>
          <w:b/>
          <w:bCs/>
          <w:lang w:val="en-CA"/>
        </w:rPr>
        <w:t>HTML</w:t>
      </w:r>
      <w:r w:rsidRPr="00C828CA">
        <w:rPr>
          <w:lang w:val="en-CA"/>
        </w:rPr>
        <w:t>=3 --&gt; specificity = 013 */</w:t>
      </w:r>
    </w:p>
    <w:p w:rsidR="00C828CA" w:rsidRPr="00C828CA" w:rsidRDefault="00C828CA" w:rsidP="00BF1DAA">
      <w:pPr>
        <w:numPr>
          <w:ilvl w:val="0"/>
          <w:numId w:val="24"/>
        </w:numPr>
        <w:rPr>
          <w:lang w:val="en-CA"/>
        </w:rPr>
      </w:pPr>
      <w:r w:rsidRPr="00C828CA">
        <w:rPr>
          <w:lang w:val="en-CA"/>
        </w:rPr>
        <w:t>LI.red</w:t>
      </w:r>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=1 </w:t>
      </w:r>
      <w:r w:rsidRPr="00C828CA">
        <w:rPr>
          <w:b/>
          <w:bCs/>
          <w:lang w:val="en-CA"/>
        </w:rPr>
        <w:t>HTML</w:t>
      </w:r>
      <w:r w:rsidRPr="00C828CA">
        <w:rPr>
          <w:lang w:val="en-CA"/>
        </w:rPr>
        <w:t>=1 --&gt; specificity = 011 */</w:t>
      </w:r>
    </w:p>
    <w:p w:rsidR="00C828CA" w:rsidRPr="00C828CA" w:rsidRDefault="00C828CA" w:rsidP="00BF1DAA">
      <w:pPr>
        <w:numPr>
          <w:ilvl w:val="0"/>
          <w:numId w:val="24"/>
        </w:numPr>
        <w:rPr>
          <w:lang w:val="en-CA"/>
        </w:rPr>
      </w:pPr>
      <w:r w:rsidRPr="00C828CA">
        <w:rPr>
          <w:lang w:val="en-CA"/>
        </w:rPr>
        <w:t>LI</w:t>
      </w:r>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=0 </w:t>
      </w:r>
      <w:r w:rsidRPr="00C828CA">
        <w:rPr>
          <w:b/>
          <w:bCs/>
          <w:lang w:val="en-CA"/>
        </w:rPr>
        <w:t>HTML</w:t>
      </w:r>
      <w:r w:rsidRPr="00C828CA">
        <w:rPr>
          <w:lang w:val="en-CA"/>
        </w:rPr>
        <w:t>=1 --&gt; specificity = 001 */</w:t>
      </w:r>
    </w:p>
    <w:p w:rsidR="00C828CA" w:rsidRPr="00C828CA" w:rsidRDefault="00C828CA" w:rsidP="00C828CA">
      <w:pPr>
        <w:rPr>
          <w:b/>
          <w:bCs/>
          <w:lang w:val="en-CA"/>
        </w:rPr>
      </w:pPr>
      <w:r w:rsidRPr="00C828CA">
        <w:rPr>
          <w:b/>
          <w:bCs/>
          <w:lang w:val="en-CA"/>
        </w:rPr>
        <w:t>!important rule</w:t>
      </w:r>
    </w:p>
    <w:p w:rsidR="00C828CA" w:rsidRPr="00C828CA" w:rsidRDefault="00C828CA" w:rsidP="00BF1DAA">
      <w:pPr>
        <w:numPr>
          <w:ilvl w:val="0"/>
          <w:numId w:val="25"/>
        </w:numPr>
        <w:rPr>
          <w:lang w:val="en-CA"/>
        </w:rPr>
      </w:pPr>
      <w:r w:rsidRPr="00C828CA">
        <w:rPr>
          <w:lang w:val="en-CA"/>
        </w:rPr>
        <w:t>This declaration, when added to a rule, will override almost all other declarations, with no respect for specificity.</w:t>
      </w:r>
    </w:p>
    <w:p w:rsidR="00C828CA" w:rsidRPr="00C828CA" w:rsidRDefault="00C828CA" w:rsidP="00BF1DAA">
      <w:pPr>
        <w:numPr>
          <w:ilvl w:val="0"/>
          <w:numId w:val="25"/>
        </w:numPr>
        <w:rPr>
          <w:lang w:val="en-CA"/>
        </w:rPr>
      </w:pPr>
      <w:r w:rsidRPr="00C828CA">
        <w:rPr>
          <w:lang w:val="en-CA"/>
        </w:rPr>
        <w:t>It indicates that this rule should take over any previous rules that might govern a specific element.</w:t>
      </w:r>
    </w:p>
    <w:p w:rsidR="00C828CA" w:rsidRPr="00C828CA" w:rsidRDefault="00C828CA" w:rsidP="00BF1DAA">
      <w:pPr>
        <w:numPr>
          <w:ilvl w:val="0"/>
          <w:numId w:val="25"/>
        </w:numPr>
        <w:rPr>
          <w:lang w:val="en-CA"/>
        </w:rPr>
      </w:pPr>
      <w:r w:rsidRPr="00C828CA">
        <w:rPr>
          <w:lang w:val="en-CA"/>
        </w:rPr>
        <w:t>Example </w:t>
      </w:r>
      <w:r w:rsidRPr="00C828CA">
        <w:rPr>
          <w:b/>
          <w:bCs/>
          <w:lang w:val="en-CA"/>
        </w:rPr>
        <w:t>.selector{ color:blue !important; }</w:t>
      </w:r>
    </w:p>
    <w:p w:rsidR="00C828CA" w:rsidRPr="00C828CA" w:rsidRDefault="00C828CA" w:rsidP="00BF1DAA">
      <w:pPr>
        <w:numPr>
          <w:ilvl w:val="0"/>
          <w:numId w:val="25"/>
        </w:numPr>
        <w:rPr>
          <w:lang w:val="en-CA"/>
        </w:rPr>
      </w:pPr>
      <w:r w:rsidRPr="00C828CA">
        <w:rPr>
          <w:lang w:val="en-CA"/>
        </w:rPr>
        <w:t>This rule can cause havoc if overused, as it will overrule any other declaration with the same selector. </w:t>
      </w:r>
      <w:r w:rsidRPr="00C828CA">
        <w:rPr>
          <w:b/>
          <w:bCs/>
          <w:lang w:val="en-CA"/>
        </w:rPr>
        <w:t>Be careful with !important</w:t>
      </w:r>
    </w:p>
    <w:p w:rsidR="00C828CA" w:rsidRPr="00C828CA" w:rsidRDefault="00C828CA" w:rsidP="00C828CA">
      <w:pPr>
        <w:rPr>
          <w:b/>
          <w:bCs/>
          <w:lang w:val="en-CA"/>
        </w:rPr>
      </w:pPr>
      <w:r w:rsidRPr="00C828CA">
        <w:rPr>
          <w:b/>
          <w:bCs/>
          <w:lang w:val="en-CA"/>
        </w:rPr>
        <w:t>To Do</w:t>
      </w:r>
    </w:p>
    <w:p w:rsidR="00C828CA" w:rsidRPr="00C828CA" w:rsidRDefault="00C828CA" w:rsidP="00BF1DAA">
      <w:pPr>
        <w:numPr>
          <w:ilvl w:val="0"/>
          <w:numId w:val="26"/>
        </w:numPr>
        <w:rPr>
          <w:lang w:val="en-CA"/>
        </w:rPr>
      </w:pPr>
      <w:r w:rsidRPr="00C828CA">
        <w:rPr>
          <w:lang w:val="en-CA"/>
        </w:rPr>
        <w:t>Download, review, and complete the homework assignment from </w:t>
      </w:r>
      <w:hyperlink r:id="rId23" w:history="1">
        <w:r w:rsidRPr="00C828CA">
          <w:rPr>
            <w:rStyle w:val="Hyperlink"/>
            <w:b/>
            <w:bCs/>
            <w:lang w:val="en-CA"/>
          </w:rPr>
          <w:t>D2L</w:t>
        </w:r>
      </w:hyperlink>
    </w:p>
    <w:p w:rsidR="00C828CA" w:rsidRPr="00C828CA" w:rsidRDefault="00C828CA" w:rsidP="00BF1DAA">
      <w:pPr>
        <w:numPr>
          <w:ilvl w:val="0"/>
          <w:numId w:val="26"/>
        </w:numPr>
        <w:rPr>
          <w:lang w:val="en-CA"/>
        </w:rPr>
      </w:pPr>
      <w:r w:rsidRPr="00C828CA">
        <w:rPr>
          <w:lang w:val="en-CA"/>
        </w:rPr>
        <w:t>Find a partner for your homework.</w:t>
      </w:r>
    </w:p>
    <w:p w:rsidR="00C828CA" w:rsidRPr="00C828CA" w:rsidRDefault="00C828CA" w:rsidP="00BF1DAA">
      <w:pPr>
        <w:numPr>
          <w:ilvl w:val="0"/>
          <w:numId w:val="26"/>
        </w:numPr>
        <w:rPr>
          <w:lang w:val="en-CA"/>
        </w:rPr>
      </w:pPr>
      <w:r w:rsidRPr="00C828CA">
        <w:rPr>
          <w:lang w:val="en-CA"/>
        </w:rPr>
        <w:t>Practice using </w:t>
      </w:r>
      <w:hyperlink r:id="rId24" w:anchor="advanced_selectors" w:history="1">
        <w:r w:rsidRPr="00C828CA">
          <w:rPr>
            <w:rStyle w:val="Hyperlink"/>
            <w:b/>
            <w:bCs/>
            <w:lang w:val="en-CA"/>
          </w:rPr>
          <w:t>advanced CSS selectors</w:t>
        </w:r>
      </w:hyperlink>
    </w:p>
    <w:p w:rsidR="00C828CA" w:rsidRPr="00C828CA" w:rsidRDefault="00C828CA" w:rsidP="00C828CA">
      <w:pPr>
        <w:rPr>
          <w:lang w:val="en-CA"/>
        </w:rPr>
      </w:pPr>
    </w:p>
    <w:p w:rsidR="00BC2ECC" w:rsidRDefault="00BF1DAA"/>
    <w:sectPr w:rsidR="00BC2ECC" w:rsidSect="00834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DAA" w:rsidRDefault="00BF1DAA" w:rsidP="00C27014">
      <w:r>
        <w:separator/>
      </w:r>
    </w:p>
  </w:endnote>
  <w:endnote w:type="continuationSeparator" w:id="0">
    <w:p w:rsidR="00BF1DAA" w:rsidRDefault="00BF1DAA" w:rsidP="00C2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DAA" w:rsidRDefault="00BF1DAA" w:rsidP="00C27014">
      <w:r>
        <w:separator/>
      </w:r>
    </w:p>
  </w:footnote>
  <w:footnote w:type="continuationSeparator" w:id="0">
    <w:p w:rsidR="00BF1DAA" w:rsidRDefault="00BF1DAA" w:rsidP="00C2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754"/>
    <w:multiLevelType w:val="multilevel"/>
    <w:tmpl w:val="DD5C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DF0"/>
    <w:multiLevelType w:val="multilevel"/>
    <w:tmpl w:val="763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355B"/>
    <w:multiLevelType w:val="multilevel"/>
    <w:tmpl w:val="361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6C7F"/>
    <w:multiLevelType w:val="multilevel"/>
    <w:tmpl w:val="2BB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06B9"/>
    <w:multiLevelType w:val="multilevel"/>
    <w:tmpl w:val="498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F5E"/>
    <w:multiLevelType w:val="multilevel"/>
    <w:tmpl w:val="CE1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418C3"/>
    <w:multiLevelType w:val="multilevel"/>
    <w:tmpl w:val="326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804"/>
    <w:multiLevelType w:val="multilevel"/>
    <w:tmpl w:val="FBC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44FCE"/>
    <w:multiLevelType w:val="multilevel"/>
    <w:tmpl w:val="BEA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4AF1"/>
    <w:multiLevelType w:val="multilevel"/>
    <w:tmpl w:val="823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B6DDB"/>
    <w:multiLevelType w:val="multilevel"/>
    <w:tmpl w:val="94AE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555A"/>
    <w:multiLevelType w:val="multilevel"/>
    <w:tmpl w:val="305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31718"/>
    <w:multiLevelType w:val="multilevel"/>
    <w:tmpl w:val="53D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28B9"/>
    <w:multiLevelType w:val="multilevel"/>
    <w:tmpl w:val="0B0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766BB"/>
    <w:multiLevelType w:val="multilevel"/>
    <w:tmpl w:val="C03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64187"/>
    <w:multiLevelType w:val="multilevel"/>
    <w:tmpl w:val="238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62343"/>
    <w:multiLevelType w:val="multilevel"/>
    <w:tmpl w:val="079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4610E"/>
    <w:multiLevelType w:val="multilevel"/>
    <w:tmpl w:val="2D4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375D"/>
    <w:multiLevelType w:val="multilevel"/>
    <w:tmpl w:val="55CA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8612F"/>
    <w:multiLevelType w:val="multilevel"/>
    <w:tmpl w:val="254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E065F"/>
    <w:multiLevelType w:val="multilevel"/>
    <w:tmpl w:val="5918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B1352"/>
    <w:multiLevelType w:val="multilevel"/>
    <w:tmpl w:val="CC4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660F0"/>
    <w:multiLevelType w:val="multilevel"/>
    <w:tmpl w:val="4DD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A69E0"/>
    <w:multiLevelType w:val="multilevel"/>
    <w:tmpl w:val="E84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F0225"/>
    <w:multiLevelType w:val="multilevel"/>
    <w:tmpl w:val="095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A062B"/>
    <w:multiLevelType w:val="multilevel"/>
    <w:tmpl w:val="80F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0"/>
  </w:num>
  <w:num w:numId="4">
    <w:abstractNumId w:val="5"/>
  </w:num>
  <w:num w:numId="5">
    <w:abstractNumId w:val="12"/>
  </w:num>
  <w:num w:numId="6">
    <w:abstractNumId w:val="7"/>
  </w:num>
  <w:num w:numId="7">
    <w:abstractNumId w:val="16"/>
  </w:num>
  <w:num w:numId="8">
    <w:abstractNumId w:val="1"/>
  </w:num>
  <w:num w:numId="9">
    <w:abstractNumId w:val="9"/>
  </w:num>
  <w:num w:numId="10">
    <w:abstractNumId w:val="2"/>
  </w:num>
  <w:num w:numId="11">
    <w:abstractNumId w:val="24"/>
  </w:num>
  <w:num w:numId="12">
    <w:abstractNumId w:val="8"/>
  </w:num>
  <w:num w:numId="13">
    <w:abstractNumId w:val="25"/>
  </w:num>
  <w:num w:numId="14">
    <w:abstractNumId w:val="10"/>
  </w:num>
  <w:num w:numId="15">
    <w:abstractNumId w:val="11"/>
  </w:num>
  <w:num w:numId="16">
    <w:abstractNumId w:val="4"/>
  </w:num>
  <w:num w:numId="17">
    <w:abstractNumId w:val="3"/>
  </w:num>
  <w:num w:numId="18">
    <w:abstractNumId w:val="23"/>
  </w:num>
  <w:num w:numId="19">
    <w:abstractNumId w:val="19"/>
  </w:num>
  <w:num w:numId="20">
    <w:abstractNumId w:val="13"/>
  </w:num>
  <w:num w:numId="21">
    <w:abstractNumId w:val="22"/>
  </w:num>
  <w:num w:numId="22">
    <w:abstractNumId w:val="18"/>
  </w:num>
  <w:num w:numId="23">
    <w:abstractNumId w:val="20"/>
  </w:num>
  <w:num w:numId="24">
    <w:abstractNumId w:val="6"/>
  </w:num>
  <w:num w:numId="25">
    <w:abstractNumId w:val="15"/>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4"/>
    <w:rsid w:val="000B203C"/>
    <w:rsid w:val="003B3439"/>
    <w:rsid w:val="004D2C8F"/>
    <w:rsid w:val="005C3549"/>
    <w:rsid w:val="008343B2"/>
    <w:rsid w:val="00843372"/>
    <w:rsid w:val="00BA3979"/>
    <w:rsid w:val="00BF1DAA"/>
    <w:rsid w:val="00C27014"/>
    <w:rsid w:val="00C828CA"/>
    <w:rsid w:val="00DE7E58"/>
    <w:rsid w:val="00F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052F1"/>
  <w14:defaultImageDpi w14:val="32767"/>
  <w15:chartTrackingRefBased/>
  <w15:docId w15:val="{61882623-1AC2-1549-ADE7-8DF24A6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B3439"/>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3B3439"/>
    <w:pPr>
      <w:spacing w:before="100" w:beforeAutospacing="1" w:after="100" w:afterAutospacing="1"/>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3B3439"/>
    <w:pPr>
      <w:spacing w:before="100" w:beforeAutospacing="1" w:after="100" w:afterAutospacing="1"/>
      <w:outlineLvl w:val="3"/>
    </w:pPr>
    <w:rPr>
      <w:rFonts w:ascii="Times New Roman" w:eastAsia="Times New Roman" w:hAnsi="Times New Roman" w:cs="Times New Roman"/>
      <w:b/>
      <w:bCs/>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014"/>
    <w:rPr>
      <w:color w:val="0563C1" w:themeColor="hyperlink"/>
      <w:u w:val="single"/>
    </w:rPr>
  </w:style>
  <w:style w:type="character" w:styleId="UnresolvedMention">
    <w:name w:val="Unresolved Mention"/>
    <w:basedOn w:val="DefaultParagraphFont"/>
    <w:uiPriority w:val="99"/>
    <w:rsid w:val="00C27014"/>
    <w:rPr>
      <w:color w:val="808080"/>
      <w:shd w:val="clear" w:color="auto" w:fill="E6E6E6"/>
    </w:rPr>
  </w:style>
  <w:style w:type="paragraph" w:styleId="BalloonText">
    <w:name w:val="Balloon Text"/>
    <w:basedOn w:val="Normal"/>
    <w:link w:val="BalloonTextChar"/>
    <w:uiPriority w:val="99"/>
    <w:semiHidden/>
    <w:unhideWhenUsed/>
    <w:rsid w:val="00C270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1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27014"/>
    <w:rPr>
      <w:color w:val="954F72" w:themeColor="followedHyperlink"/>
      <w:u w:val="single"/>
    </w:rPr>
  </w:style>
  <w:style w:type="character" w:customStyle="1" w:styleId="Heading2Char">
    <w:name w:val="Heading 2 Char"/>
    <w:basedOn w:val="DefaultParagraphFont"/>
    <w:link w:val="Heading2"/>
    <w:uiPriority w:val="9"/>
    <w:rsid w:val="003B3439"/>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3B3439"/>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rsid w:val="003B3439"/>
    <w:rPr>
      <w:rFonts w:ascii="Times New Roman" w:eastAsia="Times New Roman" w:hAnsi="Times New Roman" w:cs="Times New Roman"/>
      <w:b/>
      <w:bCs/>
      <w:lang w:val="en-CA" w:eastAsia="en-CA"/>
    </w:rPr>
  </w:style>
  <w:style w:type="paragraph" w:styleId="NormalWeb">
    <w:name w:val="Normal (Web)"/>
    <w:basedOn w:val="Normal"/>
    <w:uiPriority w:val="99"/>
    <w:semiHidden/>
    <w:unhideWhenUsed/>
    <w:rsid w:val="003B3439"/>
    <w:pPr>
      <w:spacing w:before="100" w:beforeAutospacing="1" w:after="100" w:afterAutospacing="1"/>
    </w:pPr>
    <w:rPr>
      <w:rFonts w:ascii="Times New Roman" w:eastAsia="Times New Roman" w:hAnsi="Times New Roman" w:cs="Times New Roman"/>
      <w:lang w:val="en-CA" w:eastAsia="en-CA"/>
    </w:rPr>
  </w:style>
  <w:style w:type="character" w:styleId="HTMLCode">
    <w:name w:val="HTML Code"/>
    <w:basedOn w:val="DefaultParagraphFont"/>
    <w:uiPriority w:val="99"/>
    <w:semiHidden/>
    <w:unhideWhenUsed/>
    <w:rsid w:val="003B34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B3439"/>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3B3439"/>
    <w:rPr>
      <w:i/>
      <w:iCs/>
    </w:rPr>
  </w:style>
  <w:style w:type="character" w:styleId="Strong">
    <w:name w:val="Strong"/>
    <w:basedOn w:val="DefaultParagraphFont"/>
    <w:uiPriority w:val="22"/>
    <w:qFormat/>
    <w:rsid w:val="003B3439"/>
    <w:rPr>
      <w:b/>
      <w:bCs/>
    </w:rPr>
  </w:style>
  <w:style w:type="paragraph" w:customStyle="1" w:styleId="bungee">
    <w:name w:val="bungee"/>
    <w:basedOn w:val="Normal"/>
    <w:rsid w:val="004D2C8F"/>
    <w:pPr>
      <w:spacing w:before="100" w:beforeAutospacing="1" w:after="100" w:afterAutospacing="1"/>
    </w:pPr>
    <w:rPr>
      <w:rFonts w:ascii="Times New Roman" w:eastAsia="Times New Roman" w:hAnsi="Times New Roman" w:cs="Times New Roman"/>
      <w:lang w:val="en-CA" w:eastAsia="en-CA"/>
    </w:rPr>
  </w:style>
  <w:style w:type="paragraph" w:customStyle="1" w:styleId="fontsquirrel">
    <w:name w:val="fontsquirrel"/>
    <w:basedOn w:val="Normal"/>
    <w:rsid w:val="004D2C8F"/>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0061">
      <w:bodyDiv w:val="1"/>
      <w:marLeft w:val="0"/>
      <w:marRight w:val="0"/>
      <w:marTop w:val="0"/>
      <w:marBottom w:val="0"/>
      <w:divBdr>
        <w:top w:val="none" w:sz="0" w:space="0" w:color="auto"/>
        <w:left w:val="none" w:sz="0" w:space="0" w:color="auto"/>
        <w:bottom w:val="none" w:sz="0" w:space="0" w:color="auto"/>
        <w:right w:val="none" w:sz="0" w:space="0" w:color="auto"/>
      </w:divBdr>
      <w:divsChild>
        <w:div w:id="1672221005">
          <w:marLeft w:val="150"/>
          <w:marRight w:val="150"/>
          <w:marTop w:val="150"/>
          <w:marBottom w:val="150"/>
          <w:divBdr>
            <w:top w:val="dotted" w:sz="6" w:space="8" w:color="BB7365"/>
            <w:left w:val="dotted" w:sz="6" w:space="8" w:color="BB7365"/>
            <w:bottom w:val="single" w:sz="12" w:space="8" w:color="BB7365"/>
            <w:right w:val="single" w:sz="12" w:space="8" w:color="BB7365"/>
          </w:divBdr>
        </w:div>
        <w:div w:id="1786845203">
          <w:marLeft w:val="150"/>
          <w:marRight w:val="150"/>
          <w:marTop w:val="150"/>
          <w:marBottom w:val="150"/>
          <w:divBdr>
            <w:top w:val="dotted" w:sz="6" w:space="8" w:color="BB7365"/>
            <w:left w:val="dotted" w:sz="6" w:space="8" w:color="BB7365"/>
            <w:bottom w:val="single" w:sz="12" w:space="8" w:color="BB7365"/>
            <w:right w:val="single" w:sz="12" w:space="8" w:color="BB7365"/>
          </w:divBdr>
        </w:div>
        <w:div w:id="13965851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49368617">
          <w:marLeft w:val="150"/>
          <w:marRight w:val="150"/>
          <w:marTop w:val="150"/>
          <w:marBottom w:val="150"/>
          <w:divBdr>
            <w:top w:val="dotted" w:sz="6" w:space="8" w:color="BB7365"/>
            <w:left w:val="dotted" w:sz="6" w:space="8" w:color="BB7365"/>
            <w:bottom w:val="single" w:sz="12" w:space="8" w:color="BB7365"/>
            <w:right w:val="single" w:sz="12" w:space="8" w:color="BB7365"/>
          </w:divBdr>
        </w:div>
        <w:div w:id="1192961938">
          <w:marLeft w:val="150"/>
          <w:marRight w:val="150"/>
          <w:marTop w:val="150"/>
          <w:marBottom w:val="150"/>
          <w:divBdr>
            <w:top w:val="dotted" w:sz="6" w:space="8" w:color="BB7365"/>
            <w:left w:val="dotted" w:sz="6" w:space="8" w:color="BB7365"/>
            <w:bottom w:val="single" w:sz="12" w:space="8" w:color="BB7365"/>
            <w:right w:val="single" w:sz="12" w:space="8" w:color="BB7365"/>
          </w:divBdr>
        </w:div>
        <w:div w:id="1679115609">
          <w:marLeft w:val="150"/>
          <w:marRight w:val="150"/>
          <w:marTop w:val="150"/>
          <w:marBottom w:val="150"/>
          <w:divBdr>
            <w:top w:val="dotted" w:sz="6" w:space="8" w:color="BB7365"/>
            <w:left w:val="dotted" w:sz="6" w:space="8" w:color="BB7365"/>
            <w:bottom w:val="single" w:sz="12" w:space="8" w:color="BB7365"/>
            <w:right w:val="single" w:sz="12" w:space="8" w:color="BB7365"/>
          </w:divBdr>
        </w:div>
        <w:div w:id="1401097135">
          <w:marLeft w:val="150"/>
          <w:marRight w:val="150"/>
          <w:marTop w:val="150"/>
          <w:marBottom w:val="150"/>
          <w:divBdr>
            <w:top w:val="dotted" w:sz="6" w:space="8" w:color="BB7365"/>
            <w:left w:val="dotted" w:sz="6" w:space="8" w:color="BB7365"/>
            <w:bottom w:val="single" w:sz="12" w:space="8" w:color="BB7365"/>
            <w:right w:val="single" w:sz="12" w:space="8" w:color="BB7365"/>
          </w:divBdr>
        </w:div>
        <w:div w:id="778646500">
          <w:marLeft w:val="150"/>
          <w:marRight w:val="150"/>
          <w:marTop w:val="150"/>
          <w:marBottom w:val="150"/>
          <w:divBdr>
            <w:top w:val="dotted" w:sz="6" w:space="8" w:color="BB7365"/>
            <w:left w:val="dotted" w:sz="6" w:space="8" w:color="BB7365"/>
            <w:bottom w:val="single" w:sz="12" w:space="8" w:color="BB7365"/>
            <w:right w:val="single" w:sz="12" w:space="8" w:color="BB7365"/>
          </w:divBdr>
        </w:div>
        <w:div w:id="839470974">
          <w:marLeft w:val="150"/>
          <w:marRight w:val="150"/>
          <w:marTop w:val="150"/>
          <w:marBottom w:val="150"/>
          <w:divBdr>
            <w:top w:val="dotted" w:sz="6" w:space="8" w:color="BB7365"/>
            <w:left w:val="dotted" w:sz="6" w:space="8" w:color="BB7365"/>
            <w:bottom w:val="single" w:sz="12" w:space="8" w:color="BB7365"/>
            <w:right w:val="single" w:sz="12" w:space="8" w:color="BB7365"/>
          </w:divBdr>
        </w:div>
        <w:div w:id="357893609">
          <w:marLeft w:val="150"/>
          <w:marRight w:val="150"/>
          <w:marTop w:val="150"/>
          <w:marBottom w:val="150"/>
          <w:divBdr>
            <w:top w:val="dotted" w:sz="6" w:space="8" w:color="BB7365"/>
            <w:left w:val="dotted" w:sz="6" w:space="8" w:color="BB7365"/>
            <w:bottom w:val="single" w:sz="12" w:space="8" w:color="BB7365"/>
            <w:right w:val="single" w:sz="12" w:space="8" w:color="BB7365"/>
          </w:divBdr>
        </w:div>
        <w:div w:id="1775049597">
          <w:marLeft w:val="0"/>
          <w:marRight w:val="0"/>
          <w:marTop w:val="0"/>
          <w:marBottom w:val="0"/>
          <w:divBdr>
            <w:top w:val="dotted" w:sz="6" w:space="0" w:color="6D748C"/>
            <w:left w:val="none" w:sz="0" w:space="0" w:color="auto"/>
            <w:bottom w:val="single" w:sz="36" w:space="0" w:color="6D748C"/>
            <w:right w:val="none" w:sz="0" w:space="0" w:color="auto"/>
          </w:divBdr>
        </w:div>
      </w:divsChild>
    </w:div>
    <w:div w:id="620527156">
      <w:bodyDiv w:val="1"/>
      <w:marLeft w:val="0"/>
      <w:marRight w:val="0"/>
      <w:marTop w:val="0"/>
      <w:marBottom w:val="0"/>
      <w:divBdr>
        <w:top w:val="none" w:sz="0" w:space="0" w:color="auto"/>
        <w:left w:val="none" w:sz="0" w:space="0" w:color="auto"/>
        <w:bottom w:val="none" w:sz="0" w:space="0" w:color="auto"/>
        <w:right w:val="none" w:sz="0" w:space="0" w:color="auto"/>
      </w:divBdr>
      <w:divsChild>
        <w:div w:id="817648040">
          <w:marLeft w:val="150"/>
          <w:marRight w:val="150"/>
          <w:marTop w:val="150"/>
          <w:marBottom w:val="150"/>
          <w:divBdr>
            <w:top w:val="dotted" w:sz="6" w:space="8" w:color="BB7365"/>
            <w:left w:val="dotted" w:sz="6" w:space="8" w:color="BB7365"/>
            <w:bottom w:val="single" w:sz="12" w:space="8" w:color="BB7365"/>
            <w:right w:val="single" w:sz="12" w:space="8" w:color="BB7365"/>
          </w:divBdr>
        </w:div>
        <w:div w:id="2095776930">
          <w:marLeft w:val="150"/>
          <w:marRight w:val="150"/>
          <w:marTop w:val="150"/>
          <w:marBottom w:val="150"/>
          <w:divBdr>
            <w:top w:val="dotted" w:sz="6" w:space="8" w:color="BB7365"/>
            <w:left w:val="dotted" w:sz="6" w:space="8" w:color="BB7365"/>
            <w:bottom w:val="single" w:sz="12" w:space="8" w:color="BB7365"/>
            <w:right w:val="single" w:sz="12" w:space="8" w:color="BB7365"/>
          </w:divBdr>
        </w:div>
        <w:div w:id="1158417893">
          <w:marLeft w:val="150"/>
          <w:marRight w:val="150"/>
          <w:marTop w:val="150"/>
          <w:marBottom w:val="150"/>
          <w:divBdr>
            <w:top w:val="dotted" w:sz="6" w:space="8" w:color="BB7365"/>
            <w:left w:val="dotted" w:sz="6" w:space="8" w:color="BB7365"/>
            <w:bottom w:val="single" w:sz="12" w:space="8" w:color="BB7365"/>
            <w:right w:val="single" w:sz="12" w:space="8" w:color="BB7365"/>
          </w:divBdr>
        </w:div>
        <w:div w:id="593586775">
          <w:marLeft w:val="150"/>
          <w:marRight w:val="150"/>
          <w:marTop w:val="150"/>
          <w:marBottom w:val="150"/>
          <w:divBdr>
            <w:top w:val="dotted" w:sz="6" w:space="8" w:color="BB7365"/>
            <w:left w:val="dotted" w:sz="6" w:space="8" w:color="BB7365"/>
            <w:bottom w:val="single" w:sz="12" w:space="8" w:color="BB7365"/>
            <w:right w:val="single" w:sz="12" w:space="8" w:color="BB7365"/>
          </w:divBdr>
        </w:div>
        <w:div w:id="808936151">
          <w:marLeft w:val="150"/>
          <w:marRight w:val="150"/>
          <w:marTop w:val="150"/>
          <w:marBottom w:val="150"/>
          <w:divBdr>
            <w:top w:val="dotted" w:sz="6" w:space="8" w:color="BB7365"/>
            <w:left w:val="dotted" w:sz="6" w:space="8" w:color="BB7365"/>
            <w:bottom w:val="single" w:sz="12" w:space="8" w:color="BB7365"/>
            <w:right w:val="single" w:sz="12" w:space="8" w:color="BB7365"/>
          </w:divBdr>
        </w:div>
        <w:div w:id="2077311269">
          <w:marLeft w:val="150"/>
          <w:marRight w:val="150"/>
          <w:marTop w:val="150"/>
          <w:marBottom w:val="150"/>
          <w:divBdr>
            <w:top w:val="dotted" w:sz="6" w:space="8" w:color="BB7365"/>
            <w:left w:val="dotted" w:sz="6" w:space="8" w:color="BB7365"/>
            <w:bottom w:val="single" w:sz="12" w:space="8" w:color="BB7365"/>
            <w:right w:val="single" w:sz="12" w:space="8" w:color="BB7365"/>
          </w:divBdr>
        </w:div>
        <w:div w:id="1121068885">
          <w:marLeft w:val="150"/>
          <w:marRight w:val="150"/>
          <w:marTop w:val="150"/>
          <w:marBottom w:val="150"/>
          <w:divBdr>
            <w:top w:val="dotted" w:sz="6" w:space="8" w:color="BB7365"/>
            <w:left w:val="dotted" w:sz="6" w:space="8" w:color="BB7365"/>
            <w:bottom w:val="single" w:sz="12" w:space="8" w:color="BB7365"/>
            <w:right w:val="single" w:sz="12" w:space="8" w:color="BB7365"/>
          </w:divBdr>
        </w:div>
        <w:div w:id="220754350">
          <w:marLeft w:val="150"/>
          <w:marRight w:val="150"/>
          <w:marTop w:val="150"/>
          <w:marBottom w:val="150"/>
          <w:divBdr>
            <w:top w:val="dotted" w:sz="6" w:space="8" w:color="BB7365"/>
            <w:left w:val="dotted" w:sz="6" w:space="8" w:color="BB7365"/>
            <w:bottom w:val="single" w:sz="12" w:space="8" w:color="BB7365"/>
            <w:right w:val="single" w:sz="12" w:space="8" w:color="BB7365"/>
          </w:divBdr>
        </w:div>
        <w:div w:id="277151883">
          <w:marLeft w:val="150"/>
          <w:marRight w:val="150"/>
          <w:marTop w:val="150"/>
          <w:marBottom w:val="150"/>
          <w:divBdr>
            <w:top w:val="dotted" w:sz="6" w:space="8" w:color="BB7365"/>
            <w:left w:val="dotted" w:sz="6" w:space="8" w:color="BB7365"/>
            <w:bottom w:val="single" w:sz="12" w:space="8" w:color="BB7365"/>
            <w:right w:val="single" w:sz="12" w:space="8" w:color="BB7365"/>
          </w:divBdr>
        </w:div>
        <w:div w:id="2024428927">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417422">
          <w:marLeft w:val="150"/>
          <w:marRight w:val="150"/>
          <w:marTop w:val="150"/>
          <w:marBottom w:val="150"/>
          <w:divBdr>
            <w:top w:val="dotted" w:sz="6" w:space="8" w:color="BB7365"/>
            <w:left w:val="dotted" w:sz="6" w:space="8" w:color="BB7365"/>
            <w:bottom w:val="single" w:sz="12" w:space="8" w:color="BB7365"/>
            <w:right w:val="single" w:sz="12" w:space="8" w:color="BB7365"/>
          </w:divBdr>
        </w:div>
        <w:div w:id="1958174762">
          <w:marLeft w:val="150"/>
          <w:marRight w:val="150"/>
          <w:marTop w:val="150"/>
          <w:marBottom w:val="150"/>
          <w:divBdr>
            <w:top w:val="dotted" w:sz="6" w:space="8" w:color="BB7365"/>
            <w:left w:val="dotted" w:sz="6" w:space="8" w:color="BB7365"/>
            <w:bottom w:val="single" w:sz="12" w:space="8" w:color="BB7365"/>
            <w:right w:val="single" w:sz="12" w:space="8" w:color="BB7365"/>
          </w:divBdr>
        </w:div>
        <w:div w:id="277490420">
          <w:marLeft w:val="150"/>
          <w:marRight w:val="150"/>
          <w:marTop w:val="150"/>
          <w:marBottom w:val="150"/>
          <w:divBdr>
            <w:top w:val="dotted" w:sz="6" w:space="8" w:color="BB7365"/>
            <w:left w:val="dotted" w:sz="6" w:space="8" w:color="BB7365"/>
            <w:bottom w:val="single" w:sz="12" w:space="8" w:color="BB7365"/>
            <w:right w:val="single" w:sz="12" w:space="8" w:color="BB7365"/>
          </w:divBdr>
        </w:div>
        <w:div w:id="929655927">
          <w:marLeft w:val="150"/>
          <w:marRight w:val="150"/>
          <w:marTop w:val="150"/>
          <w:marBottom w:val="150"/>
          <w:divBdr>
            <w:top w:val="dotted" w:sz="6" w:space="8" w:color="BB7365"/>
            <w:left w:val="dotted" w:sz="6" w:space="8" w:color="BB7365"/>
            <w:bottom w:val="single" w:sz="12" w:space="8" w:color="BB7365"/>
            <w:right w:val="single" w:sz="12" w:space="8" w:color="BB7365"/>
          </w:divBdr>
        </w:div>
        <w:div w:id="424690896">
          <w:marLeft w:val="150"/>
          <w:marRight w:val="150"/>
          <w:marTop w:val="150"/>
          <w:marBottom w:val="150"/>
          <w:divBdr>
            <w:top w:val="dotted" w:sz="6" w:space="8" w:color="BB7365"/>
            <w:left w:val="dotted" w:sz="6" w:space="8" w:color="BB7365"/>
            <w:bottom w:val="single" w:sz="12" w:space="8" w:color="BB7365"/>
            <w:right w:val="single" w:sz="12" w:space="8" w:color="BB7365"/>
          </w:divBdr>
        </w:div>
        <w:div w:id="264774298">
          <w:marLeft w:val="150"/>
          <w:marRight w:val="150"/>
          <w:marTop w:val="150"/>
          <w:marBottom w:val="150"/>
          <w:divBdr>
            <w:top w:val="dotted" w:sz="6" w:space="8" w:color="BB7365"/>
            <w:left w:val="dotted" w:sz="6" w:space="8" w:color="BB7365"/>
            <w:bottom w:val="single" w:sz="12" w:space="8" w:color="BB7365"/>
            <w:right w:val="single" w:sz="12" w:space="8" w:color="BB7365"/>
          </w:divBdr>
        </w:div>
        <w:div w:id="1418668625">
          <w:marLeft w:val="150"/>
          <w:marRight w:val="150"/>
          <w:marTop w:val="150"/>
          <w:marBottom w:val="150"/>
          <w:divBdr>
            <w:top w:val="dotted" w:sz="6" w:space="8" w:color="BB7365"/>
            <w:left w:val="dotted" w:sz="6" w:space="8" w:color="BB7365"/>
            <w:bottom w:val="single" w:sz="12" w:space="8" w:color="BB7365"/>
            <w:right w:val="single" w:sz="12" w:space="8" w:color="BB7365"/>
          </w:divBdr>
        </w:div>
        <w:div w:id="845173340">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760639884">
      <w:bodyDiv w:val="1"/>
      <w:marLeft w:val="0"/>
      <w:marRight w:val="0"/>
      <w:marTop w:val="0"/>
      <w:marBottom w:val="0"/>
      <w:divBdr>
        <w:top w:val="none" w:sz="0" w:space="0" w:color="auto"/>
        <w:left w:val="none" w:sz="0" w:space="0" w:color="auto"/>
        <w:bottom w:val="none" w:sz="0" w:space="0" w:color="auto"/>
        <w:right w:val="none" w:sz="0" w:space="0" w:color="auto"/>
      </w:divBdr>
      <w:divsChild>
        <w:div w:id="1039747822">
          <w:marLeft w:val="150"/>
          <w:marRight w:val="150"/>
          <w:marTop w:val="150"/>
          <w:marBottom w:val="150"/>
          <w:divBdr>
            <w:top w:val="dotted" w:sz="6" w:space="8" w:color="BB7365"/>
            <w:left w:val="dotted" w:sz="6" w:space="8" w:color="BB7365"/>
            <w:bottom w:val="single" w:sz="12" w:space="8" w:color="BB7365"/>
            <w:right w:val="single" w:sz="12" w:space="8" w:color="BB7365"/>
          </w:divBdr>
        </w:div>
        <w:div w:id="243538729">
          <w:marLeft w:val="150"/>
          <w:marRight w:val="150"/>
          <w:marTop w:val="150"/>
          <w:marBottom w:val="150"/>
          <w:divBdr>
            <w:top w:val="dotted" w:sz="6" w:space="8" w:color="BB7365"/>
            <w:left w:val="dotted" w:sz="6" w:space="8" w:color="BB7365"/>
            <w:bottom w:val="single" w:sz="12" w:space="8" w:color="BB7365"/>
            <w:right w:val="single" w:sz="12" w:space="8" w:color="BB7365"/>
          </w:divBdr>
        </w:div>
        <w:div w:id="881794047">
          <w:marLeft w:val="150"/>
          <w:marRight w:val="150"/>
          <w:marTop w:val="150"/>
          <w:marBottom w:val="150"/>
          <w:divBdr>
            <w:top w:val="dotted" w:sz="6" w:space="8" w:color="BB7365"/>
            <w:left w:val="dotted" w:sz="6" w:space="8" w:color="BB7365"/>
            <w:bottom w:val="single" w:sz="12" w:space="8" w:color="BB7365"/>
            <w:right w:val="single" w:sz="12" w:space="8" w:color="BB7365"/>
          </w:divBdr>
        </w:div>
        <w:div w:id="1147354345">
          <w:marLeft w:val="150"/>
          <w:marRight w:val="150"/>
          <w:marTop w:val="150"/>
          <w:marBottom w:val="150"/>
          <w:divBdr>
            <w:top w:val="dotted" w:sz="6" w:space="8" w:color="BB7365"/>
            <w:left w:val="dotted" w:sz="6" w:space="8" w:color="BB7365"/>
            <w:bottom w:val="single" w:sz="12" w:space="8" w:color="BB7365"/>
            <w:right w:val="single" w:sz="12" w:space="8" w:color="BB7365"/>
          </w:divBdr>
        </w:div>
        <w:div w:id="1717391648">
          <w:marLeft w:val="150"/>
          <w:marRight w:val="150"/>
          <w:marTop w:val="150"/>
          <w:marBottom w:val="150"/>
          <w:divBdr>
            <w:top w:val="dotted" w:sz="6" w:space="8" w:color="BB7365"/>
            <w:left w:val="dotted" w:sz="6" w:space="8" w:color="BB7365"/>
            <w:bottom w:val="single" w:sz="12" w:space="8" w:color="BB7365"/>
            <w:right w:val="single" w:sz="12" w:space="8" w:color="BB7365"/>
          </w:divBdr>
        </w:div>
        <w:div w:id="862012811">
          <w:marLeft w:val="150"/>
          <w:marRight w:val="150"/>
          <w:marTop w:val="150"/>
          <w:marBottom w:val="150"/>
          <w:divBdr>
            <w:top w:val="dotted" w:sz="6" w:space="8" w:color="BB7365"/>
            <w:left w:val="dotted" w:sz="6" w:space="8" w:color="BB7365"/>
            <w:bottom w:val="single" w:sz="12" w:space="8" w:color="BB7365"/>
            <w:right w:val="single" w:sz="12" w:space="8" w:color="BB7365"/>
          </w:divBdr>
        </w:div>
        <w:div w:id="1666206728">
          <w:marLeft w:val="150"/>
          <w:marRight w:val="150"/>
          <w:marTop w:val="150"/>
          <w:marBottom w:val="150"/>
          <w:divBdr>
            <w:top w:val="dotted" w:sz="6" w:space="8" w:color="BB7365"/>
            <w:left w:val="dotted" w:sz="6" w:space="8" w:color="BB7365"/>
            <w:bottom w:val="single" w:sz="12" w:space="8" w:color="BB7365"/>
            <w:right w:val="single" w:sz="12" w:space="8" w:color="BB7365"/>
          </w:divBdr>
        </w:div>
        <w:div w:id="681126837">
          <w:marLeft w:val="150"/>
          <w:marRight w:val="150"/>
          <w:marTop w:val="150"/>
          <w:marBottom w:val="150"/>
          <w:divBdr>
            <w:top w:val="dotted" w:sz="6" w:space="8" w:color="BB7365"/>
            <w:left w:val="dotted" w:sz="6" w:space="8" w:color="BB7365"/>
            <w:bottom w:val="single" w:sz="12" w:space="8" w:color="BB7365"/>
            <w:right w:val="single" w:sz="12" w:space="8" w:color="BB7365"/>
          </w:divBdr>
        </w:div>
        <w:div w:id="1835335966">
          <w:marLeft w:val="150"/>
          <w:marRight w:val="150"/>
          <w:marTop w:val="150"/>
          <w:marBottom w:val="150"/>
          <w:divBdr>
            <w:top w:val="dotted" w:sz="6" w:space="8" w:color="BB7365"/>
            <w:left w:val="dotted" w:sz="6" w:space="8" w:color="BB7365"/>
            <w:bottom w:val="single" w:sz="12" w:space="8" w:color="BB7365"/>
            <w:right w:val="single" w:sz="12" w:space="8" w:color="BB7365"/>
          </w:divBdr>
        </w:div>
        <w:div w:id="135146813">
          <w:marLeft w:val="150"/>
          <w:marRight w:val="150"/>
          <w:marTop w:val="150"/>
          <w:marBottom w:val="150"/>
          <w:divBdr>
            <w:top w:val="dotted" w:sz="6" w:space="8" w:color="BB7365"/>
            <w:left w:val="dotted" w:sz="6" w:space="8" w:color="BB7365"/>
            <w:bottom w:val="single" w:sz="12" w:space="8" w:color="BB7365"/>
            <w:right w:val="single" w:sz="12" w:space="8" w:color="BB7365"/>
          </w:divBdr>
        </w:div>
        <w:div w:id="382798390">
          <w:marLeft w:val="150"/>
          <w:marRight w:val="150"/>
          <w:marTop w:val="150"/>
          <w:marBottom w:val="150"/>
          <w:divBdr>
            <w:top w:val="dotted" w:sz="6" w:space="8" w:color="BB7365"/>
            <w:left w:val="dotted" w:sz="6" w:space="8" w:color="BB7365"/>
            <w:bottom w:val="single" w:sz="12" w:space="8" w:color="BB7365"/>
            <w:right w:val="single" w:sz="12" w:space="8" w:color="BB7365"/>
          </w:divBdr>
        </w:div>
        <w:div w:id="204299829">
          <w:marLeft w:val="150"/>
          <w:marRight w:val="150"/>
          <w:marTop w:val="150"/>
          <w:marBottom w:val="150"/>
          <w:divBdr>
            <w:top w:val="dotted" w:sz="6" w:space="8" w:color="BB7365"/>
            <w:left w:val="dotted" w:sz="6" w:space="8" w:color="BB7365"/>
            <w:bottom w:val="single" w:sz="12" w:space="8" w:color="BB7365"/>
            <w:right w:val="single" w:sz="12" w:space="8" w:color="BB7365"/>
          </w:divBdr>
        </w:div>
        <w:div w:id="588317614">
          <w:marLeft w:val="150"/>
          <w:marRight w:val="150"/>
          <w:marTop w:val="150"/>
          <w:marBottom w:val="150"/>
          <w:divBdr>
            <w:top w:val="dotted" w:sz="6" w:space="8" w:color="BB7365"/>
            <w:left w:val="dotted" w:sz="6" w:space="8" w:color="BB7365"/>
            <w:bottom w:val="single" w:sz="12" w:space="8" w:color="BB7365"/>
            <w:right w:val="single" w:sz="12" w:space="8" w:color="BB7365"/>
          </w:divBdr>
        </w:div>
        <w:div w:id="843319792">
          <w:marLeft w:val="150"/>
          <w:marRight w:val="150"/>
          <w:marTop w:val="150"/>
          <w:marBottom w:val="150"/>
          <w:divBdr>
            <w:top w:val="dotted" w:sz="6" w:space="8" w:color="BB7365"/>
            <w:left w:val="dotted" w:sz="6" w:space="8" w:color="BB7365"/>
            <w:bottom w:val="single" w:sz="12" w:space="8" w:color="BB7365"/>
            <w:right w:val="single" w:sz="12" w:space="8" w:color="BB7365"/>
          </w:divBdr>
        </w:div>
        <w:div w:id="855844764">
          <w:marLeft w:val="0"/>
          <w:marRight w:val="0"/>
          <w:marTop w:val="0"/>
          <w:marBottom w:val="0"/>
          <w:divBdr>
            <w:top w:val="dotted" w:sz="6" w:space="0" w:color="6D748C"/>
            <w:left w:val="none" w:sz="0" w:space="0" w:color="auto"/>
            <w:bottom w:val="single" w:sz="36" w:space="0" w:color="6D748C"/>
            <w:right w:val="none" w:sz="0" w:space="0" w:color="auto"/>
          </w:divBdr>
        </w:div>
      </w:divsChild>
    </w:div>
    <w:div w:id="1223979220">
      <w:bodyDiv w:val="1"/>
      <w:marLeft w:val="0"/>
      <w:marRight w:val="0"/>
      <w:marTop w:val="0"/>
      <w:marBottom w:val="0"/>
      <w:divBdr>
        <w:top w:val="none" w:sz="0" w:space="0" w:color="auto"/>
        <w:left w:val="none" w:sz="0" w:space="0" w:color="auto"/>
        <w:bottom w:val="none" w:sz="0" w:space="0" w:color="auto"/>
        <w:right w:val="none" w:sz="0" w:space="0" w:color="auto"/>
      </w:divBdr>
      <w:divsChild>
        <w:div w:id="780882778">
          <w:marLeft w:val="150"/>
          <w:marRight w:val="150"/>
          <w:marTop w:val="150"/>
          <w:marBottom w:val="150"/>
          <w:divBdr>
            <w:top w:val="dotted" w:sz="6" w:space="8" w:color="BB7365"/>
            <w:left w:val="dotted" w:sz="6" w:space="8" w:color="BB7365"/>
            <w:bottom w:val="single" w:sz="12" w:space="8" w:color="BB7365"/>
            <w:right w:val="single" w:sz="12" w:space="8" w:color="BB7365"/>
          </w:divBdr>
        </w:div>
        <w:div w:id="4162515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28566899">
          <w:marLeft w:val="150"/>
          <w:marRight w:val="150"/>
          <w:marTop w:val="150"/>
          <w:marBottom w:val="150"/>
          <w:divBdr>
            <w:top w:val="dotted" w:sz="6" w:space="8" w:color="BB7365"/>
            <w:left w:val="dotted" w:sz="6" w:space="8" w:color="BB7365"/>
            <w:bottom w:val="single" w:sz="12" w:space="8" w:color="BB7365"/>
            <w:right w:val="single" w:sz="12" w:space="8" w:color="BB7365"/>
          </w:divBdr>
        </w:div>
        <w:div w:id="1109084410">
          <w:marLeft w:val="150"/>
          <w:marRight w:val="150"/>
          <w:marTop w:val="150"/>
          <w:marBottom w:val="150"/>
          <w:divBdr>
            <w:top w:val="dotted" w:sz="6" w:space="8" w:color="BB7365"/>
            <w:left w:val="dotted" w:sz="6" w:space="8" w:color="BB7365"/>
            <w:bottom w:val="single" w:sz="12" w:space="8" w:color="BB7365"/>
            <w:right w:val="single" w:sz="12" w:space="8" w:color="BB7365"/>
          </w:divBdr>
        </w:div>
        <w:div w:id="1081099308">
          <w:marLeft w:val="150"/>
          <w:marRight w:val="150"/>
          <w:marTop w:val="150"/>
          <w:marBottom w:val="150"/>
          <w:divBdr>
            <w:top w:val="dotted" w:sz="6" w:space="8" w:color="BB7365"/>
            <w:left w:val="dotted" w:sz="6" w:space="8" w:color="BB7365"/>
            <w:bottom w:val="single" w:sz="12" w:space="8" w:color="BB7365"/>
            <w:right w:val="single" w:sz="12" w:space="8" w:color="BB7365"/>
          </w:divBdr>
        </w:div>
        <w:div w:id="738863633">
          <w:marLeft w:val="150"/>
          <w:marRight w:val="150"/>
          <w:marTop w:val="150"/>
          <w:marBottom w:val="150"/>
          <w:divBdr>
            <w:top w:val="dotted" w:sz="6" w:space="8" w:color="BB7365"/>
            <w:left w:val="dotted" w:sz="6" w:space="8" w:color="BB7365"/>
            <w:bottom w:val="single" w:sz="12" w:space="8" w:color="BB7365"/>
            <w:right w:val="single" w:sz="12" w:space="8" w:color="BB7365"/>
          </w:divBdr>
        </w:div>
        <w:div w:id="103230391">
          <w:marLeft w:val="150"/>
          <w:marRight w:val="150"/>
          <w:marTop w:val="150"/>
          <w:marBottom w:val="150"/>
          <w:divBdr>
            <w:top w:val="dotted" w:sz="6" w:space="8" w:color="BB7365"/>
            <w:left w:val="dotted" w:sz="6" w:space="8" w:color="BB7365"/>
            <w:bottom w:val="single" w:sz="12" w:space="8" w:color="BB7365"/>
            <w:right w:val="single" w:sz="12" w:space="8" w:color="BB7365"/>
          </w:divBdr>
        </w:div>
        <w:div w:id="1168667180">
          <w:marLeft w:val="150"/>
          <w:marRight w:val="150"/>
          <w:marTop w:val="150"/>
          <w:marBottom w:val="150"/>
          <w:divBdr>
            <w:top w:val="dotted" w:sz="6" w:space="8" w:color="BB7365"/>
            <w:left w:val="dotted" w:sz="6" w:space="8" w:color="BB7365"/>
            <w:bottom w:val="single" w:sz="12" w:space="8" w:color="BB7365"/>
            <w:right w:val="single" w:sz="12" w:space="8" w:color="BB7365"/>
          </w:divBdr>
        </w:div>
        <w:div w:id="242690656">
          <w:marLeft w:val="150"/>
          <w:marRight w:val="150"/>
          <w:marTop w:val="150"/>
          <w:marBottom w:val="150"/>
          <w:divBdr>
            <w:top w:val="dotted" w:sz="6" w:space="8" w:color="BB7365"/>
            <w:left w:val="dotted" w:sz="6" w:space="8" w:color="BB7365"/>
            <w:bottom w:val="single" w:sz="12" w:space="8" w:color="BB7365"/>
            <w:right w:val="single" w:sz="12" w:space="8" w:color="BB7365"/>
          </w:divBdr>
        </w:div>
        <w:div w:id="1005783532">
          <w:marLeft w:val="150"/>
          <w:marRight w:val="150"/>
          <w:marTop w:val="150"/>
          <w:marBottom w:val="150"/>
          <w:divBdr>
            <w:top w:val="dotted" w:sz="6" w:space="8" w:color="BB7365"/>
            <w:left w:val="dotted" w:sz="6" w:space="8" w:color="BB7365"/>
            <w:bottom w:val="single" w:sz="12" w:space="8" w:color="BB7365"/>
            <w:right w:val="single" w:sz="12" w:space="8" w:color="BB7365"/>
          </w:divBdr>
        </w:div>
        <w:div w:id="1818838052">
          <w:marLeft w:val="150"/>
          <w:marRight w:val="150"/>
          <w:marTop w:val="150"/>
          <w:marBottom w:val="150"/>
          <w:divBdr>
            <w:top w:val="dotted" w:sz="6" w:space="8" w:color="BB7365"/>
            <w:left w:val="dotted" w:sz="6" w:space="8" w:color="BB7365"/>
            <w:bottom w:val="single" w:sz="12" w:space="8" w:color="BB7365"/>
            <w:right w:val="single" w:sz="12" w:space="8" w:color="BB7365"/>
          </w:divBdr>
        </w:div>
        <w:div w:id="1456757380">
          <w:marLeft w:val="150"/>
          <w:marRight w:val="150"/>
          <w:marTop w:val="150"/>
          <w:marBottom w:val="150"/>
          <w:divBdr>
            <w:top w:val="dotted" w:sz="6" w:space="8" w:color="BB7365"/>
            <w:left w:val="dotted" w:sz="6" w:space="8" w:color="BB7365"/>
            <w:bottom w:val="single" w:sz="12" w:space="8" w:color="BB7365"/>
            <w:right w:val="single" w:sz="12" w:space="8" w:color="BB7365"/>
          </w:divBdr>
        </w:div>
        <w:div w:id="1176188172">
          <w:marLeft w:val="150"/>
          <w:marRight w:val="150"/>
          <w:marTop w:val="150"/>
          <w:marBottom w:val="150"/>
          <w:divBdr>
            <w:top w:val="dotted" w:sz="6" w:space="8" w:color="BB7365"/>
            <w:left w:val="dotted" w:sz="6" w:space="8" w:color="BB7365"/>
            <w:bottom w:val="single" w:sz="12" w:space="8" w:color="BB7365"/>
            <w:right w:val="single" w:sz="12" w:space="8" w:color="BB7365"/>
          </w:divBdr>
        </w:div>
        <w:div w:id="1439519871">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947874">
          <w:marLeft w:val="150"/>
          <w:marRight w:val="150"/>
          <w:marTop w:val="150"/>
          <w:marBottom w:val="150"/>
          <w:divBdr>
            <w:top w:val="dotted" w:sz="6" w:space="8" w:color="BB7365"/>
            <w:left w:val="dotted" w:sz="6" w:space="8" w:color="BB7365"/>
            <w:bottom w:val="single" w:sz="12" w:space="8" w:color="BB7365"/>
            <w:right w:val="single" w:sz="12" w:space="8" w:color="BB7365"/>
          </w:divBdr>
        </w:div>
        <w:div w:id="302319034">
          <w:marLeft w:val="150"/>
          <w:marRight w:val="150"/>
          <w:marTop w:val="150"/>
          <w:marBottom w:val="150"/>
          <w:divBdr>
            <w:top w:val="dotted" w:sz="6" w:space="8" w:color="BB7365"/>
            <w:left w:val="dotted" w:sz="6" w:space="8" w:color="BB7365"/>
            <w:bottom w:val="single" w:sz="12" w:space="8" w:color="BB7365"/>
            <w:right w:val="single" w:sz="12" w:space="8" w:color="BB7365"/>
          </w:divBdr>
        </w:div>
        <w:div w:id="1317342777">
          <w:marLeft w:val="150"/>
          <w:marRight w:val="150"/>
          <w:marTop w:val="150"/>
          <w:marBottom w:val="150"/>
          <w:divBdr>
            <w:top w:val="dotted" w:sz="6" w:space="8" w:color="BB7365"/>
            <w:left w:val="dotted" w:sz="6" w:space="8" w:color="BB7365"/>
            <w:bottom w:val="single" w:sz="12" w:space="8" w:color="BB7365"/>
            <w:right w:val="single" w:sz="12" w:space="8" w:color="BB7365"/>
          </w:divBdr>
        </w:div>
        <w:div w:id="359235482">
          <w:marLeft w:val="150"/>
          <w:marRight w:val="150"/>
          <w:marTop w:val="150"/>
          <w:marBottom w:val="150"/>
          <w:divBdr>
            <w:top w:val="dotted" w:sz="6" w:space="8" w:color="BB7365"/>
            <w:left w:val="dotted" w:sz="6" w:space="8" w:color="BB7365"/>
            <w:bottom w:val="single" w:sz="12" w:space="8" w:color="BB7365"/>
            <w:right w:val="single" w:sz="12" w:space="8" w:color="BB7365"/>
          </w:divBdr>
        </w:div>
        <w:div w:id="681322811">
          <w:marLeft w:val="0"/>
          <w:marRight w:val="0"/>
          <w:marTop w:val="0"/>
          <w:marBottom w:val="0"/>
          <w:divBdr>
            <w:top w:val="dotted" w:sz="6" w:space="0" w:color="6D748C"/>
            <w:left w:val="none" w:sz="0" w:space="0" w:color="auto"/>
            <w:bottom w:val="single" w:sz="36" w:space="0" w:color="6D748C"/>
            <w:right w:val="none" w:sz="0" w:space="0" w:color="auto"/>
          </w:divBdr>
        </w:div>
      </w:divsChild>
    </w:div>
    <w:div w:id="1285388132">
      <w:bodyDiv w:val="1"/>
      <w:marLeft w:val="0"/>
      <w:marRight w:val="0"/>
      <w:marTop w:val="0"/>
      <w:marBottom w:val="0"/>
      <w:divBdr>
        <w:top w:val="none" w:sz="0" w:space="0" w:color="auto"/>
        <w:left w:val="none" w:sz="0" w:space="0" w:color="auto"/>
        <w:bottom w:val="none" w:sz="0" w:space="0" w:color="auto"/>
        <w:right w:val="none" w:sz="0" w:space="0" w:color="auto"/>
      </w:divBdr>
      <w:divsChild>
        <w:div w:id="712467430">
          <w:marLeft w:val="150"/>
          <w:marRight w:val="150"/>
          <w:marTop w:val="150"/>
          <w:marBottom w:val="150"/>
          <w:divBdr>
            <w:top w:val="dotted" w:sz="6" w:space="8" w:color="BB7365"/>
            <w:left w:val="dotted" w:sz="6" w:space="8" w:color="BB7365"/>
            <w:bottom w:val="single" w:sz="12" w:space="8" w:color="BB7365"/>
            <w:right w:val="single" w:sz="12" w:space="8" w:color="BB7365"/>
          </w:divBdr>
        </w:div>
        <w:div w:id="124590094">
          <w:marLeft w:val="150"/>
          <w:marRight w:val="150"/>
          <w:marTop w:val="150"/>
          <w:marBottom w:val="150"/>
          <w:divBdr>
            <w:top w:val="dotted" w:sz="6" w:space="8" w:color="BB7365"/>
            <w:left w:val="dotted" w:sz="6" w:space="8" w:color="BB7365"/>
            <w:bottom w:val="single" w:sz="12" w:space="8" w:color="BB7365"/>
            <w:right w:val="single" w:sz="12" w:space="8" w:color="BB7365"/>
          </w:divBdr>
        </w:div>
        <w:div w:id="501090587">
          <w:marLeft w:val="150"/>
          <w:marRight w:val="150"/>
          <w:marTop w:val="150"/>
          <w:marBottom w:val="150"/>
          <w:divBdr>
            <w:top w:val="dotted" w:sz="6" w:space="8" w:color="BB7365"/>
            <w:left w:val="dotted" w:sz="6" w:space="8" w:color="BB7365"/>
            <w:bottom w:val="single" w:sz="12" w:space="8" w:color="BB7365"/>
            <w:right w:val="single" w:sz="12" w:space="8" w:color="BB7365"/>
          </w:divBdr>
        </w:div>
        <w:div w:id="1546530150">
          <w:marLeft w:val="150"/>
          <w:marRight w:val="150"/>
          <w:marTop w:val="150"/>
          <w:marBottom w:val="150"/>
          <w:divBdr>
            <w:top w:val="dotted" w:sz="6" w:space="8" w:color="BB7365"/>
            <w:left w:val="dotted" w:sz="6" w:space="8" w:color="BB7365"/>
            <w:bottom w:val="single" w:sz="12" w:space="8" w:color="BB7365"/>
            <w:right w:val="single" w:sz="12" w:space="8" w:color="BB7365"/>
          </w:divBdr>
        </w:div>
        <w:div w:id="763381064">
          <w:marLeft w:val="150"/>
          <w:marRight w:val="150"/>
          <w:marTop w:val="150"/>
          <w:marBottom w:val="150"/>
          <w:divBdr>
            <w:top w:val="dotted" w:sz="6" w:space="8" w:color="BB7365"/>
            <w:left w:val="dotted" w:sz="6" w:space="8" w:color="BB7365"/>
            <w:bottom w:val="single" w:sz="12" w:space="8" w:color="BB7365"/>
            <w:right w:val="single" w:sz="12" w:space="8" w:color="BB7365"/>
          </w:divBdr>
        </w:div>
        <w:div w:id="1140733539">
          <w:marLeft w:val="150"/>
          <w:marRight w:val="150"/>
          <w:marTop w:val="150"/>
          <w:marBottom w:val="150"/>
          <w:divBdr>
            <w:top w:val="dotted" w:sz="6" w:space="8" w:color="BB7365"/>
            <w:left w:val="dotted" w:sz="6" w:space="8" w:color="BB7365"/>
            <w:bottom w:val="single" w:sz="12" w:space="8" w:color="BB7365"/>
            <w:right w:val="single" w:sz="12" w:space="8" w:color="BB7365"/>
          </w:divBdr>
        </w:div>
        <w:div w:id="1833332342">
          <w:marLeft w:val="150"/>
          <w:marRight w:val="150"/>
          <w:marTop w:val="150"/>
          <w:marBottom w:val="150"/>
          <w:divBdr>
            <w:top w:val="dotted" w:sz="6" w:space="8" w:color="BB7365"/>
            <w:left w:val="dotted" w:sz="6" w:space="8" w:color="BB7365"/>
            <w:bottom w:val="single" w:sz="12" w:space="8" w:color="BB7365"/>
            <w:right w:val="single" w:sz="12" w:space="8" w:color="BB7365"/>
          </w:divBdr>
        </w:div>
        <w:div w:id="1188176068">
          <w:marLeft w:val="150"/>
          <w:marRight w:val="150"/>
          <w:marTop w:val="150"/>
          <w:marBottom w:val="150"/>
          <w:divBdr>
            <w:top w:val="dotted" w:sz="6" w:space="8" w:color="BB7365"/>
            <w:left w:val="dotted" w:sz="6" w:space="8" w:color="BB7365"/>
            <w:bottom w:val="single" w:sz="12" w:space="8" w:color="BB7365"/>
            <w:right w:val="single" w:sz="12" w:space="8" w:color="BB7365"/>
          </w:divBdr>
        </w:div>
        <w:div w:id="1097679961">
          <w:marLeft w:val="150"/>
          <w:marRight w:val="150"/>
          <w:marTop w:val="150"/>
          <w:marBottom w:val="150"/>
          <w:divBdr>
            <w:top w:val="dotted" w:sz="6" w:space="8" w:color="BB7365"/>
            <w:left w:val="dotted" w:sz="6" w:space="8" w:color="BB7365"/>
            <w:bottom w:val="single" w:sz="12" w:space="8" w:color="BB7365"/>
            <w:right w:val="single" w:sz="12" w:space="8" w:color="BB7365"/>
          </w:divBdr>
        </w:div>
        <w:div w:id="1132941356">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1578398998">
      <w:bodyDiv w:val="1"/>
      <w:marLeft w:val="0"/>
      <w:marRight w:val="0"/>
      <w:marTop w:val="0"/>
      <w:marBottom w:val="0"/>
      <w:divBdr>
        <w:top w:val="none" w:sz="0" w:space="0" w:color="auto"/>
        <w:left w:val="none" w:sz="0" w:space="0" w:color="auto"/>
        <w:bottom w:val="none" w:sz="0" w:space="0" w:color="auto"/>
        <w:right w:val="none" w:sz="0" w:space="0" w:color="auto"/>
      </w:divBdr>
      <w:divsChild>
        <w:div w:id="1734499613">
          <w:marLeft w:val="150"/>
          <w:marRight w:val="150"/>
          <w:marTop w:val="150"/>
          <w:marBottom w:val="150"/>
          <w:divBdr>
            <w:top w:val="dotted" w:sz="6" w:space="8" w:color="BB7365"/>
            <w:left w:val="dotted" w:sz="6" w:space="8" w:color="BB7365"/>
            <w:bottom w:val="single" w:sz="12" w:space="8" w:color="BB7365"/>
            <w:right w:val="single" w:sz="12" w:space="8" w:color="BB7365"/>
          </w:divBdr>
        </w:div>
        <w:div w:id="146635075">
          <w:marLeft w:val="150"/>
          <w:marRight w:val="150"/>
          <w:marTop w:val="150"/>
          <w:marBottom w:val="150"/>
          <w:divBdr>
            <w:top w:val="dotted" w:sz="6" w:space="8" w:color="BB7365"/>
            <w:left w:val="dotted" w:sz="6" w:space="8" w:color="BB7365"/>
            <w:bottom w:val="single" w:sz="12" w:space="8" w:color="BB7365"/>
            <w:right w:val="single" w:sz="12" w:space="8" w:color="BB7365"/>
          </w:divBdr>
        </w:div>
        <w:div w:id="1070350521">
          <w:marLeft w:val="150"/>
          <w:marRight w:val="150"/>
          <w:marTop w:val="150"/>
          <w:marBottom w:val="150"/>
          <w:divBdr>
            <w:top w:val="dotted" w:sz="6" w:space="8" w:color="BB7365"/>
            <w:left w:val="dotted" w:sz="6" w:space="8" w:color="BB7365"/>
            <w:bottom w:val="single" w:sz="12" w:space="8" w:color="BB7365"/>
            <w:right w:val="single" w:sz="12" w:space="8" w:color="BB7365"/>
          </w:divBdr>
        </w:div>
        <w:div w:id="245382675">
          <w:marLeft w:val="150"/>
          <w:marRight w:val="150"/>
          <w:marTop w:val="150"/>
          <w:marBottom w:val="150"/>
          <w:divBdr>
            <w:top w:val="dotted" w:sz="6" w:space="8" w:color="BB7365"/>
            <w:left w:val="dotted" w:sz="6" w:space="8" w:color="BB7365"/>
            <w:bottom w:val="single" w:sz="12" w:space="8" w:color="BB7365"/>
            <w:right w:val="single" w:sz="12" w:space="8" w:color="BB7365"/>
          </w:divBdr>
        </w:div>
        <w:div w:id="913466040">
          <w:marLeft w:val="150"/>
          <w:marRight w:val="150"/>
          <w:marTop w:val="150"/>
          <w:marBottom w:val="150"/>
          <w:divBdr>
            <w:top w:val="dotted" w:sz="6" w:space="8" w:color="BB7365"/>
            <w:left w:val="dotted" w:sz="6" w:space="8" w:color="BB7365"/>
            <w:bottom w:val="single" w:sz="12" w:space="8" w:color="BB7365"/>
            <w:right w:val="single" w:sz="12" w:space="8" w:color="BB7365"/>
          </w:divBdr>
        </w:div>
        <w:div w:id="1565094914">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031428">
          <w:marLeft w:val="150"/>
          <w:marRight w:val="150"/>
          <w:marTop w:val="150"/>
          <w:marBottom w:val="150"/>
          <w:divBdr>
            <w:top w:val="dotted" w:sz="6" w:space="8" w:color="BB7365"/>
            <w:left w:val="dotted" w:sz="6" w:space="8" w:color="BB7365"/>
            <w:bottom w:val="single" w:sz="12" w:space="8" w:color="BB7365"/>
            <w:right w:val="single" w:sz="12" w:space="8" w:color="BB7365"/>
          </w:divBdr>
        </w:div>
        <w:div w:id="1043019309">
          <w:marLeft w:val="150"/>
          <w:marRight w:val="150"/>
          <w:marTop w:val="150"/>
          <w:marBottom w:val="150"/>
          <w:divBdr>
            <w:top w:val="dotted" w:sz="6" w:space="8" w:color="BB7365"/>
            <w:left w:val="dotted" w:sz="6" w:space="8" w:color="BB7365"/>
            <w:bottom w:val="single" w:sz="12" w:space="8" w:color="BB7365"/>
            <w:right w:val="single" w:sz="12" w:space="8" w:color="BB7365"/>
          </w:divBdr>
        </w:div>
        <w:div w:id="210075606">
          <w:marLeft w:val="150"/>
          <w:marRight w:val="150"/>
          <w:marTop w:val="150"/>
          <w:marBottom w:val="150"/>
          <w:divBdr>
            <w:top w:val="dotted" w:sz="6" w:space="8" w:color="BB7365"/>
            <w:left w:val="dotted" w:sz="6" w:space="8" w:color="BB7365"/>
            <w:bottom w:val="single" w:sz="12" w:space="8" w:color="BB7365"/>
            <w:right w:val="single" w:sz="12" w:space="8" w:color="BB7365"/>
          </w:divBdr>
        </w:div>
        <w:div w:id="1809349801">
          <w:marLeft w:val="150"/>
          <w:marRight w:val="150"/>
          <w:marTop w:val="150"/>
          <w:marBottom w:val="150"/>
          <w:divBdr>
            <w:top w:val="dotted" w:sz="6" w:space="8" w:color="BB7365"/>
            <w:left w:val="dotted" w:sz="6" w:space="8" w:color="BB7365"/>
            <w:bottom w:val="single" w:sz="12" w:space="8" w:color="BB7365"/>
            <w:right w:val="single" w:sz="12" w:space="8" w:color="BB7365"/>
          </w:divBdr>
        </w:div>
        <w:div w:id="561600117">
          <w:marLeft w:val="150"/>
          <w:marRight w:val="150"/>
          <w:marTop w:val="150"/>
          <w:marBottom w:val="150"/>
          <w:divBdr>
            <w:top w:val="dotted" w:sz="6" w:space="8" w:color="BB7365"/>
            <w:left w:val="dotted" w:sz="6" w:space="8" w:color="BB7365"/>
            <w:bottom w:val="single" w:sz="12" w:space="8" w:color="BB7365"/>
            <w:right w:val="single" w:sz="12" w:space="8" w:color="BB7365"/>
          </w:divBdr>
        </w:div>
        <w:div w:id="1824344770">
          <w:marLeft w:val="150"/>
          <w:marRight w:val="150"/>
          <w:marTop w:val="150"/>
          <w:marBottom w:val="150"/>
          <w:divBdr>
            <w:top w:val="dotted" w:sz="6" w:space="8" w:color="BB7365"/>
            <w:left w:val="dotted" w:sz="6" w:space="8" w:color="BB7365"/>
            <w:bottom w:val="single" w:sz="12" w:space="8" w:color="BB7365"/>
            <w:right w:val="single" w:sz="12" w:space="8" w:color="BB7365"/>
          </w:divBdr>
        </w:div>
        <w:div w:id="1658849361">
          <w:marLeft w:val="150"/>
          <w:marRight w:val="150"/>
          <w:marTop w:val="150"/>
          <w:marBottom w:val="150"/>
          <w:divBdr>
            <w:top w:val="dotted" w:sz="6" w:space="8" w:color="BB7365"/>
            <w:left w:val="dotted" w:sz="6" w:space="8" w:color="BB7365"/>
            <w:bottom w:val="single" w:sz="12" w:space="8" w:color="BB7365"/>
            <w:right w:val="single" w:sz="12" w:space="8" w:color="BB7365"/>
          </w:divBdr>
        </w:div>
        <w:div w:id="1303922766">
          <w:marLeft w:val="150"/>
          <w:marRight w:val="150"/>
          <w:marTop w:val="150"/>
          <w:marBottom w:val="150"/>
          <w:divBdr>
            <w:top w:val="dotted" w:sz="6" w:space="8" w:color="BB7365"/>
            <w:left w:val="dotted" w:sz="6" w:space="8" w:color="BB7365"/>
            <w:bottom w:val="single" w:sz="12" w:space="8" w:color="BB7365"/>
            <w:right w:val="single" w:sz="12" w:space="8" w:color="BB7365"/>
          </w:divBdr>
        </w:div>
        <w:div w:id="1955944176">
          <w:marLeft w:val="0"/>
          <w:marRight w:val="0"/>
          <w:marTop w:val="0"/>
          <w:marBottom w:val="0"/>
          <w:divBdr>
            <w:top w:val="dotted" w:sz="6" w:space="0" w:color="6D748C"/>
            <w:left w:val="none" w:sz="0" w:space="0" w:color="auto"/>
            <w:bottom w:val="single" w:sz="36" w:space="0" w:color="6D748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hyperlink" Target="https://developer.mozilla.org/en-US/docs/Web/CSS/@font-face" TargetMode="External"/><Relationship Id="rId18" Type="http://schemas.openxmlformats.org/officeDocument/2006/relationships/hyperlink" Target="https://developer.mozilla.org/en/docs/Web/CSS/fo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ss.maxdesign.com.au/selectutorial/selectors_pseudo_class.htm" TargetMode="External"/><Relationship Id="rId7" Type="http://schemas.openxmlformats.org/officeDocument/2006/relationships/hyperlink" Target="https://support.mozilla.org/en-US/questions/841578" TargetMode="External"/><Relationship Id="rId12" Type="http://schemas.openxmlformats.org/officeDocument/2006/relationships/hyperlink" Target="https://www.fontsquirrel.com/tools/webfont-generator" TargetMode="External"/><Relationship Id="rId17" Type="http://schemas.openxmlformats.org/officeDocument/2006/relationships/hyperlink" Target="https://developer.mozilla.org/en/docs/Web/CSS/bor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docs/Web/CSS/padding" TargetMode="External"/><Relationship Id="rId20" Type="http://schemas.openxmlformats.org/officeDocument/2006/relationships/hyperlink" Target="http://css.maxdesign.com.au/selec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font-face" TargetMode="External"/><Relationship Id="rId24" Type="http://schemas.openxmlformats.org/officeDocument/2006/relationships/hyperlink" Target="http://bcitcomp.ca/1950/lecture/03/" TargetMode="External"/><Relationship Id="rId5" Type="http://schemas.openxmlformats.org/officeDocument/2006/relationships/footnotes" Target="footnotes.xml"/><Relationship Id="rId15" Type="http://schemas.openxmlformats.org/officeDocument/2006/relationships/hyperlink" Target="https://developer.mozilla.org/en/docs/Web/CSS/margin" TargetMode="External"/><Relationship Id="rId23" Type="http://schemas.openxmlformats.org/officeDocument/2006/relationships/hyperlink" Target="https://learn.bcit.ca/" TargetMode="External"/><Relationship Id="rId10" Type="http://schemas.openxmlformats.org/officeDocument/2006/relationships/hyperlink" Target="https://www.fontsquirrel.com/" TargetMode="External"/><Relationship Id="rId19" Type="http://schemas.openxmlformats.org/officeDocument/2006/relationships/hyperlink" Target="https://developer.mozilla.org/en-US/docs/Web/CSS/background" TargetMode="External"/><Relationship Id="rId4" Type="http://schemas.openxmlformats.org/officeDocument/2006/relationships/webSettings" Target="webSettings.xml"/><Relationship Id="rId9" Type="http://schemas.openxmlformats.org/officeDocument/2006/relationships/hyperlink" Target="https://typekit.com/" TargetMode="External"/><Relationship Id="rId14" Type="http://schemas.openxmlformats.org/officeDocument/2006/relationships/hyperlink" Target="http://www.google.ca/search?q=css+named+colors" TargetMode="External"/><Relationship Id="rId22" Type="http://schemas.openxmlformats.org/officeDocument/2006/relationships/hyperlink" Target="http://css.maxdesign.com.au/selectutorial/selectors_pseudo_el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3017</Words>
  <Characters>17203</Characters>
  <Application>Microsoft Office Word</Application>
  <DocSecurity>0</DocSecurity>
  <Lines>143</Lines>
  <Paragraphs>40</Paragraphs>
  <ScaleCrop>false</ScaleCrop>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Whyte</dc:creator>
  <cp:keywords/>
  <dc:description/>
  <cp:lastModifiedBy>Michael Whyte</cp:lastModifiedBy>
  <cp:revision>4</cp:revision>
  <dcterms:created xsi:type="dcterms:W3CDTF">2018-03-05T06:30:00Z</dcterms:created>
  <dcterms:modified xsi:type="dcterms:W3CDTF">2018-03-05T06:38:00Z</dcterms:modified>
</cp:coreProperties>
</file>