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header34.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Override PartName="/word/footer29.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Default Extension="emf" ContentType="image/x-emf"/>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7F9" w:rsidRDefault="00F71128" w:rsidP="00F71128">
      <w:pPr>
        <w:pStyle w:val="Zadani"/>
      </w:pPr>
      <w:r>
        <w:t>Zadání</w:t>
      </w:r>
    </w:p>
    <w:p w:rsidR="00F71128" w:rsidRPr="00F71128" w:rsidRDefault="00F71128" w:rsidP="00F71128">
      <w:pPr>
        <w:pStyle w:val="Bezmezer"/>
      </w:pPr>
      <w:r>
        <w:t>Vytvořte metamodelář na platformě NetBeans. Součástí metamodeláře budou grafické knihovny pro vykreslování symbolů použitých v meta-modelu. Jedna z knihoven bude využívat NetBeans Visual library druhá framework JGraph.</w:t>
      </w:r>
    </w:p>
    <w:p w:rsidR="00125EF5" w:rsidRDefault="00125EF5">
      <w:pPr>
        <w:rPr>
          <w:rFonts w:ascii="Times New Roman" w:hAnsi="Times New Roman" w:cs="Times New Roman"/>
        </w:rPr>
      </w:pPr>
    </w:p>
    <w:p w:rsidR="00125EF5" w:rsidRPr="00125EF5" w:rsidRDefault="00125EF5" w:rsidP="00125EF5">
      <w:pPr>
        <w:rPr>
          <w:rFonts w:ascii="Times New Roman" w:hAnsi="Times New Roman" w:cs="Times New Roman"/>
        </w:rPr>
      </w:pPr>
    </w:p>
    <w:p w:rsidR="00125EF5" w:rsidRPr="00125EF5" w:rsidRDefault="00125EF5" w:rsidP="00125EF5">
      <w:pPr>
        <w:rPr>
          <w:rFonts w:ascii="Times New Roman" w:hAnsi="Times New Roman" w:cs="Times New Roman"/>
        </w:rPr>
      </w:pPr>
    </w:p>
    <w:p w:rsidR="00125EF5" w:rsidRDefault="00125EF5" w:rsidP="00125EF5">
      <w:pPr>
        <w:rPr>
          <w:rFonts w:ascii="Times New Roman" w:hAnsi="Times New Roman" w:cs="Times New Roman"/>
        </w:rPr>
      </w:pPr>
    </w:p>
    <w:p w:rsidR="00125EF5" w:rsidRDefault="00125EF5" w:rsidP="00125EF5">
      <w:pPr>
        <w:rPr>
          <w:rFonts w:ascii="Times New Roman" w:hAnsi="Times New Roman" w:cs="Times New Roman"/>
        </w:rPr>
      </w:pPr>
    </w:p>
    <w:p w:rsidR="006147F9" w:rsidRPr="00125EF5" w:rsidRDefault="006147F9" w:rsidP="00125EF5">
      <w:pPr>
        <w:rPr>
          <w:rFonts w:ascii="Times New Roman" w:hAnsi="Times New Roman" w:cs="Times New Roman"/>
        </w:rPr>
        <w:sectPr w:rsidR="006147F9" w:rsidRPr="00125EF5" w:rsidSect="004F177C">
          <w:headerReference w:type="even" r:id="rId8"/>
          <w:headerReference w:type="default" r:id="rId9"/>
          <w:footerReference w:type="even" r:id="rId10"/>
          <w:footerReference w:type="default" r:id="rId11"/>
          <w:headerReference w:type="first" r:id="rId12"/>
          <w:footerReference w:type="first" r:id="rId13"/>
          <w:pgSz w:w="11906" w:h="16838"/>
          <w:pgMar w:top="1701" w:right="1985" w:bottom="2835" w:left="2268" w:header="708" w:footer="708" w:gutter="0"/>
          <w:pgNumType w:fmt="lowerRoman"/>
          <w:cols w:space="708"/>
          <w:docGrid w:linePitch="360"/>
        </w:sectPr>
      </w:pPr>
    </w:p>
    <w:p w:rsidR="006147F9" w:rsidRPr="00326E50" w:rsidRDefault="006147F9">
      <w:pPr>
        <w:rPr>
          <w:rFonts w:ascii="Times New Roman" w:hAnsi="Times New Roman" w:cs="Times New Roman"/>
        </w:rPr>
        <w:sectPr w:rsidR="006147F9" w:rsidRPr="00326E50" w:rsidSect="004F177C">
          <w:headerReference w:type="even" r:id="rId14"/>
          <w:headerReference w:type="default" r:id="rId15"/>
          <w:footerReference w:type="even" r:id="rId16"/>
          <w:footerReference w:type="default" r:id="rId17"/>
          <w:headerReference w:type="first" r:id="rId18"/>
          <w:footerReference w:type="first" r:id="rId19"/>
          <w:pgSz w:w="11906" w:h="16838"/>
          <w:pgMar w:top="1701" w:right="1985" w:bottom="2835" w:left="2268" w:header="708" w:footer="708" w:gutter="0"/>
          <w:pgNumType w:fmt="lowerRoman"/>
          <w:cols w:space="708"/>
          <w:docGrid w:linePitch="360"/>
        </w:sectPr>
      </w:pPr>
    </w:p>
    <w:p w:rsidR="008F7993" w:rsidRPr="00326E50" w:rsidRDefault="006147F9" w:rsidP="008F7993">
      <w:pPr>
        <w:jc w:val="center"/>
        <w:rPr>
          <w:rFonts w:ascii="Times New Roman" w:hAnsi="Times New Roman" w:cs="Times New Roman"/>
        </w:rPr>
        <w:sectPr w:rsidR="008F7993" w:rsidRPr="00326E50" w:rsidSect="004F177C">
          <w:headerReference w:type="even" r:id="rId20"/>
          <w:headerReference w:type="default" r:id="rId21"/>
          <w:footerReference w:type="default" r:id="rId22"/>
          <w:pgSz w:w="11906" w:h="16838"/>
          <w:pgMar w:top="1701" w:right="1985" w:bottom="2835" w:left="2268" w:header="708" w:footer="708" w:gutter="0"/>
          <w:pgNumType w:fmt="lowerRoman"/>
          <w:cols w:space="708"/>
          <w:docGrid w:linePitch="360"/>
        </w:sectPr>
      </w:pPr>
      <w:r w:rsidRPr="00326E50">
        <w:rPr>
          <w:rFonts w:ascii="Times New Roman" w:hAnsi="Times New Roman" w:cs="Times New Roman"/>
        </w:rPr>
        <w:lastRenderedPageBreak/>
        <w:br/>
      </w:r>
      <w:r w:rsidRPr="00326E50">
        <w:rPr>
          <w:rFonts w:ascii="Times New Roman" w:hAnsi="Times New Roman" w:cs="Times New Roman"/>
        </w:rPr>
        <w:br/>
        <w:t>České vysoké učení technické v Praze</w:t>
      </w:r>
      <w:r w:rsidRPr="00326E50">
        <w:rPr>
          <w:rFonts w:ascii="Times New Roman" w:hAnsi="Times New Roman" w:cs="Times New Roman"/>
        </w:rPr>
        <w:br/>
        <w:t>Fakulta elektrotechnická</w:t>
      </w:r>
      <w:r w:rsidRPr="00326E50">
        <w:rPr>
          <w:rFonts w:ascii="Times New Roman" w:hAnsi="Times New Roman" w:cs="Times New Roman"/>
        </w:rPr>
        <w:br/>
        <w:t>Katedra počítačů</w:t>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noProof/>
        </w:rPr>
        <w:drawing>
          <wp:inline distT="0" distB="0" distL="0" distR="0">
            <wp:extent cx="1600200" cy="1171575"/>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600200" cy="1171575"/>
                    </a:xfrm>
                    <a:prstGeom prst="rect">
                      <a:avLst/>
                    </a:prstGeom>
                    <a:noFill/>
                    <a:ln w="9525">
                      <a:noFill/>
                      <a:miter lim="800000"/>
                      <a:headEnd/>
                      <a:tailEnd/>
                    </a:ln>
                  </pic:spPr>
                </pic:pic>
              </a:graphicData>
            </a:graphic>
          </wp:inline>
        </w:drawing>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rPr>
        <w:br/>
        <w:t>Bakalářská práce</w:t>
      </w:r>
      <w:r w:rsidRPr="00326E50">
        <w:rPr>
          <w:rFonts w:ascii="Times New Roman" w:hAnsi="Times New Roman" w:cs="Times New Roman"/>
        </w:rPr>
        <w:br/>
      </w:r>
      <w:r w:rsidRPr="00326E50">
        <w:rPr>
          <w:rFonts w:ascii="Times New Roman" w:hAnsi="Times New Roman" w:cs="Times New Roman"/>
        </w:rPr>
        <w:br/>
      </w:r>
      <w:r w:rsidRPr="00326E50">
        <w:rPr>
          <w:rFonts w:ascii="Times New Roman" w:hAnsi="Times New Roman" w:cs="Times New Roman"/>
          <w:sz w:val="28"/>
          <w:szCs w:val="28"/>
        </w:rPr>
        <w:t>Meta-modelovací nástroj v prostředí NetBeans</w:t>
      </w:r>
      <w:r w:rsidR="00E50ED1" w:rsidRPr="00326E50">
        <w:rPr>
          <w:rFonts w:ascii="Times New Roman" w:hAnsi="Times New Roman" w:cs="Times New Roman"/>
          <w:b/>
          <w:sz w:val="24"/>
          <w:szCs w:val="24"/>
        </w:rPr>
        <w:br/>
      </w:r>
      <w:r w:rsidR="00E50ED1" w:rsidRPr="00326E50">
        <w:rPr>
          <w:rFonts w:ascii="Times New Roman" w:hAnsi="Times New Roman" w:cs="Times New Roman"/>
          <w:b/>
          <w:sz w:val="24"/>
          <w:szCs w:val="24"/>
        </w:rPr>
        <w:br/>
      </w:r>
      <w:r w:rsidR="00E50ED1" w:rsidRPr="00326E50">
        <w:rPr>
          <w:rFonts w:ascii="Times New Roman" w:hAnsi="Times New Roman" w:cs="Times New Roman"/>
          <w:i/>
        </w:rPr>
        <w:t>Vrchlavský Petr</w:t>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t>Vedoucí práce:  Ing. Ondřej Macek</w:t>
      </w:r>
      <w:r w:rsidR="00792DA9" w:rsidRPr="00326E50">
        <w:rPr>
          <w:rFonts w:ascii="Times New Roman" w:hAnsi="Times New Roman" w:cs="Times New Roman"/>
        </w:rPr>
        <w:br/>
      </w:r>
      <w:r w:rsidR="00792DA9" w:rsidRPr="00326E50">
        <w:rPr>
          <w:rFonts w:ascii="Times New Roman" w:hAnsi="Times New Roman" w:cs="Times New Roman"/>
        </w:rPr>
        <w:br/>
      </w:r>
      <w:r w:rsidR="00792DA9" w:rsidRPr="00326E50">
        <w:rPr>
          <w:rFonts w:ascii="Times New Roman" w:hAnsi="Times New Roman" w:cs="Times New Roman"/>
        </w:rPr>
        <w:br/>
        <w:t>Studijní program: Softwarové technologie a management, strukturovaný, bakalářský</w:t>
      </w:r>
      <w:r w:rsidR="00792DA9" w:rsidRPr="00326E50">
        <w:rPr>
          <w:rFonts w:ascii="Times New Roman" w:hAnsi="Times New Roman" w:cs="Times New Roman"/>
        </w:rPr>
        <w:br/>
      </w:r>
      <w:r w:rsidR="00792DA9" w:rsidRPr="00326E50">
        <w:rPr>
          <w:rFonts w:ascii="Times New Roman" w:hAnsi="Times New Roman" w:cs="Times New Roman"/>
        </w:rPr>
        <w:br/>
        <w:t>Obor: Softwarové inženýrství</w:t>
      </w:r>
      <w:r w:rsidR="00792DA9" w:rsidRPr="00326E50">
        <w:rPr>
          <w:rFonts w:ascii="Times New Roman" w:hAnsi="Times New Roman" w:cs="Times New Roman"/>
        </w:rPr>
        <w:br/>
      </w:r>
      <w:r w:rsidR="00792DA9" w:rsidRPr="00326E50">
        <w:rPr>
          <w:rFonts w:ascii="Times New Roman" w:hAnsi="Times New Roman" w:cs="Times New Roman"/>
        </w:rPr>
        <w:br/>
        <w:t xml:space="preserve">2. dubna </w:t>
      </w:r>
      <w:r w:rsidR="008F7993" w:rsidRPr="00326E50">
        <w:rPr>
          <w:rFonts w:ascii="Times New Roman" w:hAnsi="Times New Roman" w:cs="Times New Roman"/>
        </w:rPr>
        <w:t>20</w:t>
      </w:r>
      <w:r w:rsidR="00C00602">
        <w:rPr>
          <w:rFonts w:ascii="Times New Roman" w:hAnsi="Times New Roman" w:cs="Times New Roman"/>
        </w:rPr>
        <w:t>11</w:t>
      </w:r>
    </w:p>
    <w:p w:rsidR="008F7993" w:rsidRPr="00326E50" w:rsidRDefault="008F7993">
      <w:pPr>
        <w:rPr>
          <w:rFonts w:ascii="Times New Roman" w:hAnsi="Times New Roman" w:cs="Times New Roman"/>
        </w:rPr>
      </w:pPr>
      <w:r w:rsidRPr="00326E50">
        <w:rPr>
          <w:rFonts w:ascii="Times New Roman" w:hAnsi="Times New Roman" w:cs="Times New Roman"/>
        </w:rPr>
        <w:lastRenderedPageBreak/>
        <w:br w:type="page"/>
      </w:r>
    </w:p>
    <w:p w:rsidR="009A5479" w:rsidRDefault="008F7993" w:rsidP="009A5479">
      <w:pPr>
        <w:rPr>
          <w:rFonts w:ascii="Times New Roman" w:hAnsi="Times New Roman" w:cs="Times New Roman"/>
          <w:sz w:val="36"/>
          <w:szCs w:val="36"/>
        </w:rPr>
      </w:pPr>
      <w:r w:rsidRPr="00326E50">
        <w:rPr>
          <w:rFonts w:ascii="Times New Roman" w:hAnsi="Times New Roman" w:cs="Times New Roman"/>
          <w:sz w:val="36"/>
          <w:szCs w:val="36"/>
        </w:rPr>
        <w:lastRenderedPageBreak/>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r w:rsidRPr="00326E50">
        <w:rPr>
          <w:rFonts w:ascii="Times New Roman" w:hAnsi="Times New Roman" w:cs="Times New Roman"/>
          <w:sz w:val="36"/>
          <w:szCs w:val="36"/>
        </w:rPr>
        <w:br/>
      </w:r>
    </w:p>
    <w:p w:rsidR="009A5479" w:rsidRDefault="009A5479" w:rsidP="009A5479">
      <w:pPr>
        <w:rPr>
          <w:rFonts w:ascii="Times New Roman" w:hAnsi="Times New Roman" w:cs="Times New Roman"/>
          <w:sz w:val="36"/>
          <w:szCs w:val="36"/>
        </w:rPr>
      </w:pPr>
      <w:r>
        <w:rPr>
          <w:rFonts w:ascii="Times New Roman" w:hAnsi="Times New Roman" w:cs="Times New Roman"/>
          <w:sz w:val="36"/>
          <w:szCs w:val="36"/>
        </w:rPr>
        <w:t>Poděkování</w:t>
      </w:r>
    </w:p>
    <w:p w:rsidR="009A5479" w:rsidRDefault="009A5479" w:rsidP="009A5479">
      <w:r>
        <w:t xml:space="preserve">Zde bych rád poděkoval svému vedoucímu </w:t>
      </w:r>
      <w:r w:rsidR="00B672C4">
        <w:t>p</w:t>
      </w:r>
      <w:r>
        <w:t>ráce Ing. Ondřeji Mackovi za jeho cenné rady a ukázání správného směru vždy, když jsem se na něj obrátil.</w:t>
      </w:r>
    </w:p>
    <w:p w:rsidR="00CD541D" w:rsidRDefault="008F7993" w:rsidP="008F7993">
      <w:pPr>
        <w:rPr>
          <w:rFonts w:ascii="Times New Roman" w:hAnsi="Times New Roman" w:cs="Times New Roman"/>
          <w:sz w:val="36"/>
          <w:szCs w:val="36"/>
        </w:rPr>
      </w:pPr>
      <w:r w:rsidRPr="00326E50">
        <w:rPr>
          <w:rFonts w:ascii="Times New Roman" w:hAnsi="Times New Roman" w:cs="Times New Roman"/>
          <w:sz w:val="36"/>
          <w:szCs w:val="36"/>
        </w:rPr>
        <w:lastRenderedPageBreak/>
        <w:br/>
      </w:r>
      <w:r w:rsidRPr="00326E50">
        <w:rPr>
          <w:rFonts w:ascii="Times New Roman" w:hAnsi="Times New Roman" w:cs="Times New Roman"/>
          <w:sz w:val="36"/>
          <w:szCs w:val="36"/>
        </w:rPr>
        <w:br/>
      </w:r>
      <w:r w:rsidRPr="00326E50">
        <w:rPr>
          <w:rFonts w:ascii="Times New Roman" w:hAnsi="Times New Roman" w:cs="Times New Roman"/>
          <w:sz w:val="36"/>
          <w:szCs w:val="36"/>
        </w:rPr>
        <w:br/>
      </w: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CD541D" w:rsidRDefault="00CD541D" w:rsidP="008F7993">
      <w:pPr>
        <w:rPr>
          <w:rFonts w:ascii="Times New Roman" w:hAnsi="Times New Roman" w:cs="Times New Roman"/>
          <w:sz w:val="36"/>
          <w:szCs w:val="36"/>
        </w:rPr>
      </w:pPr>
    </w:p>
    <w:p w:rsidR="00887369" w:rsidRDefault="00887369" w:rsidP="00887369">
      <w:pPr>
        <w:pStyle w:val="Nad1bezcisla"/>
      </w:pPr>
    </w:p>
    <w:p w:rsidR="00A10A75" w:rsidRPr="00887369" w:rsidRDefault="00A10A75">
      <w:pPr>
        <w:rPr>
          <w:rFonts w:ascii="Times New Roman" w:hAnsi="Times New Roman" w:cs="Times New Roman"/>
          <w:sz w:val="36"/>
          <w:szCs w:val="36"/>
        </w:rPr>
      </w:pPr>
      <w:r w:rsidRPr="00887369">
        <w:rPr>
          <w:rFonts w:ascii="Times New Roman" w:hAnsi="Times New Roman" w:cs="Times New Roman"/>
          <w:sz w:val="36"/>
          <w:szCs w:val="36"/>
        </w:rPr>
        <w:br w:type="page"/>
      </w:r>
    </w:p>
    <w:p w:rsidR="00E772C3" w:rsidRDefault="0080154E" w:rsidP="0048724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36"/>
          <w:szCs w:val="36"/>
        </w:rPr>
        <w:lastRenderedPageBreak/>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br/>
      </w:r>
      <w:r w:rsidR="00A10A75" w:rsidRPr="00326E50">
        <w:rPr>
          <w:rFonts w:ascii="Times New Roman" w:hAnsi="Times New Roman" w:cs="Times New Roman"/>
          <w:sz w:val="36"/>
          <w:szCs w:val="36"/>
        </w:rPr>
        <w:t>Prohlášení</w:t>
      </w:r>
      <w:r w:rsidR="00A10A75" w:rsidRPr="00326E50">
        <w:rPr>
          <w:rFonts w:ascii="Times New Roman" w:hAnsi="Times New Roman" w:cs="Times New Roman"/>
          <w:sz w:val="36"/>
          <w:szCs w:val="36"/>
        </w:rPr>
        <w:br/>
      </w:r>
      <w:r w:rsidR="00A10A75" w:rsidRPr="00326E50">
        <w:rPr>
          <w:rFonts w:ascii="Times New Roman" w:hAnsi="Times New Roman" w:cs="Times New Roman"/>
          <w:sz w:val="36"/>
          <w:szCs w:val="36"/>
        </w:rPr>
        <w:br/>
      </w:r>
      <w:r w:rsidR="00A10A75" w:rsidRPr="00326E50">
        <w:rPr>
          <w:rFonts w:ascii="Times New Roman" w:hAnsi="Times New Roman" w:cs="Times New Roman"/>
        </w:rPr>
        <w:t>Prohlašuji, že jsem práci vypracoval samostatně a použil js</w:t>
      </w:r>
      <w:r w:rsidR="00E772C3">
        <w:rPr>
          <w:rFonts w:ascii="Times New Roman" w:hAnsi="Times New Roman" w:cs="Times New Roman"/>
        </w:rPr>
        <w:t xml:space="preserve">em pouze podklady </w:t>
      </w:r>
      <w:r w:rsidR="00A10A75" w:rsidRPr="00326E50">
        <w:rPr>
          <w:rFonts w:ascii="Times New Roman" w:hAnsi="Times New Roman" w:cs="Times New Roman"/>
        </w:rPr>
        <w:t>uvedené v přiloženém seznamu.</w:t>
      </w:r>
    </w:p>
    <w:p w:rsidR="00597CC5"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t>N</w:t>
      </w:r>
      <w:r w:rsidR="00A10A75" w:rsidRPr="00326E50">
        <w:rPr>
          <w:rFonts w:ascii="Times New Roman" w:hAnsi="Times New Roman" w:cs="Times New Roman"/>
        </w:rPr>
        <w:t>emám závažný důvod proti užití tohoto školního díla ve smyslu §</w:t>
      </w:r>
      <w:r w:rsidRPr="00326E50">
        <w:rPr>
          <w:rFonts w:ascii="Times New Roman" w:hAnsi="Times New Roman" w:cs="Times New Roman"/>
        </w:rPr>
        <w:t>60 Zákona č. 121/2000 Sb., o právu autorském, o právech souvisejících s právem autorským a o změně některých zákonů (autorský zákon).</w:t>
      </w:r>
    </w:p>
    <w:p w:rsidR="0080154E"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br/>
      </w:r>
    </w:p>
    <w:p w:rsidR="0095532F" w:rsidRDefault="00487240" w:rsidP="00487240">
      <w:pPr>
        <w:autoSpaceDE w:val="0"/>
        <w:autoSpaceDN w:val="0"/>
        <w:adjustRightInd w:val="0"/>
        <w:spacing w:after="0" w:line="240" w:lineRule="auto"/>
        <w:jc w:val="both"/>
        <w:rPr>
          <w:rFonts w:ascii="Times New Roman" w:hAnsi="Times New Roman" w:cs="Times New Roman"/>
        </w:rPr>
      </w:pPr>
      <w:r w:rsidRPr="00326E50">
        <w:rPr>
          <w:rFonts w:ascii="Times New Roman" w:hAnsi="Times New Roman" w:cs="Times New Roman"/>
        </w:rPr>
        <w:br/>
        <w:t xml:space="preserve">V Praze </w:t>
      </w:r>
      <w:r w:rsidR="00E772C3">
        <w:rPr>
          <w:rFonts w:ascii="Times New Roman" w:hAnsi="Times New Roman" w:cs="Times New Roman"/>
        </w:rPr>
        <w:t xml:space="preserve">dne 2. 4. 20011   </w:t>
      </w:r>
      <w:r w:rsidR="00EB51FF">
        <w:rPr>
          <w:rFonts w:ascii="Times New Roman" w:hAnsi="Times New Roman" w:cs="Times New Roman"/>
        </w:rPr>
        <w:tab/>
      </w:r>
      <w:r w:rsidR="00EB51FF">
        <w:rPr>
          <w:rFonts w:ascii="Times New Roman" w:hAnsi="Times New Roman" w:cs="Times New Roman"/>
        </w:rPr>
        <w:tab/>
        <w:t>……</w:t>
      </w:r>
      <w:r w:rsidRPr="00326E50">
        <w:rPr>
          <w:rFonts w:ascii="Times New Roman" w:hAnsi="Times New Roman" w:cs="Times New Roman"/>
        </w:rPr>
        <w:t>………………………………………</w:t>
      </w:r>
      <w:r w:rsidR="00164CB8" w:rsidRPr="00326E50">
        <w:rPr>
          <w:rFonts w:ascii="Times New Roman" w:hAnsi="Times New Roman" w:cs="Times New Roman"/>
        </w:rPr>
        <w:t>......</w:t>
      </w:r>
    </w:p>
    <w:p w:rsidR="0095003E" w:rsidRPr="00326E50" w:rsidRDefault="0095003E" w:rsidP="0048724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podpis</w:t>
      </w:r>
    </w:p>
    <w:p w:rsidR="0095532F" w:rsidRPr="00326E50" w:rsidRDefault="0095532F">
      <w:pPr>
        <w:rPr>
          <w:rFonts w:ascii="Times New Roman" w:hAnsi="Times New Roman" w:cs="Times New Roman"/>
        </w:rPr>
      </w:pPr>
      <w:r w:rsidRPr="00326E50">
        <w:rPr>
          <w:rFonts w:ascii="Times New Roman" w:hAnsi="Times New Roman" w:cs="Times New Roman"/>
        </w:rPr>
        <w:br w:type="page"/>
      </w:r>
      <w:r w:rsidRPr="00326E50">
        <w:rPr>
          <w:rFonts w:ascii="Times New Roman" w:hAnsi="Times New Roman" w:cs="Times New Roman"/>
        </w:rPr>
        <w:lastRenderedPageBreak/>
        <w:br w:type="page"/>
      </w:r>
    </w:p>
    <w:p w:rsidR="0095532F" w:rsidRPr="00326E50" w:rsidRDefault="0095532F" w:rsidP="00487240">
      <w:pPr>
        <w:autoSpaceDE w:val="0"/>
        <w:autoSpaceDN w:val="0"/>
        <w:adjustRightInd w:val="0"/>
        <w:spacing w:after="0" w:line="240" w:lineRule="auto"/>
        <w:jc w:val="both"/>
        <w:rPr>
          <w:rFonts w:ascii="Times New Roman" w:hAnsi="Times New Roman" w:cs="Times New Roman"/>
        </w:rPr>
        <w:sectPr w:rsidR="0095532F" w:rsidRPr="00326E50" w:rsidSect="004F177C">
          <w:headerReference w:type="even" r:id="rId24"/>
          <w:headerReference w:type="default" r:id="rId25"/>
          <w:footerReference w:type="even" r:id="rId26"/>
          <w:footerReference w:type="default" r:id="rId27"/>
          <w:pgSz w:w="11906" w:h="16838"/>
          <w:pgMar w:top="1701" w:right="1985" w:bottom="2835" w:left="2268" w:header="708" w:footer="708" w:gutter="0"/>
          <w:pgNumType w:fmt="lowerRoman"/>
          <w:cols w:space="708"/>
          <w:docGrid w:linePitch="360"/>
        </w:sectPr>
      </w:pPr>
    </w:p>
    <w:p w:rsidR="00C6355F" w:rsidRDefault="00C6355F" w:rsidP="00C6355F">
      <w:pPr>
        <w:pStyle w:val="Zadani"/>
      </w:pPr>
      <w:r w:rsidRPr="00326E50">
        <w:lastRenderedPageBreak/>
        <w:t>Abstract</w:t>
      </w:r>
    </w:p>
    <w:p w:rsidR="00C6355F" w:rsidRPr="00220742" w:rsidRDefault="00C6355F" w:rsidP="00C6355F">
      <w:pPr>
        <w:jc w:val="both"/>
      </w:pPr>
      <w:r w:rsidRPr="003005BB">
        <w:rPr>
          <w:lang w:val="en-US"/>
        </w:rPr>
        <w:t>The primary goal of this thesis is design and implementation of a meta-modeling tool with support for graphic notations. The application will let to define meta-models along with thei</w:t>
      </w:r>
      <w:r>
        <w:rPr>
          <w:lang w:val="en-US"/>
        </w:rPr>
        <w:t>r</w:t>
      </w:r>
      <w:r w:rsidRPr="003005BB">
        <w:rPr>
          <w:lang w:val="en-US"/>
        </w:rPr>
        <w:t xml:space="preserve"> visualization rules. In the opening part, the process of meta-modeling is explained</w:t>
      </w:r>
      <w:r>
        <w:rPr>
          <w:lang w:val="en-US"/>
        </w:rPr>
        <w:t xml:space="preserve"> and also the description of an existing solution can be found there. The second part concentrates to the architecture of the application and its implementations details. The close part contains brief description of testing and a user manual.</w:t>
      </w:r>
    </w:p>
    <w:p w:rsidR="00C6355F" w:rsidRDefault="00C6355F" w:rsidP="00C6355F">
      <w:pPr>
        <w:pStyle w:val="Zadani"/>
      </w:pPr>
      <w:r>
        <w:br/>
      </w:r>
      <w:r>
        <w:br/>
      </w:r>
      <w:r>
        <w:br/>
      </w:r>
      <w:r w:rsidRPr="00326E50">
        <w:br/>
        <w:t>Abstrakt</w:t>
      </w:r>
    </w:p>
    <w:p w:rsidR="009A732F" w:rsidRPr="00326E50" w:rsidRDefault="00C6355F" w:rsidP="00C6355F">
      <w:pPr>
        <w:jc w:val="both"/>
      </w:pPr>
      <w:r>
        <w:t>Hlavním cílem práce je návrh a implementace meta-modelovacího nástroje s podporou pro grafické notace. Ten umožní nadefinování meta-modelu a pravidel pro jeho vizualizaci. V první části práce je vysvětleno, co je to meta-modelování a popis existující alternativy. Druhá část se věnuje architektuře aplikace a dále popisu její implementace. Závěr práce obsahuje stručný popis testování a uživatelskou příručku.</w:t>
      </w:r>
      <w:r w:rsidR="00BB67DB" w:rsidRPr="00326E50">
        <w:br/>
      </w:r>
      <w:r w:rsidR="009A732F" w:rsidRPr="00326E50">
        <w:br w:type="page"/>
      </w:r>
    </w:p>
    <w:p w:rsidR="00C07CF9" w:rsidRPr="00326E50" w:rsidRDefault="00C07CF9">
      <w:pPr>
        <w:rPr>
          <w:rFonts w:ascii="Times New Roman" w:hAnsi="Times New Roman" w:cs="Times New Roman"/>
        </w:rPr>
      </w:pPr>
      <w:r w:rsidRPr="00326E50">
        <w:rPr>
          <w:rFonts w:ascii="Times New Roman" w:hAnsi="Times New Roman" w:cs="Times New Roman"/>
        </w:rPr>
        <w:lastRenderedPageBreak/>
        <w:br w:type="page"/>
      </w:r>
    </w:p>
    <w:p w:rsidR="00C07CF9" w:rsidRPr="00326E50" w:rsidRDefault="00C07CF9" w:rsidP="00BB67DB">
      <w:pPr>
        <w:autoSpaceDE w:val="0"/>
        <w:autoSpaceDN w:val="0"/>
        <w:adjustRightInd w:val="0"/>
        <w:spacing w:after="0" w:line="240" w:lineRule="auto"/>
        <w:rPr>
          <w:rFonts w:ascii="Times New Roman" w:hAnsi="Times New Roman" w:cs="Times New Roman"/>
        </w:rPr>
        <w:sectPr w:rsidR="00C07CF9" w:rsidRPr="00326E50" w:rsidSect="004F177C">
          <w:headerReference w:type="even" r:id="rId28"/>
          <w:headerReference w:type="default" r:id="rId29"/>
          <w:footerReference w:type="even" r:id="rId30"/>
          <w:footerReference w:type="default" r:id="rId31"/>
          <w:pgSz w:w="11906" w:h="16838"/>
          <w:pgMar w:top="1701" w:right="1985" w:bottom="2835" w:left="2268" w:header="708" w:footer="708" w:gutter="0"/>
          <w:pgNumType w:fmt="lowerRoman"/>
          <w:cols w:space="708"/>
          <w:docGrid w:linePitch="360"/>
        </w:sectPr>
      </w:pPr>
    </w:p>
    <w:p w:rsidR="006B6682" w:rsidRDefault="00B02EAE" w:rsidP="00AF6497">
      <w:pPr>
        <w:pStyle w:val="Zadani"/>
      </w:pPr>
      <w:r w:rsidRPr="00326E50">
        <w:lastRenderedPageBreak/>
        <w:t>Obsah</w:t>
      </w:r>
    </w:p>
    <w:p w:rsidR="0013343A" w:rsidRDefault="009D1346">
      <w:pPr>
        <w:pStyle w:val="Obsah1"/>
        <w:rPr>
          <w:rFonts w:asciiTheme="minorHAnsi" w:hAnsiTheme="minorHAnsi"/>
          <w:b w:val="0"/>
          <w:bCs w:val="0"/>
          <w:caps w:val="0"/>
          <w:noProof/>
          <w:sz w:val="22"/>
          <w:szCs w:val="22"/>
        </w:rPr>
      </w:pPr>
      <w:r w:rsidRPr="009D1346">
        <w:rPr>
          <w:rFonts w:ascii="Times New Roman" w:hAnsi="Times New Roman" w:cs="Times New Roman"/>
          <w:b w:val="0"/>
          <w:bCs w:val="0"/>
          <w:caps w:val="0"/>
        </w:rPr>
        <w:fldChar w:fldCharType="begin"/>
      </w:r>
      <w:r w:rsidR="006B6682">
        <w:rPr>
          <w:rFonts w:ascii="Times New Roman" w:hAnsi="Times New Roman" w:cs="Times New Roman"/>
          <w:b w:val="0"/>
          <w:bCs w:val="0"/>
          <w:caps w:val="0"/>
        </w:rPr>
        <w:instrText xml:space="preserve"> TOC \h \z \t "nad1;1;pod1;3;pod2;4;Nad1bezcisla;2" </w:instrText>
      </w:r>
      <w:r w:rsidRPr="009D1346">
        <w:rPr>
          <w:rFonts w:ascii="Times New Roman" w:hAnsi="Times New Roman" w:cs="Times New Roman"/>
          <w:b w:val="0"/>
          <w:bCs w:val="0"/>
          <w:caps w:val="0"/>
        </w:rPr>
        <w:fldChar w:fldCharType="separate"/>
      </w:r>
      <w:hyperlink w:anchor="_Toc293405850" w:history="1">
        <w:r w:rsidR="0013343A" w:rsidRPr="00922B53">
          <w:rPr>
            <w:rStyle w:val="Hypertextovodkaz"/>
            <w:noProof/>
          </w:rPr>
          <w:t>Úvod</w:t>
        </w:r>
        <w:r w:rsidR="0013343A">
          <w:rPr>
            <w:noProof/>
            <w:webHidden/>
          </w:rPr>
          <w:tab/>
        </w:r>
        <w:r w:rsidR="0013343A">
          <w:rPr>
            <w:noProof/>
            <w:webHidden/>
          </w:rPr>
          <w:fldChar w:fldCharType="begin"/>
        </w:r>
        <w:r w:rsidR="0013343A">
          <w:rPr>
            <w:noProof/>
            <w:webHidden/>
          </w:rPr>
          <w:instrText xml:space="preserve"> PAGEREF _Toc293405850 \h </w:instrText>
        </w:r>
        <w:r w:rsidR="0013343A">
          <w:rPr>
            <w:noProof/>
            <w:webHidden/>
          </w:rPr>
        </w:r>
        <w:r w:rsidR="0013343A">
          <w:rPr>
            <w:noProof/>
            <w:webHidden/>
          </w:rPr>
          <w:fldChar w:fldCharType="separate"/>
        </w:r>
        <w:r w:rsidR="0013343A">
          <w:rPr>
            <w:noProof/>
            <w:webHidden/>
          </w:rPr>
          <w:t>1</w:t>
        </w:r>
        <w:r w:rsidR="0013343A">
          <w:rPr>
            <w:noProof/>
            <w:webHidden/>
          </w:rPr>
          <w:fldChar w:fldCharType="end"/>
        </w:r>
      </w:hyperlink>
    </w:p>
    <w:p w:rsidR="0013343A" w:rsidRDefault="0013343A">
      <w:pPr>
        <w:pStyle w:val="Obsah1"/>
        <w:rPr>
          <w:rFonts w:asciiTheme="minorHAnsi" w:hAnsiTheme="minorHAnsi"/>
          <w:b w:val="0"/>
          <w:bCs w:val="0"/>
          <w:caps w:val="0"/>
          <w:noProof/>
          <w:sz w:val="22"/>
          <w:szCs w:val="22"/>
        </w:rPr>
      </w:pPr>
      <w:hyperlink w:anchor="_Toc293405851" w:history="1">
        <w:r w:rsidRPr="00922B53">
          <w:rPr>
            <w:rStyle w:val="Hypertextovodkaz"/>
            <w:noProof/>
          </w:rPr>
          <w:t>Meta-modelování</w:t>
        </w:r>
        <w:r>
          <w:rPr>
            <w:noProof/>
            <w:webHidden/>
          </w:rPr>
          <w:tab/>
        </w:r>
        <w:r>
          <w:rPr>
            <w:noProof/>
            <w:webHidden/>
          </w:rPr>
          <w:fldChar w:fldCharType="begin"/>
        </w:r>
        <w:r>
          <w:rPr>
            <w:noProof/>
            <w:webHidden/>
          </w:rPr>
          <w:instrText xml:space="preserve"> PAGEREF _Toc293405851 \h </w:instrText>
        </w:r>
        <w:r>
          <w:rPr>
            <w:noProof/>
            <w:webHidden/>
          </w:rPr>
        </w:r>
        <w:r>
          <w:rPr>
            <w:noProof/>
            <w:webHidden/>
          </w:rPr>
          <w:fldChar w:fldCharType="separate"/>
        </w:r>
        <w:r>
          <w:rPr>
            <w:noProof/>
            <w:webHidden/>
          </w:rPr>
          <w:t>3</w:t>
        </w:r>
        <w:r>
          <w:rPr>
            <w:noProof/>
            <w:webHidden/>
          </w:rPr>
          <w:fldChar w:fldCharType="end"/>
        </w:r>
      </w:hyperlink>
    </w:p>
    <w:p w:rsidR="0013343A" w:rsidRDefault="0013343A">
      <w:pPr>
        <w:pStyle w:val="Obsah3"/>
        <w:rPr>
          <w:rFonts w:cstheme="minorBidi"/>
          <w:noProof/>
          <w:sz w:val="22"/>
          <w:szCs w:val="22"/>
        </w:rPr>
      </w:pPr>
      <w:hyperlink w:anchor="_Toc293405852" w:history="1">
        <w:r w:rsidRPr="00922B53">
          <w:rPr>
            <w:rStyle w:val="Hypertextovodkaz"/>
            <w:noProof/>
          </w:rPr>
          <w:t>2.1 Meta-modelování</w:t>
        </w:r>
        <w:r>
          <w:rPr>
            <w:noProof/>
            <w:webHidden/>
          </w:rPr>
          <w:tab/>
        </w:r>
        <w:r>
          <w:rPr>
            <w:noProof/>
            <w:webHidden/>
          </w:rPr>
          <w:fldChar w:fldCharType="begin"/>
        </w:r>
        <w:r>
          <w:rPr>
            <w:noProof/>
            <w:webHidden/>
          </w:rPr>
          <w:instrText xml:space="preserve"> PAGEREF _Toc293405852 \h </w:instrText>
        </w:r>
        <w:r>
          <w:rPr>
            <w:noProof/>
            <w:webHidden/>
          </w:rPr>
        </w:r>
        <w:r>
          <w:rPr>
            <w:noProof/>
            <w:webHidden/>
          </w:rPr>
          <w:fldChar w:fldCharType="separate"/>
        </w:r>
        <w:r>
          <w:rPr>
            <w:noProof/>
            <w:webHidden/>
          </w:rPr>
          <w:t>3</w:t>
        </w:r>
        <w:r>
          <w:rPr>
            <w:noProof/>
            <w:webHidden/>
          </w:rPr>
          <w:fldChar w:fldCharType="end"/>
        </w:r>
      </w:hyperlink>
    </w:p>
    <w:p w:rsidR="0013343A" w:rsidRDefault="0013343A">
      <w:pPr>
        <w:pStyle w:val="Obsah3"/>
        <w:rPr>
          <w:rFonts w:cstheme="minorBidi"/>
          <w:noProof/>
          <w:sz w:val="22"/>
          <w:szCs w:val="22"/>
        </w:rPr>
      </w:pPr>
      <w:hyperlink w:anchor="_Toc293405853" w:history="1">
        <w:r w:rsidRPr="00922B53">
          <w:rPr>
            <w:rStyle w:val="Hypertextovodkaz"/>
            <w:noProof/>
          </w:rPr>
          <w:t>2.2 Modelování vs. meta-modelování</w:t>
        </w:r>
        <w:r>
          <w:rPr>
            <w:noProof/>
            <w:webHidden/>
          </w:rPr>
          <w:tab/>
        </w:r>
        <w:r>
          <w:rPr>
            <w:noProof/>
            <w:webHidden/>
          </w:rPr>
          <w:fldChar w:fldCharType="begin"/>
        </w:r>
        <w:r>
          <w:rPr>
            <w:noProof/>
            <w:webHidden/>
          </w:rPr>
          <w:instrText xml:space="preserve"> PAGEREF _Toc293405853 \h </w:instrText>
        </w:r>
        <w:r>
          <w:rPr>
            <w:noProof/>
            <w:webHidden/>
          </w:rPr>
        </w:r>
        <w:r>
          <w:rPr>
            <w:noProof/>
            <w:webHidden/>
          </w:rPr>
          <w:fldChar w:fldCharType="separate"/>
        </w:r>
        <w:r>
          <w:rPr>
            <w:noProof/>
            <w:webHidden/>
          </w:rPr>
          <w:t>4</w:t>
        </w:r>
        <w:r>
          <w:rPr>
            <w:noProof/>
            <w:webHidden/>
          </w:rPr>
          <w:fldChar w:fldCharType="end"/>
        </w:r>
      </w:hyperlink>
    </w:p>
    <w:p w:rsidR="0013343A" w:rsidRDefault="0013343A">
      <w:pPr>
        <w:pStyle w:val="Obsah3"/>
        <w:rPr>
          <w:rFonts w:cstheme="minorBidi"/>
          <w:noProof/>
          <w:sz w:val="22"/>
          <w:szCs w:val="22"/>
        </w:rPr>
      </w:pPr>
      <w:hyperlink w:anchor="_Toc293405854" w:history="1">
        <w:r w:rsidRPr="00922B53">
          <w:rPr>
            <w:rStyle w:val="Hypertextovodkaz"/>
            <w:noProof/>
          </w:rPr>
          <w:t>2.2 Meta-Object Facility (MOF)</w:t>
        </w:r>
        <w:r>
          <w:rPr>
            <w:noProof/>
            <w:webHidden/>
          </w:rPr>
          <w:tab/>
        </w:r>
        <w:r>
          <w:rPr>
            <w:noProof/>
            <w:webHidden/>
          </w:rPr>
          <w:fldChar w:fldCharType="begin"/>
        </w:r>
        <w:r>
          <w:rPr>
            <w:noProof/>
            <w:webHidden/>
          </w:rPr>
          <w:instrText xml:space="preserve"> PAGEREF _Toc293405854 \h </w:instrText>
        </w:r>
        <w:r>
          <w:rPr>
            <w:noProof/>
            <w:webHidden/>
          </w:rPr>
        </w:r>
        <w:r>
          <w:rPr>
            <w:noProof/>
            <w:webHidden/>
          </w:rPr>
          <w:fldChar w:fldCharType="separate"/>
        </w:r>
        <w:r>
          <w:rPr>
            <w:noProof/>
            <w:webHidden/>
          </w:rPr>
          <w:t>5</w:t>
        </w:r>
        <w:r>
          <w:rPr>
            <w:noProof/>
            <w:webHidden/>
          </w:rPr>
          <w:fldChar w:fldCharType="end"/>
        </w:r>
      </w:hyperlink>
    </w:p>
    <w:p w:rsidR="0013343A" w:rsidRDefault="0013343A">
      <w:pPr>
        <w:pStyle w:val="Obsah3"/>
        <w:rPr>
          <w:rFonts w:cstheme="minorBidi"/>
          <w:noProof/>
          <w:sz w:val="22"/>
          <w:szCs w:val="22"/>
        </w:rPr>
      </w:pPr>
      <w:hyperlink w:anchor="_Toc293405855" w:history="1">
        <w:r w:rsidRPr="00922B53">
          <w:rPr>
            <w:rStyle w:val="Hypertextovodkaz"/>
            <w:noProof/>
          </w:rPr>
          <w:t>3.3  Eclipse Modeling Framework (EMF)</w:t>
        </w:r>
        <w:r>
          <w:rPr>
            <w:noProof/>
            <w:webHidden/>
          </w:rPr>
          <w:tab/>
        </w:r>
        <w:r>
          <w:rPr>
            <w:noProof/>
            <w:webHidden/>
          </w:rPr>
          <w:fldChar w:fldCharType="begin"/>
        </w:r>
        <w:r>
          <w:rPr>
            <w:noProof/>
            <w:webHidden/>
          </w:rPr>
          <w:instrText xml:space="preserve"> PAGEREF _Toc293405855 \h </w:instrText>
        </w:r>
        <w:r>
          <w:rPr>
            <w:noProof/>
            <w:webHidden/>
          </w:rPr>
        </w:r>
        <w:r>
          <w:rPr>
            <w:noProof/>
            <w:webHidden/>
          </w:rPr>
          <w:fldChar w:fldCharType="separate"/>
        </w:r>
        <w:r>
          <w:rPr>
            <w:noProof/>
            <w:webHidden/>
          </w:rPr>
          <w:t>6</w:t>
        </w:r>
        <w:r>
          <w:rPr>
            <w:noProof/>
            <w:webHidden/>
          </w:rPr>
          <w:fldChar w:fldCharType="end"/>
        </w:r>
      </w:hyperlink>
    </w:p>
    <w:p w:rsidR="0013343A" w:rsidRDefault="0013343A">
      <w:pPr>
        <w:pStyle w:val="Obsah1"/>
        <w:rPr>
          <w:rFonts w:asciiTheme="minorHAnsi" w:hAnsiTheme="minorHAnsi"/>
          <w:b w:val="0"/>
          <w:bCs w:val="0"/>
          <w:caps w:val="0"/>
          <w:noProof/>
          <w:sz w:val="22"/>
          <w:szCs w:val="22"/>
        </w:rPr>
      </w:pPr>
      <w:hyperlink w:anchor="_Toc293405856" w:history="1">
        <w:r w:rsidRPr="00922B53">
          <w:rPr>
            <w:rStyle w:val="Hypertextovodkaz"/>
            <w:noProof/>
          </w:rPr>
          <w:t>Cíle a analýza požadavků</w:t>
        </w:r>
        <w:r>
          <w:rPr>
            <w:noProof/>
            <w:webHidden/>
          </w:rPr>
          <w:tab/>
        </w:r>
        <w:r>
          <w:rPr>
            <w:noProof/>
            <w:webHidden/>
          </w:rPr>
          <w:fldChar w:fldCharType="begin"/>
        </w:r>
        <w:r>
          <w:rPr>
            <w:noProof/>
            <w:webHidden/>
          </w:rPr>
          <w:instrText xml:space="preserve"> PAGEREF _Toc293405856 \h </w:instrText>
        </w:r>
        <w:r>
          <w:rPr>
            <w:noProof/>
            <w:webHidden/>
          </w:rPr>
        </w:r>
        <w:r>
          <w:rPr>
            <w:noProof/>
            <w:webHidden/>
          </w:rPr>
          <w:fldChar w:fldCharType="separate"/>
        </w:r>
        <w:r>
          <w:rPr>
            <w:noProof/>
            <w:webHidden/>
          </w:rPr>
          <w:t>9</w:t>
        </w:r>
        <w:r>
          <w:rPr>
            <w:noProof/>
            <w:webHidden/>
          </w:rPr>
          <w:fldChar w:fldCharType="end"/>
        </w:r>
      </w:hyperlink>
    </w:p>
    <w:p w:rsidR="0013343A" w:rsidRDefault="0013343A">
      <w:pPr>
        <w:pStyle w:val="Obsah3"/>
        <w:rPr>
          <w:rFonts w:cstheme="minorBidi"/>
          <w:noProof/>
          <w:sz w:val="22"/>
          <w:szCs w:val="22"/>
        </w:rPr>
      </w:pPr>
      <w:hyperlink w:anchor="_Toc293405857" w:history="1">
        <w:r w:rsidRPr="00922B53">
          <w:rPr>
            <w:rStyle w:val="Hypertextovodkaz"/>
            <w:noProof/>
          </w:rPr>
          <w:t>3.1 Zadání a cíle</w:t>
        </w:r>
        <w:r>
          <w:rPr>
            <w:noProof/>
            <w:webHidden/>
          </w:rPr>
          <w:tab/>
        </w:r>
        <w:r>
          <w:rPr>
            <w:noProof/>
            <w:webHidden/>
          </w:rPr>
          <w:fldChar w:fldCharType="begin"/>
        </w:r>
        <w:r>
          <w:rPr>
            <w:noProof/>
            <w:webHidden/>
          </w:rPr>
          <w:instrText xml:space="preserve"> PAGEREF _Toc293405857 \h </w:instrText>
        </w:r>
        <w:r>
          <w:rPr>
            <w:noProof/>
            <w:webHidden/>
          </w:rPr>
        </w:r>
        <w:r>
          <w:rPr>
            <w:noProof/>
            <w:webHidden/>
          </w:rPr>
          <w:fldChar w:fldCharType="separate"/>
        </w:r>
        <w:r>
          <w:rPr>
            <w:noProof/>
            <w:webHidden/>
          </w:rPr>
          <w:t>9</w:t>
        </w:r>
        <w:r>
          <w:rPr>
            <w:noProof/>
            <w:webHidden/>
          </w:rPr>
          <w:fldChar w:fldCharType="end"/>
        </w:r>
      </w:hyperlink>
    </w:p>
    <w:p w:rsidR="0013343A" w:rsidRDefault="0013343A">
      <w:pPr>
        <w:pStyle w:val="Obsah3"/>
        <w:rPr>
          <w:rFonts w:cstheme="minorBidi"/>
          <w:noProof/>
          <w:sz w:val="22"/>
          <w:szCs w:val="22"/>
        </w:rPr>
      </w:pPr>
      <w:hyperlink w:anchor="_Toc293405858" w:history="1">
        <w:r w:rsidRPr="00922B53">
          <w:rPr>
            <w:rStyle w:val="Hypertextovodkaz"/>
            <w:noProof/>
          </w:rPr>
          <w:t>3.2 Požadavky</w:t>
        </w:r>
        <w:r>
          <w:rPr>
            <w:noProof/>
            <w:webHidden/>
          </w:rPr>
          <w:tab/>
        </w:r>
        <w:r>
          <w:rPr>
            <w:noProof/>
            <w:webHidden/>
          </w:rPr>
          <w:fldChar w:fldCharType="begin"/>
        </w:r>
        <w:r>
          <w:rPr>
            <w:noProof/>
            <w:webHidden/>
          </w:rPr>
          <w:instrText xml:space="preserve"> PAGEREF _Toc293405858 \h </w:instrText>
        </w:r>
        <w:r>
          <w:rPr>
            <w:noProof/>
            <w:webHidden/>
          </w:rPr>
        </w:r>
        <w:r>
          <w:rPr>
            <w:noProof/>
            <w:webHidden/>
          </w:rPr>
          <w:fldChar w:fldCharType="separate"/>
        </w:r>
        <w:r>
          <w:rPr>
            <w:noProof/>
            <w:webHidden/>
          </w:rPr>
          <w:t>10</w:t>
        </w:r>
        <w:r>
          <w:rPr>
            <w:noProof/>
            <w:webHidden/>
          </w:rPr>
          <w:fldChar w:fldCharType="end"/>
        </w:r>
      </w:hyperlink>
    </w:p>
    <w:p w:rsidR="0013343A" w:rsidRDefault="0013343A">
      <w:pPr>
        <w:pStyle w:val="Obsah4"/>
        <w:rPr>
          <w:rFonts w:cstheme="minorBidi"/>
          <w:noProof/>
          <w:sz w:val="22"/>
          <w:szCs w:val="22"/>
        </w:rPr>
      </w:pPr>
      <w:hyperlink w:anchor="_Toc293405859" w:history="1">
        <w:r w:rsidRPr="00922B53">
          <w:rPr>
            <w:rStyle w:val="Hypertextovodkaz"/>
            <w:noProof/>
          </w:rPr>
          <w:t>3.2.1 Požadavky nefunkční</w:t>
        </w:r>
        <w:r>
          <w:rPr>
            <w:noProof/>
            <w:webHidden/>
          </w:rPr>
          <w:tab/>
        </w:r>
        <w:r>
          <w:rPr>
            <w:noProof/>
            <w:webHidden/>
          </w:rPr>
          <w:fldChar w:fldCharType="begin"/>
        </w:r>
        <w:r>
          <w:rPr>
            <w:noProof/>
            <w:webHidden/>
          </w:rPr>
          <w:instrText xml:space="preserve"> PAGEREF _Toc293405859 \h </w:instrText>
        </w:r>
        <w:r>
          <w:rPr>
            <w:noProof/>
            <w:webHidden/>
          </w:rPr>
        </w:r>
        <w:r>
          <w:rPr>
            <w:noProof/>
            <w:webHidden/>
          </w:rPr>
          <w:fldChar w:fldCharType="separate"/>
        </w:r>
        <w:r>
          <w:rPr>
            <w:noProof/>
            <w:webHidden/>
          </w:rPr>
          <w:t>10</w:t>
        </w:r>
        <w:r>
          <w:rPr>
            <w:noProof/>
            <w:webHidden/>
          </w:rPr>
          <w:fldChar w:fldCharType="end"/>
        </w:r>
      </w:hyperlink>
    </w:p>
    <w:p w:rsidR="0013343A" w:rsidRDefault="0013343A">
      <w:pPr>
        <w:pStyle w:val="Obsah4"/>
        <w:rPr>
          <w:rFonts w:cstheme="minorBidi"/>
          <w:noProof/>
          <w:sz w:val="22"/>
          <w:szCs w:val="22"/>
        </w:rPr>
      </w:pPr>
      <w:hyperlink w:anchor="_Toc293405860" w:history="1">
        <w:r w:rsidRPr="00922B53">
          <w:rPr>
            <w:rStyle w:val="Hypertextovodkaz"/>
            <w:noProof/>
          </w:rPr>
          <w:t>3.2.2 Požadavky funkční</w:t>
        </w:r>
        <w:r>
          <w:rPr>
            <w:noProof/>
            <w:webHidden/>
          </w:rPr>
          <w:tab/>
        </w:r>
        <w:r>
          <w:rPr>
            <w:noProof/>
            <w:webHidden/>
          </w:rPr>
          <w:fldChar w:fldCharType="begin"/>
        </w:r>
        <w:r>
          <w:rPr>
            <w:noProof/>
            <w:webHidden/>
          </w:rPr>
          <w:instrText xml:space="preserve"> PAGEREF _Toc293405860 \h </w:instrText>
        </w:r>
        <w:r>
          <w:rPr>
            <w:noProof/>
            <w:webHidden/>
          </w:rPr>
        </w:r>
        <w:r>
          <w:rPr>
            <w:noProof/>
            <w:webHidden/>
          </w:rPr>
          <w:fldChar w:fldCharType="separate"/>
        </w:r>
        <w:r>
          <w:rPr>
            <w:noProof/>
            <w:webHidden/>
          </w:rPr>
          <w:t>11</w:t>
        </w:r>
        <w:r>
          <w:rPr>
            <w:noProof/>
            <w:webHidden/>
          </w:rPr>
          <w:fldChar w:fldCharType="end"/>
        </w:r>
      </w:hyperlink>
    </w:p>
    <w:p w:rsidR="0013343A" w:rsidRDefault="0013343A">
      <w:pPr>
        <w:pStyle w:val="Obsah1"/>
        <w:rPr>
          <w:rFonts w:asciiTheme="minorHAnsi" w:hAnsiTheme="minorHAnsi"/>
          <w:b w:val="0"/>
          <w:bCs w:val="0"/>
          <w:caps w:val="0"/>
          <w:noProof/>
          <w:sz w:val="22"/>
          <w:szCs w:val="22"/>
        </w:rPr>
      </w:pPr>
      <w:hyperlink w:anchor="_Toc293405861" w:history="1">
        <w:r w:rsidRPr="00922B53">
          <w:rPr>
            <w:rStyle w:val="Hypertextovodkaz"/>
            <w:noProof/>
          </w:rPr>
          <w:t>Architektura návrhu</w:t>
        </w:r>
        <w:r>
          <w:rPr>
            <w:noProof/>
            <w:webHidden/>
          </w:rPr>
          <w:tab/>
        </w:r>
        <w:r>
          <w:rPr>
            <w:noProof/>
            <w:webHidden/>
          </w:rPr>
          <w:fldChar w:fldCharType="begin"/>
        </w:r>
        <w:r>
          <w:rPr>
            <w:noProof/>
            <w:webHidden/>
          </w:rPr>
          <w:instrText xml:space="preserve"> PAGEREF _Toc293405861 \h </w:instrText>
        </w:r>
        <w:r>
          <w:rPr>
            <w:noProof/>
            <w:webHidden/>
          </w:rPr>
        </w:r>
        <w:r>
          <w:rPr>
            <w:noProof/>
            <w:webHidden/>
          </w:rPr>
          <w:fldChar w:fldCharType="separate"/>
        </w:r>
        <w:r>
          <w:rPr>
            <w:noProof/>
            <w:webHidden/>
          </w:rPr>
          <w:t>13</w:t>
        </w:r>
        <w:r>
          <w:rPr>
            <w:noProof/>
            <w:webHidden/>
          </w:rPr>
          <w:fldChar w:fldCharType="end"/>
        </w:r>
      </w:hyperlink>
    </w:p>
    <w:p w:rsidR="0013343A" w:rsidRDefault="0013343A">
      <w:pPr>
        <w:pStyle w:val="Obsah3"/>
        <w:rPr>
          <w:rFonts w:cstheme="minorBidi"/>
          <w:noProof/>
          <w:sz w:val="22"/>
          <w:szCs w:val="22"/>
        </w:rPr>
      </w:pPr>
      <w:hyperlink w:anchor="_Toc293405862" w:history="1">
        <w:r w:rsidRPr="00922B53">
          <w:rPr>
            <w:rStyle w:val="Hypertextovodkaz"/>
            <w:noProof/>
          </w:rPr>
          <w:t>4.1 Problematika návrhu meta-modelovacích nástrojů</w:t>
        </w:r>
        <w:r>
          <w:rPr>
            <w:noProof/>
            <w:webHidden/>
          </w:rPr>
          <w:tab/>
        </w:r>
        <w:r>
          <w:rPr>
            <w:noProof/>
            <w:webHidden/>
          </w:rPr>
          <w:fldChar w:fldCharType="begin"/>
        </w:r>
        <w:r>
          <w:rPr>
            <w:noProof/>
            <w:webHidden/>
          </w:rPr>
          <w:instrText xml:space="preserve"> PAGEREF _Toc293405862 \h </w:instrText>
        </w:r>
        <w:r>
          <w:rPr>
            <w:noProof/>
            <w:webHidden/>
          </w:rPr>
        </w:r>
        <w:r>
          <w:rPr>
            <w:noProof/>
            <w:webHidden/>
          </w:rPr>
          <w:fldChar w:fldCharType="separate"/>
        </w:r>
        <w:r>
          <w:rPr>
            <w:noProof/>
            <w:webHidden/>
          </w:rPr>
          <w:t>13</w:t>
        </w:r>
        <w:r>
          <w:rPr>
            <w:noProof/>
            <w:webHidden/>
          </w:rPr>
          <w:fldChar w:fldCharType="end"/>
        </w:r>
      </w:hyperlink>
    </w:p>
    <w:p w:rsidR="0013343A" w:rsidRDefault="0013343A">
      <w:pPr>
        <w:pStyle w:val="Obsah3"/>
        <w:rPr>
          <w:rFonts w:cstheme="minorBidi"/>
          <w:noProof/>
          <w:sz w:val="22"/>
          <w:szCs w:val="22"/>
        </w:rPr>
      </w:pPr>
      <w:hyperlink w:anchor="_Toc293405863" w:history="1">
        <w:r w:rsidRPr="00922B53">
          <w:rPr>
            <w:rStyle w:val="Hypertextovodkaz"/>
            <w:noProof/>
          </w:rPr>
          <w:t>4.2 Návrh řešení</w:t>
        </w:r>
        <w:r>
          <w:rPr>
            <w:noProof/>
            <w:webHidden/>
          </w:rPr>
          <w:tab/>
        </w:r>
        <w:r>
          <w:rPr>
            <w:noProof/>
            <w:webHidden/>
          </w:rPr>
          <w:fldChar w:fldCharType="begin"/>
        </w:r>
        <w:r>
          <w:rPr>
            <w:noProof/>
            <w:webHidden/>
          </w:rPr>
          <w:instrText xml:space="preserve"> PAGEREF _Toc293405863 \h </w:instrText>
        </w:r>
        <w:r>
          <w:rPr>
            <w:noProof/>
            <w:webHidden/>
          </w:rPr>
        </w:r>
        <w:r>
          <w:rPr>
            <w:noProof/>
            <w:webHidden/>
          </w:rPr>
          <w:fldChar w:fldCharType="separate"/>
        </w:r>
        <w:r>
          <w:rPr>
            <w:noProof/>
            <w:webHidden/>
          </w:rPr>
          <w:t>13</w:t>
        </w:r>
        <w:r>
          <w:rPr>
            <w:noProof/>
            <w:webHidden/>
          </w:rPr>
          <w:fldChar w:fldCharType="end"/>
        </w:r>
      </w:hyperlink>
    </w:p>
    <w:p w:rsidR="0013343A" w:rsidRDefault="0013343A">
      <w:pPr>
        <w:pStyle w:val="Obsah3"/>
        <w:rPr>
          <w:rFonts w:cstheme="minorBidi"/>
          <w:noProof/>
          <w:sz w:val="22"/>
          <w:szCs w:val="22"/>
        </w:rPr>
      </w:pPr>
      <w:hyperlink w:anchor="_Toc293405864" w:history="1">
        <w:r w:rsidRPr="00922B53">
          <w:rPr>
            <w:rStyle w:val="Hypertextovodkaz"/>
            <w:noProof/>
          </w:rPr>
          <w:t>4.2 Jádro aplikace</w:t>
        </w:r>
        <w:r>
          <w:rPr>
            <w:noProof/>
            <w:webHidden/>
          </w:rPr>
          <w:tab/>
        </w:r>
        <w:r>
          <w:rPr>
            <w:noProof/>
            <w:webHidden/>
          </w:rPr>
          <w:fldChar w:fldCharType="begin"/>
        </w:r>
        <w:r>
          <w:rPr>
            <w:noProof/>
            <w:webHidden/>
          </w:rPr>
          <w:instrText xml:space="preserve"> PAGEREF _Toc293405864 \h </w:instrText>
        </w:r>
        <w:r>
          <w:rPr>
            <w:noProof/>
            <w:webHidden/>
          </w:rPr>
        </w:r>
        <w:r>
          <w:rPr>
            <w:noProof/>
            <w:webHidden/>
          </w:rPr>
          <w:fldChar w:fldCharType="separate"/>
        </w:r>
        <w:r>
          <w:rPr>
            <w:noProof/>
            <w:webHidden/>
          </w:rPr>
          <w:t>15</w:t>
        </w:r>
        <w:r>
          <w:rPr>
            <w:noProof/>
            <w:webHidden/>
          </w:rPr>
          <w:fldChar w:fldCharType="end"/>
        </w:r>
      </w:hyperlink>
    </w:p>
    <w:p w:rsidR="0013343A" w:rsidRDefault="0013343A">
      <w:pPr>
        <w:pStyle w:val="Obsah3"/>
        <w:rPr>
          <w:rFonts w:cstheme="minorBidi"/>
          <w:noProof/>
          <w:sz w:val="22"/>
          <w:szCs w:val="22"/>
        </w:rPr>
      </w:pPr>
      <w:hyperlink w:anchor="_Toc293405865" w:history="1">
        <w:r w:rsidRPr="00922B53">
          <w:rPr>
            <w:rStyle w:val="Hypertextovodkaz"/>
            <w:noProof/>
          </w:rPr>
          <w:t>4.3 Vizualizace symbolů meta-modelu</w:t>
        </w:r>
        <w:r>
          <w:rPr>
            <w:noProof/>
            <w:webHidden/>
          </w:rPr>
          <w:tab/>
        </w:r>
        <w:r>
          <w:rPr>
            <w:noProof/>
            <w:webHidden/>
          </w:rPr>
          <w:fldChar w:fldCharType="begin"/>
        </w:r>
        <w:r>
          <w:rPr>
            <w:noProof/>
            <w:webHidden/>
          </w:rPr>
          <w:instrText xml:space="preserve"> PAGEREF _Toc293405865 \h </w:instrText>
        </w:r>
        <w:r>
          <w:rPr>
            <w:noProof/>
            <w:webHidden/>
          </w:rPr>
        </w:r>
        <w:r>
          <w:rPr>
            <w:noProof/>
            <w:webHidden/>
          </w:rPr>
          <w:fldChar w:fldCharType="separate"/>
        </w:r>
        <w:r>
          <w:rPr>
            <w:noProof/>
            <w:webHidden/>
          </w:rPr>
          <w:t>19</w:t>
        </w:r>
        <w:r>
          <w:rPr>
            <w:noProof/>
            <w:webHidden/>
          </w:rPr>
          <w:fldChar w:fldCharType="end"/>
        </w:r>
      </w:hyperlink>
    </w:p>
    <w:p w:rsidR="0013343A" w:rsidRDefault="0013343A">
      <w:pPr>
        <w:pStyle w:val="Obsah3"/>
        <w:rPr>
          <w:rFonts w:cstheme="minorBidi"/>
          <w:noProof/>
          <w:sz w:val="22"/>
          <w:szCs w:val="22"/>
        </w:rPr>
      </w:pPr>
      <w:hyperlink w:anchor="_Toc293405866" w:history="1">
        <w:r w:rsidRPr="00922B53">
          <w:rPr>
            <w:rStyle w:val="Hypertextovodkaz"/>
            <w:noProof/>
          </w:rPr>
          <w:t>4.4 Grafické uživatelské rozhraní</w:t>
        </w:r>
        <w:r>
          <w:rPr>
            <w:noProof/>
            <w:webHidden/>
          </w:rPr>
          <w:tab/>
        </w:r>
        <w:r>
          <w:rPr>
            <w:noProof/>
            <w:webHidden/>
          </w:rPr>
          <w:fldChar w:fldCharType="begin"/>
        </w:r>
        <w:r>
          <w:rPr>
            <w:noProof/>
            <w:webHidden/>
          </w:rPr>
          <w:instrText xml:space="preserve"> PAGEREF _Toc293405866 \h </w:instrText>
        </w:r>
        <w:r>
          <w:rPr>
            <w:noProof/>
            <w:webHidden/>
          </w:rPr>
        </w:r>
        <w:r>
          <w:rPr>
            <w:noProof/>
            <w:webHidden/>
          </w:rPr>
          <w:fldChar w:fldCharType="separate"/>
        </w:r>
        <w:r>
          <w:rPr>
            <w:noProof/>
            <w:webHidden/>
          </w:rPr>
          <w:t>22</w:t>
        </w:r>
        <w:r>
          <w:rPr>
            <w:noProof/>
            <w:webHidden/>
          </w:rPr>
          <w:fldChar w:fldCharType="end"/>
        </w:r>
      </w:hyperlink>
    </w:p>
    <w:p w:rsidR="0013343A" w:rsidRDefault="0013343A">
      <w:pPr>
        <w:pStyle w:val="Obsah3"/>
        <w:rPr>
          <w:rFonts w:cstheme="minorBidi"/>
          <w:noProof/>
          <w:sz w:val="22"/>
          <w:szCs w:val="22"/>
        </w:rPr>
      </w:pPr>
      <w:hyperlink w:anchor="_Toc293405867" w:history="1">
        <w:r w:rsidRPr="00922B53">
          <w:rPr>
            <w:rStyle w:val="Hypertextovodkaz"/>
            <w:noProof/>
          </w:rPr>
          <w:t>4.5 Serializace</w:t>
        </w:r>
        <w:r>
          <w:rPr>
            <w:noProof/>
            <w:webHidden/>
          </w:rPr>
          <w:tab/>
        </w:r>
        <w:r>
          <w:rPr>
            <w:noProof/>
            <w:webHidden/>
          </w:rPr>
          <w:fldChar w:fldCharType="begin"/>
        </w:r>
        <w:r>
          <w:rPr>
            <w:noProof/>
            <w:webHidden/>
          </w:rPr>
          <w:instrText xml:space="preserve"> PAGEREF _Toc293405867 \h </w:instrText>
        </w:r>
        <w:r>
          <w:rPr>
            <w:noProof/>
            <w:webHidden/>
          </w:rPr>
        </w:r>
        <w:r>
          <w:rPr>
            <w:noProof/>
            <w:webHidden/>
          </w:rPr>
          <w:fldChar w:fldCharType="separate"/>
        </w:r>
        <w:r>
          <w:rPr>
            <w:noProof/>
            <w:webHidden/>
          </w:rPr>
          <w:t>24</w:t>
        </w:r>
        <w:r>
          <w:rPr>
            <w:noProof/>
            <w:webHidden/>
          </w:rPr>
          <w:fldChar w:fldCharType="end"/>
        </w:r>
      </w:hyperlink>
    </w:p>
    <w:p w:rsidR="0013343A" w:rsidRDefault="0013343A">
      <w:pPr>
        <w:pStyle w:val="Obsah1"/>
        <w:rPr>
          <w:rFonts w:asciiTheme="minorHAnsi" w:hAnsiTheme="minorHAnsi"/>
          <w:b w:val="0"/>
          <w:bCs w:val="0"/>
          <w:caps w:val="0"/>
          <w:noProof/>
          <w:sz w:val="22"/>
          <w:szCs w:val="22"/>
        </w:rPr>
      </w:pPr>
      <w:hyperlink w:anchor="_Toc293405868" w:history="1">
        <w:r w:rsidRPr="00922B53">
          <w:rPr>
            <w:rStyle w:val="Hypertextovodkaz"/>
            <w:noProof/>
          </w:rPr>
          <w:t>Implementace</w:t>
        </w:r>
        <w:r>
          <w:rPr>
            <w:noProof/>
            <w:webHidden/>
          </w:rPr>
          <w:tab/>
        </w:r>
        <w:r>
          <w:rPr>
            <w:noProof/>
            <w:webHidden/>
          </w:rPr>
          <w:fldChar w:fldCharType="begin"/>
        </w:r>
        <w:r>
          <w:rPr>
            <w:noProof/>
            <w:webHidden/>
          </w:rPr>
          <w:instrText xml:space="preserve"> PAGEREF _Toc293405868 \h </w:instrText>
        </w:r>
        <w:r>
          <w:rPr>
            <w:noProof/>
            <w:webHidden/>
          </w:rPr>
        </w:r>
        <w:r>
          <w:rPr>
            <w:noProof/>
            <w:webHidden/>
          </w:rPr>
          <w:fldChar w:fldCharType="separate"/>
        </w:r>
        <w:r>
          <w:rPr>
            <w:noProof/>
            <w:webHidden/>
          </w:rPr>
          <w:t>27</w:t>
        </w:r>
        <w:r>
          <w:rPr>
            <w:noProof/>
            <w:webHidden/>
          </w:rPr>
          <w:fldChar w:fldCharType="end"/>
        </w:r>
      </w:hyperlink>
    </w:p>
    <w:p w:rsidR="0013343A" w:rsidRDefault="0013343A">
      <w:pPr>
        <w:pStyle w:val="Obsah3"/>
        <w:rPr>
          <w:rFonts w:cstheme="minorBidi"/>
          <w:noProof/>
          <w:sz w:val="22"/>
          <w:szCs w:val="22"/>
        </w:rPr>
      </w:pPr>
      <w:hyperlink w:anchor="_Toc293405869" w:history="1">
        <w:r w:rsidRPr="00922B53">
          <w:rPr>
            <w:rStyle w:val="Hypertextovodkaz"/>
            <w:noProof/>
          </w:rPr>
          <w:t>5.1 NetBenas platforma</w:t>
        </w:r>
        <w:r>
          <w:rPr>
            <w:noProof/>
            <w:webHidden/>
          </w:rPr>
          <w:tab/>
        </w:r>
        <w:r>
          <w:rPr>
            <w:noProof/>
            <w:webHidden/>
          </w:rPr>
          <w:fldChar w:fldCharType="begin"/>
        </w:r>
        <w:r>
          <w:rPr>
            <w:noProof/>
            <w:webHidden/>
          </w:rPr>
          <w:instrText xml:space="preserve"> PAGEREF _Toc293405869 \h </w:instrText>
        </w:r>
        <w:r>
          <w:rPr>
            <w:noProof/>
            <w:webHidden/>
          </w:rPr>
        </w:r>
        <w:r>
          <w:rPr>
            <w:noProof/>
            <w:webHidden/>
          </w:rPr>
          <w:fldChar w:fldCharType="separate"/>
        </w:r>
        <w:r>
          <w:rPr>
            <w:noProof/>
            <w:webHidden/>
          </w:rPr>
          <w:t>27</w:t>
        </w:r>
        <w:r>
          <w:rPr>
            <w:noProof/>
            <w:webHidden/>
          </w:rPr>
          <w:fldChar w:fldCharType="end"/>
        </w:r>
      </w:hyperlink>
    </w:p>
    <w:p w:rsidR="0013343A" w:rsidRDefault="0013343A">
      <w:pPr>
        <w:pStyle w:val="Obsah3"/>
        <w:rPr>
          <w:rFonts w:cstheme="minorBidi"/>
          <w:noProof/>
          <w:sz w:val="22"/>
          <w:szCs w:val="22"/>
        </w:rPr>
      </w:pPr>
      <w:hyperlink w:anchor="_Toc293405870" w:history="1">
        <w:r w:rsidRPr="00922B53">
          <w:rPr>
            <w:rStyle w:val="Hypertextovodkaz"/>
            <w:noProof/>
          </w:rPr>
          <w:t>5.2 NetBeans IDE</w:t>
        </w:r>
        <w:r>
          <w:rPr>
            <w:noProof/>
            <w:webHidden/>
          </w:rPr>
          <w:tab/>
        </w:r>
        <w:r>
          <w:rPr>
            <w:noProof/>
            <w:webHidden/>
          </w:rPr>
          <w:fldChar w:fldCharType="begin"/>
        </w:r>
        <w:r>
          <w:rPr>
            <w:noProof/>
            <w:webHidden/>
          </w:rPr>
          <w:instrText xml:space="preserve"> PAGEREF _Toc293405870 \h </w:instrText>
        </w:r>
        <w:r>
          <w:rPr>
            <w:noProof/>
            <w:webHidden/>
          </w:rPr>
        </w:r>
        <w:r>
          <w:rPr>
            <w:noProof/>
            <w:webHidden/>
          </w:rPr>
          <w:fldChar w:fldCharType="separate"/>
        </w:r>
        <w:r>
          <w:rPr>
            <w:noProof/>
            <w:webHidden/>
          </w:rPr>
          <w:t>28</w:t>
        </w:r>
        <w:r>
          <w:rPr>
            <w:noProof/>
            <w:webHidden/>
          </w:rPr>
          <w:fldChar w:fldCharType="end"/>
        </w:r>
      </w:hyperlink>
    </w:p>
    <w:p w:rsidR="0013343A" w:rsidRDefault="0013343A">
      <w:pPr>
        <w:pStyle w:val="Obsah3"/>
        <w:rPr>
          <w:rFonts w:cstheme="minorBidi"/>
          <w:noProof/>
          <w:sz w:val="22"/>
          <w:szCs w:val="22"/>
        </w:rPr>
      </w:pPr>
      <w:hyperlink w:anchor="_Toc293405871" w:history="1">
        <w:r w:rsidRPr="00922B53">
          <w:rPr>
            <w:rStyle w:val="Hypertextovodkaz"/>
            <w:noProof/>
          </w:rPr>
          <w:t>5.3 Použité API</w:t>
        </w:r>
        <w:r>
          <w:rPr>
            <w:noProof/>
            <w:webHidden/>
          </w:rPr>
          <w:tab/>
        </w:r>
        <w:r>
          <w:rPr>
            <w:noProof/>
            <w:webHidden/>
          </w:rPr>
          <w:fldChar w:fldCharType="begin"/>
        </w:r>
        <w:r>
          <w:rPr>
            <w:noProof/>
            <w:webHidden/>
          </w:rPr>
          <w:instrText xml:space="preserve"> PAGEREF _Toc293405871 \h </w:instrText>
        </w:r>
        <w:r>
          <w:rPr>
            <w:noProof/>
            <w:webHidden/>
          </w:rPr>
        </w:r>
        <w:r>
          <w:rPr>
            <w:noProof/>
            <w:webHidden/>
          </w:rPr>
          <w:fldChar w:fldCharType="separate"/>
        </w:r>
        <w:r>
          <w:rPr>
            <w:noProof/>
            <w:webHidden/>
          </w:rPr>
          <w:t>28</w:t>
        </w:r>
        <w:r>
          <w:rPr>
            <w:noProof/>
            <w:webHidden/>
          </w:rPr>
          <w:fldChar w:fldCharType="end"/>
        </w:r>
      </w:hyperlink>
    </w:p>
    <w:p w:rsidR="0013343A" w:rsidRDefault="0013343A">
      <w:pPr>
        <w:pStyle w:val="Obsah4"/>
        <w:rPr>
          <w:rFonts w:cstheme="minorBidi"/>
          <w:noProof/>
          <w:sz w:val="22"/>
          <w:szCs w:val="22"/>
        </w:rPr>
      </w:pPr>
      <w:hyperlink w:anchor="_Toc293405872" w:history="1">
        <w:r w:rsidRPr="00922B53">
          <w:rPr>
            <w:rStyle w:val="Hypertextovodkaz"/>
            <w:noProof/>
          </w:rPr>
          <w:t xml:space="preserve">5.3.1 Nodes API </w:t>
        </w:r>
        <w:r w:rsidRPr="00922B53">
          <w:rPr>
            <w:rStyle w:val="Hypertextovodkaz"/>
            <w:noProof/>
            <w:lang w:val="en-US"/>
          </w:rPr>
          <w:t>a</w:t>
        </w:r>
        <w:r w:rsidRPr="00922B53">
          <w:rPr>
            <w:rStyle w:val="Hypertextovodkaz"/>
            <w:noProof/>
          </w:rPr>
          <w:t xml:space="preserve"> Explorers</w:t>
        </w:r>
        <w:r w:rsidRPr="00922B53">
          <w:rPr>
            <w:rStyle w:val="Hypertextovodkaz"/>
            <w:noProof/>
            <w:lang w:val="en-US"/>
          </w:rPr>
          <w:t xml:space="preserve"> &amp;</w:t>
        </w:r>
        <w:r w:rsidRPr="00922B53">
          <w:rPr>
            <w:rStyle w:val="Hypertextovodkaz"/>
            <w:noProof/>
          </w:rPr>
          <w:t xml:space="preserve"> Property Sheet API</w:t>
        </w:r>
        <w:r>
          <w:rPr>
            <w:noProof/>
            <w:webHidden/>
          </w:rPr>
          <w:tab/>
        </w:r>
        <w:r>
          <w:rPr>
            <w:noProof/>
            <w:webHidden/>
          </w:rPr>
          <w:fldChar w:fldCharType="begin"/>
        </w:r>
        <w:r>
          <w:rPr>
            <w:noProof/>
            <w:webHidden/>
          </w:rPr>
          <w:instrText xml:space="preserve"> PAGEREF _Toc293405872 \h </w:instrText>
        </w:r>
        <w:r>
          <w:rPr>
            <w:noProof/>
            <w:webHidden/>
          </w:rPr>
        </w:r>
        <w:r>
          <w:rPr>
            <w:noProof/>
            <w:webHidden/>
          </w:rPr>
          <w:fldChar w:fldCharType="separate"/>
        </w:r>
        <w:r>
          <w:rPr>
            <w:noProof/>
            <w:webHidden/>
          </w:rPr>
          <w:t>29</w:t>
        </w:r>
        <w:r>
          <w:rPr>
            <w:noProof/>
            <w:webHidden/>
          </w:rPr>
          <w:fldChar w:fldCharType="end"/>
        </w:r>
      </w:hyperlink>
    </w:p>
    <w:p w:rsidR="0013343A" w:rsidRDefault="0013343A">
      <w:pPr>
        <w:pStyle w:val="Obsah4"/>
        <w:rPr>
          <w:rFonts w:cstheme="minorBidi"/>
          <w:noProof/>
          <w:sz w:val="22"/>
          <w:szCs w:val="22"/>
        </w:rPr>
      </w:pPr>
      <w:hyperlink w:anchor="_Toc293405873" w:history="1">
        <w:r w:rsidRPr="00922B53">
          <w:rPr>
            <w:rStyle w:val="Hypertextovodkaz"/>
            <w:noProof/>
          </w:rPr>
          <w:t>5.3.2 Project API</w:t>
        </w:r>
        <w:r>
          <w:rPr>
            <w:noProof/>
            <w:webHidden/>
          </w:rPr>
          <w:tab/>
        </w:r>
        <w:r>
          <w:rPr>
            <w:noProof/>
            <w:webHidden/>
          </w:rPr>
          <w:fldChar w:fldCharType="begin"/>
        </w:r>
        <w:r>
          <w:rPr>
            <w:noProof/>
            <w:webHidden/>
          </w:rPr>
          <w:instrText xml:space="preserve"> PAGEREF _Toc293405873 \h </w:instrText>
        </w:r>
        <w:r>
          <w:rPr>
            <w:noProof/>
            <w:webHidden/>
          </w:rPr>
        </w:r>
        <w:r>
          <w:rPr>
            <w:noProof/>
            <w:webHidden/>
          </w:rPr>
          <w:fldChar w:fldCharType="separate"/>
        </w:r>
        <w:r>
          <w:rPr>
            <w:noProof/>
            <w:webHidden/>
          </w:rPr>
          <w:t>29</w:t>
        </w:r>
        <w:r>
          <w:rPr>
            <w:noProof/>
            <w:webHidden/>
          </w:rPr>
          <w:fldChar w:fldCharType="end"/>
        </w:r>
      </w:hyperlink>
    </w:p>
    <w:p w:rsidR="0013343A" w:rsidRDefault="0013343A">
      <w:pPr>
        <w:pStyle w:val="Obsah4"/>
        <w:rPr>
          <w:rFonts w:cstheme="minorBidi"/>
          <w:noProof/>
          <w:sz w:val="22"/>
          <w:szCs w:val="22"/>
        </w:rPr>
      </w:pPr>
      <w:hyperlink w:anchor="_Toc293405874" w:history="1">
        <w:r w:rsidRPr="00922B53">
          <w:rPr>
            <w:rStyle w:val="Hypertextovodkaz"/>
            <w:noProof/>
          </w:rPr>
          <w:t>5.3.3 Správa souborů a jejich typů</w:t>
        </w:r>
        <w:r>
          <w:rPr>
            <w:noProof/>
            <w:webHidden/>
          </w:rPr>
          <w:tab/>
        </w:r>
        <w:r>
          <w:rPr>
            <w:noProof/>
            <w:webHidden/>
          </w:rPr>
          <w:fldChar w:fldCharType="begin"/>
        </w:r>
        <w:r>
          <w:rPr>
            <w:noProof/>
            <w:webHidden/>
          </w:rPr>
          <w:instrText xml:space="preserve"> PAGEREF _Toc293405874 \h </w:instrText>
        </w:r>
        <w:r>
          <w:rPr>
            <w:noProof/>
            <w:webHidden/>
          </w:rPr>
        </w:r>
        <w:r>
          <w:rPr>
            <w:noProof/>
            <w:webHidden/>
          </w:rPr>
          <w:fldChar w:fldCharType="separate"/>
        </w:r>
        <w:r>
          <w:rPr>
            <w:noProof/>
            <w:webHidden/>
          </w:rPr>
          <w:t>30</w:t>
        </w:r>
        <w:r>
          <w:rPr>
            <w:noProof/>
            <w:webHidden/>
          </w:rPr>
          <w:fldChar w:fldCharType="end"/>
        </w:r>
      </w:hyperlink>
    </w:p>
    <w:p w:rsidR="0013343A" w:rsidRDefault="0013343A">
      <w:pPr>
        <w:pStyle w:val="Obsah4"/>
        <w:rPr>
          <w:rFonts w:cstheme="minorBidi"/>
          <w:noProof/>
          <w:sz w:val="22"/>
          <w:szCs w:val="22"/>
        </w:rPr>
      </w:pPr>
      <w:hyperlink w:anchor="_Toc293405875" w:history="1">
        <w:r w:rsidRPr="00922B53">
          <w:rPr>
            <w:rStyle w:val="Hypertextovodkaz"/>
            <w:noProof/>
          </w:rPr>
          <w:t>5.3.4 Podpora souborového typu</w:t>
        </w:r>
        <w:r>
          <w:rPr>
            <w:noProof/>
            <w:webHidden/>
          </w:rPr>
          <w:tab/>
        </w:r>
        <w:r>
          <w:rPr>
            <w:noProof/>
            <w:webHidden/>
          </w:rPr>
          <w:fldChar w:fldCharType="begin"/>
        </w:r>
        <w:r>
          <w:rPr>
            <w:noProof/>
            <w:webHidden/>
          </w:rPr>
          <w:instrText xml:space="preserve"> PAGEREF _Toc293405875 \h </w:instrText>
        </w:r>
        <w:r>
          <w:rPr>
            <w:noProof/>
            <w:webHidden/>
          </w:rPr>
        </w:r>
        <w:r>
          <w:rPr>
            <w:noProof/>
            <w:webHidden/>
          </w:rPr>
          <w:fldChar w:fldCharType="separate"/>
        </w:r>
        <w:r>
          <w:rPr>
            <w:noProof/>
            <w:webHidden/>
          </w:rPr>
          <w:t>30</w:t>
        </w:r>
        <w:r>
          <w:rPr>
            <w:noProof/>
            <w:webHidden/>
          </w:rPr>
          <w:fldChar w:fldCharType="end"/>
        </w:r>
      </w:hyperlink>
    </w:p>
    <w:p w:rsidR="0013343A" w:rsidRDefault="0013343A">
      <w:pPr>
        <w:pStyle w:val="Obsah1"/>
        <w:rPr>
          <w:rFonts w:asciiTheme="minorHAnsi" w:hAnsiTheme="minorHAnsi"/>
          <w:b w:val="0"/>
          <w:bCs w:val="0"/>
          <w:caps w:val="0"/>
          <w:noProof/>
          <w:sz w:val="22"/>
          <w:szCs w:val="22"/>
        </w:rPr>
      </w:pPr>
      <w:hyperlink w:anchor="_Toc293405876" w:history="1">
        <w:r w:rsidRPr="00922B53">
          <w:rPr>
            <w:rStyle w:val="Hypertextovodkaz"/>
            <w:noProof/>
          </w:rPr>
          <w:t>Testování</w:t>
        </w:r>
        <w:r>
          <w:rPr>
            <w:noProof/>
            <w:webHidden/>
          </w:rPr>
          <w:tab/>
        </w:r>
        <w:r>
          <w:rPr>
            <w:noProof/>
            <w:webHidden/>
          </w:rPr>
          <w:fldChar w:fldCharType="begin"/>
        </w:r>
        <w:r>
          <w:rPr>
            <w:noProof/>
            <w:webHidden/>
          </w:rPr>
          <w:instrText xml:space="preserve"> PAGEREF _Toc293405876 \h </w:instrText>
        </w:r>
        <w:r>
          <w:rPr>
            <w:noProof/>
            <w:webHidden/>
          </w:rPr>
        </w:r>
        <w:r>
          <w:rPr>
            <w:noProof/>
            <w:webHidden/>
          </w:rPr>
          <w:fldChar w:fldCharType="separate"/>
        </w:r>
        <w:r>
          <w:rPr>
            <w:noProof/>
            <w:webHidden/>
          </w:rPr>
          <w:t>33</w:t>
        </w:r>
        <w:r>
          <w:rPr>
            <w:noProof/>
            <w:webHidden/>
          </w:rPr>
          <w:fldChar w:fldCharType="end"/>
        </w:r>
      </w:hyperlink>
    </w:p>
    <w:p w:rsidR="0013343A" w:rsidRDefault="0013343A">
      <w:pPr>
        <w:pStyle w:val="Obsah3"/>
        <w:rPr>
          <w:rFonts w:cstheme="minorBidi"/>
          <w:noProof/>
          <w:sz w:val="22"/>
          <w:szCs w:val="22"/>
        </w:rPr>
      </w:pPr>
      <w:hyperlink w:anchor="_Toc293405877" w:history="1">
        <w:r w:rsidRPr="00922B53">
          <w:rPr>
            <w:rStyle w:val="Hypertextovodkaz"/>
            <w:noProof/>
          </w:rPr>
          <w:t>6.1 Domény testování</w:t>
        </w:r>
        <w:r>
          <w:rPr>
            <w:noProof/>
            <w:webHidden/>
          </w:rPr>
          <w:tab/>
        </w:r>
        <w:r>
          <w:rPr>
            <w:noProof/>
            <w:webHidden/>
          </w:rPr>
          <w:fldChar w:fldCharType="begin"/>
        </w:r>
        <w:r>
          <w:rPr>
            <w:noProof/>
            <w:webHidden/>
          </w:rPr>
          <w:instrText xml:space="preserve"> PAGEREF _Toc293405877 \h </w:instrText>
        </w:r>
        <w:r>
          <w:rPr>
            <w:noProof/>
            <w:webHidden/>
          </w:rPr>
        </w:r>
        <w:r>
          <w:rPr>
            <w:noProof/>
            <w:webHidden/>
          </w:rPr>
          <w:fldChar w:fldCharType="separate"/>
        </w:r>
        <w:r>
          <w:rPr>
            <w:noProof/>
            <w:webHidden/>
          </w:rPr>
          <w:t>33</w:t>
        </w:r>
        <w:r>
          <w:rPr>
            <w:noProof/>
            <w:webHidden/>
          </w:rPr>
          <w:fldChar w:fldCharType="end"/>
        </w:r>
      </w:hyperlink>
    </w:p>
    <w:p w:rsidR="0013343A" w:rsidRDefault="0013343A">
      <w:pPr>
        <w:pStyle w:val="Obsah4"/>
        <w:rPr>
          <w:rFonts w:cstheme="minorBidi"/>
          <w:noProof/>
          <w:sz w:val="22"/>
          <w:szCs w:val="22"/>
        </w:rPr>
      </w:pPr>
      <w:hyperlink w:anchor="_Toc293405878" w:history="1">
        <w:r w:rsidRPr="00922B53">
          <w:rPr>
            <w:rStyle w:val="Hypertextovodkaz"/>
            <w:noProof/>
          </w:rPr>
          <w:t>6.1.1 Testování systémových požadavků</w:t>
        </w:r>
        <w:r>
          <w:rPr>
            <w:noProof/>
            <w:webHidden/>
          </w:rPr>
          <w:tab/>
        </w:r>
        <w:r>
          <w:rPr>
            <w:noProof/>
            <w:webHidden/>
          </w:rPr>
          <w:fldChar w:fldCharType="begin"/>
        </w:r>
        <w:r>
          <w:rPr>
            <w:noProof/>
            <w:webHidden/>
          </w:rPr>
          <w:instrText xml:space="preserve"> PAGEREF _Toc293405878 \h </w:instrText>
        </w:r>
        <w:r>
          <w:rPr>
            <w:noProof/>
            <w:webHidden/>
          </w:rPr>
        </w:r>
        <w:r>
          <w:rPr>
            <w:noProof/>
            <w:webHidden/>
          </w:rPr>
          <w:fldChar w:fldCharType="separate"/>
        </w:r>
        <w:r>
          <w:rPr>
            <w:noProof/>
            <w:webHidden/>
          </w:rPr>
          <w:t>33</w:t>
        </w:r>
        <w:r>
          <w:rPr>
            <w:noProof/>
            <w:webHidden/>
          </w:rPr>
          <w:fldChar w:fldCharType="end"/>
        </w:r>
      </w:hyperlink>
    </w:p>
    <w:p w:rsidR="0013343A" w:rsidRDefault="0013343A">
      <w:pPr>
        <w:pStyle w:val="Obsah4"/>
        <w:rPr>
          <w:rFonts w:cstheme="minorBidi"/>
          <w:noProof/>
          <w:sz w:val="22"/>
          <w:szCs w:val="22"/>
        </w:rPr>
      </w:pPr>
      <w:hyperlink w:anchor="_Toc293405879" w:history="1">
        <w:r w:rsidRPr="00922B53">
          <w:rPr>
            <w:rStyle w:val="Hypertextovodkaz"/>
            <w:noProof/>
          </w:rPr>
          <w:t>6.1.2 Testování návrhu a implementace</w:t>
        </w:r>
        <w:r>
          <w:rPr>
            <w:noProof/>
            <w:webHidden/>
          </w:rPr>
          <w:tab/>
        </w:r>
        <w:r>
          <w:rPr>
            <w:noProof/>
            <w:webHidden/>
          </w:rPr>
          <w:fldChar w:fldCharType="begin"/>
        </w:r>
        <w:r>
          <w:rPr>
            <w:noProof/>
            <w:webHidden/>
          </w:rPr>
          <w:instrText xml:space="preserve"> PAGEREF _Toc293405879 \h </w:instrText>
        </w:r>
        <w:r>
          <w:rPr>
            <w:noProof/>
            <w:webHidden/>
          </w:rPr>
        </w:r>
        <w:r>
          <w:rPr>
            <w:noProof/>
            <w:webHidden/>
          </w:rPr>
          <w:fldChar w:fldCharType="separate"/>
        </w:r>
        <w:r>
          <w:rPr>
            <w:noProof/>
            <w:webHidden/>
          </w:rPr>
          <w:t>34</w:t>
        </w:r>
        <w:r>
          <w:rPr>
            <w:noProof/>
            <w:webHidden/>
          </w:rPr>
          <w:fldChar w:fldCharType="end"/>
        </w:r>
      </w:hyperlink>
    </w:p>
    <w:p w:rsidR="0013343A" w:rsidRDefault="0013343A">
      <w:pPr>
        <w:pStyle w:val="Obsah4"/>
        <w:rPr>
          <w:rFonts w:cstheme="minorBidi"/>
          <w:noProof/>
          <w:sz w:val="22"/>
          <w:szCs w:val="22"/>
        </w:rPr>
      </w:pPr>
      <w:hyperlink w:anchor="_Toc293405880" w:history="1">
        <w:r w:rsidRPr="00922B53">
          <w:rPr>
            <w:rStyle w:val="Hypertextovodkaz"/>
            <w:noProof/>
          </w:rPr>
          <w:t>6.1.3 Testování v provozu</w:t>
        </w:r>
        <w:r>
          <w:rPr>
            <w:noProof/>
            <w:webHidden/>
          </w:rPr>
          <w:tab/>
        </w:r>
        <w:r>
          <w:rPr>
            <w:noProof/>
            <w:webHidden/>
          </w:rPr>
          <w:fldChar w:fldCharType="begin"/>
        </w:r>
        <w:r>
          <w:rPr>
            <w:noProof/>
            <w:webHidden/>
          </w:rPr>
          <w:instrText xml:space="preserve"> PAGEREF _Toc293405880 \h </w:instrText>
        </w:r>
        <w:r>
          <w:rPr>
            <w:noProof/>
            <w:webHidden/>
          </w:rPr>
        </w:r>
        <w:r>
          <w:rPr>
            <w:noProof/>
            <w:webHidden/>
          </w:rPr>
          <w:fldChar w:fldCharType="separate"/>
        </w:r>
        <w:r>
          <w:rPr>
            <w:noProof/>
            <w:webHidden/>
          </w:rPr>
          <w:t>35</w:t>
        </w:r>
        <w:r>
          <w:rPr>
            <w:noProof/>
            <w:webHidden/>
          </w:rPr>
          <w:fldChar w:fldCharType="end"/>
        </w:r>
      </w:hyperlink>
    </w:p>
    <w:p w:rsidR="0013343A" w:rsidRDefault="0013343A">
      <w:pPr>
        <w:pStyle w:val="Obsah1"/>
        <w:rPr>
          <w:rFonts w:asciiTheme="minorHAnsi" w:hAnsiTheme="minorHAnsi"/>
          <w:b w:val="0"/>
          <w:bCs w:val="0"/>
          <w:caps w:val="0"/>
          <w:noProof/>
          <w:sz w:val="22"/>
          <w:szCs w:val="22"/>
        </w:rPr>
      </w:pPr>
      <w:hyperlink w:anchor="_Toc293405881" w:history="1">
        <w:r w:rsidRPr="00922B53">
          <w:rPr>
            <w:rStyle w:val="Hypertextovodkaz"/>
            <w:noProof/>
          </w:rPr>
          <w:t>Závěr</w:t>
        </w:r>
        <w:r>
          <w:rPr>
            <w:noProof/>
            <w:webHidden/>
          </w:rPr>
          <w:tab/>
        </w:r>
        <w:r>
          <w:rPr>
            <w:noProof/>
            <w:webHidden/>
          </w:rPr>
          <w:fldChar w:fldCharType="begin"/>
        </w:r>
        <w:r>
          <w:rPr>
            <w:noProof/>
            <w:webHidden/>
          </w:rPr>
          <w:instrText xml:space="preserve"> PAGEREF _Toc293405881 \h </w:instrText>
        </w:r>
        <w:r>
          <w:rPr>
            <w:noProof/>
            <w:webHidden/>
          </w:rPr>
        </w:r>
        <w:r>
          <w:rPr>
            <w:noProof/>
            <w:webHidden/>
          </w:rPr>
          <w:fldChar w:fldCharType="separate"/>
        </w:r>
        <w:r>
          <w:rPr>
            <w:noProof/>
            <w:webHidden/>
          </w:rPr>
          <w:t>37</w:t>
        </w:r>
        <w:r>
          <w:rPr>
            <w:noProof/>
            <w:webHidden/>
          </w:rPr>
          <w:fldChar w:fldCharType="end"/>
        </w:r>
      </w:hyperlink>
    </w:p>
    <w:p w:rsidR="0013343A" w:rsidRDefault="0013343A">
      <w:pPr>
        <w:pStyle w:val="Obsah3"/>
        <w:rPr>
          <w:rFonts w:cstheme="minorBidi"/>
          <w:noProof/>
          <w:sz w:val="22"/>
          <w:szCs w:val="22"/>
        </w:rPr>
      </w:pPr>
      <w:hyperlink w:anchor="_Toc293405882" w:history="1">
        <w:r w:rsidRPr="00922B53">
          <w:rPr>
            <w:rStyle w:val="Hypertextovodkaz"/>
            <w:noProof/>
          </w:rPr>
          <w:t>7.1 Shrnutí</w:t>
        </w:r>
        <w:r>
          <w:rPr>
            <w:noProof/>
            <w:webHidden/>
          </w:rPr>
          <w:tab/>
        </w:r>
        <w:r>
          <w:rPr>
            <w:noProof/>
            <w:webHidden/>
          </w:rPr>
          <w:fldChar w:fldCharType="begin"/>
        </w:r>
        <w:r>
          <w:rPr>
            <w:noProof/>
            <w:webHidden/>
          </w:rPr>
          <w:instrText xml:space="preserve"> PAGEREF _Toc293405882 \h </w:instrText>
        </w:r>
        <w:r>
          <w:rPr>
            <w:noProof/>
            <w:webHidden/>
          </w:rPr>
        </w:r>
        <w:r>
          <w:rPr>
            <w:noProof/>
            <w:webHidden/>
          </w:rPr>
          <w:fldChar w:fldCharType="separate"/>
        </w:r>
        <w:r>
          <w:rPr>
            <w:noProof/>
            <w:webHidden/>
          </w:rPr>
          <w:t>37</w:t>
        </w:r>
        <w:r>
          <w:rPr>
            <w:noProof/>
            <w:webHidden/>
          </w:rPr>
          <w:fldChar w:fldCharType="end"/>
        </w:r>
      </w:hyperlink>
    </w:p>
    <w:p w:rsidR="0013343A" w:rsidRDefault="0013343A">
      <w:pPr>
        <w:pStyle w:val="Obsah3"/>
        <w:rPr>
          <w:rFonts w:cstheme="minorBidi"/>
          <w:noProof/>
          <w:sz w:val="22"/>
          <w:szCs w:val="22"/>
        </w:rPr>
      </w:pPr>
      <w:hyperlink w:anchor="_Toc293405883" w:history="1">
        <w:r w:rsidRPr="00922B53">
          <w:rPr>
            <w:rStyle w:val="Hypertextovodkaz"/>
            <w:noProof/>
          </w:rPr>
          <w:t>7.2 Budoucí práce</w:t>
        </w:r>
        <w:r>
          <w:rPr>
            <w:noProof/>
            <w:webHidden/>
          </w:rPr>
          <w:tab/>
        </w:r>
        <w:r>
          <w:rPr>
            <w:noProof/>
            <w:webHidden/>
          </w:rPr>
          <w:fldChar w:fldCharType="begin"/>
        </w:r>
        <w:r>
          <w:rPr>
            <w:noProof/>
            <w:webHidden/>
          </w:rPr>
          <w:instrText xml:space="preserve"> PAGEREF _Toc293405883 \h </w:instrText>
        </w:r>
        <w:r>
          <w:rPr>
            <w:noProof/>
            <w:webHidden/>
          </w:rPr>
        </w:r>
        <w:r>
          <w:rPr>
            <w:noProof/>
            <w:webHidden/>
          </w:rPr>
          <w:fldChar w:fldCharType="separate"/>
        </w:r>
        <w:r>
          <w:rPr>
            <w:noProof/>
            <w:webHidden/>
          </w:rPr>
          <w:t>37</w:t>
        </w:r>
        <w:r>
          <w:rPr>
            <w:noProof/>
            <w:webHidden/>
          </w:rPr>
          <w:fldChar w:fldCharType="end"/>
        </w:r>
      </w:hyperlink>
    </w:p>
    <w:p w:rsidR="0013343A" w:rsidRDefault="0013343A">
      <w:pPr>
        <w:pStyle w:val="Obsah3"/>
        <w:rPr>
          <w:rFonts w:cstheme="minorBidi"/>
          <w:noProof/>
          <w:sz w:val="22"/>
          <w:szCs w:val="22"/>
        </w:rPr>
      </w:pPr>
      <w:hyperlink w:anchor="_Toc293405884" w:history="1">
        <w:r w:rsidRPr="00922B53">
          <w:rPr>
            <w:rStyle w:val="Hypertextovodkaz"/>
            <w:noProof/>
          </w:rPr>
          <w:t>7.3 Závěr</w:t>
        </w:r>
        <w:r>
          <w:rPr>
            <w:noProof/>
            <w:webHidden/>
          </w:rPr>
          <w:tab/>
        </w:r>
        <w:r>
          <w:rPr>
            <w:noProof/>
            <w:webHidden/>
          </w:rPr>
          <w:fldChar w:fldCharType="begin"/>
        </w:r>
        <w:r>
          <w:rPr>
            <w:noProof/>
            <w:webHidden/>
          </w:rPr>
          <w:instrText xml:space="preserve"> PAGEREF _Toc293405884 \h </w:instrText>
        </w:r>
        <w:r>
          <w:rPr>
            <w:noProof/>
            <w:webHidden/>
          </w:rPr>
        </w:r>
        <w:r>
          <w:rPr>
            <w:noProof/>
            <w:webHidden/>
          </w:rPr>
          <w:fldChar w:fldCharType="separate"/>
        </w:r>
        <w:r>
          <w:rPr>
            <w:noProof/>
            <w:webHidden/>
          </w:rPr>
          <w:t>38</w:t>
        </w:r>
        <w:r>
          <w:rPr>
            <w:noProof/>
            <w:webHidden/>
          </w:rPr>
          <w:fldChar w:fldCharType="end"/>
        </w:r>
      </w:hyperlink>
    </w:p>
    <w:p w:rsidR="0013343A" w:rsidRDefault="0013343A">
      <w:pPr>
        <w:pStyle w:val="Obsah2"/>
        <w:rPr>
          <w:rFonts w:asciiTheme="minorHAnsi" w:hAnsiTheme="minorHAnsi" w:cstheme="minorBidi"/>
          <w:b w:val="0"/>
          <w:caps w:val="0"/>
          <w:noProof/>
          <w:sz w:val="22"/>
          <w:szCs w:val="22"/>
        </w:rPr>
      </w:pPr>
      <w:hyperlink w:anchor="_Toc293405885" w:history="1">
        <w:r w:rsidRPr="00922B53">
          <w:rPr>
            <w:rStyle w:val="Hypertextovodkaz"/>
            <w:noProof/>
          </w:rPr>
          <w:t>Literatura</w:t>
        </w:r>
        <w:r>
          <w:rPr>
            <w:noProof/>
            <w:webHidden/>
          </w:rPr>
          <w:tab/>
        </w:r>
        <w:r>
          <w:rPr>
            <w:noProof/>
            <w:webHidden/>
          </w:rPr>
          <w:fldChar w:fldCharType="begin"/>
        </w:r>
        <w:r>
          <w:rPr>
            <w:noProof/>
            <w:webHidden/>
          </w:rPr>
          <w:instrText xml:space="preserve"> PAGEREF _Toc293405885 \h </w:instrText>
        </w:r>
        <w:r>
          <w:rPr>
            <w:noProof/>
            <w:webHidden/>
          </w:rPr>
        </w:r>
        <w:r>
          <w:rPr>
            <w:noProof/>
            <w:webHidden/>
          </w:rPr>
          <w:fldChar w:fldCharType="separate"/>
        </w:r>
        <w:r>
          <w:rPr>
            <w:noProof/>
            <w:webHidden/>
          </w:rPr>
          <w:t>39</w:t>
        </w:r>
        <w:r>
          <w:rPr>
            <w:noProof/>
            <w:webHidden/>
          </w:rPr>
          <w:fldChar w:fldCharType="end"/>
        </w:r>
      </w:hyperlink>
    </w:p>
    <w:p w:rsidR="0013343A" w:rsidRDefault="0013343A">
      <w:pPr>
        <w:pStyle w:val="Obsah2"/>
        <w:rPr>
          <w:rFonts w:asciiTheme="minorHAnsi" w:hAnsiTheme="minorHAnsi" w:cstheme="minorBidi"/>
          <w:b w:val="0"/>
          <w:caps w:val="0"/>
          <w:noProof/>
          <w:sz w:val="22"/>
          <w:szCs w:val="22"/>
        </w:rPr>
      </w:pPr>
      <w:hyperlink w:anchor="_Toc293405886" w:history="1">
        <w:r w:rsidRPr="00922B53">
          <w:rPr>
            <w:rStyle w:val="Hypertextovodkaz"/>
            <w:noProof/>
          </w:rPr>
          <w:t>A. Instalační a uživatelská příručka</w:t>
        </w:r>
        <w:r>
          <w:rPr>
            <w:noProof/>
            <w:webHidden/>
          </w:rPr>
          <w:tab/>
        </w:r>
        <w:r>
          <w:rPr>
            <w:noProof/>
            <w:webHidden/>
          </w:rPr>
          <w:fldChar w:fldCharType="begin"/>
        </w:r>
        <w:r>
          <w:rPr>
            <w:noProof/>
            <w:webHidden/>
          </w:rPr>
          <w:instrText xml:space="preserve"> PAGEREF _Toc293405886 \h </w:instrText>
        </w:r>
        <w:r>
          <w:rPr>
            <w:noProof/>
            <w:webHidden/>
          </w:rPr>
        </w:r>
        <w:r>
          <w:rPr>
            <w:noProof/>
            <w:webHidden/>
          </w:rPr>
          <w:fldChar w:fldCharType="separate"/>
        </w:r>
        <w:r>
          <w:rPr>
            <w:noProof/>
            <w:webHidden/>
          </w:rPr>
          <w:t>41</w:t>
        </w:r>
        <w:r>
          <w:rPr>
            <w:noProof/>
            <w:webHidden/>
          </w:rPr>
          <w:fldChar w:fldCharType="end"/>
        </w:r>
      </w:hyperlink>
    </w:p>
    <w:p w:rsidR="0013343A" w:rsidRDefault="0013343A">
      <w:pPr>
        <w:pStyle w:val="Obsah3"/>
        <w:rPr>
          <w:rFonts w:cstheme="minorBidi"/>
          <w:noProof/>
          <w:sz w:val="22"/>
          <w:szCs w:val="22"/>
        </w:rPr>
      </w:pPr>
      <w:hyperlink w:anchor="_Toc293405887" w:history="1">
        <w:r w:rsidRPr="00922B53">
          <w:rPr>
            <w:rStyle w:val="Hypertextovodkaz"/>
            <w:noProof/>
          </w:rPr>
          <w:t>A.1 Instalace Metamodeláře</w:t>
        </w:r>
        <w:r>
          <w:rPr>
            <w:noProof/>
            <w:webHidden/>
          </w:rPr>
          <w:tab/>
        </w:r>
        <w:r>
          <w:rPr>
            <w:noProof/>
            <w:webHidden/>
          </w:rPr>
          <w:fldChar w:fldCharType="begin"/>
        </w:r>
        <w:r>
          <w:rPr>
            <w:noProof/>
            <w:webHidden/>
          </w:rPr>
          <w:instrText xml:space="preserve"> PAGEREF _Toc293405887 \h </w:instrText>
        </w:r>
        <w:r>
          <w:rPr>
            <w:noProof/>
            <w:webHidden/>
          </w:rPr>
        </w:r>
        <w:r>
          <w:rPr>
            <w:noProof/>
            <w:webHidden/>
          </w:rPr>
          <w:fldChar w:fldCharType="separate"/>
        </w:r>
        <w:r>
          <w:rPr>
            <w:noProof/>
            <w:webHidden/>
          </w:rPr>
          <w:t>41</w:t>
        </w:r>
        <w:r>
          <w:rPr>
            <w:noProof/>
            <w:webHidden/>
          </w:rPr>
          <w:fldChar w:fldCharType="end"/>
        </w:r>
      </w:hyperlink>
    </w:p>
    <w:p w:rsidR="0013343A" w:rsidRDefault="0013343A">
      <w:pPr>
        <w:pStyle w:val="Obsah3"/>
        <w:rPr>
          <w:rFonts w:cstheme="minorBidi"/>
          <w:noProof/>
          <w:sz w:val="22"/>
          <w:szCs w:val="22"/>
        </w:rPr>
      </w:pPr>
      <w:hyperlink w:anchor="_Toc293405888" w:history="1">
        <w:r w:rsidRPr="00922B53">
          <w:rPr>
            <w:rStyle w:val="Hypertextovodkaz"/>
            <w:noProof/>
          </w:rPr>
          <w:t>A.2 Odinstalování Metamodeláře</w:t>
        </w:r>
        <w:r>
          <w:rPr>
            <w:noProof/>
            <w:webHidden/>
          </w:rPr>
          <w:tab/>
        </w:r>
        <w:r>
          <w:rPr>
            <w:noProof/>
            <w:webHidden/>
          </w:rPr>
          <w:fldChar w:fldCharType="begin"/>
        </w:r>
        <w:r>
          <w:rPr>
            <w:noProof/>
            <w:webHidden/>
          </w:rPr>
          <w:instrText xml:space="preserve"> PAGEREF _Toc293405888 \h </w:instrText>
        </w:r>
        <w:r>
          <w:rPr>
            <w:noProof/>
            <w:webHidden/>
          </w:rPr>
        </w:r>
        <w:r>
          <w:rPr>
            <w:noProof/>
            <w:webHidden/>
          </w:rPr>
          <w:fldChar w:fldCharType="separate"/>
        </w:r>
        <w:r>
          <w:rPr>
            <w:noProof/>
            <w:webHidden/>
          </w:rPr>
          <w:t>43</w:t>
        </w:r>
        <w:r>
          <w:rPr>
            <w:noProof/>
            <w:webHidden/>
          </w:rPr>
          <w:fldChar w:fldCharType="end"/>
        </w:r>
      </w:hyperlink>
    </w:p>
    <w:p w:rsidR="0013343A" w:rsidRDefault="0013343A">
      <w:pPr>
        <w:pStyle w:val="Obsah3"/>
        <w:rPr>
          <w:rFonts w:cstheme="minorBidi"/>
          <w:noProof/>
          <w:sz w:val="22"/>
          <w:szCs w:val="22"/>
        </w:rPr>
      </w:pPr>
      <w:hyperlink w:anchor="_Toc293405889" w:history="1">
        <w:r w:rsidRPr="00922B53">
          <w:rPr>
            <w:rStyle w:val="Hypertextovodkaz"/>
            <w:noProof/>
          </w:rPr>
          <w:t>A.3 Uživatelská příručka</w:t>
        </w:r>
        <w:r>
          <w:rPr>
            <w:noProof/>
            <w:webHidden/>
          </w:rPr>
          <w:tab/>
        </w:r>
        <w:r>
          <w:rPr>
            <w:noProof/>
            <w:webHidden/>
          </w:rPr>
          <w:fldChar w:fldCharType="begin"/>
        </w:r>
        <w:r>
          <w:rPr>
            <w:noProof/>
            <w:webHidden/>
          </w:rPr>
          <w:instrText xml:space="preserve"> PAGEREF _Toc293405889 \h </w:instrText>
        </w:r>
        <w:r>
          <w:rPr>
            <w:noProof/>
            <w:webHidden/>
          </w:rPr>
        </w:r>
        <w:r>
          <w:rPr>
            <w:noProof/>
            <w:webHidden/>
          </w:rPr>
          <w:fldChar w:fldCharType="separate"/>
        </w:r>
        <w:r>
          <w:rPr>
            <w:noProof/>
            <w:webHidden/>
          </w:rPr>
          <w:t>43</w:t>
        </w:r>
        <w:r>
          <w:rPr>
            <w:noProof/>
            <w:webHidden/>
          </w:rPr>
          <w:fldChar w:fldCharType="end"/>
        </w:r>
      </w:hyperlink>
    </w:p>
    <w:p w:rsidR="0013343A" w:rsidRDefault="0013343A">
      <w:pPr>
        <w:pStyle w:val="Obsah4"/>
        <w:rPr>
          <w:rFonts w:cstheme="minorBidi"/>
          <w:noProof/>
          <w:sz w:val="22"/>
          <w:szCs w:val="22"/>
        </w:rPr>
      </w:pPr>
      <w:hyperlink w:anchor="_Toc293405890" w:history="1">
        <w:r w:rsidRPr="00922B53">
          <w:rPr>
            <w:rStyle w:val="Hypertextovodkaz"/>
            <w:noProof/>
          </w:rPr>
          <w:t>A.3.1 Založení projektu</w:t>
        </w:r>
        <w:r>
          <w:rPr>
            <w:noProof/>
            <w:webHidden/>
          </w:rPr>
          <w:tab/>
        </w:r>
        <w:r>
          <w:rPr>
            <w:noProof/>
            <w:webHidden/>
          </w:rPr>
          <w:fldChar w:fldCharType="begin"/>
        </w:r>
        <w:r>
          <w:rPr>
            <w:noProof/>
            <w:webHidden/>
          </w:rPr>
          <w:instrText xml:space="preserve"> PAGEREF _Toc293405890 \h </w:instrText>
        </w:r>
        <w:r>
          <w:rPr>
            <w:noProof/>
            <w:webHidden/>
          </w:rPr>
        </w:r>
        <w:r>
          <w:rPr>
            <w:noProof/>
            <w:webHidden/>
          </w:rPr>
          <w:fldChar w:fldCharType="separate"/>
        </w:r>
        <w:r>
          <w:rPr>
            <w:noProof/>
            <w:webHidden/>
          </w:rPr>
          <w:t>43</w:t>
        </w:r>
        <w:r>
          <w:rPr>
            <w:noProof/>
            <w:webHidden/>
          </w:rPr>
          <w:fldChar w:fldCharType="end"/>
        </w:r>
      </w:hyperlink>
    </w:p>
    <w:p w:rsidR="0013343A" w:rsidRDefault="0013343A">
      <w:pPr>
        <w:pStyle w:val="Obsah4"/>
        <w:rPr>
          <w:rFonts w:cstheme="minorBidi"/>
          <w:noProof/>
          <w:sz w:val="22"/>
          <w:szCs w:val="22"/>
        </w:rPr>
      </w:pPr>
      <w:hyperlink w:anchor="_Toc293405891" w:history="1">
        <w:r w:rsidRPr="00922B53">
          <w:rPr>
            <w:rStyle w:val="Hypertextovodkaz"/>
            <w:noProof/>
          </w:rPr>
          <w:t>A.3.2 Práce se souborem meta-modelu</w:t>
        </w:r>
        <w:r>
          <w:rPr>
            <w:noProof/>
            <w:webHidden/>
          </w:rPr>
          <w:tab/>
        </w:r>
        <w:r>
          <w:rPr>
            <w:noProof/>
            <w:webHidden/>
          </w:rPr>
          <w:fldChar w:fldCharType="begin"/>
        </w:r>
        <w:r>
          <w:rPr>
            <w:noProof/>
            <w:webHidden/>
          </w:rPr>
          <w:instrText xml:space="preserve"> PAGEREF _Toc293405891 \h </w:instrText>
        </w:r>
        <w:r>
          <w:rPr>
            <w:noProof/>
            <w:webHidden/>
          </w:rPr>
        </w:r>
        <w:r>
          <w:rPr>
            <w:noProof/>
            <w:webHidden/>
          </w:rPr>
          <w:fldChar w:fldCharType="separate"/>
        </w:r>
        <w:r>
          <w:rPr>
            <w:noProof/>
            <w:webHidden/>
          </w:rPr>
          <w:t>44</w:t>
        </w:r>
        <w:r>
          <w:rPr>
            <w:noProof/>
            <w:webHidden/>
          </w:rPr>
          <w:fldChar w:fldCharType="end"/>
        </w:r>
      </w:hyperlink>
    </w:p>
    <w:p w:rsidR="0013343A" w:rsidRDefault="0013343A">
      <w:pPr>
        <w:pStyle w:val="Obsah4"/>
        <w:rPr>
          <w:rFonts w:cstheme="minorBidi"/>
          <w:noProof/>
          <w:sz w:val="22"/>
          <w:szCs w:val="22"/>
        </w:rPr>
      </w:pPr>
      <w:hyperlink w:anchor="_Toc293405892" w:history="1">
        <w:r w:rsidRPr="00922B53">
          <w:rPr>
            <w:rStyle w:val="Hypertextovodkaz"/>
            <w:noProof/>
          </w:rPr>
          <w:t>A.3.3 Tvorba meta-modelu</w:t>
        </w:r>
        <w:r>
          <w:rPr>
            <w:noProof/>
            <w:webHidden/>
          </w:rPr>
          <w:tab/>
        </w:r>
        <w:r>
          <w:rPr>
            <w:noProof/>
            <w:webHidden/>
          </w:rPr>
          <w:fldChar w:fldCharType="begin"/>
        </w:r>
        <w:r>
          <w:rPr>
            <w:noProof/>
            <w:webHidden/>
          </w:rPr>
          <w:instrText xml:space="preserve"> PAGEREF _Toc293405892 \h </w:instrText>
        </w:r>
        <w:r>
          <w:rPr>
            <w:noProof/>
            <w:webHidden/>
          </w:rPr>
        </w:r>
        <w:r>
          <w:rPr>
            <w:noProof/>
            <w:webHidden/>
          </w:rPr>
          <w:fldChar w:fldCharType="separate"/>
        </w:r>
        <w:r>
          <w:rPr>
            <w:noProof/>
            <w:webHidden/>
          </w:rPr>
          <w:t>44</w:t>
        </w:r>
        <w:r>
          <w:rPr>
            <w:noProof/>
            <w:webHidden/>
          </w:rPr>
          <w:fldChar w:fldCharType="end"/>
        </w:r>
      </w:hyperlink>
    </w:p>
    <w:p w:rsidR="0013343A" w:rsidRDefault="0013343A">
      <w:pPr>
        <w:pStyle w:val="Obsah2"/>
        <w:rPr>
          <w:rFonts w:asciiTheme="minorHAnsi" w:hAnsiTheme="minorHAnsi" w:cstheme="minorBidi"/>
          <w:b w:val="0"/>
          <w:caps w:val="0"/>
          <w:noProof/>
          <w:sz w:val="22"/>
          <w:szCs w:val="22"/>
        </w:rPr>
      </w:pPr>
      <w:hyperlink w:anchor="_Toc293405893" w:history="1">
        <w:r w:rsidRPr="00922B53">
          <w:rPr>
            <w:rStyle w:val="Hypertextovodkaz"/>
            <w:noProof/>
          </w:rPr>
          <w:t>B. Obsah přiloženého CD</w:t>
        </w:r>
        <w:r>
          <w:rPr>
            <w:noProof/>
            <w:webHidden/>
          </w:rPr>
          <w:tab/>
        </w:r>
        <w:r>
          <w:rPr>
            <w:noProof/>
            <w:webHidden/>
          </w:rPr>
          <w:fldChar w:fldCharType="begin"/>
        </w:r>
        <w:r>
          <w:rPr>
            <w:noProof/>
            <w:webHidden/>
          </w:rPr>
          <w:instrText xml:space="preserve"> PAGEREF _Toc293405893 \h </w:instrText>
        </w:r>
        <w:r>
          <w:rPr>
            <w:noProof/>
            <w:webHidden/>
          </w:rPr>
        </w:r>
        <w:r>
          <w:rPr>
            <w:noProof/>
            <w:webHidden/>
          </w:rPr>
          <w:fldChar w:fldCharType="separate"/>
        </w:r>
        <w:r>
          <w:rPr>
            <w:noProof/>
            <w:webHidden/>
          </w:rPr>
          <w:t>49</w:t>
        </w:r>
        <w:r>
          <w:rPr>
            <w:noProof/>
            <w:webHidden/>
          </w:rPr>
          <w:fldChar w:fldCharType="end"/>
        </w:r>
      </w:hyperlink>
    </w:p>
    <w:p w:rsidR="00577977" w:rsidRPr="00326E50" w:rsidRDefault="009D1346" w:rsidP="007046B3">
      <w:pPr>
        <w:rPr>
          <w:rFonts w:ascii="Times New Roman" w:hAnsi="Times New Roman" w:cs="Times New Roman"/>
        </w:rPr>
      </w:pPr>
      <w:r>
        <w:rPr>
          <w:rFonts w:ascii="Times New Roman" w:hAnsi="Times New Roman" w:cs="Times New Roman"/>
          <w:b/>
          <w:bCs/>
          <w:caps/>
          <w:sz w:val="24"/>
          <w:szCs w:val="24"/>
        </w:rPr>
        <w:fldChar w:fldCharType="end"/>
      </w:r>
      <w:r w:rsidR="00577977" w:rsidRPr="00326E50">
        <w:rPr>
          <w:rFonts w:ascii="Times New Roman" w:hAnsi="Times New Roman" w:cs="Times New Roman"/>
        </w:rPr>
        <w:br w:type="page"/>
      </w:r>
    </w:p>
    <w:p w:rsidR="00AF6497" w:rsidRDefault="00AF6497" w:rsidP="00AF6497">
      <w:pPr>
        <w:pStyle w:val="Zadani"/>
      </w:pPr>
      <w:r>
        <w:lastRenderedPageBreak/>
        <w:t>Seznam obrázků</w:t>
      </w:r>
    </w:p>
    <w:p w:rsidR="0017748A" w:rsidRPr="0017748A" w:rsidRDefault="009D1346">
      <w:pPr>
        <w:pStyle w:val="Seznamobrzk"/>
        <w:tabs>
          <w:tab w:val="right" w:leader="dot" w:pos="7643"/>
        </w:tabs>
        <w:rPr>
          <w:noProof/>
        </w:rPr>
      </w:pPr>
      <w:r>
        <w:rPr>
          <w:rFonts w:ascii="Times New Roman" w:hAnsi="Times New Roman" w:cs="Times New Roman"/>
        </w:rPr>
        <w:fldChar w:fldCharType="begin"/>
      </w:r>
      <w:r w:rsidR="00AF6497">
        <w:rPr>
          <w:rFonts w:ascii="Times New Roman" w:hAnsi="Times New Roman" w:cs="Times New Roman"/>
        </w:rPr>
        <w:instrText xml:space="preserve"> TOC \h \z \c "Obrázek" </w:instrText>
      </w:r>
      <w:r>
        <w:rPr>
          <w:rFonts w:ascii="Times New Roman" w:hAnsi="Times New Roman" w:cs="Times New Roman"/>
        </w:rPr>
        <w:fldChar w:fldCharType="separate"/>
      </w:r>
      <w:hyperlink w:anchor="_Toc293349247" w:history="1">
        <w:r w:rsidR="0017748A" w:rsidRPr="0017748A">
          <w:rPr>
            <w:rStyle w:val="Hypertextovodkaz"/>
            <w:rFonts w:cstheme="minorHAnsi"/>
            <w:noProof/>
          </w:rPr>
          <w:t>Obrázek 1 - Grafické znázornění MOF architektury [12]</w:t>
        </w:r>
        <w:r w:rsidR="0017748A" w:rsidRPr="0017748A">
          <w:rPr>
            <w:noProof/>
            <w:webHidden/>
          </w:rPr>
          <w:tab/>
        </w:r>
        <w:r w:rsidRPr="0017748A">
          <w:rPr>
            <w:noProof/>
            <w:webHidden/>
          </w:rPr>
          <w:fldChar w:fldCharType="begin"/>
        </w:r>
        <w:r w:rsidR="0017748A" w:rsidRPr="0017748A">
          <w:rPr>
            <w:noProof/>
            <w:webHidden/>
          </w:rPr>
          <w:instrText xml:space="preserve"> PAGEREF _Toc293349247 \h </w:instrText>
        </w:r>
        <w:r w:rsidRPr="0017748A">
          <w:rPr>
            <w:noProof/>
            <w:webHidden/>
          </w:rPr>
        </w:r>
        <w:r w:rsidRPr="0017748A">
          <w:rPr>
            <w:noProof/>
            <w:webHidden/>
          </w:rPr>
          <w:fldChar w:fldCharType="separate"/>
        </w:r>
        <w:r w:rsidR="0000633A">
          <w:rPr>
            <w:noProof/>
            <w:webHidden/>
          </w:rPr>
          <w:t>5</w:t>
        </w:r>
        <w:r w:rsidRPr="0017748A">
          <w:rPr>
            <w:noProof/>
            <w:webHidden/>
          </w:rPr>
          <w:fldChar w:fldCharType="end"/>
        </w:r>
      </w:hyperlink>
    </w:p>
    <w:p w:rsidR="0017748A" w:rsidRDefault="009D1346">
      <w:pPr>
        <w:pStyle w:val="Seznamobrzk"/>
        <w:tabs>
          <w:tab w:val="right" w:leader="dot" w:pos="7643"/>
        </w:tabs>
        <w:rPr>
          <w:noProof/>
        </w:rPr>
      </w:pPr>
      <w:hyperlink w:anchor="_Toc293349248" w:history="1">
        <w:r w:rsidR="0017748A" w:rsidRPr="00A719CB">
          <w:rPr>
            <w:rStyle w:val="Hypertextovodkaz"/>
            <w:rFonts w:cstheme="minorHAnsi"/>
            <w:noProof/>
          </w:rPr>
          <w:t>Obrázek 2 - EMF sjednocuje Javu, XML a UML</w:t>
        </w:r>
        <w:r w:rsidR="0017748A">
          <w:rPr>
            <w:noProof/>
            <w:webHidden/>
          </w:rPr>
          <w:tab/>
        </w:r>
        <w:r>
          <w:rPr>
            <w:noProof/>
            <w:webHidden/>
          </w:rPr>
          <w:fldChar w:fldCharType="begin"/>
        </w:r>
        <w:r w:rsidR="0017748A">
          <w:rPr>
            <w:noProof/>
            <w:webHidden/>
          </w:rPr>
          <w:instrText xml:space="preserve"> PAGEREF _Toc293349248 \h </w:instrText>
        </w:r>
        <w:r>
          <w:rPr>
            <w:noProof/>
            <w:webHidden/>
          </w:rPr>
        </w:r>
        <w:r>
          <w:rPr>
            <w:noProof/>
            <w:webHidden/>
          </w:rPr>
          <w:fldChar w:fldCharType="separate"/>
        </w:r>
        <w:r w:rsidR="0000633A">
          <w:rPr>
            <w:noProof/>
            <w:webHidden/>
          </w:rPr>
          <w:t>6</w:t>
        </w:r>
        <w:r>
          <w:rPr>
            <w:noProof/>
            <w:webHidden/>
          </w:rPr>
          <w:fldChar w:fldCharType="end"/>
        </w:r>
      </w:hyperlink>
    </w:p>
    <w:p w:rsidR="0017748A" w:rsidRDefault="009D1346">
      <w:pPr>
        <w:pStyle w:val="Seznamobrzk"/>
        <w:tabs>
          <w:tab w:val="right" w:leader="dot" w:pos="7643"/>
        </w:tabs>
        <w:rPr>
          <w:noProof/>
        </w:rPr>
      </w:pPr>
      <w:hyperlink w:anchor="_Toc293349249" w:history="1">
        <w:r w:rsidR="0017748A" w:rsidRPr="00A719CB">
          <w:rPr>
            <w:rStyle w:val="Hypertextovodkaz"/>
            <w:rFonts w:cstheme="minorHAnsi"/>
            <w:noProof/>
          </w:rPr>
          <w:t>Obrázek 3 - Jádro EMF [11]</w:t>
        </w:r>
        <w:r w:rsidR="0017748A">
          <w:rPr>
            <w:noProof/>
            <w:webHidden/>
          </w:rPr>
          <w:tab/>
        </w:r>
        <w:r>
          <w:rPr>
            <w:noProof/>
            <w:webHidden/>
          </w:rPr>
          <w:fldChar w:fldCharType="begin"/>
        </w:r>
        <w:r w:rsidR="0017748A">
          <w:rPr>
            <w:noProof/>
            <w:webHidden/>
          </w:rPr>
          <w:instrText xml:space="preserve"> PAGEREF _Toc293349249 \h </w:instrText>
        </w:r>
        <w:r>
          <w:rPr>
            <w:noProof/>
            <w:webHidden/>
          </w:rPr>
        </w:r>
        <w:r>
          <w:rPr>
            <w:noProof/>
            <w:webHidden/>
          </w:rPr>
          <w:fldChar w:fldCharType="separate"/>
        </w:r>
        <w:r w:rsidR="0000633A">
          <w:rPr>
            <w:noProof/>
            <w:webHidden/>
          </w:rPr>
          <w:t>8</w:t>
        </w:r>
        <w:r>
          <w:rPr>
            <w:noProof/>
            <w:webHidden/>
          </w:rPr>
          <w:fldChar w:fldCharType="end"/>
        </w:r>
      </w:hyperlink>
    </w:p>
    <w:p w:rsidR="0017748A" w:rsidRDefault="009D1346">
      <w:pPr>
        <w:pStyle w:val="Seznamobrzk"/>
        <w:tabs>
          <w:tab w:val="right" w:leader="dot" w:pos="7643"/>
        </w:tabs>
        <w:rPr>
          <w:noProof/>
        </w:rPr>
      </w:pPr>
      <w:hyperlink w:anchor="_Toc293349250" w:history="1">
        <w:r w:rsidR="0017748A" w:rsidRPr="00A719CB">
          <w:rPr>
            <w:rStyle w:val="Hypertextovodkaz"/>
            <w:noProof/>
          </w:rPr>
          <w:t>Obrázek 4 - UML diagram znázorňující vymezení hranic Metamodeláře</w:t>
        </w:r>
        <w:r w:rsidR="0017748A">
          <w:rPr>
            <w:noProof/>
            <w:webHidden/>
          </w:rPr>
          <w:tab/>
        </w:r>
        <w:r>
          <w:rPr>
            <w:noProof/>
            <w:webHidden/>
          </w:rPr>
          <w:fldChar w:fldCharType="begin"/>
        </w:r>
        <w:r w:rsidR="0017748A">
          <w:rPr>
            <w:noProof/>
            <w:webHidden/>
          </w:rPr>
          <w:instrText xml:space="preserve"> PAGEREF _Toc293349250 \h </w:instrText>
        </w:r>
        <w:r>
          <w:rPr>
            <w:noProof/>
            <w:webHidden/>
          </w:rPr>
        </w:r>
        <w:r>
          <w:rPr>
            <w:noProof/>
            <w:webHidden/>
          </w:rPr>
          <w:fldChar w:fldCharType="separate"/>
        </w:r>
        <w:r w:rsidR="0000633A">
          <w:rPr>
            <w:noProof/>
            <w:webHidden/>
          </w:rPr>
          <w:t>10</w:t>
        </w:r>
        <w:r>
          <w:rPr>
            <w:noProof/>
            <w:webHidden/>
          </w:rPr>
          <w:fldChar w:fldCharType="end"/>
        </w:r>
      </w:hyperlink>
    </w:p>
    <w:p w:rsidR="0017748A" w:rsidRDefault="009D1346">
      <w:pPr>
        <w:pStyle w:val="Seznamobrzk"/>
        <w:tabs>
          <w:tab w:val="right" w:leader="dot" w:pos="7643"/>
        </w:tabs>
        <w:rPr>
          <w:noProof/>
        </w:rPr>
      </w:pPr>
      <w:hyperlink w:anchor="_Toc293349251" w:history="1">
        <w:r w:rsidR="0017748A" w:rsidRPr="00A719CB">
          <w:rPr>
            <w:rStyle w:val="Hypertextovodkaz"/>
            <w:noProof/>
          </w:rPr>
          <w:t>Obrázek 5 - Zjednodušené zobrazení vrstev abstrakce v podání Metamodeláře</w:t>
        </w:r>
        <w:r w:rsidR="0017748A">
          <w:rPr>
            <w:noProof/>
            <w:webHidden/>
          </w:rPr>
          <w:tab/>
        </w:r>
        <w:r>
          <w:rPr>
            <w:noProof/>
            <w:webHidden/>
          </w:rPr>
          <w:fldChar w:fldCharType="begin"/>
        </w:r>
        <w:r w:rsidR="0017748A">
          <w:rPr>
            <w:noProof/>
            <w:webHidden/>
          </w:rPr>
          <w:instrText xml:space="preserve"> PAGEREF _Toc293349251 \h </w:instrText>
        </w:r>
        <w:r>
          <w:rPr>
            <w:noProof/>
            <w:webHidden/>
          </w:rPr>
        </w:r>
        <w:r>
          <w:rPr>
            <w:noProof/>
            <w:webHidden/>
          </w:rPr>
          <w:fldChar w:fldCharType="separate"/>
        </w:r>
        <w:r w:rsidR="0000633A">
          <w:rPr>
            <w:noProof/>
            <w:webHidden/>
          </w:rPr>
          <w:t>14</w:t>
        </w:r>
        <w:r>
          <w:rPr>
            <w:noProof/>
            <w:webHidden/>
          </w:rPr>
          <w:fldChar w:fldCharType="end"/>
        </w:r>
      </w:hyperlink>
    </w:p>
    <w:p w:rsidR="0017748A" w:rsidRDefault="009D1346">
      <w:pPr>
        <w:pStyle w:val="Seznamobrzk"/>
        <w:tabs>
          <w:tab w:val="right" w:leader="dot" w:pos="7643"/>
        </w:tabs>
        <w:rPr>
          <w:noProof/>
        </w:rPr>
      </w:pPr>
      <w:hyperlink w:anchor="_Toc293349252" w:history="1">
        <w:r w:rsidR="0017748A" w:rsidRPr="00A719CB">
          <w:rPr>
            <w:rStyle w:val="Hypertextovodkaz"/>
            <w:noProof/>
          </w:rPr>
          <w:t>Obrázek 6 - Návrh jádra Metamodeláře</w:t>
        </w:r>
        <w:r w:rsidR="0017748A">
          <w:rPr>
            <w:noProof/>
            <w:webHidden/>
          </w:rPr>
          <w:tab/>
        </w:r>
        <w:r>
          <w:rPr>
            <w:noProof/>
            <w:webHidden/>
          </w:rPr>
          <w:fldChar w:fldCharType="begin"/>
        </w:r>
        <w:r w:rsidR="0017748A">
          <w:rPr>
            <w:noProof/>
            <w:webHidden/>
          </w:rPr>
          <w:instrText xml:space="preserve"> PAGEREF _Toc293349252 \h </w:instrText>
        </w:r>
        <w:r>
          <w:rPr>
            <w:noProof/>
            <w:webHidden/>
          </w:rPr>
        </w:r>
        <w:r>
          <w:rPr>
            <w:noProof/>
            <w:webHidden/>
          </w:rPr>
          <w:fldChar w:fldCharType="separate"/>
        </w:r>
        <w:r w:rsidR="0000633A">
          <w:rPr>
            <w:noProof/>
            <w:webHidden/>
          </w:rPr>
          <w:t>16</w:t>
        </w:r>
        <w:r>
          <w:rPr>
            <w:noProof/>
            <w:webHidden/>
          </w:rPr>
          <w:fldChar w:fldCharType="end"/>
        </w:r>
      </w:hyperlink>
    </w:p>
    <w:p w:rsidR="0017748A" w:rsidRDefault="009D1346">
      <w:pPr>
        <w:pStyle w:val="Seznamobrzk"/>
        <w:tabs>
          <w:tab w:val="right" w:leader="dot" w:pos="7643"/>
        </w:tabs>
        <w:rPr>
          <w:noProof/>
        </w:rPr>
      </w:pPr>
      <w:hyperlink w:anchor="_Toc293349253" w:history="1">
        <w:r w:rsidR="0017748A" w:rsidRPr="00A719CB">
          <w:rPr>
            <w:rStyle w:val="Hypertextovodkaz"/>
            <w:noProof/>
          </w:rPr>
          <w:t>Obrázek 7 - Vazba mezi dvěma referencemi</w:t>
        </w:r>
        <w:r w:rsidR="0017748A">
          <w:rPr>
            <w:noProof/>
            <w:webHidden/>
          </w:rPr>
          <w:tab/>
        </w:r>
        <w:r>
          <w:rPr>
            <w:noProof/>
            <w:webHidden/>
          </w:rPr>
          <w:fldChar w:fldCharType="begin"/>
        </w:r>
        <w:r w:rsidR="0017748A">
          <w:rPr>
            <w:noProof/>
            <w:webHidden/>
          </w:rPr>
          <w:instrText xml:space="preserve"> PAGEREF _Toc293349253 \h </w:instrText>
        </w:r>
        <w:r>
          <w:rPr>
            <w:noProof/>
            <w:webHidden/>
          </w:rPr>
        </w:r>
        <w:r>
          <w:rPr>
            <w:noProof/>
            <w:webHidden/>
          </w:rPr>
          <w:fldChar w:fldCharType="separate"/>
        </w:r>
        <w:r w:rsidR="0000633A">
          <w:rPr>
            <w:noProof/>
            <w:webHidden/>
          </w:rPr>
          <w:t>17</w:t>
        </w:r>
        <w:r>
          <w:rPr>
            <w:noProof/>
            <w:webHidden/>
          </w:rPr>
          <w:fldChar w:fldCharType="end"/>
        </w:r>
      </w:hyperlink>
    </w:p>
    <w:p w:rsidR="0017748A" w:rsidRDefault="009D1346">
      <w:pPr>
        <w:pStyle w:val="Seznamobrzk"/>
        <w:tabs>
          <w:tab w:val="right" w:leader="dot" w:pos="7643"/>
        </w:tabs>
        <w:rPr>
          <w:noProof/>
        </w:rPr>
      </w:pPr>
      <w:hyperlink w:anchor="_Toc293349254" w:history="1">
        <w:r w:rsidR="0017748A" w:rsidRPr="00A719CB">
          <w:rPr>
            <w:rStyle w:val="Hypertextovodkaz"/>
            <w:noProof/>
          </w:rPr>
          <w:t>Obrázek 8 - Model jako rozhrani mezi daty a klienty</w:t>
        </w:r>
        <w:r w:rsidR="0017748A">
          <w:rPr>
            <w:noProof/>
            <w:webHidden/>
          </w:rPr>
          <w:tab/>
        </w:r>
        <w:r>
          <w:rPr>
            <w:noProof/>
            <w:webHidden/>
          </w:rPr>
          <w:fldChar w:fldCharType="begin"/>
        </w:r>
        <w:r w:rsidR="0017748A">
          <w:rPr>
            <w:noProof/>
            <w:webHidden/>
          </w:rPr>
          <w:instrText xml:space="preserve"> PAGEREF _Toc293349254 \h </w:instrText>
        </w:r>
        <w:r>
          <w:rPr>
            <w:noProof/>
            <w:webHidden/>
          </w:rPr>
        </w:r>
        <w:r>
          <w:rPr>
            <w:noProof/>
            <w:webHidden/>
          </w:rPr>
          <w:fldChar w:fldCharType="separate"/>
        </w:r>
        <w:r w:rsidR="0000633A">
          <w:rPr>
            <w:noProof/>
            <w:webHidden/>
          </w:rPr>
          <w:t>19</w:t>
        </w:r>
        <w:r>
          <w:rPr>
            <w:noProof/>
            <w:webHidden/>
          </w:rPr>
          <w:fldChar w:fldCharType="end"/>
        </w:r>
      </w:hyperlink>
    </w:p>
    <w:p w:rsidR="0017748A" w:rsidRDefault="009D1346">
      <w:pPr>
        <w:pStyle w:val="Seznamobrzk"/>
        <w:tabs>
          <w:tab w:val="right" w:leader="dot" w:pos="7643"/>
        </w:tabs>
        <w:rPr>
          <w:noProof/>
        </w:rPr>
      </w:pPr>
      <w:hyperlink w:anchor="_Toc293349255" w:history="1">
        <w:r w:rsidR="0017748A" w:rsidRPr="00A719CB">
          <w:rPr>
            <w:rStyle w:val="Hypertextovodkaz"/>
            <w:rFonts w:cstheme="minorHAnsi"/>
            <w:noProof/>
          </w:rPr>
          <w:t>Obrázek 9 - Vizualizační vrstva</w:t>
        </w:r>
        <w:r w:rsidR="0017748A">
          <w:rPr>
            <w:noProof/>
            <w:webHidden/>
          </w:rPr>
          <w:tab/>
        </w:r>
        <w:r>
          <w:rPr>
            <w:noProof/>
            <w:webHidden/>
          </w:rPr>
          <w:fldChar w:fldCharType="begin"/>
        </w:r>
        <w:r w:rsidR="0017748A">
          <w:rPr>
            <w:noProof/>
            <w:webHidden/>
          </w:rPr>
          <w:instrText xml:space="preserve"> PAGEREF _Toc293349255 \h </w:instrText>
        </w:r>
        <w:r>
          <w:rPr>
            <w:noProof/>
            <w:webHidden/>
          </w:rPr>
        </w:r>
        <w:r>
          <w:rPr>
            <w:noProof/>
            <w:webHidden/>
          </w:rPr>
          <w:fldChar w:fldCharType="separate"/>
        </w:r>
        <w:r w:rsidR="0000633A">
          <w:rPr>
            <w:noProof/>
            <w:webHidden/>
          </w:rPr>
          <w:t>20</w:t>
        </w:r>
        <w:r>
          <w:rPr>
            <w:noProof/>
            <w:webHidden/>
          </w:rPr>
          <w:fldChar w:fldCharType="end"/>
        </w:r>
      </w:hyperlink>
    </w:p>
    <w:p w:rsidR="0017748A" w:rsidRDefault="009D1346">
      <w:pPr>
        <w:pStyle w:val="Seznamobrzk"/>
        <w:tabs>
          <w:tab w:val="right" w:leader="dot" w:pos="7643"/>
        </w:tabs>
        <w:rPr>
          <w:noProof/>
        </w:rPr>
      </w:pPr>
      <w:hyperlink w:anchor="_Toc293349256" w:history="1">
        <w:r w:rsidR="0017748A" w:rsidRPr="00A719CB">
          <w:rPr>
            <w:rStyle w:val="Hypertextovodkaz"/>
            <w:rFonts w:cstheme="minorHAnsi"/>
            <w:noProof/>
          </w:rPr>
          <w:t>Obrázek 10 - Sekvenční diagram vykreslování meta-objektů, v tomto případě se jedná o Element</w:t>
        </w:r>
        <w:r w:rsidR="0017748A">
          <w:rPr>
            <w:noProof/>
            <w:webHidden/>
          </w:rPr>
          <w:tab/>
        </w:r>
        <w:r>
          <w:rPr>
            <w:noProof/>
            <w:webHidden/>
          </w:rPr>
          <w:fldChar w:fldCharType="begin"/>
        </w:r>
        <w:r w:rsidR="0017748A">
          <w:rPr>
            <w:noProof/>
            <w:webHidden/>
          </w:rPr>
          <w:instrText xml:space="preserve"> PAGEREF _Toc293349256 \h </w:instrText>
        </w:r>
        <w:r>
          <w:rPr>
            <w:noProof/>
            <w:webHidden/>
          </w:rPr>
        </w:r>
        <w:r>
          <w:rPr>
            <w:noProof/>
            <w:webHidden/>
          </w:rPr>
          <w:fldChar w:fldCharType="separate"/>
        </w:r>
        <w:r w:rsidR="0000633A">
          <w:rPr>
            <w:noProof/>
            <w:webHidden/>
          </w:rPr>
          <w:t>21</w:t>
        </w:r>
        <w:r>
          <w:rPr>
            <w:noProof/>
            <w:webHidden/>
          </w:rPr>
          <w:fldChar w:fldCharType="end"/>
        </w:r>
      </w:hyperlink>
    </w:p>
    <w:p w:rsidR="0017748A" w:rsidRDefault="009D1346">
      <w:pPr>
        <w:pStyle w:val="Seznamobrzk"/>
        <w:tabs>
          <w:tab w:val="right" w:leader="dot" w:pos="7643"/>
        </w:tabs>
        <w:rPr>
          <w:noProof/>
        </w:rPr>
      </w:pPr>
      <w:hyperlink w:anchor="_Toc293349257" w:history="1">
        <w:r w:rsidR="0017748A" w:rsidRPr="00A719CB">
          <w:rPr>
            <w:rStyle w:val="Hypertextovodkaz"/>
            <w:rFonts w:cstheme="minorHAnsi"/>
            <w:noProof/>
          </w:rPr>
          <w:t>Obrázek 11 - Ilustrace spojení vrstvy meta-modelu a vizualizační vrstvy</w:t>
        </w:r>
        <w:r w:rsidR="0017748A">
          <w:rPr>
            <w:noProof/>
            <w:webHidden/>
          </w:rPr>
          <w:tab/>
        </w:r>
        <w:r>
          <w:rPr>
            <w:noProof/>
            <w:webHidden/>
          </w:rPr>
          <w:fldChar w:fldCharType="begin"/>
        </w:r>
        <w:r w:rsidR="0017748A">
          <w:rPr>
            <w:noProof/>
            <w:webHidden/>
          </w:rPr>
          <w:instrText xml:space="preserve"> PAGEREF _Toc293349257 \h </w:instrText>
        </w:r>
        <w:r>
          <w:rPr>
            <w:noProof/>
            <w:webHidden/>
          </w:rPr>
        </w:r>
        <w:r>
          <w:rPr>
            <w:noProof/>
            <w:webHidden/>
          </w:rPr>
          <w:fldChar w:fldCharType="separate"/>
        </w:r>
        <w:r w:rsidR="0000633A">
          <w:rPr>
            <w:noProof/>
            <w:webHidden/>
          </w:rPr>
          <w:t>21</w:t>
        </w:r>
        <w:r>
          <w:rPr>
            <w:noProof/>
            <w:webHidden/>
          </w:rPr>
          <w:fldChar w:fldCharType="end"/>
        </w:r>
      </w:hyperlink>
    </w:p>
    <w:p w:rsidR="0017748A" w:rsidRDefault="009D1346">
      <w:pPr>
        <w:pStyle w:val="Seznamobrzk"/>
        <w:tabs>
          <w:tab w:val="right" w:leader="dot" w:pos="7643"/>
        </w:tabs>
        <w:rPr>
          <w:noProof/>
        </w:rPr>
      </w:pPr>
      <w:hyperlink w:anchor="_Toc293349258" w:history="1">
        <w:r w:rsidR="0017748A" w:rsidRPr="00A719CB">
          <w:rPr>
            <w:rStyle w:val="Hypertextovodkaz"/>
            <w:rFonts w:cstheme="minorHAnsi"/>
            <w:noProof/>
          </w:rPr>
          <w:t>Obrázek 12 - Schéma stromové struktury znázorňující meta-model</w:t>
        </w:r>
        <w:r w:rsidR="0017748A">
          <w:rPr>
            <w:noProof/>
            <w:webHidden/>
          </w:rPr>
          <w:tab/>
        </w:r>
        <w:r>
          <w:rPr>
            <w:noProof/>
            <w:webHidden/>
          </w:rPr>
          <w:fldChar w:fldCharType="begin"/>
        </w:r>
        <w:r w:rsidR="0017748A">
          <w:rPr>
            <w:noProof/>
            <w:webHidden/>
          </w:rPr>
          <w:instrText xml:space="preserve"> PAGEREF _Toc293349258 \h </w:instrText>
        </w:r>
        <w:r>
          <w:rPr>
            <w:noProof/>
            <w:webHidden/>
          </w:rPr>
        </w:r>
        <w:r>
          <w:rPr>
            <w:noProof/>
            <w:webHidden/>
          </w:rPr>
          <w:fldChar w:fldCharType="separate"/>
        </w:r>
        <w:r w:rsidR="0000633A">
          <w:rPr>
            <w:noProof/>
            <w:webHidden/>
          </w:rPr>
          <w:t>23</w:t>
        </w:r>
        <w:r>
          <w:rPr>
            <w:noProof/>
            <w:webHidden/>
          </w:rPr>
          <w:fldChar w:fldCharType="end"/>
        </w:r>
      </w:hyperlink>
    </w:p>
    <w:p w:rsidR="0017748A" w:rsidRDefault="009D1346">
      <w:pPr>
        <w:pStyle w:val="Seznamobrzk"/>
        <w:tabs>
          <w:tab w:val="right" w:leader="dot" w:pos="7643"/>
        </w:tabs>
        <w:rPr>
          <w:noProof/>
        </w:rPr>
      </w:pPr>
      <w:hyperlink w:anchor="_Toc293349259" w:history="1">
        <w:r w:rsidR="0017748A" w:rsidRPr="00A719CB">
          <w:rPr>
            <w:rStyle w:val="Hypertextovodkaz"/>
            <w:noProof/>
          </w:rPr>
          <w:t xml:space="preserve">Obrázek 13 - Schéma souboru s příponou </w:t>
        </w:r>
        <w:r w:rsidR="0017748A" w:rsidRPr="00A719CB">
          <w:rPr>
            <w:rStyle w:val="Hypertextovodkaz"/>
            <w:i/>
            <w:noProof/>
          </w:rPr>
          <w:t>.mm</w:t>
        </w:r>
        <w:r w:rsidR="0017748A" w:rsidRPr="00A719CB">
          <w:rPr>
            <w:rStyle w:val="Hypertextovodkaz"/>
            <w:noProof/>
          </w:rPr>
          <w:t xml:space="preserve"> nebo </w:t>
        </w:r>
        <w:r w:rsidR="0017748A" w:rsidRPr="00A719CB">
          <w:rPr>
            <w:rStyle w:val="Hypertextovodkaz"/>
            <w:i/>
            <w:noProof/>
          </w:rPr>
          <w:t>.MM</w:t>
        </w:r>
        <w:r w:rsidR="0017748A">
          <w:rPr>
            <w:noProof/>
            <w:webHidden/>
          </w:rPr>
          <w:tab/>
        </w:r>
        <w:r>
          <w:rPr>
            <w:noProof/>
            <w:webHidden/>
          </w:rPr>
          <w:fldChar w:fldCharType="begin"/>
        </w:r>
        <w:r w:rsidR="0017748A">
          <w:rPr>
            <w:noProof/>
            <w:webHidden/>
          </w:rPr>
          <w:instrText xml:space="preserve"> PAGEREF _Toc293349259 \h </w:instrText>
        </w:r>
        <w:r>
          <w:rPr>
            <w:noProof/>
            <w:webHidden/>
          </w:rPr>
        </w:r>
        <w:r>
          <w:rPr>
            <w:noProof/>
            <w:webHidden/>
          </w:rPr>
          <w:fldChar w:fldCharType="separate"/>
        </w:r>
        <w:r w:rsidR="0000633A">
          <w:rPr>
            <w:noProof/>
            <w:webHidden/>
          </w:rPr>
          <w:t>24</w:t>
        </w:r>
        <w:r>
          <w:rPr>
            <w:noProof/>
            <w:webHidden/>
          </w:rPr>
          <w:fldChar w:fldCharType="end"/>
        </w:r>
      </w:hyperlink>
    </w:p>
    <w:p w:rsidR="0017748A" w:rsidRDefault="009D1346">
      <w:pPr>
        <w:pStyle w:val="Seznamobrzk"/>
        <w:tabs>
          <w:tab w:val="right" w:leader="dot" w:pos="7643"/>
        </w:tabs>
        <w:rPr>
          <w:noProof/>
        </w:rPr>
      </w:pPr>
      <w:hyperlink w:anchor="_Toc293349260" w:history="1">
        <w:r w:rsidR="0017748A" w:rsidRPr="00A719CB">
          <w:rPr>
            <w:rStyle w:val="Hypertextovodkaz"/>
            <w:noProof/>
          </w:rPr>
          <w:t>Obrázek 14 - Vztah mezi NetBeans platformou, NetBeans IDE a jednotlivými moduly, které dělají z NetBeans IDE použitelný nástroj. (Zdroj: [6])</w:t>
        </w:r>
        <w:r w:rsidR="0017748A">
          <w:rPr>
            <w:noProof/>
            <w:webHidden/>
          </w:rPr>
          <w:tab/>
        </w:r>
        <w:r>
          <w:rPr>
            <w:noProof/>
            <w:webHidden/>
          </w:rPr>
          <w:fldChar w:fldCharType="begin"/>
        </w:r>
        <w:r w:rsidR="0017748A">
          <w:rPr>
            <w:noProof/>
            <w:webHidden/>
          </w:rPr>
          <w:instrText xml:space="preserve"> PAGEREF _Toc293349260 \h </w:instrText>
        </w:r>
        <w:r>
          <w:rPr>
            <w:noProof/>
            <w:webHidden/>
          </w:rPr>
        </w:r>
        <w:r>
          <w:rPr>
            <w:noProof/>
            <w:webHidden/>
          </w:rPr>
          <w:fldChar w:fldCharType="separate"/>
        </w:r>
        <w:r w:rsidR="0000633A">
          <w:rPr>
            <w:noProof/>
            <w:webHidden/>
          </w:rPr>
          <w:t>28</w:t>
        </w:r>
        <w:r>
          <w:rPr>
            <w:noProof/>
            <w:webHidden/>
          </w:rPr>
          <w:fldChar w:fldCharType="end"/>
        </w:r>
      </w:hyperlink>
    </w:p>
    <w:p w:rsidR="0017748A" w:rsidRDefault="009D1346">
      <w:pPr>
        <w:pStyle w:val="Seznamobrzk"/>
        <w:tabs>
          <w:tab w:val="right" w:leader="dot" w:pos="7643"/>
        </w:tabs>
        <w:rPr>
          <w:noProof/>
        </w:rPr>
      </w:pPr>
      <w:hyperlink w:anchor="_Toc293349261" w:history="1">
        <w:r w:rsidR="0017748A" w:rsidRPr="00A719CB">
          <w:rPr>
            <w:rStyle w:val="Hypertextovodkaz"/>
            <w:rFonts w:cstheme="minorHAnsi"/>
            <w:noProof/>
          </w:rPr>
          <w:t>Obrázek 15 - Definice MIME typu pomocí konfiguračního souboru modulu</w:t>
        </w:r>
        <w:r w:rsidR="0017748A">
          <w:rPr>
            <w:noProof/>
            <w:webHidden/>
          </w:rPr>
          <w:tab/>
        </w:r>
        <w:r>
          <w:rPr>
            <w:noProof/>
            <w:webHidden/>
          </w:rPr>
          <w:fldChar w:fldCharType="begin"/>
        </w:r>
        <w:r w:rsidR="0017748A">
          <w:rPr>
            <w:noProof/>
            <w:webHidden/>
          </w:rPr>
          <w:instrText xml:space="preserve"> PAGEREF _Toc293349261 \h </w:instrText>
        </w:r>
        <w:r>
          <w:rPr>
            <w:noProof/>
            <w:webHidden/>
          </w:rPr>
        </w:r>
        <w:r>
          <w:rPr>
            <w:noProof/>
            <w:webHidden/>
          </w:rPr>
          <w:fldChar w:fldCharType="separate"/>
        </w:r>
        <w:r w:rsidR="0000633A">
          <w:rPr>
            <w:noProof/>
            <w:webHidden/>
          </w:rPr>
          <w:t>30</w:t>
        </w:r>
        <w:r>
          <w:rPr>
            <w:noProof/>
            <w:webHidden/>
          </w:rPr>
          <w:fldChar w:fldCharType="end"/>
        </w:r>
      </w:hyperlink>
    </w:p>
    <w:p w:rsidR="0017748A" w:rsidRDefault="009D1346">
      <w:pPr>
        <w:pStyle w:val="Seznamobrzk"/>
        <w:tabs>
          <w:tab w:val="right" w:leader="dot" w:pos="7643"/>
        </w:tabs>
        <w:rPr>
          <w:noProof/>
        </w:rPr>
      </w:pPr>
      <w:hyperlink w:anchor="_Toc293349262" w:history="1">
        <w:r w:rsidR="0017748A" w:rsidRPr="00A719CB">
          <w:rPr>
            <w:rStyle w:val="Hypertextovodkaz"/>
            <w:rFonts w:cstheme="minorHAnsi"/>
            <w:noProof/>
          </w:rPr>
          <w:t xml:space="preserve">Obrázek 16 - Vztah mezi </w:t>
        </w:r>
        <w:r w:rsidR="0017748A" w:rsidRPr="00A719CB">
          <w:rPr>
            <w:rStyle w:val="Hypertextovodkaz"/>
            <w:rFonts w:cstheme="minorHAnsi"/>
            <w:i/>
            <w:noProof/>
          </w:rPr>
          <w:t>File</w:t>
        </w:r>
        <w:r w:rsidR="0017748A" w:rsidRPr="00A719CB">
          <w:rPr>
            <w:rStyle w:val="Hypertextovodkaz"/>
            <w:rFonts w:cstheme="minorHAnsi"/>
            <w:noProof/>
          </w:rPr>
          <w:t xml:space="preserve">, </w:t>
        </w:r>
        <w:r w:rsidR="0017748A" w:rsidRPr="00A719CB">
          <w:rPr>
            <w:rStyle w:val="Hypertextovodkaz"/>
            <w:rFonts w:cstheme="minorHAnsi"/>
            <w:i/>
            <w:noProof/>
          </w:rPr>
          <w:t>FileObject</w:t>
        </w:r>
        <w:r w:rsidR="0017748A" w:rsidRPr="00A719CB">
          <w:rPr>
            <w:rStyle w:val="Hypertextovodkaz"/>
            <w:rFonts w:cstheme="minorHAnsi"/>
            <w:noProof/>
          </w:rPr>
          <w:t xml:space="preserve"> a </w:t>
        </w:r>
        <w:r w:rsidR="0017748A" w:rsidRPr="00A719CB">
          <w:rPr>
            <w:rStyle w:val="Hypertextovodkaz"/>
            <w:rFonts w:cstheme="minorHAnsi"/>
            <w:i/>
            <w:noProof/>
          </w:rPr>
          <w:t>DataObject</w:t>
        </w:r>
        <w:r w:rsidR="0017748A" w:rsidRPr="00A719CB">
          <w:rPr>
            <w:rStyle w:val="Hypertextovodkaz"/>
            <w:rFonts w:cstheme="minorHAnsi"/>
            <w:noProof/>
          </w:rPr>
          <w:t xml:space="preserve"> [13]</w:t>
        </w:r>
        <w:r w:rsidR="0017748A">
          <w:rPr>
            <w:noProof/>
            <w:webHidden/>
          </w:rPr>
          <w:tab/>
        </w:r>
        <w:r>
          <w:rPr>
            <w:noProof/>
            <w:webHidden/>
          </w:rPr>
          <w:fldChar w:fldCharType="begin"/>
        </w:r>
        <w:r w:rsidR="0017748A">
          <w:rPr>
            <w:noProof/>
            <w:webHidden/>
          </w:rPr>
          <w:instrText xml:space="preserve"> PAGEREF _Toc293349262 \h </w:instrText>
        </w:r>
        <w:r>
          <w:rPr>
            <w:noProof/>
            <w:webHidden/>
          </w:rPr>
        </w:r>
        <w:r>
          <w:rPr>
            <w:noProof/>
            <w:webHidden/>
          </w:rPr>
          <w:fldChar w:fldCharType="separate"/>
        </w:r>
        <w:r w:rsidR="0000633A">
          <w:rPr>
            <w:noProof/>
            <w:webHidden/>
          </w:rPr>
          <w:t>31</w:t>
        </w:r>
        <w:r>
          <w:rPr>
            <w:noProof/>
            <w:webHidden/>
          </w:rPr>
          <w:fldChar w:fldCharType="end"/>
        </w:r>
      </w:hyperlink>
    </w:p>
    <w:p w:rsidR="0017748A" w:rsidRDefault="009D1346">
      <w:pPr>
        <w:pStyle w:val="Seznamobrzk"/>
        <w:tabs>
          <w:tab w:val="right" w:leader="dot" w:pos="7643"/>
        </w:tabs>
        <w:rPr>
          <w:noProof/>
        </w:rPr>
      </w:pPr>
      <w:hyperlink w:anchor="_Toc293349263" w:history="1">
        <w:r w:rsidR="0017748A" w:rsidRPr="00A719CB">
          <w:rPr>
            <w:rStyle w:val="Hypertextovodkaz"/>
            <w:noProof/>
          </w:rPr>
          <w:t>Obrázek 17 - Dialog NetBeans IDE pro instalaci pluginů</w:t>
        </w:r>
        <w:r w:rsidR="0017748A">
          <w:rPr>
            <w:noProof/>
            <w:webHidden/>
          </w:rPr>
          <w:tab/>
        </w:r>
        <w:r>
          <w:rPr>
            <w:noProof/>
            <w:webHidden/>
          </w:rPr>
          <w:fldChar w:fldCharType="begin"/>
        </w:r>
        <w:r w:rsidR="0017748A">
          <w:rPr>
            <w:noProof/>
            <w:webHidden/>
          </w:rPr>
          <w:instrText xml:space="preserve"> PAGEREF _Toc293349263 \h </w:instrText>
        </w:r>
        <w:r>
          <w:rPr>
            <w:noProof/>
            <w:webHidden/>
          </w:rPr>
        </w:r>
        <w:r>
          <w:rPr>
            <w:noProof/>
            <w:webHidden/>
          </w:rPr>
          <w:fldChar w:fldCharType="separate"/>
        </w:r>
        <w:r w:rsidR="0000633A">
          <w:rPr>
            <w:noProof/>
            <w:webHidden/>
          </w:rPr>
          <w:t>41</w:t>
        </w:r>
        <w:r>
          <w:rPr>
            <w:noProof/>
            <w:webHidden/>
          </w:rPr>
          <w:fldChar w:fldCharType="end"/>
        </w:r>
      </w:hyperlink>
    </w:p>
    <w:p w:rsidR="0017748A" w:rsidRDefault="009D1346">
      <w:pPr>
        <w:pStyle w:val="Seznamobrzk"/>
        <w:tabs>
          <w:tab w:val="right" w:leader="dot" w:pos="7643"/>
        </w:tabs>
        <w:rPr>
          <w:noProof/>
        </w:rPr>
      </w:pPr>
      <w:hyperlink w:anchor="_Toc293349264" w:history="1">
        <w:r w:rsidR="0017748A" w:rsidRPr="00A719CB">
          <w:rPr>
            <w:rStyle w:val="Hypertextovodkaz"/>
            <w:noProof/>
          </w:rPr>
          <w:t xml:space="preserve">Obrázek 18 - Označte moduly, které chcete do NetBeans IDE nahrát a potvrďte </w:t>
        </w:r>
        <w:r w:rsidR="0017748A" w:rsidRPr="00A719CB">
          <w:rPr>
            <w:rStyle w:val="Hypertextovodkaz"/>
            <w:i/>
            <w:noProof/>
          </w:rPr>
          <w:t>Open</w:t>
        </w:r>
        <w:r w:rsidR="0017748A" w:rsidRPr="00A719CB">
          <w:rPr>
            <w:rStyle w:val="Hypertextovodkaz"/>
            <w:noProof/>
          </w:rPr>
          <w:t xml:space="preserve"> tlačítkem</w:t>
        </w:r>
        <w:r w:rsidR="0017748A">
          <w:rPr>
            <w:noProof/>
            <w:webHidden/>
          </w:rPr>
          <w:tab/>
        </w:r>
        <w:r>
          <w:rPr>
            <w:noProof/>
            <w:webHidden/>
          </w:rPr>
          <w:fldChar w:fldCharType="begin"/>
        </w:r>
        <w:r w:rsidR="0017748A">
          <w:rPr>
            <w:noProof/>
            <w:webHidden/>
          </w:rPr>
          <w:instrText xml:space="preserve"> PAGEREF _Toc293349264 \h </w:instrText>
        </w:r>
        <w:r>
          <w:rPr>
            <w:noProof/>
            <w:webHidden/>
          </w:rPr>
        </w:r>
        <w:r>
          <w:rPr>
            <w:noProof/>
            <w:webHidden/>
          </w:rPr>
          <w:fldChar w:fldCharType="separate"/>
        </w:r>
        <w:r w:rsidR="0000633A">
          <w:rPr>
            <w:noProof/>
            <w:webHidden/>
          </w:rPr>
          <w:t>42</w:t>
        </w:r>
        <w:r>
          <w:rPr>
            <w:noProof/>
            <w:webHidden/>
          </w:rPr>
          <w:fldChar w:fldCharType="end"/>
        </w:r>
      </w:hyperlink>
    </w:p>
    <w:p w:rsidR="0017748A" w:rsidRDefault="009D1346">
      <w:pPr>
        <w:pStyle w:val="Seznamobrzk"/>
        <w:tabs>
          <w:tab w:val="right" w:leader="dot" w:pos="7643"/>
        </w:tabs>
        <w:rPr>
          <w:noProof/>
        </w:rPr>
      </w:pPr>
      <w:hyperlink w:anchor="_Toc293349265" w:history="1">
        <w:r w:rsidR="0017748A" w:rsidRPr="00A719CB">
          <w:rPr>
            <w:rStyle w:val="Hypertextovodkaz"/>
            <w:noProof/>
          </w:rPr>
          <w:t xml:space="preserve">Obrázek 19 - Zvolené moduly nainstalujete stisknutím tlačítka </w:t>
        </w:r>
        <w:r w:rsidR="0017748A" w:rsidRPr="00A719CB">
          <w:rPr>
            <w:rStyle w:val="Hypertextovodkaz"/>
            <w:i/>
            <w:noProof/>
          </w:rPr>
          <w:t>Install</w:t>
        </w:r>
        <w:r w:rsidR="0017748A">
          <w:rPr>
            <w:noProof/>
            <w:webHidden/>
          </w:rPr>
          <w:tab/>
        </w:r>
        <w:r>
          <w:rPr>
            <w:noProof/>
            <w:webHidden/>
          </w:rPr>
          <w:fldChar w:fldCharType="begin"/>
        </w:r>
        <w:r w:rsidR="0017748A">
          <w:rPr>
            <w:noProof/>
            <w:webHidden/>
          </w:rPr>
          <w:instrText xml:space="preserve"> PAGEREF _Toc293349265 \h </w:instrText>
        </w:r>
        <w:r>
          <w:rPr>
            <w:noProof/>
            <w:webHidden/>
          </w:rPr>
        </w:r>
        <w:r>
          <w:rPr>
            <w:noProof/>
            <w:webHidden/>
          </w:rPr>
          <w:fldChar w:fldCharType="separate"/>
        </w:r>
        <w:r w:rsidR="0000633A">
          <w:rPr>
            <w:noProof/>
            <w:webHidden/>
          </w:rPr>
          <w:t>42</w:t>
        </w:r>
        <w:r>
          <w:rPr>
            <w:noProof/>
            <w:webHidden/>
          </w:rPr>
          <w:fldChar w:fldCharType="end"/>
        </w:r>
      </w:hyperlink>
    </w:p>
    <w:p w:rsidR="0017748A" w:rsidRDefault="009D1346">
      <w:pPr>
        <w:pStyle w:val="Seznamobrzk"/>
        <w:tabs>
          <w:tab w:val="right" w:leader="dot" w:pos="7643"/>
        </w:tabs>
        <w:rPr>
          <w:noProof/>
        </w:rPr>
      </w:pPr>
      <w:hyperlink w:anchor="_Toc293349266" w:history="1">
        <w:r w:rsidR="0017748A" w:rsidRPr="00A719CB">
          <w:rPr>
            <w:rStyle w:val="Hypertextovodkaz"/>
            <w:noProof/>
          </w:rPr>
          <w:t>Obrázek 20 - Odinstalace modulů/plaginů</w:t>
        </w:r>
        <w:r w:rsidR="0017748A">
          <w:rPr>
            <w:noProof/>
            <w:webHidden/>
          </w:rPr>
          <w:tab/>
        </w:r>
        <w:r>
          <w:rPr>
            <w:noProof/>
            <w:webHidden/>
          </w:rPr>
          <w:fldChar w:fldCharType="begin"/>
        </w:r>
        <w:r w:rsidR="0017748A">
          <w:rPr>
            <w:noProof/>
            <w:webHidden/>
          </w:rPr>
          <w:instrText xml:space="preserve"> PAGEREF _Toc293349266 \h </w:instrText>
        </w:r>
        <w:r>
          <w:rPr>
            <w:noProof/>
            <w:webHidden/>
          </w:rPr>
        </w:r>
        <w:r>
          <w:rPr>
            <w:noProof/>
            <w:webHidden/>
          </w:rPr>
          <w:fldChar w:fldCharType="separate"/>
        </w:r>
        <w:r w:rsidR="0000633A">
          <w:rPr>
            <w:noProof/>
            <w:webHidden/>
          </w:rPr>
          <w:t>43</w:t>
        </w:r>
        <w:r>
          <w:rPr>
            <w:noProof/>
            <w:webHidden/>
          </w:rPr>
          <w:fldChar w:fldCharType="end"/>
        </w:r>
      </w:hyperlink>
    </w:p>
    <w:p w:rsidR="0017748A" w:rsidRDefault="009D1346">
      <w:pPr>
        <w:pStyle w:val="Seznamobrzk"/>
        <w:tabs>
          <w:tab w:val="right" w:leader="dot" w:pos="7643"/>
        </w:tabs>
        <w:rPr>
          <w:noProof/>
        </w:rPr>
      </w:pPr>
      <w:hyperlink w:anchor="_Toc293349267" w:history="1">
        <w:r w:rsidR="0017748A" w:rsidRPr="00A719CB">
          <w:rPr>
            <w:rStyle w:val="Hypertextovodkaz"/>
            <w:noProof/>
          </w:rPr>
          <w:t>Obrázek 21 - Nově založený projekt Metamodeláře</w:t>
        </w:r>
        <w:r w:rsidR="0017748A">
          <w:rPr>
            <w:noProof/>
            <w:webHidden/>
          </w:rPr>
          <w:tab/>
        </w:r>
        <w:r>
          <w:rPr>
            <w:noProof/>
            <w:webHidden/>
          </w:rPr>
          <w:fldChar w:fldCharType="begin"/>
        </w:r>
        <w:r w:rsidR="0017748A">
          <w:rPr>
            <w:noProof/>
            <w:webHidden/>
          </w:rPr>
          <w:instrText xml:space="preserve"> PAGEREF _Toc293349267 \h </w:instrText>
        </w:r>
        <w:r>
          <w:rPr>
            <w:noProof/>
            <w:webHidden/>
          </w:rPr>
        </w:r>
        <w:r>
          <w:rPr>
            <w:noProof/>
            <w:webHidden/>
          </w:rPr>
          <w:fldChar w:fldCharType="separate"/>
        </w:r>
        <w:r w:rsidR="0000633A">
          <w:rPr>
            <w:noProof/>
            <w:webHidden/>
          </w:rPr>
          <w:t>44</w:t>
        </w:r>
        <w:r>
          <w:rPr>
            <w:noProof/>
            <w:webHidden/>
          </w:rPr>
          <w:fldChar w:fldCharType="end"/>
        </w:r>
      </w:hyperlink>
    </w:p>
    <w:p w:rsidR="0017748A" w:rsidRDefault="009D1346">
      <w:pPr>
        <w:pStyle w:val="Seznamobrzk"/>
        <w:tabs>
          <w:tab w:val="right" w:leader="dot" w:pos="7643"/>
        </w:tabs>
        <w:rPr>
          <w:noProof/>
        </w:rPr>
      </w:pPr>
      <w:hyperlink w:anchor="_Toc293349268" w:history="1">
        <w:r w:rsidR="0017748A" w:rsidRPr="00A719CB">
          <w:rPr>
            <w:rStyle w:val="Hypertextovodkaz"/>
            <w:noProof/>
          </w:rPr>
          <w:t>Obrázek 22 - Nově vytvořený meta-model rodiny</w:t>
        </w:r>
        <w:r w:rsidR="0017748A">
          <w:rPr>
            <w:noProof/>
            <w:webHidden/>
          </w:rPr>
          <w:tab/>
        </w:r>
        <w:r>
          <w:rPr>
            <w:noProof/>
            <w:webHidden/>
          </w:rPr>
          <w:fldChar w:fldCharType="begin"/>
        </w:r>
        <w:r w:rsidR="0017748A">
          <w:rPr>
            <w:noProof/>
            <w:webHidden/>
          </w:rPr>
          <w:instrText xml:space="preserve"> PAGEREF _Toc293349268 \h </w:instrText>
        </w:r>
        <w:r>
          <w:rPr>
            <w:noProof/>
            <w:webHidden/>
          </w:rPr>
        </w:r>
        <w:r>
          <w:rPr>
            <w:noProof/>
            <w:webHidden/>
          </w:rPr>
          <w:fldChar w:fldCharType="separate"/>
        </w:r>
        <w:r w:rsidR="0000633A">
          <w:rPr>
            <w:noProof/>
            <w:webHidden/>
          </w:rPr>
          <w:t>45</w:t>
        </w:r>
        <w:r>
          <w:rPr>
            <w:noProof/>
            <w:webHidden/>
          </w:rPr>
          <w:fldChar w:fldCharType="end"/>
        </w:r>
      </w:hyperlink>
    </w:p>
    <w:p w:rsidR="00AF6497" w:rsidRDefault="009D1346">
      <w:pPr>
        <w:rPr>
          <w:rFonts w:ascii="Times New Roman" w:hAnsi="Times New Roman" w:cs="Times New Roman"/>
        </w:rPr>
      </w:pPr>
      <w:r>
        <w:rPr>
          <w:rFonts w:ascii="Times New Roman" w:hAnsi="Times New Roman" w:cs="Times New Roman"/>
        </w:rPr>
        <w:fldChar w:fldCharType="end"/>
      </w:r>
    </w:p>
    <w:p w:rsidR="008A72DC" w:rsidRPr="00326E50" w:rsidRDefault="008A72DC">
      <w:pPr>
        <w:rPr>
          <w:rFonts w:ascii="Times New Roman" w:hAnsi="Times New Roman" w:cs="Times New Roman"/>
        </w:rPr>
      </w:pPr>
      <w:r w:rsidRPr="00326E50">
        <w:rPr>
          <w:rFonts w:ascii="Times New Roman" w:hAnsi="Times New Roman" w:cs="Times New Roman"/>
        </w:rPr>
        <w:br w:type="page"/>
      </w:r>
    </w:p>
    <w:p w:rsidR="008A72DC" w:rsidRPr="00326E50" w:rsidRDefault="008A72DC" w:rsidP="00C07CF9">
      <w:pPr>
        <w:autoSpaceDE w:val="0"/>
        <w:autoSpaceDN w:val="0"/>
        <w:adjustRightInd w:val="0"/>
        <w:spacing w:after="0" w:line="240" w:lineRule="auto"/>
        <w:ind w:left="708" w:hanging="708"/>
        <w:rPr>
          <w:rFonts w:ascii="Times New Roman" w:hAnsi="Times New Roman" w:cs="Times New Roman"/>
        </w:rPr>
        <w:sectPr w:rsidR="008A72DC" w:rsidRPr="00326E50" w:rsidSect="004F177C">
          <w:headerReference w:type="even" r:id="rId32"/>
          <w:headerReference w:type="default" r:id="rId33"/>
          <w:footerReference w:type="even" r:id="rId34"/>
          <w:footerReference w:type="default" r:id="rId35"/>
          <w:pgSz w:w="11906" w:h="16838"/>
          <w:pgMar w:top="1701" w:right="1985" w:bottom="2835" w:left="2268" w:header="708" w:footer="708" w:gutter="0"/>
          <w:pgNumType w:fmt="lowerRoman"/>
          <w:cols w:space="708"/>
          <w:docGrid w:linePitch="360"/>
        </w:sectPr>
      </w:pPr>
    </w:p>
    <w:p w:rsidR="00E01395" w:rsidRDefault="00F4529D" w:rsidP="00734D7B">
      <w:pPr>
        <w:rPr>
          <w:rFonts w:ascii="Times New Roman" w:hAnsi="Times New Roman" w:cs="Times New Roman"/>
        </w:rPr>
        <w:sectPr w:rsidR="00E01395" w:rsidSect="004F177C">
          <w:headerReference w:type="even" r:id="rId36"/>
          <w:headerReference w:type="default" r:id="rId37"/>
          <w:footerReference w:type="even" r:id="rId38"/>
          <w:footerReference w:type="default" r:id="rId39"/>
          <w:pgSz w:w="11906" w:h="16838"/>
          <w:pgMar w:top="1701" w:right="1985" w:bottom="2835" w:left="2268" w:header="708" w:footer="708" w:gutter="0"/>
          <w:pgNumType w:fmt="lowerRoman"/>
          <w:cols w:space="708"/>
          <w:docGrid w:linePitch="360"/>
        </w:sectPr>
      </w:pPr>
      <w:r w:rsidRPr="00326E50">
        <w:rPr>
          <w:rFonts w:ascii="Times New Roman" w:hAnsi="Times New Roman" w:cs="Times New Roman"/>
        </w:rPr>
        <w:lastRenderedPageBreak/>
        <w:br w:type="page"/>
      </w:r>
    </w:p>
    <w:p w:rsidR="00E01395" w:rsidRDefault="00E01395" w:rsidP="00E01395">
      <w:pPr>
        <w:pStyle w:val="Zadani"/>
      </w:pPr>
      <w:r>
        <w:lastRenderedPageBreak/>
        <w:t>Seznam zkratek</w:t>
      </w:r>
    </w:p>
    <w:p w:rsidR="00E01395" w:rsidRDefault="00E01395" w:rsidP="00E01395">
      <w:pPr>
        <w:pStyle w:val="Bezmezer"/>
        <w:jc w:val="left"/>
      </w:pPr>
      <w:r>
        <w:t xml:space="preserve">API </w:t>
      </w:r>
      <w:r>
        <w:tab/>
        <w:t xml:space="preserve">Application programming interface </w:t>
      </w:r>
      <w:r>
        <w:tab/>
        <w:t>[aplikační programovací rozhraní]</w:t>
      </w:r>
    </w:p>
    <w:p w:rsidR="00E01395" w:rsidRDefault="00E01395" w:rsidP="00E01395">
      <w:pPr>
        <w:pStyle w:val="Bezmezer"/>
        <w:jc w:val="left"/>
      </w:pPr>
      <w:r>
        <w:t>EMF</w:t>
      </w:r>
      <w:r>
        <w:tab/>
        <w:t>Eclipse modeling framework</w:t>
      </w:r>
    </w:p>
    <w:p w:rsidR="0013343A" w:rsidRDefault="0013343A" w:rsidP="00E01395">
      <w:pPr>
        <w:pStyle w:val="Bezmezer"/>
        <w:jc w:val="left"/>
      </w:pPr>
      <w:r>
        <w:t>GIT</w:t>
      </w:r>
    </w:p>
    <w:p w:rsidR="00E01395" w:rsidRDefault="00E01395" w:rsidP="00E01395">
      <w:pPr>
        <w:pStyle w:val="Bezmezer"/>
        <w:jc w:val="left"/>
      </w:pPr>
      <w:r>
        <w:t>GUI</w:t>
      </w:r>
      <w:r>
        <w:tab/>
        <w:t xml:space="preserve">Graphical user interface </w:t>
      </w:r>
      <w:r>
        <w:tab/>
      </w:r>
      <w:r>
        <w:tab/>
        <w:t>[grafické uživatelské rozhraní]</w:t>
      </w:r>
    </w:p>
    <w:p w:rsidR="00E01395" w:rsidRDefault="00E01395" w:rsidP="00E01395">
      <w:pPr>
        <w:pStyle w:val="Bezmezer"/>
        <w:jc w:val="left"/>
      </w:pPr>
      <w:r>
        <w:t>IDE</w:t>
      </w:r>
      <w:r>
        <w:tab/>
        <w:t>Integrated development environment</w:t>
      </w:r>
      <w:r>
        <w:tab/>
        <w:t>[integrované vývojové prostředí]</w:t>
      </w:r>
    </w:p>
    <w:p w:rsidR="00E01395" w:rsidRDefault="00E01395" w:rsidP="00E01395">
      <w:pPr>
        <w:pStyle w:val="Bezmezer"/>
        <w:jc w:val="left"/>
      </w:pPr>
      <w:r>
        <w:t>IT</w:t>
      </w:r>
      <w:r>
        <w:tab/>
        <w:t>Information technology</w:t>
      </w:r>
      <w:r>
        <w:tab/>
      </w:r>
      <w:r>
        <w:tab/>
      </w:r>
      <w:r>
        <w:tab/>
        <w:t>[informační technologie]</w:t>
      </w:r>
    </w:p>
    <w:p w:rsidR="00E01395" w:rsidRDefault="00E01395" w:rsidP="00E01395">
      <w:pPr>
        <w:pStyle w:val="Bezmezer"/>
        <w:jc w:val="left"/>
      </w:pPr>
      <w:r>
        <w:t>MDE</w:t>
      </w:r>
      <w:r>
        <w:tab/>
        <w:t>Model driven engeneering</w:t>
      </w:r>
      <w:r>
        <w:tab/>
      </w:r>
      <w:r>
        <w:tab/>
        <w:t>[vývoj řízený modely]</w:t>
      </w:r>
    </w:p>
    <w:p w:rsidR="00E01395" w:rsidRDefault="00E01395" w:rsidP="00E01395">
      <w:pPr>
        <w:pStyle w:val="Bezmezer"/>
        <w:jc w:val="left"/>
      </w:pPr>
      <w:r>
        <w:t>MOF</w:t>
      </w:r>
      <w:r>
        <w:tab/>
        <w:t>Meta-object Facility</w:t>
      </w:r>
    </w:p>
    <w:p w:rsidR="00E01395" w:rsidRDefault="00E01395" w:rsidP="00E01395">
      <w:pPr>
        <w:pStyle w:val="Bezmezer"/>
        <w:jc w:val="left"/>
      </w:pPr>
      <w:r>
        <w:t>MVC</w:t>
      </w:r>
      <w:r>
        <w:tab/>
        <w:t>Model-View-Controller</w:t>
      </w:r>
    </w:p>
    <w:p w:rsidR="00E01395" w:rsidRDefault="00E01395" w:rsidP="00E01395">
      <w:pPr>
        <w:pStyle w:val="Bezmezer"/>
        <w:jc w:val="left"/>
      </w:pPr>
      <w:r>
        <w:t>OOP</w:t>
      </w:r>
      <w:r>
        <w:tab/>
        <w:t>Object oriented programming</w:t>
      </w:r>
      <w:r>
        <w:tab/>
      </w:r>
      <w:r>
        <w:tab/>
        <w:t>[objektově orientované</w:t>
      </w:r>
      <w:r>
        <w:tab/>
      </w:r>
      <w:r>
        <w:tab/>
      </w:r>
      <w:r>
        <w:tab/>
      </w:r>
      <w:r>
        <w:tab/>
      </w:r>
      <w:r>
        <w:tab/>
      </w:r>
      <w:r>
        <w:tab/>
      </w:r>
      <w:r>
        <w:tab/>
      </w:r>
      <w:r>
        <w:tab/>
        <w:t>oprogramování]</w:t>
      </w:r>
    </w:p>
    <w:p w:rsidR="00E01395" w:rsidRDefault="00E01395" w:rsidP="00E01395">
      <w:pPr>
        <w:pStyle w:val="Bezmezer"/>
        <w:jc w:val="left"/>
      </w:pPr>
      <w:r>
        <w:t>UI</w:t>
      </w:r>
      <w:r>
        <w:tab/>
        <w:t>User interface</w:t>
      </w:r>
      <w:r>
        <w:tab/>
      </w:r>
      <w:r>
        <w:tab/>
      </w:r>
      <w:r>
        <w:tab/>
      </w:r>
      <w:r>
        <w:tab/>
        <w:t>[uživatelské rozhraní]</w:t>
      </w:r>
    </w:p>
    <w:p w:rsidR="00E01395" w:rsidRDefault="00E01395" w:rsidP="00E01395">
      <w:pPr>
        <w:pStyle w:val="Bezmezer"/>
        <w:jc w:val="left"/>
      </w:pPr>
      <w:r>
        <w:t>UML</w:t>
      </w:r>
      <w:r>
        <w:tab/>
        <w:t>Unified modeling language</w:t>
      </w:r>
      <w:r>
        <w:tab/>
      </w:r>
      <w:r>
        <w:tab/>
        <w:t>[unifikovaný modelovací jazyk]</w:t>
      </w:r>
    </w:p>
    <w:p w:rsidR="00E01395" w:rsidRDefault="00E01395" w:rsidP="00E01395">
      <w:pPr>
        <w:pStyle w:val="Bezmezer"/>
        <w:jc w:val="left"/>
      </w:pPr>
      <w:r>
        <w:t>UP</w:t>
      </w:r>
      <w:r>
        <w:tab/>
        <w:t>Unified process</w:t>
      </w:r>
      <w:r>
        <w:tab/>
      </w:r>
      <w:r>
        <w:tab/>
      </w:r>
      <w:r>
        <w:tab/>
      </w:r>
      <w:r>
        <w:tab/>
        <w:t>[unifikovaný proces]</w:t>
      </w:r>
    </w:p>
    <w:p w:rsidR="00E01395" w:rsidRDefault="00E01395" w:rsidP="00E01395">
      <w:pPr>
        <w:pStyle w:val="Bezmezer"/>
        <w:jc w:val="left"/>
      </w:pPr>
      <w:r>
        <w:t>XMI</w:t>
      </w:r>
      <w:r>
        <w:tab/>
        <w:t>XML metadata interchange</w:t>
      </w:r>
    </w:p>
    <w:p w:rsidR="00E01395" w:rsidRDefault="00E01395" w:rsidP="00E01395">
      <w:pPr>
        <w:pStyle w:val="Bezmezer"/>
        <w:jc w:val="left"/>
      </w:pPr>
      <w:r>
        <w:t>XML</w:t>
      </w:r>
      <w:r>
        <w:tab/>
        <w:t>Extensible Markup Language</w:t>
      </w:r>
      <w:r>
        <w:tab/>
      </w:r>
      <w:r>
        <w:tab/>
        <w:t>[rozšiřitelný značkovací jazyk]</w:t>
      </w:r>
    </w:p>
    <w:p w:rsidR="0013343A" w:rsidRDefault="00E01395" w:rsidP="0013343A">
      <w:pPr>
        <w:pStyle w:val="Bezmezer"/>
      </w:pPr>
      <w:r>
        <w:t>ZIP</w:t>
      </w:r>
    </w:p>
    <w:p w:rsidR="00E01395" w:rsidRDefault="00E01395">
      <w:r>
        <w:br w:type="page"/>
      </w:r>
    </w:p>
    <w:p w:rsidR="00E01395" w:rsidRDefault="00E01395">
      <w:pPr>
        <w:rPr>
          <w:rFonts w:ascii="Times New Roman" w:hAnsi="Times New Roman" w:cs="Times New Roman"/>
        </w:rPr>
      </w:pPr>
      <w:r>
        <w:rPr>
          <w:rFonts w:ascii="Times New Roman" w:hAnsi="Times New Roman" w:cs="Times New Roman"/>
        </w:rPr>
        <w:lastRenderedPageBreak/>
        <w:br w:type="page"/>
      </w:r>
    </w:p>
    <w:p w:rsidR="00520F9C" w:rsidRPr="00326E50" w:rsidRDefault="00520F9C" w:rsidP="00E01395">
      <w:pPr>
        <w:rPr>
          <w:rFonts w:ascii="Times New Roman" w:hAnsi="Times New Roman" w:cs="Times New Roman"/>
        </w:rPr>
        <w:sectPr w:rsidR="00520F9C" w:rsidRPr="00326E50" w:rsidSect="004F177C">
          <w:headerReference w:type="even" r:id="rId40"/>
          <w:pgSz w:w="11906" w:h="16838"/>
          <w:pgMar w:top="1701" w:right="1985" w:bottom="2835" w:left="2268" w:header="708" w:footer="708" w:gutter="0"/>
          <w:pgNumType w:fmt="lowerRoman"/>
          <w:cols w:space="708"/>
          <w:docGrid w:linePitch="360"/>
        </w:sectPr>
      </w:pPr>
    </w:p>
    <w:p w:rsidR="00B323E2" w:rsidRPr="00AF6497" w:rsidRDefault="00A140C6" w:rsidP="00AF6497">
      <w:pPr>
        <w:pStyle w:val="kap"/>
        <w:rPr>
          <w:sz w:val="22"/>
          <w:szCs w:val="22"/>
        </w:rPr>
      </w:pPr>
      <w:r w:rsidRPr="004F672A">
        <w:lastRenderedPageBreak/>
        <w:t>Kapitola 1</w:t>
      </w:r>
    </w:p>
    <w:p w:rsidR="003634AB" w:rsidRDefault="00B323E2" w:rsidP="00705B70">
      <w:pPr>
        <w:pStyle w:val="nad1"/>
      </w:pPr>
      <w:bookmarkStart w:id="0" w:name="_Toc291013008"/>
      <w:bookmarkStart w:id="1" w:name="_Toc291879872"/>
      <w:bookmarkStart w:id="2" w:name="_Toc293405850"/>
      <w:r w:rsidRPr="004F672A">
        <w:t>Úvod</w:t>
      </w:r>
      <w:bookmarkEnd w:id="0"/>
      <w:bookmarkEnd w:id="1"/>
      <w:bookmarkEnd w:id="2"/>
      <w:r w:rsidRPr="004F672A">
        <w:t xml:space="preserve"> </w:t>
      </w:r>
    </w:p>
    <w:p w:rsidR="0078254D" w:rsidRDefault="0078254D" w:rsidP="003634AB">
      <w:pPr>
        <w:pStyle w:val="Bezmezer"/>
      </w:pPr>
      <w:r>
        <w:t>Pomocí techniky meta-modelování vytváříme šablony pro budoucí modely</w:t>
      </w:r>
      <w:r w:rsidR="001013FE">
        <w:t>, které nám velmi usnadní práci při jejich realizaci. Každý standard, každá specifikace ve světě výpočetní techniky je meta-model. Implementace těchto standardů a specifikací jsou konkrétní modely vycházející ze své abstrakce – čili meta-modelu.</w:t>
      </w:r>
    </w:p>
    <w:p w:rsidR="00212201" w:rsidRDefault="001013FE" w:rsidP="001013FE">
      <w:pPr>
        <w:pStyle w:val="Bezmezer"/>
      </w:pPr>
      <w:r>
        <w:tab/>
        <w:t>Principu meta-modelování využíváme dennode</w:t>
      </w:r>
      <w:r w:rsidR="00734D7B">
        <w:t>nně, aniž bychom si to uvědomili</w:t>
      </w:r>
      <w:r>
        <w:t>. Například při tvorbě tohoto textu jsem nejprve vytvořil šablonu definující styly jednotlivých elementů, respektive nadpisů, seznamů, obsahu</w:t>
      </w:r>
      <w:r w:rsidR="00F6786D">
        <w:t>, rozvržení stránek, záhlaví, zápatí</w:t>
      </w:r>
      <w:r>
        <w:t xml:space="preserve"> aj., jinými slovy jsem vytvořil meta-model </w:t>
      </w:r>
      <w:r w:rsidR="00AA5122">
        <w:t>obsahu</w:t>
      </w:r>
      <w:r>
        <w:t xml:space="preserve"> bakalářské práce a postupně, jak jsem přidával </w:t>
      </w:r>
      <w:r w:rsidR="00EA076F">
        <w:t>obsah</w:t>
      </w:r>
      <w:r>
        <w:t>, jsem vytvářel konkrétní dokument.</w:t>
      </w:r>
      <w:r w:rsidR="00F6786D">
        <w:t xml:space="preserve"> </w:t>
      </w:r>
    </w:p>
    <w:p w:rsidR="00EA076F" w:rsidRDefault="00985668" w:rsidP="001013FE">
      <w:pPr>
        <w:pStyle w:val="Bezmezer"/>
      </w:pPr>
      <w:r>
        <w:tab/>
        <w:t>Meta-modelování je pojem relativně nový a je spjat s informačními technologiemi (dále IT), nicméně už z principu meta-modelování je jasné, že se s ním lidst</w:t>
      </w:r>
      <w:r w:rsidR="00EA076F">
        <w:t xml:space="preserve">vo potýkalo od nepaměti. Rozdíl </w:t>
      </w:r>
      <w:r>
        <w:t xml:space="preserve">oproti dnešku </w:t>
      </w:r>
      <w:r w:rsidR="00EA076F">
        <w:t xml:space="preserve">je </w:t>
      </w:r>
      <w:r>
        <w:t>ve formě vyjádření meta-modelu, respektive jeho chápání jako abstrakce nad konkrétnem. Pokud se zaměříme na oblast IT, existuje několik specifikací</w:t>
      </w:r>
      <w:r w:rsidR="007D12CA">
        <w:t xml:space="preserve"> a nástrojů, poskytující meta-modelovací schopnosti. Těmito specifikacemi a nástroji se zabývá kapitola 2.</w:t>
      </w:r>
      <w:r w:rsidR="003C0A1C">
        <w:t xml:space="preserve"> </w:t>
      </w:r>
    </w:p>
    <w:p w:rsidR="00861610" w:rsidRDefault="003C0A1C" w:rsidP="00861610">
      <w:pPr>
        <w:pStyle w:val="Bezmezer"/>
        <w:ind w:firstLine="709"/>
      </w:pPr>
      <w:r>
        <w:t xml:space="preserve">Tato práce posouvá meta-modelování, oproti dnešním standardům, o trochu více k abstraktní rovině. Neopírá se o principy objektově orientovaného návrhu softwaru, jak je tomu u dnešních meta-modelovacích nástrojů, ale naopak se snaží poskytnout meta-modelovací prostředí, schopné poskytnou jednodušší náhled na modelovanou problematiku a nezávislou na principech ostatních meta-modelovacích </w:t>
      </w:r>
      <w:r w:rsidR="002055B5">
        <w:t>nástrojích</w:t>
      </w:r>
      <w:r>
        <w:t>.</w:t>
      </w:r>
      <w:r w:rsidR="00EA076F">
        <w:t xml:space="preserve"> </w:t>
      </w:r>
      <w:r>
        <w:t xml:space="preserve">Cílem je tedy vytvořit aplikaci, která nebude spjata s meta-modelováním objektově orientovaných systémů, ale bude zaměřena na více obecnou rovinu </w:t>
      </w:r>
      <w:r w:rsidR="00EA076F">
        <w:t>problému.</w:t>
      </w:r>
      <w:r w:rsidR="00861610">
        <w:t xml:space="preserve"> Meta-modelování není triviální záležitost. </w:t>
      </w:r>
      <w:r w:rsidR="00861610" w:rsidRPr="00AA5122">
        <w:t xml:space="preserve">To se také odrazilo v této práci. </w:t>
      </w:r>
      <w:r w:rsidR="00861610" w:rsidRPr="00C71176">
        <w:t xml:space="preserve">V důsledku rozsáhlosti konceptu meta-modelování nebylo v mých silách vytvořit nástroj držících se ve všech ohledech současných specifik meta-modelování. </w:t>
      </w:r>
      <w:r w:rsidR="00705B70" w:rsidRPr="00C71176">
        <w:t>Jako příklad uvedu modelovací (meta-modelovací) jazyky, které jsou definované na všech úrovní</w:t>
      </w:r>
      <w:r w:rsidR="0076369D">
        <w:t>ch</w:t>
      </w:r>
      <w:r w:rsidR="00705B70" w:rsidRPr="00C71176">
        <w:t xml:space="preserve"> abstrakce. Tyto jazyky slouží k definici jednotlivých vrstev abstrakce. Metamodelář definuje tyto jazyky svojí architekturou</w:t>
      </w:r>
      <w:r w:rsidR="00AA5122" w:rsidRPr="00C71176">
        <w:t>. Uživatel nemá přímý vliv na jejich definici.</w:t>
      </w:r>
    </w:p>
    <w:p w:rsidR="003634AB" w:rsidRDefault="003634AB" w:rsidP="003634AB">
      <w:pPr>
        <w:pStyle w:val="Bezmezer"/>
      </w:pPr>
      <w:r>
        <w:tab/>
      </w:r>
    </w:p>
    <w:p w:rsidR="00583EBE" w:rsidRPr="004F672A" w:rsidRDefault="00C2615F" w:rsidP="00662014">
      <w:pPr>
        <w:spacing w:line="360" w:lineRule="auto"/>
        <w:jc w:val="both"/>
        <w:rPr>
          <w:rFonts w:ascii="Times New Roman" w:eastAsiaTheme="majorEastAsia" w:hAnsi="Times New Roman" w:cs="Times New Roman"/>
          <w:b/>
          <w:bCs/>
          <w:color w:val="000000" w:themeColor="text1"/>
          <w:sz w:val="28"/>
          <w:szCs w:val="28"/>
        </w:rPr>
      </w:pPr>
      <w:r w:rsidRPr="004F672A">
        <w:rPr>
          <w:rFonts w:ascii="Times New Roman" w:hAnsi="Times New Roman" w:cs="Times New Roman"/>
        </w:rPr>
        <w:br w:type="page"/>
      </w:r>
      <w:r w:rsidR="00583EBE" w:rsidRPr="004F672A">
        <w:rPr>
          <w:rFonts w:ascii="Times New Roman" w:hAnsi="Times New Roman" w:cs="Times New Roman"/>
        </w:rPr>
        <w:lastRenderedPageBreak/>
        <w:br w:type="page"/>
      </w:r>
    </w:p>
    <w:p w:rsidR="00D23423" w:rsidRPr="004F672A" w:rsidRDefault="00D23423" w:rsidP="009572F3">
      <w:pPr>
        <w:pStyle w:val="Nadpis1"/>
        <w:numPr>
          <w:ilvl w:val="0"/>
          <w:numId w:val="2"/>
        </w:numPr>
        <w:rPr>
          <w:rFonts w:ascii="Times New Roman" w:hAnsi="Times New Roman" w:cs="Times New Roman"/>
        </w:rPr>
        <w:sectPr w:rsidR="00D23423" w:rsidRPr="004F672A" w:rsidSect="004F177C">
          <w:headerReference w:type="even" r:id="rId41"/>
          <w:headerReference w:type="default" r:id="rId42"/>
          <w:footerReference w:type="even" r:id="rId43"/>
          <w:footerReference w:type="default" r:id="rId44"/>
          <w:headerReference w:type="first" r:id="rId45"/>
          <w:footerReference w:type="first" r:id="rId46"/>
          <w:pgSz w:w="11906" w:h="16838" w:code="9"/>
          <w:pgMar w:top="1701" w:right="1985" w:bottom="2835" w:left="2268" w:header="709" w:footer="709" w:gutter="0"/>
          <w:pgNumType w:start="1"/>
          <w:cols w:space="708"/>
          <w:titlePg/>
          <w:docGrid w:linePitch="360"/>
        </w:sectPr>
      </w:pPr>
    </w:p>
    <w:p w:rsidR="00197178" w:rsidRPr="00317C33" w:rsidRDefault="00197178" w:rsidP="00197178">
      <w:pPr>
        <w:pStyle w:val="kap"/>
        <w:rPr>
          <w:rFonts w:eastAsiaTheme="majorEastAsia"/>
          <w:bCs/>
          <w:color w:val="000000" w:themeColor="text1"/>
          <w:sz w:val="52"/>
          <w:szCs w:val="52"/>
        </w:rPr>
      </w:pPr>
      <w:r w:rsidRPr="00317C33">
        <w:lastRenderedPageBreak/>
        <w:t xml:space="preserve">Kapitola </w:t>
      </w:r>
      <w:r>
        <w:t>2</w:t>
      </w:r>
    </w:p>
    <w:p w:rsidR="00197178" w:rsidRPr="00197178" w:rsidRDefault="00197178" w:rsidP="00197178">
      <w:pPr>
        <w:pStyle w:val="nad1"/>
      </w:pPr>
      <w:bookmarkStart w:id="3" w:name="_Toc291013014"/>
      <w:bookmarkStart w:id="4" w:name="_Toc291879873"/>
      <w:bookmarkStart w:id="5" w:name="_Toc293405851"/>
      <w:r w:rsidRPr="00317C33">
        <w:t>Meta-modelování</w:t>
      </w:r>
      <w:bookmarkEnd w:id="3"/>
      <w:bookmarkEnd w:id="4"/>
      <w:bookmarkEnd w:id="5"/>
    </w:p>
    <w:p w:rsidR="00197178" w:rsidRPr="00317C33" w:rsidRDefault="00212201" w:rsidP="00197178">
      <w:pPr>
        <w:pStyle w:val="pod1"/>
      </w:pPr>
      <w:bookmarkStart w:id="6" w:name="_Toc291013015"/>
      <w:bookmarkStart w:id="7" w:name="_Toc291879874"/>
      <w:bookmarkStart w:id="8" w:name="_Toc293405852"/>
      <w:r>
        <w:t>2</w:t>
      </w:r>
      <w:r w:rsidR="00197178" w:rsidRPr="00317C33">
        <w:t>.1 Meta-modelování</w:t>
      </w:r>
      <w:bookmarkEnd w:id="6"/>
      <w:bookmarkEnd w:id="7"/>
      <w:bookmarkEnd w:id="8"/>
    </w:p>
    <w:p w:rsidR="00197178" w:rsidRPr="00317C33" w:rsidRDefault="00197178" w:rsidP="00E13252">
      <w:pPr>
        <w:pStyle w:val="Bezmezer"/>
        <w:rPr>
          <w:rFonts w:cs="Times New Roman"/>
        </w:rPr>
      </w:pPr>
      <w:r w:rsidRPr="00317C33">
        <w:rPr>
          <w:rFonts w:cs="Times New Roman"/>
        </w:rPr>
        <w:t>V této kapitole bych se rád zaměřil na pojem meta-modelování a jeho popis z pohledu modelování.</w:t>
      </w:r>
    </w:p>
    <w:p w:rsidR="00197178" w:rsidRPr="00317C33" w:rsidRDefault="00212201" w:rsidP="00197178">
      <w:pPr>
        <w:pStyle w:val="Bezmezer"/>
        <w:ind w:firstLine="709"/>
        <w:rPr>
          <w:rFonts w:cs="Times New Roman"/>
        </w:rPr>
      </w:pPr>
      <w:r>
        <w:rPr>
          <w:rFonts w:cs="Times New Roman"/>
        </w:rPr>
        <w:t>M</w:t>
      </w:r>
      <w:r w:rsidR="00197178" w:rsidRPr="00317C33">
        <w:rPr>
          <w:rFonts w:cs="Times New Roman"/>
        </w:rPr>
        <w:t xml:space="preserve">eta-modelování lze chápat jako nadstavbu nad samotným modelováním s výraznými prvky abstrakce. Stejně jako modelování chápeme jako abstrakci a zjednodušení skutečnosti, tak i meta-modelování zaujímá určitou pozici na pomyslné úrovni abstrakce. Co je to ve skutečnosti abstrakce a jaký je rozdíl mezi abstrakcí na úrovni meta-modelu a modelu samotného? Toto jsou zásadní otázky, které dále rozepíši a pokusím se o co nejvíce </w:t>
      </w:r>
      <w:r w:rsidR="000F3A3A">
        <w:rPr>
          <w:rFonts w:cs="Times New Roman"/>
        </w:rPr>
        <w:t>výrazné</w:t>
      </w:r>
      <w:r w:rsidR="00197178" w:rsidRPr="00317C33">
        <w:rPr>
          <w:rFonts w:cs="Times New Roman"/>
        </w:rPr>
        <w:t xml:space="preserve"> ro</w:t>
      </w:r>
      <w:r w:rsidR="00DC4D79">
        <w:rPr>
          <w:rFonts w:cs="Times New Roman"/>
        </w:rPr>
        <w:t>zdělení mezi těmito dvěma úrovněmi</w:t>
      </w:r>
      <w:r w:rsidR="00197178" w:rsidRPr="00317C33">
        <w:rPr>
          <w:rFonts w:cs="Times New Roman"/>
        </w:rPr>
        <w:t xml:space="preserve"> abstrakce.</w:t>
      </w:r>
    </w:p>
    <w:p w:rsidR="00197178" w:rsidRPr="00317C33" w:rsidRDefault="00197178" w:rsidP="00197178">
      <w:pPr>
        <w:pStyle w:val="Bezmezer"/>
        <w:ind w:firstLine="709"/>
        <w:rPr>
          <w:rFonts w:cs="Times New Roman"/>
        </w:rPr>
      </w:pPr>
      <w:r w:rsidRPr="00317C33">
        <w:rPr>
          <w:rFonts w:cs="Times New Roman"/>
        </w:rPr>
        <w:t>Význam pojmu abstrakce nelze vyjádřit jednoznačně a v jednotlivých oborech lidské činnosti se může v konkrétních detailech významně lišit (abstrakce v umění vs. abstrakce v OOP). Proto zde popíši pojem abstrakce v kontextu modelování.</w:t>
      </w:r>
    </w:p>
    <w:p w:rsidR="00197178" w:rsidRPr="00317C33" w:rsidRDefault="00197178" w:rsidP="00197178">
      <w:pPr>
        <w:pStyle w:val="Bezmezer"/>
        <w:ind w:firstLine="709"/>
        <w:rPr>
          <w:rFonts w:cs="Times New Roman"/>
        </w:rPr>
      </w:pPr>
      <w:r w:rsidRPr="00317C33">
        <w:rPr>
          <w:rFonts w:cs="Times New Roman"/>
        </w:rPr>
        <w:t xml:space="preserve">Začněme definicí modelu. Model je všeobecně považován za reprezentaci určitého objektu nebo systému z daného úhlu pohledu. Modely v informačních technologiích vytváříme za účelem popisu problému a jeho řešení, k výměně informací, ale hlavně ke komunikaci mezi jednotlivými subjekty dané infrastruktury. Tím mám na mysli jednotlivé účastníky podílející se svou činností na úpravě, údržbě či pozorování modelu. </w:t>
      </w:r>
    </w:p>
    <w:p w:rsidR="00197178" w:rsidRPr="00317C33" w:rsidRDefault="00DC4D79" w:rsidP="00197178">
      <w:pPr>
        <w:pStyle w:val="Bezmezer"/>
        <w:ind w:firstLine="709"/>
        <w:rPr>
          <w:rFonts w:cs="Times New Roman"/>
        </w:rPr>
      </w:pPr>
      <w:r>
        <w:rPr>
          <w:rFonts w:cs="Times New Roman"/>
        </w:rPr>
        <w:t>Model</w:t>
      </w:r>
      <w:r w:rsidR="00197178" w:rsidRPr="00317C33">
        <w:rPr>
          <w:rFonts w:cs="Times New Roman"/>
        </w:rPr>
        <w:t xml:space="preserve"> v sobě nese informaci o určitém objektu nebo systému. Při nespočetném množství činností, které lidé, stroje či programy vykazují, vzniká ohromné množství modelů. Můžeme říct, že je logické předpokládat, že se v určité podmnožině všech těchto modelů najdou takové, které mají určité rysy stejné a stále se opakující. Zde přichází abstrakce a její přednosti. U zmíněné množiny modelu můžeme vytvořit všeobecná pravidla, která budou obsahovat společné rysy/vlastnosti těchto modelů a prohlásit, že se jedná o jakýsi základ pro stávající a budoucí modely stejného charakteru. Tento základ nazveme abstrakce jednotlivých modelů. </w:t>
      </w:r>
    </w:p>
    <w:p w:rsidR="00197178" w:rsidRPr="00317C33" w:rsidRDefault="00197178" w:rsidP="00197178">
      <w:pPr>
        <w:pStyle w:val="Bezmezer"/>
        <w:ind w:firstLine="709"/>
        <w:rPr>
          <w:rFonts w:cs="Times New Roman"/>
        </w:rPr>
      </w:pPr>
      <w:r w:rsidRPr="00317C33">
        <w:rPr>
          <w:rFonts w:cs="Times New Roman"/>
        </w:rPr>
        <w:t xml:space="preserve">Co je to tedy ta abstrakce? Abstrakce představuje všeobecnou informaci, která je nezávislá na jednotlivých objektech, které z dané abstrakce vychází. Jinými slovy, abstrakce je sjednocení společných vlastností prvků v dané množině s tím, že dané prvky vycházejí ze vzniklé abstrakce. Vlastnosti abstrakce jsou zřejmé. Ačkoliv na </w:t>
      </w:r>
      <w:r w:rsidRPr="00317C33">
        <w:rPr>
          <w:rFonts w:cs="Times New Roman"/>
        </w:rPr>
        <w:lastRenderedPageBreak/>
        <w:t>úrovni jednotlivých prvků, můžeme pozorovat rozdílné vlastnosti či chování, na úrovní dané abstrakce se chovají všechny prvky zcela stejně.</w:t>
      </w:r>
    </w:p>
    <w:p w:rsidR="002C3A2E" w:rsidRPr="00317C33" w:rsidRDefault="00197178" w:rsidP="00197178">
      <w:pPr>
        <w:pStyle w:val="Bezmezer"/>
        <w:ind w:firstLine="709"/>
        <w:rPr>
          <w:rFonts w:cs="Times New Roman"/>
        </w:rPr>
      </w:pPr>
      <w:r w:rsidRPr="00317C33">
        <w:rPr>
          <w:rFonts w:cs="Times New Roman"/>
        </w:rPr>
        <w:t>Jako příklad ze života můžeme uvést rodné číslo. Rodné číslo v sobě obsahuje několik důležitých informací a má daný formát. Zejména datum narození a identifikační prvek dané osoby, 6 čísel pro datum a 4 čísla pro jednoznačnou identifikaci osoby pro daný datum. Tyto vlastnosti můžeme nazvat jako abstraktní vlastnosti. Ty jsou společné pro všechna rodná čísla. Rodná čísl</w:t>
      </w:r>
      <w:r w:rsidR="00233276">
        <w:rPr>
          <w:rFonts w:cs="Times New Roman"/>
        </w:rPr>
        <w:t>a můžeme rozdělit do dvou skupin</w:t>
      </w:r>
      <w:r w:rsidRPr="00317C33">
        <w:rPr>
          <w:rFonts w:cs="Times New Roman"/>
        </w:rPr>
        <w:t xml:space="preserve">, a to rodná čísla ženská a mužská. Obě skupiny mají výše zmíněné vlastnosti, a přesto se liší. Liší se zejména v zápisu. V České </w:t>
      </w:r>
      <w:r w:rsidR="007C6462">
        <w:rPr>
          <w:rFonts w:cs="Times New Roman"/>
        </w:rPr>
        <w:t>r</w:t>
      </w:r>
      <w:r w:rsidRPr="00317C33">
        <w:rPr>
          <w:rFonts w:cs="Times New Roman"/>
        </w:rPr>
        <w:t>epublice se rozlišuje výpočet rodného čísla na výpočet pro mužskou část populace a pro ženskou část. Při výpočtu rodného čísla pro ženskou populaci se pro datum měsíce přičítá 50. Pro rodná čísla určená mužům se nepřičítá, za normálních okolností, žádná hodnota. Díky tomu lze, mimo jiné, rozeznat rodné číslo ženy od muže. Z pohledu jednotlivých rodných čísel vidíme na první pohled rozdílnosti. U ženských rodných čísel je minimální možná hodnota pře</w:t>
      </w:r>
      <w:r w:rsidR="00233276">
        <w:rPr>
          <w:rFonts w:cs="Times New Roman"/>
        </w:rPr>
        <w:t>dstavující měsíc narození 51. A</w:t>
      </w:r>
      <w:r w:rsidRPr="00317C33">
        <w:rPr>
          <w:rFonts w:cs="Times New Roman"/>
        </w:rPr>
        <w:t>však z abstraktního hlediska jsou si všechna rodná čísla rovna – všechna rodná čísla obsahují datum narození, jednoznačný identifikátor spjatý s daným datem narození a zároveň se každé rodné číslo skládá z 10 číslic. Toto lze nazvat abstrakcí rodných čísel, přičemž rodná čísla pro ženy a pro muže jsou „implementacemi“ této abstrakce.</w:t>
      </w:r>
      <w:r w:rsidR="002C3A2E" w:rsidRPr="00317C33">
        <w:rPr>
          <w:rFonts w:cs="Times New Roman"/>
        </w:rPr>
        <w:t xml:space="preserve"> </w:t>
      </w:r>
    </w:p>
    <w:p w:rsidR="00197178" w:rsidRPr="00317C33" w:rsidRDefault="00197178" w:rsidP="00197178">
      <w:pPr>
        <w:pStyle w:val="Bezmezer"/>
        <w:ind w:firstLine="709"/>
        <w:rPr>
          <w:rFonts w:cs="Times New Roman"/>
        </w:rPr>
      </w:pPr>
      <w:r w:rsidRPr="00317C33">
        <w:rPr>
          <w:rFonts w:cs="Times New Roman"/>
        </w:rPr>
        <w:t>Nyní se můžeme vrátit k začátku kapitoly a popsat vztah mezi modelem a meta-modelem. Zjednodušeně řečeno meta-model je abstrakce modelu. Meta-model obsahuje informace o daném modelu, o jeho syntaxi (obsah, vazby mezi jednotlivými prvky obsahu, jejich vlastnosti atd.) a sémantice (jakým způsobem se s daným obsahem nakládá, jak lze vyhodnotit, zpracovat atd.).</w:t>
      </w:r>
    </w:p>
    <w:p w:rsidR="00197178" w:rsidRDefault="00197178" w:rsidP="00956862">
      <w:pPr>
        <w:pStyle w:val="Bezmezer"/>
        <w:ind w:firstLine="709"/>
        <w:rPr>
          <w:rFonts w:cs="Times New Roman"/>
        </w:rPr>
      </w:pPr>
      <w:r w:rsidRPr="00317C33">
        <w:rPr>
          <w:rFonts w:cs="Times New Roman"/>
        </w:rPr>
        <w:t>Z výše uvedeného lze pojem meta-modelování vysvětlit, jako vytváření šablony pro budoucí modely. Konkrétněji, definice obsahu budoucích modelů, interakce mezi jednotlivými prvky obsahu a omezení/hranice budoucích modelů. Dále meta-modelováním určujeme význam jednotlivých prvku obsahu (sémantika) a vlastnosti vztahů mezi jednotlivými prvky obsahu (syntaxe). Konkrétní implementace meta-modelu můžou, a pravděpodobně budou mít, své specifické rysy, ale i přesto budou mít rysy vycházející z meta-modelu (abstrakce</w:t>
      </w:r>
      <w:r w:rsidR="00956862">
        <w:rPr>
          <w:rFonts w:cs="Times New Roman"/>
        </w:rPr>
        <w:t xml:space="preserve"> modelu) všechny modely stejné.</w:t>
      </w:r>
    </w:p>
    <w:p w:rsidR="002C3A2E" w:rsidRDefault="002C3A2E" w:rsidP="002C3A2E">
      <w:pPr>
        <w:pStyle w:val="pod1"/>
      </w:pPr>
      <w:bookmarkStart w:id="9" w:name="_Toc291879875"/>
      <w:bookmarkStart w:id="10" w:name="_Toc293405853"/>
      <w:r>
        <w:t>2.2 Modelování vs. meta-modelování</w:t>
      </w:r>
      <w:bookmarkEnd w:id="9"/>
      <w:bookmarkEnd w:id="10"/>
    </w:p>
    <w:p w:rsidR="002C3A2E" w:rsidRPr="002C3A2E" w:rsidRDefault="002C3A2E" w:rsidP="002C3A2E">
      <w:pPr>
        <w:pStyle w:val="Bezmezer"/>
        <w:rPr>
          <w:rFonts w:cs="Times New Roman"/>
        </w:rPr>
      </w:pPr>
      <w:r w:rsidRPr="002C3A2E">
        <w:rPr>
          <w:rFonts w:cs="Times New Roman"/>
        </w:rPr>
        <w:t xml:space="preserve">Modelování meta-modelů a modelování modelů je odlišná činnost a je nutné rozlišovat rozdíly. </w:t>
      </w:r>
      <w:r w:rsidR="002055B5">
        <w:rPr>
          <w:rFonts w:cs="Times New Roman"/>
        </w:rPr>
        <w:t>I přesto, že p</w:t>
      </w:r>
      <w:r w:rsidRPr="002C3A2E">
        <w:rPr>
          <w:rFonts w:cs="Times New Roman"/>
        </w:rPr>
        <w:t>řístupy k meta-modelování nebo modelování jsou velmi podobné, vyžadují jiný základ.</w:t>
      </w:r>
    </w:p>
    <w:p w:rsidR="002C3A2E" w:rsidRPr="002C3A2E" w:rsidRDefault="002C3A2E" w:rsidP="002C3A2E">
      <w:pPr>
        <w:pStyle w:val="Bezmezer"/>
        <w:rPr>
          <w:rFonts w:cs="Times New Roman"/>
        </w:rPr>
      </w:pPr>
      <w:r w:rsidRPr="002C3A2E">
        <w:rPr>
          <w:rFonts w:cs="Times New Roman"/>
        </w:rPr>
        <w:tab/>
        <w:t xml:space="preserve">Základem pro vytváření meta-modelů je taktéž meta-model. V tomto případě mluvíme o meta-meta-modelu. Ten definuje schopnosti meta-modelů, respektive jaké vlastnosti lze u meta-objektů definovat, jakých hodnot tyto vlastnosti mohou nabývat. Úroveň abstrakce, které můžeme dosáhnout je v podstatě nekonečná. Každý meta-model je zároveň modelem a ke každému modelu můžeme vytvořit jeho meta-model. </w:t>
      </w:r>
      <w:r w:rsidR="00590D36">
        <w:rPr>
          <w:rFonts w:cs="Times New Roman"/>
        </w:rPr>
        <w:t xml:space="preserve">Zpravidla se definují </w:t>
      </w:r>
      <w:r w:rsidR="002055B5">
        <w:rPr>
          <w:rFonts w:cs="Times New Roman"/>
        </w:rPr>
        <w:t xml:space="preserve">tzv. </w:t>
      </w:r>
      <w:r w:rsidR="00590D36">
        <w:rPr>
          <w:rFonts w:cs="Times New Roman"/>
        </w:rPr>
        <w:t>vrstvy abstrakcí, kterých je konečný počet a v praxi nepřesáhne hodnoty 3 - 4. Vrstvy jsou na sobě závislé a téměř výhradně vrstva vyšší abstrakce definuje prostředí pro vrstvu nižší abstrakce.</w:t>
      </w:r>
      <w:r w:rsidR="002055B5">
        <w:rPr>
          <w:rFonts w:cs="Times New Roman"/>
        </w:rPr>
        <w:t xml:space="preserve"> </w:t>
      </w:r>
    </w:p>
    <w:p w:rsidR="002C3A2E" w:rsidRPr="00317C33" w:rsidRDefault="002C3A2E" w:rsidP="00956862">
      <w:pPr>
        <w:pStyle w:val="Bezmezer"/>
        <w:ind w:firstLine="709"/>
        <w:rPr>
          <w:rFonts w:cs="Times New Roman"/>
        </w:rPr>
      </w:pPr>
    </w:p>
    <w:p w:rsidR="00197178" w:rsidRPr="00317C33" w:rsidRDefault="00212201" w:rsidP="00212201">
      <w:pPr>
        <w:pStyle w:val="pod1"/>
      </w:pPr>
      <w:bookmarkStart w:id="11" w:name="_Toc291013016"/>
      <w:bookmarkStart w:id="12" w:name="_Toc291879876"/>
      <w:bookmarkStart w:id="13" w:name="_Toc293405854"/>
      <w:r>
        <w:lastRenderedPageBreak/>
        <w:t>2</w:t>
      </w:r>
      <w:r w:rsidR="0005144A">
        <w:t xml:space="preserve">.2 </w:t>
      </w:r>
      <w:r w:rsidR="00197178" w:rsidRPr="00317C33">
        <w:t>Meta-Object Facility (MOF)</w:t>
      </w:r>
      <w:bookmarkEnd w:id="11"/>
      <w:bookmarkEnd w:id="12"/>
      <w:bookmarkEnd w:id="13"/>
    </w:p>
    <w:p w:rsidR="00197178" w:rsidRDefault="00197178" w:rsidP="00E13252">
      <w:pPr>
        <w:pStyle w:val="Bezmezer"/>
        <w:rPr>
          <w:rFonts w:cs="Times New Roman"/>
        </w:rPr>
      </w:pPr>
      <w:r w:rsidRPr="00317C33">
        <w:rPr>
          <w:rFonts w:cs="Times New Roman"/>
        </w:rPr>
        <w:t>MOF [</w:t>
      </w:r>
      <w:hyperlink w:anchor="lit1" w:history="1">
        <w:r w:rsidRPr="00227C9A">
          <w:rPr>
            <w:rFonts w:cs="Times New Roman"/>
            <w:u w:val="single"/>
          </w:rPr>
          <w:t>1</w:t>
        </w:r>
      </w:hyperlink>
      <w:r w:rsidRPr="00317C33">
        <w:rPr>
          <w:rFonts w:cs="Times New Roman"/>
        </w:rPr>
        <w:t>] je standardem Object Management Group (OMG</w:t>
      </w:r>
      <w:r w:rsidR="007972EC">
        <w:rPr>
          <w:rStyle w:val="Znakapoznpodarou"/>
          <w:rFonts w:cs="Times New Roman"/>
        </w:rPr>
        <w:footnoteReference w:id="1"/>
      </w:r>
      <w:r w:rsidRPr="00317C33">
        <w:rPr>
          <w:rFonts w:cs="Times New Roman"/>
        </w:rPr>
        <w:t>) pro vývojovou metologii Model-Driven engineering (MDE). MOF má původ v Unified Modeling Language (UML)</w:t>
      </w:r>
      <w:r w:rsidR="00864C0E">
        <w:rPr>
          <w:rFonts w:cs="Times New Roman"/>
        </w:rPr>
        <w:t xml:space="preserve"> [</w:t>
      </w:r>
      <w:hyperlink w:anchor="lit3" w:history="1">
        <w:r w:rsidR="00864C0E" w:rsidRPr="00227C9A">
          <w:rPr>
            <w:rFonts w:cs="Times New Roman"/>
            <w:u w:val="single"/>
          </w:rPr>
          <w:t>3</w:t>
        </w:r>
      </w:hyperlink>
      <w:r w:rsidR="00864C0E">
        <w:rPr>
          <w:rFonts w:cs="Times New Roman"/>
        </w:rPr>
        <w:t>], což</w:t>
      </w:r>
      <w:r w:rsidRPr="00317C33">
        <w:rPr>
          <w:rFonts w:cs="Times New Roman"/>
        </w:rPr>
        <w:t xml:space="preserve"> je souhrn grafických notací pro účel modelování doménové problematiky. MOF byl potřeba pro meta-modelování architektur pro definování </w:t>
      </w:r>
      <w:r w:rsidR="007C6462">
        <w:rPr>
          <w:rFonts w:cs="Times New Roman"/>
        </w:rPr>
        <w:t>UML. MOF je definován jako čtyř</w:t>
      </w:r>
      <w:r w:rsidRPr="00317C33">
        <w:rPr>
          <w:rFonts w:cs="Times New Roman"/>
        </w:rPr>
        <w:t>vrstvá architektura, kde na nejvyšší vrstvě, označované jako M3 vrstva, se nachází meta-meta-model. Tato vrstva představuje jazyk pro vytváření meta-modelů zvaných M2 modely. M2 model představuje meta-model UML, což je model, který popisuje UML jako takové. M2 vrstva popisuje elementy vrstvy M1 a tím i zároveň</w:t>
      </w:r>
      <w:r w:rsidR="00233276">
        <w:rPr>
          <w:rFonts w:cs="Times New Roman"/>
        </w:rPr>
        <w:t xml:space="preserve"> modely vrstvy M1. Těmi by mohly</w:t>
      </w:r>
      <w:r w:rsidRPr="00317C33">
        <w:rPr>
          <w:rFonts w:cs="Times New Roman"/>
        </w:rPr>
        <w:t xml:space="preserve"> být například modely napsané v UML. Poslední vrstva je vrstva M0 a pře</w:t>
      </w:r>
      <w:r w:rsidR="00EA05BE">
        <w:rPr>
          <w:rFonts w:cs="Times New Roman"/>
        </w:rPr>
        <w:t>d</w:t>
      </w:r>
      <w:r w:rsidRPr="00317C33">
        <w:rPr>
          <w:rFonts w:cs="Times New Roman"/>
        </w:rPr>
        <w:t>stavuje objekty reálného světa</w:t>
      </w:r>
      <w:r w:rsidR="008A66B1">
        <w:rPr>
          <w:rFonts w:cs="Times New Roman"/>
        </w:rPr>
        <w:t xml:space="preserve"> (</w:t>
      </w:r>
      <w:r w:rsidR="008A66B1" w:rsidRPr="000225E5">
        <w:rPr>
          <w:rFonts w:cs="Times New Roman"/>
        </w:rPr>
        <w:t xml:space="preserve">viz </w:t>
      </w:r>
      <w:hyperlink w:anchor="obr1" w:history="1">
        <w:r w:rsidR="008A66B1" w:rsidRPr="00227C9A">
          <w:rPr>
            <w:rFonts w:cs="Times New Roman"/>
            <w:color w:val="000000" w:themeColor="text1"/>
            <w:u w:val="single"/>
          </w:rPr>
          <w:t>obrázek 1</w:t>
        </w:r>
      </w:hyperlink>
      <w:r w:rsidR="008A66B1">
        <w:rPr>
          <w:rFonts w:cs="Times New Roman"/>
        </w:rPr>
        <w:t>)</w:t>
      </w:r>
      <w:r w:rsidRPr="00317C33">
        <w:rPr>
          <w:rFonts w:cs="Times New Roman"/>
        </w:rPr>
        <w:t>.</w:t>
      </w:r>
    </w:p>
    <w:p w:rsidR="00197178" w:rsidRPr="00317C33" w:rsidRDefault="00197178" w:rsidP="00197178">
      <w:pPr>
        <w:pStyle w:val="Bezmezer"/>
        <w:ind w:firstLine="709"/>
        <w:rPr>
          <w:rFonts w:cs="Times New Roman"/>
        </w:rPr>
      </w:pPr>
    </w:p>
    <w:p w:rsidR="00197178" w:rsidRPr="00317C33" w:rsidRDefault="00197178" w:rsidP="00197178">
      <w:pPr>
        <w:keepNext/>
        <w:jc w:val="center"/>
        <w:rPr>
          <w:rFonts w:ascii="Times New Roman" w:hAnsi="Times New Roman" w:cs="Times New Roman"/>
        </w:rPr>
      </w:pPr>
      <w:bookmarkStart w:id="14" w:name="obr1"/>
      <w:r w:rsidRPr="00317C33">
        <w:rPr>
          <w:rFonts w:ascii="Times New Roman" w:hAnsi="Times New Roman" w:cs="Times New Roman"/>
          <w:noProof/>
        </w:rPr>
        <w:drawing>
          <wp:inline distT="0" distB="0" distL="0" distR="0">
            <wp:extent cx="3991285" cy="3838575"/>
            <wp:effectExtent l="19050" t="0" r="9215" b="0"/>
            <wp:docPr id="5"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srcRect/>
                    <a:stretch>
                      <a:fillRect/>
                    </a:stretch>
                  </pic:blipFill>
                  <pic:spPr bwMode="auto">
                    <a:xfrm>
                      <a:off x="0" y="0"/>
                      <a:ext cx="3991285" cy="3838575"/>
                    </a:xfrm>
                    <a:prstGeom prst="rect">
                      <a:avLst/>
                    </a:prstGeom>
                    <a:noFill/>
                    <a:ln w="9525">
                      <a:noFill/>
                      <a:miter lim="800000"/>
                      <a:headEnd/>
                      <a:tailEnd/>
                    </a:ln>
                  </pic:spPr>
                </pic:pic>
              </a:graphicData>
            </a:graphic>
          </wp:inline>
        </w:drawing>
      </w:r>
      <w:bookmarkEnd w:id="14"/>
    </w:p>
    <w:p w:rsidR="00197178" w:rsidRPr="00975DE8" w:rsidRDefault="00197178" w:rsidP="00197178">
      <w:pPr>
        <w:jc w:val="center"/>
        <w:rPr>
          <w:rFonts w:cstheme="minorHAnsi"/>
          <w:b/>
          <w:sz w:val="20"/>
          <w:szCs w:val="20"/>
        </w:rPr>
      </w:pPr>
      <w:bookmarkStart w:id="15" w:name="_Toc293349247"/>
      <w:r w:rsidRPr="00975DE8">
        <w:rPr>
          <w:rFonts w:cstheme="minorHAnsi"/>
          <w:b/>
          <w:sz w:val="20"/>
          <w:szCs w:val="20"/>
        </w:rPr>
        <w:t xml:space="preserve">Obrázek </w:t>
      </w:r>
      <w:r w:rsidR="009D1346" w:rsidRPr="00975DE8">
        <w:rPr>
          <w:rFonts w:cstheme="minorHAnsi"/>
          <w:b/>
          <w:sz w:val="20"/>
          <w:szCs w:val="20"/>
        </w:rPr>
        <w:fldChar w:fldCharType="begin"/>
      </w:r>
      <w:r w:rsidRPr="00975DE8">
        <w:rPr>
          <w:rFonts w:cstheme="minorHAnsi"/>
          <w:b/>
          <w:sz w:val="20"/>
          <w:szCs w:val="20"/>
        </w:rPr>
        <w:instrText xml:space="preserve"> SEQ Obrázek \* ARABIC </w:instrText>
      </w:r>
      <w:r w:rsidR="009D1346" w:rsidRPr="00975DE8">
        <w:rPr>
          <w:rFonts w:cstheme="minorHAnsi"/>
          <w:b/>
          <w:sz w:val="20"/>
          <w:szCs w:val="20"/>
        </w:rPr>
        <w:fldChar w:fldCharType="separate"/>
      </w:r>
      <w:r w:rsidR="0000633A">
        <w:rPr>
          <w:rFonts w:cstheme="minorHAnsi"/>
          <w:b/>
          <w:noProof/>
          <w:sz w:val="20"/>
          <w:szCs w:val="20"/>
        </w:rPr>
        <w:t>1</w:t>
      </w:r>
      <w:r w:rsidR="009D1346" w:rsidRPr="00975DE8">
        <w:rPr>
          <w:rFonts w:cstheme="minorHAnsi"/>
          <w:b/>
          <w:sz w:val="20"/>
          <w:szCs w:val="20"/>
        </w:rPr>
        <w:fldChar w:fldCharType="end"/>
      </w:r>
      <w:r w:rsidRPr="00975DE8">
        <w:rPr>
          <w:rFonts w:cstheme="minorHAnsi"/>
          <w:b/>
          <w:sz w:val="20"/>
          <w:szCs w:val="20"/>
        </w:rPr>
        <w:t xml:space="preserve"> - Grafické znázornění MOF architektury </w:t>
      </w:r>
      <w:r w:rsidR="00AA5122" w:rsidRPr="00975DE8">
        <w:rPr>
          <w:rFonts w:cstheme="minorHAnsi"/>
          <w:b/>
          <w:sz w:val="20"/>
          <w:szCs w:val="20"/>
        </w:rPr>
        <w:t>[</w:t>
      </w:r>
      <w:hyperlink w:anchor="lit12" w:history="1">
        <w:r w:rsidR="00AA5122" w:rsidRPr="00227C9A">
          <w:rPr>
            <w:rFonts w:cstheme="minorHAnsi"/>
            <w:b/>
            <w:sz w:val="20"/>
            <w:szCs w:val="20"/>
            <w:u w:val="single"/>
          </w:rPr>
          <w:t>12</w:t>
        </w:r>
      </w:hyperlink>
      <w:r w:rsidR="00AA5122" w:rsidRPr="00975DE8">
        <w:rPr>
          <w:rFonts w:cstheme="minorHAnsi"/>
          <w:b/>
          <w:sz w:val="20"/>
          <w:szCs w:val="20"/>
        </w:rPr>
        <w:t>]</w:t>
      </w:r>
      <w:bookmarkEnd w:id="15"/>
    </w:p>
    <w:p w:rsidR="00197178" w:rsidRPr="00317C33" w:rsidRDefault="00197178" w:rsidP="00212201">
      <w:pPr>
        <w:pStyle w:val="pod1"/>
      </w:pPr>
      <w:r w:rsidRPr="00317C33">
        <w:br w:type="page"/>
      </w:r>
      <w:bookmarkStart w:id="16" w:name="_Toc291013017"/>
      <w:bookmarkStart w:id="17" w:name="_Toc291879877"/>
      <w:bookmarkStart w:id="18" w:name="_Toc293405855"/>
      <w:r w:rsidRPr="00317C33">
        <w:lastRenderedPageBreak/>
        <w:t>3.3  Eclipse Modeling Framework (EMF)</w:t>
      </w:r>
      <w:bookmarkEnd w:id="16"/>
      <w:bookmarkEnd w:id="17"/>
      <w:bookmarkEnd w:id="18"/>
    </w:p>
    <w:p w:rsidR="00197178" w:rsidRPr="00317C33" w:rsidRDefault="00197178" w:rsidP="00E13252">
      <w:pPr>
        <w:pStyle w:val="Bezmezer"/>
        <w:rPr>
          <w:rFonts w:cs="Times New Roman"/>
        </w:rPr>
      </w:pPr>
      <w:r w:rsidRPr="00317C33">
        <w:rPr>
          <w:rFonts w:cs="Times New Roman"/>
        </w:rPr>
        <w:t>Už jsme si dříve vysvětlili co je to model, meta-model a vazbu mezi nimi. Pro snazší pochopení co je to EMF a k čemu slouží, si pomůžu názornou ukázkou. Řekněme, že jste dostali za úkol napsat program pro správu objednávek v nějakém obchodě. Víte, že uskutečnění objednávky zahrnuje operace „fakturovat“ a „doručit“ na adresu. Předmět objednávky obsahuje jméno produktu, kvantitu a cenu. Vypadá to velice jednoduše, a proto začnete s tvorbou rozhraní.</w:t>
      </w:r>
      <w:r w:rsidR="005A7DAB" w:rsidRPr="00317C33">
        <w:rPr>
          <w:rFonts w:cs="Times New Roman"/>
        </w:rPr>
        <w:t xml:space="preserve"> </w:t>
      </w:r>
      <w:r w:rsidRPr="00317C33">
        <w:rPr>
          <w:rFonts w:cs="Times New Roman"/>
        </w:rPr>
        <w:t>Po v</w:t>
      </w:r>
      <w:r w:rsidR="00233276">
        <w:rPr>
          <w:rFonts w:cs="Times New Roman"/>
        </w:rPr>
        <w:t>ytvoření požadovaných rozhraní</w:t>
      </w:r>
      <w:r w:rsidRPr="00317C33">
        <w:rPr>
          <w:rFonts w:cs="Times New Roman"/>
        </w:rPr>
        <w:t>, máme vše, co potřebujeme pro započetí práce na aplikační logice, uživatelském rozhraní (UI</w:t>
      </w:r>
      <w:r w:rsidR="00E32772">
        <w:rPr>
          <w:rFonts w:cs="Times New Roman"/>
        </w:rPr>
        <w:t xml:space="preserve"> – user interface</w:t>
      </w:r>
      <w:r w:rsidRPr="00317C33">
        <w:rPr>
          <w:rFonts w:cs="Times New Roman"/>
        </w:rPr>
        <w:t>), persistentní vrstvě atd. Ale předtím, než začnete psát kód, budete požádáni nadřízeným, abyste vytvořili i modely, nejlépe v UML. Protože chcete vyhovět, uděláte UML diagramy popisující strukturu aplikace.</w:t>
      </w:r>
      <w:r w:rsidR="005A7DAB">
        <w:rPr>
          <w:rFonts w:cs="Times New Roman"/>
        </w:rPr>
        <w:t xml:space="preserve"> Nebude</w:t>
      </w:r>
      <w:r w:rsidRPr="00317C33">
        <w:rPr>
          <w:rFonts w:cs="Times New Roman"/>
        </w:rPr>
        <w:t xml:space="preserve"> dlouho trvat, a dostanete se do situace, kdy budete potřebovat model uschovat na bezpečné místo. Pravděpodobně nalezení bezpečného místa nebude problém, co vás bude spíše zajímat, jakým způsobem bude model uložen, respektive v jakém formátu. Rozhodnete se, že uložit model v XML je rozumná volba. Začnete psát XML Schéma pro popis vašeho XML dokumentu.</w:t>
      </w:r>
    </w:p>
    <w:p w:rsidR="00F71F6D" w:rsidRDefault="00197178" w:rsidP="00197178">
      <w:pPr>
        <w:pStyle w:val="Bezmezer"/>
        <w:ind w:firstLine="709"/>
        <w:rPr>
          <w:rFonts w:cs="Times New Roman"/>
        </w:rPr>
      </w:pPr>
      <w:r w:rsidRPr="00317C33">
        <w:rPr>
          <w:rFonts w:cs="Times New Roman"/>
        </w:rPr>
        <w:t>Nyní je ten správný čas zaregistrovat, že vytváříte už 3. model jedné a té samé věci. Zde přichází EMF jakožto framework a generátor kódu, který vám umožní definovat model v jakékoliv z výše uvedených alternativ – Java rozhraní, UML nebo XML Schéma. Navíc, a to je velmi důležitá vlastnost frameworku, EMF podporuje konverzi mezi jednotlivými alternativami</w:t>
      </w:r>
      <w:r w:rsidR="00F71F6D">
        <w:rPr>
          <w:rFonts w:cs="Times New Roman"/>
        </w:rPr>
        <w:t xml:space="preserve"> (viz </w:t>
      </w:r>
      <w:hyperlink w:anchor="obr2" w:history="1">
        <w:r w:rsidR="00F71F6D" w:rsidRPr="00227C9A">
          <w:rPr>
            <w:rFonts w:cs="Times New Roman"/>
            <w:u w:val="single"/>
          </w:rPr>
          <w:t>obr</w:t>
        </w:r>
        <w:r w:rsidR="0063391E" w:rsidRPr="00227C9A">
          <w:rPr>
            <w:rFonts w:cs="Times New Roman"/>
            <w:u w:val="single"/>
          </w:rPr>
          <w:t>ázek</w:t>
        </w:r>
        <w:r w:rsidR="00F71F6D" w:rsidRPr="00227C9A">
          <w:rPr>
            <w:rFonts w:cs="Times New Roman"/>
            <w:u w:val="single"/>
          </w:rPr>
          <w:t xml:space="preserve"> </w:t>
        </w:r>
        <w:r w:rsidR="0063391E" w:rsidRPr="00227C9A">
          <w:rPr>
            <w:rFonts w:cs="Times New Roman"/>
            <w:u w:val="single"/>
          </w:rPr>
          <w:t>2</w:t>
        </w:r>
      </w:hyperlink>
      <w:r w:rsidR="00F71F6D">
        <w:rPr>
          <w:rFonts w:cs="Times New Roman"/>
        </w:rPr>
        <w:t>)</w:t>
      </w:r>
      <w:r w:rsidRPr="00317C33">
        <w:rPr>
          <w:rFonts w:cs="Times New Roman"/>
        </w:rPr>
        <w:t>.</w:t>
      </w:r>
    </w:p>
    <w:p w:rsidR="00212201" w:rsidRPr="00317C33" w:rsidRDefault="00F71F6D" w:rsidP="00197178">
      <w:pPr>
        <w:pStyle w:val="Bezmezer"/>
        <w:ind w:firstLine="709"/>
        <w:rPr>
          <w:rFonts w:cs="Times New Roman"/>
        </w:rPr>
      </w:pPr>
      <w:r w:rsidRPr="00317C33">
        <w:rPr>
          <w:rFonts w:cs="Times New Roman"/>
        </w:rPr>
        <w:t xml:space="preserve"> </w:t>
      </w:r>
    </w:p>
    <w:p w:rsidR="00197178" w:rsidRPr="00317C33" w:rsidRDefault="00197178" w:rsidP="00197178">
      <w:pPr>
        <w:keepNext/>
        <w:jc w:val="center"/>
        <w:rPr>
          <w:rFonts w:ascii="Times New Roman" w:hAnsi="Times New Roman" w:cs="Times New Roman"/>
        </w:rPr>
      </w:pPr>
      <w:bookmarkStart w:id="19" w:name="obr2"/>
      <w:r w:rsidRPr="00317C33">
        <w:rPr>
          <w:rFonts w:ascii="Times New Roman" w:hAnsi="Times New Roman" w:cs="Times New Roman"/>
          <w:noProof/>
        </w:rPr>
        <w:drawing>
          <wp:inline distT="0" distB="0" distL="0" distR="0">
            <wp:extent cx="2731135" cy="1674495"/>
            <wp:effectExtent l="1905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cstate="print"/>
                    <a:srcRect/>
                    <a:stretch>
                      <a:fillRect/>
                    </a:stretch>
                  </pic:blipFill>
                  <pic:spPr bwMode="auto">
                    <a:xfrm>
                      <a:off x="0" y="0"/>
                      <a:ext cx="2731135" cy="1674495"/>
                    </a:xfrm>
                    <a:prstGeom prst="rect">
                      <a:avLst/>
                    </a:prstGeom>
                    <a:noFill/>
                    <a:ln w="9525">
                      <a:noFill/>
                      <a:miter lim="800000"/>
                      <a:headEnd/>
                      <a:tailEnd/>
                    </a:ln>
                  </pic:spPr>
                </pic:pic>
              </a:graphicData>
            </a:graphic>
          </wp:inline>
        </w:drawing>
      </w:r>
      <w:bookmarkEnd w:id="19"/>
    </w:p>
    <w:p w:rsidR="00197178" w:rsidRPr="00296773" w:rsidRDefault="00197178" w:rsidP="00197178">
      <w:pPr>
        <w:pStyle w:val="Titulek"/>
        <w:jc w:val="center"/>
        <w:rPr>
          <w:rFonts w:asciiTheme="minorHAnsi" w:hAnsiTheme="minorHAnsi" w:cstheme="minorHAnsi"/>
        </w:rPr>
      </w:pPr>
      <w:bookmarkStart w:id="20" w:name="_Toc293349248"/>
      <w:r w:rsidRPr="00296773">
        <w:rPr>
          <w:rFonts w:asciiTheme="minorHAnsi" w:hAnsiTheme="minorHAnsi" w:cstheme="minorHAnsi"/>
        </w:rPr>
        <w:t xml:space="preserve">Obrázek </w:t>
      </w:r>
      <w:r w:rsidR="009D1346" w:rsidRPr="00296773">
        <w:rPr>
          <w:rFonts w:asciiTheme="minorHAnsi" w:hAnsiTheme="minorHAnsi" w:cstheme="minorHAnsi"/>
        </w:rPr>
        <w:fldChar w:fldCharType="begin"/>
      </w:r>
      <w:r w:rsidRPr="00296773">
        <w:rPr>
          <w:rFonts w:asciiTheme="minorHAnsi" w:hAnsiTheme="minorHAnsi" w:cstheme="minorHAnsi"/>
        </w:rPr>
        <w:instrText xml:space="preserve"> SEQ Obrázek \* ARABIC </w:instrText>
      </w:r>
      <w:r w:rsidR="009D1346" w:rsidRPr="00296773">
        <w:rPr>
          <w:rFonts w:asciiTheme="minorHAnsi" w:hAnsiTheme="minorHAnsi" w:cstheme="minorHAnsi"/>
        </w:rPr>
        <w:fldChar w:fldCharType="separate"/>
      </w:r>
      <w:r w:rsidR="0000633A">
        <w:rPr>
          <w:rFonts w:asciiTheme="minorHAnsi" w:hAnsiTheme="minorHAnsi" w:cstheme="minorHAnsi"/>
          <w:noProof/>
        </w:rPr>
        <w:t>2</w:t>
      </w:r>
      <w:r w:rsidR="009D1346" w:rsidRPr="00296773">
        <w:rPr>
          <w:rFonts w:asciiTheme="minorHAnsi" w:hAnsiTheme="minorHAnsi" w:cstheme="minorHAnsi"/>
        </w:rPr>
        <w:fldChar w:fldCharType="end"/>
      </w:r>
      <w:r w:rsidRPr="00296773">
        <w:rPr>
          <w:rFonts w:asciiTheme="minorHAnsi" w:hAnsiTheme="minorHAnsi" w:cstheme="minorHAnsi"/>
        </w:rPr>
        <w:t xml:space="preserve"> - EMF sjednocuje Javu, XML a UML</w:t>
      </w:r>
      <w:bookmarkEnd w:id="20"/>
    </w:p>
    <w:p w:rsidR="00197178" w:rsidRPr="00317C33" w:rsidRDefault="00197178" w:rsidP="00197178">
      <w:pPr>
        <w:pStyle w:val="Bezmezer"/>
        <w:ind w:firstLine="709"/>
        <w:rPr>
          <w:rFonts w:cs="Times New Roman"/>
        </w:rPr>
      </w:pPr>
      <w:r w:rsidRPr="00317C33">
        <w:rPr>
          <w:rFonts w:cs="Times New Roman"/>
        </w:rPr>
        <w:t>Aby bylo možné jednoduše, účinně a hlavně bezpečně provést konverzi z jedné technologie na druhou, je zapotřebí zvolit pevný základ, reprezentaci modelu, která bude schopna popsat daný model a zároveň bude možné provést konverzi bez ztráty informace. Proto EMF definuje meta-model modelu a nazývá jej EMF ECore</w:t>
      </w:r>
      <w:r w:rsidR="008F402F">
        <w:rPr>
          <w:rFonts w:cs="Times New Roman"/>
        </w:rPr>
        <w:t xml:space="preserve"> (</w:t>
      </w:r>
      <w:hyperlink w:anchor="obr3" w:history="1">
        <w:r w:rsidR="0063391E" w:rsidRPr="00227C9A">
          <w:rPr>
            <w:rFonts w:cs="Times New Roman"/>
            <w:u w:val="single"/>
          </w:rPr>
          <w:t>obrázek 3</w:t>
        </w:r>
      </w:hyperlink>
      <w:r w:rsidR="008F402F">
        <w:rPr>
          <w:rFonts w:cs="Times New Roman"/>
        </w:rPr>
        <w:t>)</w:t>
      </w:r>
      <w:r w:rsidRPr="00317C33">
        <w:rPr>
          <w:rFonts w:cs="Times New Roman"/>
        </w:rPr>
        <w:t xml:space="preserve">. ECore je uložen jako XML dokument, přesněji pomocí XML Metadata Interchange (XMI). </w:t>
      </w:r>
    </w:p>
    <w:p w:rsidR="00197178" w:rsidRPr="00317C33" w:rsidRDefault="00197178" w:rsidP="00197178">
      <w:pPr>
        <w:pStyle w:val="Bezmezer"/>
        <w:ind w:firstLine="709"/>
        <w:rPr>
          <w:rFonts w:cs="Times New Roman"/>
        </w:rPr>
      </w:pPr>
      <w:r w:rsidRPr="00317C33">
        <w:rPr>
          <w:rFonts w:cs="Times New Roman"/>
        </w:rPr>
        <w:t>XMI [</w:t>
      </w:r>
      <w:hyperlink w:anchor="lit7" w:history="1">
        <w:r w:rsidRPr="00227C9A">
          <w:rPr>
            <w:rFonts w:cs="Times New Roman"/>
            <w:u w:val="single"/>
          </w:rPr>
          <w:t>7</w:t>
        </w:r>
      </w:hyperlink>
      <w:r w:rsidRPr="00317C33">
        <w:rPr>
          <w:rFonts w:cs="Times New Roman"/>
        </w:rPr>
        <w:t>] je standart po</w:t>
      </w:r>
      <w:r w:rsidR="00F71F6D">
        <w:rPr>
          <w:rFonts w:cs="Times New Roman"/>
        </w:rPr>
        <w:t xml:space="preserve">cházející od konsorcia OMG </w:t>
      </w:r>
      <w:r w:rsidRPr="00317C33">
        <w:rPr>
          <w:rFonts w:cs="Times New Roman"/>
        </w:rPr>
        <w:t xml:space="preserve">a slouží pro výměnu meta-dat pomocí značkovacího jazyka XML (Extensible Markup Language). Abych přesněji popsal vztah XML a XMI, pokusím se to vyjádřit </w:t>
      </w:r>
      <w:r w:rsidR="00233276">
        <w:rPr>
          <w:rFonts w:cs="Times New Roman"/>
        </w:rPr>
        <w:t>objekty</w:t>
      </w:r>
      <w:r w:rsidRPr="00317C33">
        <w:rPr>
          <w:rFonts w:cs="Times New Roman"/>
        </w:rPr>
        <w:t xml:space="preserve"> z reálného světa. XML si můžeme představit jako cihlu a XMI jako dům postavený z cihel. Tam kde potřebujeme použít XML nelze použít XMI. Každý dokument XMI je zároveň XML </w:t>
      </w:r>
      <w:r w:rsidRPr="00317C33">
        <w:rPr>
          <w:rFonts w:cs="Times New Roman"/>
        </w:rPr>
        <w:lastRenderedPageBreak/>
        <w:t xml:space="preserve">dokumentem, ale ne každý XML dokument je XMI dokumentem. Jinými slovy, XMI používá </w:t>
      </w:r>
      <w:r w:rsidRPr="008F402F">
        <w:rPr>
          <w:rFonts w:cs="Times New Roman"/>
        </w:rPr>
        <w:t>XML</w:t>
      </w:r>
      <w:r w:rsidRPr="00317C33">
        <w:rPr>
          <w:rFonts w:cs="Times New Roman"/>
        </w:rPr>
        <w:t xml:space="preserve"> jako jazyk k popisu meta-dat. XMI používá i další standardy, jmenovitě: UML, MOF a mapování MOF na XMI.</w:t>
      </w:r>
    </w:p>
    <w:p w:rsidR="00197178" w:rsidRPr="00212201" w:rsidRDefault="00197178" w:rsidP="00941580">
      <w:pPr>
        <w:pStyle w:val="Bezmezer"/>
        <w:ind w:firstLine="709"/>
        <w:rPr>
          <w:rFonts w:cs="Times New Roman"/>
        </w:rPr>
      </w:pPr>
      <w:r w:rsidRPr="00317C33">
        <w:rPr>
          <w:rFonts w:cs="Times New Roman"/>
        </w:rPr>
        <w:t>XMI nachází uplatnění především jako jeden z nástrojů MDE</w:t>
      </w:r>
      <w:r w:rsidR="00941580">
        <w:rPr>
          <w:rStyle w:val="Znakapoznpodarou"/>
          <w:rFonts w:cs="Times New Roman"/>
        </w:rPr>
        <w:footnoteReference w:id="2"/>
      </w:r>
      <w:r w:rsidRPr="00317C33">
        <w:rPr>
          <w:rFonts w:cs="Times New Roman"/>
        </w:rPr>
        <w:t xml:space="preserve">, kde se předpokládá generování kódu z jednotlivých modelů. Bohužel v současné době existuje několik rozdílných implementací XMI v jednotlivých modelovacích nástrojích. Naneštěstí to znamená téměř nemožnou výměnu souborů mezi jednotlivými UML modelovacími nástroji. </w:t>
      </w:r>
    </w:p>
    <w:p w:rsidR="00197178" w:rsidRDefault="00197178" w:rsidP="00197178">
      <w:pPr>
        <w:pStyle w:val="Bezmezer"/>
        <w:ind w:firstLine="709"/>
        <w:rPr>
          <w:rFonts w:cs="Times New Roman"/>
        </w:rPr>
      </w:pPr>
      <w:r w:rsidRPr="00212201">
        <w:rPr>
          <w:rFonts w:cs="Times New Roman"/>
        </w:rPr>
        <w:t>EMF podporuje MDE koncept, tj. z modelů (vstup) generuje zdrojový kód (výstup). Protože jsou reprezentace modelů jednotlivých technolog</w:t>
      </w:r>
      <w:r w:rsidR="00233276">
        <w:rPr>
          <w:rFonts w:cs="Times New Roman"/>
        </w:rPr>
        <w:t>ií uložené v abstraktním formátu</w:t>
      </w:r>
      <w:r w:rsidRPr="00212201">
        <w:rPr>
          <w:rFonts w:cs="Times New Roman"/>
        </w:rPr>
        <w:t xml:space="preserve"> ECore, je generace zdrojového kódu nezávislá na své reprezentaci a v podstatě se jedná o mechanickou záležitost.</w:t>
      </w:r>
    </w:p>
    <w:p w:rsidR="008F402F" w:rsidRDefault="008F402F" w:rsidP="00197178">
      <w:pPr>
        <w:pStyle w:val="Bezmezer"/>
        <w:ind w:firstLine="709"/>
        <w:rPr>
          <w:rFonts w:cs="Times New Roman"/>
        </w:rPr>
      </w:pPr>
      <w:r>
        <w:rPr>
          <w:rFonts w:cs="Times New Roman"/>
        </w:rPr>
        <w:t xml:space="preserve">Vraťme se zpět k ECore. Na </w:t>
      </w:r>
      <w:hyperlink w:anchor="obr3" w:history="1">
        <w:r w:rsidRPr="00227C9A">
          <w:rPr>
            <w:rFonts w:cs="Times New Roman"/>
            <w:u w:val="single"/>
          </w:rPr>
          <w:t>obrázku 3</w:t>
        </w:r>
      </w:hyperlink>
      <w:r>
        <w:rPr>
          <w:rFonts w:cs="Times New Roman"/>
        </w:rPr>
        <w:t xml:space="preserve"> je zobrazena architektura jádra </w:t>
      </w:r>
      <w:r w:rsidRPr="00E32772">
        <w:rPr>
          <w:rFonts w:cs="Times New Roman"/>
        </w:rPr>
        <w:t>EMF ECore</w:t>
      </w:r>
      <w:r>
        <w:rPr>
          <w:rFonts w:cs="Times New Roman"/>
        </w:rPr>
        <w:t>. Pro lepší pochopení popíši nejdůležitější části:</w:t>
      </w:r>
    </w:p>
    <w:p w:rsidR="008F402F" w:rsidRDefault="008F402F" w:rsidP="00197178">
      <w:pPr>
        <w:pStyle w:val="Bezmezer"/>
        <w:ind w:firstLine="709"/>
        <w:rPr>
          <w:rFonts w:cs="Times New Roman"/>
        </w:rPr>
      </w:pPr>
    </w:p>
    <w:p w:rsidR="008F402F" w:rsidRDefault="008F402F" w:rsidP="009572F3">
      <w:pPr>
        <w:pStyle w:val="Bezmezer"/>
        <w:numPr>
          <w:ilvl w:val="0"/>
          <w:numId w:val="13"/>
        </w:numPr>
        <w:rPr>
          <w:rFonts w:cs="Times New Roman"/>
        </w:rPr>
      </w:pPr>
      <w:r w:rsidRPr="008F402F">
        <w:rPr>
          <w:rFonts w:cs="Times New Roman"/>
          <w:i/>
        </w:rPr>
        <w:t>EClass</w:t>
      </w:r>
      <w:r>
        <w:rPr>
          <w:rFonts w:cs="Times New Roman"/>
        </w:rPr>
        <w:t xml:space="preserve"> - </w:t>
      </w:r>
      <w:r w:rsidRPr="008F402F">
        <w:rPr>
          <w:rFonts w:cs="Times New Roman"/>
          <w:i/>
        </w:rPr>
        <w:t>EClassifier</w:t>
      </w:r>
      <w:r w:rsidRPr="00317C33">
        <w:rPr>
          <w:rFonts w:cs="Times New Roman"/>
        </w:rPr>
        <w:t xml:space="preserve">, od které </w:t>
      </w:r>
      <w:r w:rsidRPr="008F402F">
        <w:rPr>
          <w:rFonts w:cs="Times New Roman"/>
          <w:i/>
        </w:rPr>
        <w:t>EClass</w:t>
      </w:r>
      <w:r w:rsidRPr="00317C33">
        <w:rPr>
          <w:rFonts w:cs="Times New Roman"/>
        </w:rPr>
        <w:t xml:space="preserve"> dědí, si můžeme představit jako signaturu dané třídy – obsahuje jméno třídy, reflexi (instanceClass: </w:t>
      </w:r>
      <w:r w:rsidRPr="008F402F">
        <w:rPr>
          <w:rFonts w:cs="Times New Roman"/>
          <w:i/>
        </w:rPr>
        <w:t>EJavaClass&lt;?&gt;</w:t>
      </w:r>
      <w:r>
        <w:rPr>
          <w:rFonts w:cs="Times New Roman"/>
          <w:i/>
        </w:rPr>
        <w:t xml:space="preserve"> </w:t>
      </w:r>
      <w:r w:rsidRPr="00317C33">
        <w:rPr>
          <w:rFonts w:cs="Times New Roman"/>
        </w:rPr>
        <w:t xml:space="preserve">parameter) a počáteční hodnotu, pak si </w:t>
      </w:r>
      <w:r w:rsidRPr="008F402F">
        <w:rPr>
          <w:rFonts w:cs="Times New Roman"/>
          <w:i/>
        </w:rPr>
        <w:t>EClass</w:t>
      </w:r>
      <w:r w:rsidRPr="00317C33">
        <w:rPr>
          <w:rFonts w:cs="Times New Roman"/>
        </w:rPr>
        <w:t xml:space="preserve"> můžeme představit jako vnitřní strukturu dané třídy – metody, parametry, reference na jiné třídy atd.</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EReference</w:t>
      </w:r>
      <w:r w:rsidRPr="00317C33">
        <w:rPr>
          <w:rFonts w:cs="Times New Roman"/>
        </w:rPr>
        <w:t xml:space="preserve"> – Představuje jeden konec asociace mezi dvěma třídami. </w:t>
      </w:r>
      <w:r w:rsidRPr="008F402F">
        <w:rPr>
          <w:rFonts w:cs="Times New Roman"/>
          <w:i/>
        </w:rPr>
        <w:t>eReferenceType</w:t>
      </w:r>
      <w:r w:rsidRPr="00317C33">
        <w:rPr>
          <w:rFonts w:cs="Times New Roman"/>
        </w:rPr>
        <w:t xml:space="preserve"> odkazuje na třídu na druhém konci asociace a </w:t>
      </w:r>
      <w:r w:rsidRPr="008F402F">
        <w:rPr>
          <w:rFonts w:cs="Times New Roman"/>
          <w:i/>
        </w:rPr>
        <w:t>eOpposite</w:t>
      </w:r>
      <w:r w:rsidRPr="00317C33">
        <w:rPr>
          <w:rFonts w:cs="Times New Roman"/>
        </w:rPr>
        <w:t xml:space="preserve"> odkazuje na referenci taktéž na opačné straně asociace.</w:t>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EAttribute</w:t>
      </w:r>
      <w:r w:rsidRPr="00317C33">
        <w:rPr>
          <w:rFonts w:cs="Times New Roman"/>
        </w:rPr>
        <w:t xml:space="preserve"> – Reprezentuje jednu položku mezi třídními atributy. </w:t>
      </w:r>
      <w:r w:rsidRPr="008F402F">
        <w:rPr>
          <w:rFonts w:cs="Times New Roman"/>
          <w:i/>
        </w:rPr>
        <w:t>EAttribute</w:t>
      </w:r>
      <w:r w:rsidRPr="00317C33">
        <w:rPr>
          <w:rFonts w:cs="Times New Roman"/>
        </w:rPr>
        <w:t xml:space="preserve"> může být buďto primitivní datový typ, nebo datovým typem odvozeným od třídy. </w:t>
      </w:r>
      <w:r w:rsidRPr="008F402F">
        <w:rPr>
          <w:rFonts w:cs="Times New Roman"/>
          <w:i/>
        </w:rPr>
        <w:t>EAttribute</w:t>
      </w:r>
      <w:r w:rsidRPr="00317C33">
        <w:rPr>
          <w:rFonts w:cs="Times New Roman"/>
        </w:rPr>
        <w:t xml:space="preserve"> má dolní a horní mez a jméno.</w:t>
      </w:r>
      <w:r>
        <w:rPr>
          <w:rFonts w:cs="Times New Roman"/>
        </w:rPr>
        <w:tab/>
      </w:r>
      <w:r>
        <w:rPr>
          <w:rFonts w:cs="Times New Roman"/>
        </w:rPr>
        <w:tab/>
      </w:r>
      <w:r>
        <w:rPr>
          <w:rFonts w:cs="Times New Roman"/>
        </w:rPr>
        <w:tab/>
      </w:r>
      <w:r>
        <w:rPr>
          <w:rFonts w:cs="Times New Roman"/>
        </w:rPr>
        <w:tab/>
      </w:r>
      <w:r>
        <w:rPr>
          <w:rFonts w:cs="Times New Roman"/>
        </w:rPr>
        <w:tab/>
      </w:r>
    </w:p>
    <w:p w:rsidR="008F402F" w:rsidRDefault="008F402F" w:rsidP="009572F3">
      <w:pPr>
        <w:pStyle w:val="Bezmezer"/>
        <w:numPr>
          <w:ilvl w:val="0"/>
          <w:numId w:val="13"/>
        </w:numPr>
        <w:rPr>
          <w:rFonts w:cs="Times New Roman"/>
        </w:rPr>
      </w:pPr>
      <w:r w:rsidRPr="008F402F">
        <w:rPr>
          <w:rFonts w:cs="Times New Roman"/>
          <w:i/>
        </w:rPr>
        <w:t>EObject</w:t>
      </w:r>
      <w:r w:rsidR="00E56EB1">
        <w:rPr>
          <w:rFonts w:cs="Times New Roman"/>
        </w:rPr>
        <w:t xml:space="preserve"> – Plní funkci podobné třídě </w:t>
      </w:r>
      <w:r w:rsidRPr="00E56EB1">
        <w:rPr>
          <w:rFonts w:cs="Times New Roman"/>
          <w:i/>
        </w:rPr>
        <w:t>Object</w:t>
      </w:r>
      <w:r w:rsidRPr="00317C33">
        <w:rPr>
          <w:rFonts w:cs="Times New Roman"/>
        </w:rPr>
        <w:t xml:space="preserve"> v </w:t>
      </w:r>
      <w:r w:rsidRPr="00E56EB1">
        <w:rPr>
          <w:rFonts w:cs="Times New Roman"/>
        </w:rPr>
        <w:t>Jave</w:t>
      </w:r>
      <w:r w:rsidRPr="00317C33">
        <w:rPr>
          <w:rFonts w:cs="Times New Roman"/>
        </w:rPr>
        <w:t xml:space="preserve">. Navíc disponuje užitečnou funkcionalitou v podobě notifikačního mechanismu (v podstatě se jedná o návrhový vzor </w:t>
      </w:r>
      <w:r w:rsidRPr="008F402F">
        <w:rPr>
          <w:rFonts w:cs="Times New Roman"/>
          <w:i/>
        </w:rPr>
        <w:t>Observer</w:t>
      </w:r>
      <w:r w:rsidRPr="00317C33">
        <w:rPr>
          <w:rFonts w:cs="Times New Roman"/>
        </w:rPr>
        <w:t>). Každá třída v </w:t>
      </w:r>
      <w:r w:rsidRPr="008F402F">
        <w:rPr>
          <w:rFonts w:cs="Times New Roman"/>
          <w:i/>
        </w:rPr>
        <w:t>ECore</w:t>
      </w:r>
      <w:r w:rsidRPr="00317C33">
        <w:rPr>
          <w:rFonts w:cs="Times New Roman"/>
        </w:rPr>
        <w:t xml:space="preserve"> balíku dědí od </w:t>
      </w:r>
      <w:r w:rsidRPr="008F402F">
        <w:rPr>
          <w:rFonts w:cs="Times New Roman"/>
          <w:i/>
        </w:rPr>
        <w:t>EObject</w:t>
      </w:r>
      <w:r w:rsidRPr="00317C33">
        <w:rPr>
          <w:rFonts w:cs="Times New Roman"/>
        </w:rPr>
        <w:t>.</w:t>
      </w:r>
      <w:r w:rsidR="00311AA0">
        <w:rPr>
          <w:rFonts w:cs="Times New Roman"/>
        </w:rPr>
        <w:tab/>
      </w:r>
      <w:r w:rsidR="00311AA0">
        <w:rPr>
          <w:rFonts w:cs="Times New Roman"/>
        </w:rPr>
        <w:tab/>
      </w:r>
    </w:p>
    <w:p w:rsidR="008F402F" w:rsidRDefault="00311AA0" w:rsidP="009572F3">
      <w:pPr>
        <w:pStyle w:val="Bezmezer"/>
        <w:numPr>
          <w:ilvl w:val="0"/>
          <w:numId w:val="13"/>
        </w:numPr>
        <w:rPr>
          <w:rFonts w:cs="Times New Roman"/>
        </w:rPr>
      </w:pPr>
      <w:r w:rsidRPr="00311AA0">
        <w:rPr>
          <w:rFonts w:cs="Times New Roman"/>
          <w:i/>
        </w:rPr>
        <w:t>EPackage</w:t>
      </w:r>
      <w:r w:rsidRPr="00317C33">
        <w:rPr>
          <w:rFonts w:cs="Times New Roman"/>
        </w:rPr>
        <w:t xml:space="preserve"> – Je to kontejner pro </w:t>
      </w:r>
      <w:r w:rsidRPr="00311AA0">
        <w:rPr>
          <w:rFonts w:cs="Times New Roman"/>
          <w:i/>
        </w:rPr>
        <w:t>EClassifier</w:t>
      </w:r>
      <w:r w:rsidRPr="00317C33">
        <w:rPr>
          <w:rFonts w:cs="Times New Roman"/>
        </w:rPr>
        <w:t>, tj. třídy a datové typy. Balík je identifikován na základě URI (Uniformresourceidentifier).</w:t>
      </w:r>
      <w:r w:rsidR="00B31E11">
        <w:rPr>
          <w:rFonts w:cs="Times New Roman"/>
        </w:rPr>
        <w:tab/>
      </w:r>
      <w:r w:rsidR="00B31E11">
        <w:rPr>
          <w:rFonts w:cs="Times New Roman"/>
        </w:rPr>
        <w:tab/>
      </w:r>
      <w:r w:rsidR="00B31E11">
        <w:rPr>
          <w:rFonts w:cs="Times New Roman"/>
        </w:rPr>
        <w:tab/>
      </w:r>
    </w:p>
    <w:p w:rsidR="00B31E11" w:rsidRDefault="00B31E11" w:rsidP="009572F3">
      <w:pPr>
        <w:pStyle w:val="Bezmezer"/>
        <w:numPr>
          <w:ilvl w:val="0"/>
          <w:numId w:val="13"/>
        </w:numPr>
        <w:rPr>
          <w:rFonts w:cs="Times New Roman"/>
        </w:rPr>
      </w:pPr>
      <w:r w:rsidRPr="00B31E11">
        <w:rPr>
          <w:rFonts w:cs="Times New Roman"/>
          <w:i/>
        </w:rPr>
        <w:t>EDataType</w:t>
      </w:r>
      <w:r w:rsidRPr="00317C33">
        <w:rPr>
          <w:rFonts w:cs="Times New Roman"/>
        </w:rPr>
        <w:t xml:space="preserve"> – Modeluje jednoduchý datový typ, který není na úrovni meta-modelu blíže specifikován. Slouží jako wrapper (objekt pro zapouzdření informací) pro primitivní datové typy nebo objektové typy plně specifikované Javou (např. </w:t>
      </w:r>
      <w:r w:rsidRPr="00B31E11">
        <w:rPr>
          <w:rFonts w:cs="Times New Roman"/>
          <w:i/>
        </w:rPr>
        <w:t>String</w:t>
      </w:r>
      <w:r w:rsidRPr="00317C33">
        <w:rPr>
          <w:rFonts w:cs="Times New Roman"/>
        </w:rPr>
        <w:t xml:space="preserve">, </w:t>
      </w:r>
      <w:r w:rsidRPr="00B31E11">
        <w:rPr>
          <w:rFonts w:cs="Times New Roman"/>
          <w:i/>
        </w:rPr>
        <w:t>Date</w:t>
      </w:r>
      <w:r w:rsidRPr="00317C33">
        <w:rPr>
          <w:rFonts w:cs="Times New Roman"/>
        </w:rPr>
        <w:t xml:space="preserve">, </w:t>
      </w:r>
      <w:r w:rsidRPr="00B31E11">
        <w:rPr>
          <w:rFonts w:cs="Times New Roman"/>
          <w:i/>
        </w:rPr>
        <w:t>Color</w:t>
      </w:r>
      <w:r w:rsidRPr="00317C33">
        <w:rPr>
          <w:rFonts w:cs="Times New Roman"/>
        </w:rPr>
        <w:t xml:space="preserve"> …).</w:t>
      </w:r>
    </w:p>
    <w:p w:rsidR="00B31E11" w:rsidRPr="00B31E11" w:rsidRDefault="00B31E11" w:rsidP="00B31E11">
      <w:pPr>
        <w:pStyle w:val="Bezmezer"/>
        <w:rPr>
          <w:rFonts w:cs="Times New Roman"/>
        </w:rPr>
      </w:pPr>
    </w:p>
    <w:p w:rsidR="008F402F" w:rsidRDefault="008F402F" w:rsidP="00A203E3">
      <w:pPr>
        <w:pStyle w:val="Bezmezer"/>
        <w:keepNext/>
        <w:jc w:val="center"/>
      </w:pPr>
      <w:bookmarkStart w:id="21" w:name="obr3"/>
      <w:r w:rsidRPr="008F402F">
        <w:rPr>
          <w:noProof/>
        </w:rPr>
        <w:lastRenderedPageBreak/>
        <w:drawing>
          <wp:inline distT="0" distB="0" distL="0" distR="0">
            <wp:extent cx="4859655" cy="4546315"/>
            <wp:effectExtent l="19050" t="0" r="0" b="0"/>
            <wp:docPr id="17"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cstate="print"/>
                    <a:srcRect/>
                    <a:stretch>
                      <a:fillRect/>
                    </a:stretch>
                  </pic:blipFill>
                  <pic:spPr bwMode="auto">
                    <a:xfrm>
                      <a:off x="0" y="0"/>
                      <a:ext cx="4859655" cy="4546315"/>
                    </a:xfrm>
                    <a:prstGeom prst="rect">
                      <a:avLst/>
                    </a:prstGeom>
                    <a:noFill/>
                    <a:ln w="9525">
                      <a:noFill/>
                      <a:miter lim="800000"/>
                      <a:headEnd/>
                      <a:tailEnd/>
                    </a:ln>
                  </pic:spPr>
                </pic:pic>
              </a:graphicData>
            </a:graphic>
          </wp:inline>
        </w:drawing>
      </w:r>
      <w:bookmarkEnd w:id="21"/>
    </w:p>
    <w:p w:rsidR="008F402F" w:rsidRPr="00296773" w:rsidRDefault="008F402F" w:rsidP="008F402F">
      <w:pPr>
        <w:pStyle w:val="Titulek"/>
        <w:jc w:val="center"/>
        <w:rPr>
          <w:rFonts w:asciiTheme="minorHAnsi" w:hAnsiTheme="minorHAnsi" w:cstheme="minorHAnsi"/>
        </w:rPr>
        <w:sectPr w:rsidR="008F402F" w:rsidRPr="00296773" w:rsidSect="004F177C">
          <w:headerReference w:type="even" r:id="rId50"/>
          <w:headerReference w:type="default" r:id="rId51"/>
          <w:footerReference w:type="even" r:id="rId52"/>
          <w:footerReference w:type="default" r:id="rId53"/>
          <w:headerReference w:type="first" r:id="rId54"/>
          <w:footerReference w:type="first" r:id="rId55"/>
          <w:pgSz w:w="11906" w:h="16838"/>
          <w:pgMar w:top="1701" w:right="1985" w:bottom="2835" w:left="2268" w:header="708" w:footer="708" w:gutter="0"/>
          <w:cols w:space="708"/>
          <w:titlePg/>
          <w:docGrid w:linePitch="360"/>
        </w:sectPr>
      </w:pPr>
      <w:bookmarkStart w:id="22" w:name="_Toc293349249"/>
      <w:r w:rsidRPr="00296773">
        <w:rPr>
          <w:rFonts w:asciiTheme="minorHAnsi" w:hAnsiTheme="minorHAnsi" w:cstheme="minorHAnsi"/>
        </w:rPr>
        <w:t xml:space="preserve">Obrázek </w:t>
      </w:r>
      <w:r w:rsidR="009D1346"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9D1346" w:rsidRPr="00296773">
        <w:rPr>
          <w:rFonts w:asciiTheme="minorHAnsi" w:hAnsiTheme="minorHAnsi" w:cstheme="minorHAnsi"/>
        </w:rPr>
        <w:fldChar w:fldCharType="separate"/>
      </w:r>
      <w:r w:rsidR="0000633A">
        <w:rPr>
          <w:rFonts w:asciiTheme="minorHAnsi" w:hAnsiTheme="minorHAnsi" w:cstheme="minorHAnsi"/>
          <w:noProof/>
        </w:rPr>
        <w:t>3</w:t>
      </w:r>
      <w:r w:rsidR="009D1346" w:rsidRPr="00296773">
        <w:rPr>
          <w:rFonts w:asciiTheme="minorHAnsi" w:hAnsiTheme="minorHAnsi" w:cstheme="minorHAnsi"/>
        </w:rPr>
        <w:fldChar w:fldCharType="end"/>
      </w:r>
      <w:r w:rsidRPr="00296773">
        <w:rPr>
          <w:rFonts w:asciiTheme="minorHAnsi" w:hAnsiTheme="minorHAnsi" w:cstheme="minorHAnsi"/>
        </w:rPr>
        <w:t xml:space="preserve"> - </w:t>
      </w:r>
      <w:r w:rsidRPr="00296773">
        <w:rPr>
          <w:rFonts w:asciiTheme="minorHAnsi" w:hAnsiTheme="minorHAnsi" w:cstheme="minorHAnsi"/>
          <w:noProof/>
        </w:rPr>
        <w:t xml:space="preserve">Jádro EMF </w:t>
      </w:r>
      <w:r w:rsidR="005F73D0" w:rsidRPr="00296773">
        <w:rPr>
          <w:rFonts w:asciiTheme="minorHAnsi" w:hAnsiTheme="minorHAnsi" w:cstheme="minorHAnsi"/>
          <w:noProof/>
        </w:rPr>
        <w:t>[</w:t>
      </w:r>
      <w:hyperlink w:anchor="lit11" w:history="1">
        <w:r w:rsidR="005F73D0" w:rsidRPr="00227C9A">
          <w:rPr>
            <w:rFonts w:asciiTheme="minorHAnsi" w:hAnsiTheme="minorHAnsi" w:cstheme="minorHAnsi"/>
            <w:noProof/>
            <w:u w:val="single"/>
          </w:rPr>
          <w:t>11</w:t>
        </w:r>
      </w:hyperlink>
      <w:r w:rsidR="005F73D0" w:rsidRPr="00296773">
        <w:rPr>
          <w:rFonts w:asciiTheme="minorHAnsi" w:hAnsiTheme="minorHAnsi" w:cstheme="minorHAnsi"/>
          <w:noProof/>
        </w:rPr>
        <w:t>]</w:t>
      </w:r>
      <w:bookmarkEnd w:id="22"/>
    </w:p>
    <w:p w:rsidR="00326E50" w:rsidRPr="00C93F3B" w:rsidRDefault="00326E50" w:rsidP="00C93F3B">
      <w:pPr>
        <w:pStyle w:val="kap"/>
        <w:rPr>
          <w:rFonts w:eastAsiaTheme="majorEastAsia"/>
          <w:bCs/>
          <w:color w:val="000000" w:themeColor="text1"/>
          <w:sz w:val="52"/>
          <w:szCs w:val="52"/>
        </w:rPr>
      </w:pPr>
      <w:r w:rsidRPr="00317C33">
        <w:lastRenderedPageBreak/>
        <w:t xml:space="preserve">Kapitola </w:t>
      </w:r>
      <w:r w:rsidR="00197178">
        <w:t>3</w:t>
      </w:r>
    </w:p>
    <w:p w:rsidR="00326E50" w:rsidRPr="00C93F3B" w:rsidRDefault="00C63A30" w:rsidP="00C93F3B">
      <w:pPr>
        <w:pStyle w:val="nad1"/>
      </w:pPr>
      <w:bookmarkStart w:id="23" w:name="_Toc291879878"/>
      <w:bookmarkStart w:id="24" w:name="_Toc293405856"/>
      <w:r>
        <w:t>Cíle a a</w:t>
      </w:r>
      <w:r w:rsidR="00747AF1">
        <w:t>nalýza</w:t>
      </w:r>
      <w:bookmarkEnd w:id="23"/>
      <w:r>
        <w:t xml:space="preserve"> požadavků</w:t>
      </w:r>
      <w:bookmarkEnd w:id="24"/>
    </w:p>
    <w:p w:rsidR="00BD1312" w:rsidRPr="00317C33" w:rsidRDefault="00747AF1" w:rsidP="00C93F3B">
      <w:pPr>
        <w:pStyle w:val="pod1"/>
      </w:pPr>
      <w:bookmarkStart w:id="25" w:name="_Toc291013010"/>
      <w:bookmarkStart w:id="26" w:name="_Toc291879879"/>
      <w:bookmarkStart w:id="27" w:name="_Toc293405857"/>
      <w:r>
        <w:t>3</w:t>
      </w:r>
      <w:r w:rsidR="00BD1312" w:rsidRPr="00317C33">
        <w:t>.1</w:t>
      </w:r>
      <w:r w:rsidR="00326E50" w:rsidRPr="00317C33">
        <w:t xml:space="preserve"> </w:t>
      </w:r>
      <w:r w:rsidR="00BD1312" w:rsidRPr="00317C33">
        <w:t>Zadání a cíle</w:t>
      </w:r>
      <w:bookmarkEnd w:id="25"/>
      <w:bookmarkEnd w:id="26"/>
      <w:bookmarkEnd w:id="27"/>
    </w:p>
    <w:p w:rsidR="00C63A30" w:rsidRPr="00E408A4" w:rsidRDefault="00BD1312" w:rsidP="00E13252">
      <w:pPr>
        <w:pStyle w:val="Bezmezer"/>
        <w:rPr>
          <w:rFonts w:cs="Times New Roman"/>
        </w:rPr>
      </w:pPr>
      <w:r w:rsidRPr="00E408A4">
        <w:rPr>
          <w:rFonts w:cs="Times New Roman"/>
        </w:rPr>
        <w:t>Ze zadání plyne, že výstupem práce má být nástroj schop</w:t>
      </w:r>
      <w:r w:rsidR="00F705A8" w:rsidRPr="00E408A4">
        <w:rPr>
          <w:rFonts w:cs="Times New Roman"/>
        </w:rPr>
        <w:t>ný</w:t>
      </w:r>
      <w:r w:rsidRPr="00E408A4">
        <w:rPr>
          <w:rFonts w:cs="Times New Roman"/>
        </w:rPr>
        <w:t xml:space="preserve"> modelovat meta-modely s tím, že zde bude podpora pro vizualizaci jednotlivých elementů meta-modelu.</w:t>
      </w:r>
      <w:r w:rsidR="00A018D4" w:rsidRPr="00E408A4">
        <w:rPr>
          <w:rFonts w:cs="Times New Roman"/>
        </w:rPr>
        <w:t xml:space="preserve"> To znamená, vytvoření aplikace, pomocí které bude uživatel definovat meta-modely, které budou dále</w:t>
      </w:r>
      <w:r w:rsidR="00AE2002" w:rsidRPr="00E408A4">
        <w:rPr>
          <w:rFonts w:cs="Times New Roman"/>
        </w:rPr>
        <w:t xml:space="preserve"> nějakým způsobem využiteln</w:t>
      </w:r>
      <w:r w:rsidR="00B854B9" w:rsidRPr="00E408A4">
        <w:rPr>
          <w:rFonts w:cs="Times New Roman"/>
        </w:rPr>
        <w:t>é</w:t>
      </w:r>
      <w:r w:rsidR="00CA5E0D" w:rsidRPr="00E408A4">
        <w:rPr>
          <w:rFonts w:cs="Times New Roman"/>
        </w:rPr>
        <w:t xml:space="preserve"> a zobrazitelné</w:t>
      </w:r>
      <w:r w:rsidR="00A018D4" w:rsidRPr="00E408A4">
        <w:rPr>
          <w:rFonts w:cs="Times New Roman"/>
        </w:rPr>
        <w:t xml:space="preserve">. Ať už ve stejné </w:t>
      </w:r>
      <w:r w:rsidR="00F705A8" w:rsidRPr="00E408A4">
        <w:rPr>
          <w:rFonts w:cs="Times New Roman"/>
        </w:rPr>
        <w:t>aplikaci, nebo</w:t>
      </w:r>
      <w:r w:rsidR="00A018D4" w:rsidRPr="00E408A4">
        <w:rPr>
          <w:rFonts w:cs="Times New Roman"/>
        </w:rPr>
        <w:t xml:space="preserve"> výstupní meta-modely poslouží jako vstup jiné aplika</w:t>
      </w:r>
      <w:r w:rsidR="00CA5E0D" w:rsidRPr="00E408A4">
        <w:rPr>
          <w:rFonts w:cs="Times New Roman"/>
        </w:rPr>
        <w:t>ce, která na tomto bude stavět</w:t>
      </w:r>
      <w:r w:rsidR="00A018D4" w:rsidRPr="00E408A4">
        <w:rPr>
          <w:rFonts w:cs="Times New Roman"/>
        </w:rPr>
        <w:t xml:space="preserve">. </w:t>
      </w:r>
      <w:r w:rsidR="00C63A30" w:rsidRPr="00E408A4">
        <w:rPr>
          <w:rFonts w:cs="Times New Roman"/>
        </w:rPr>
        <w:t>Aplikace bude dále umět vykreslovat prvky definované v meta-modelu, protože se předpokládá, že nástroje vytvářející modely na základě meta-modelů se nebudou zabývat vytvářením vizualizačních objektů, ale pouze manipulací s nimi. Důvodem je co nejvíce usnadnit práci modelovacím nástrojům.</w:t>
      </w:r>
    </w:p>
    <w:p w:rsidR="00155992" w:rsidRPr="00317C33" w:rsidRDefault="00CA5E0D" w:rsidP="00C63A30">
      <w:pPr>
        <w:pStyle w:val="Bezmezer"/>
        <w:ind w:firstLine="709"/>
        <w:rPr>
          <w:rFonts w:cs="Times New Roman"/>
        </w:rPr>
      </w:pPr>
      <w:r w:rsidRPr="00E408A4">
        <w:rPr>
          <w:rFonts w:cs="Times New Roman"/>
        </w:rPr>
        <w:t xml:space="preserve">V čase vytváření zadání pro tuto práci se počítalo s ještě dalším souběžným projektem, který měl využívat výstupní meta-modely a služby související s vykreslováním jednotlivých prvků meta-modelu. Z důvodů nejasné budoucnosti souběžného projektu a po domluvě s vedoucím práce se od spolupráce výstupních aplikací jednotlivých projektů sešlo. </w:t>
      </w:r>
      <w:r w:rsidR="00C63A30" w:rsidRPr="00E408A4">
        <w:rPr>
          <w:rFonts w:cs="Times New Roman"/>
        </w:rPr>
        <w:t xml:space="preserve">Jelikož není v současné době nástroj, který by uměl podle generovaných meta-modelů vytvářet modely, tudíž není ani zapotřebí, aby se vizualizace prováděla pomocí dvou různých knihoven. Po dohodě s vedoucím práce se s podpory pro grafickou knihovnu </w:t>
      </w:r>
      <w:r w:rsidR="00C63A30" w:rsidRPr="0063391E">
        <w:rPr>
          <w:rFonts w:cs="Times New Roman"/>
          <w:i/>
        </w:rPr>
        <w:t>JGraph</w:t>
      </w:r>
      <w:r w:rsidR="00C63A30" w:rsidRPr="00E408A4">
        <w:rPr>
          <w:rFonts w:cs="Times New Roman"/>
        </w:rPr>
        <w:t xml:space="preserve"> [</w:t>
      </w:r>
      <w:hyperlink w:anchor="lit8" w:history="1">
        <w:r w:rsidR="00C63A30" w:rsidRPr="00227C9A">
          <w:rPr>
            <w:rFonts w:cs="Times New Roman"/>
            <w:u w:val="single"/>
          </w:rPr>
          <w:t>8</w:t>
        </w:r>
      </w:hyperlink>
      <w:r w:rsidR="00C63A30" w:rsidRPr="00E408A4">
        <w:rPr>
          <w:rFonts w:cs="Times New Roman"/>
        </w:rPr>
        <w:t xml:space="preserve">] sešlo a zůstalo se pouze u podpory nativní knihovny </w:t>
      </w:r>
      <w:r w:rsidR="00C63A30" w:rsidRPr="0063391E">
        <w:rPr>
          <w:rFonts w:cs="Times New Roman"/>
          <w:i/>
        </w:rPr>
        <w:t>VisualLibrary</w:t>
      </w:r>
      <w:r w:rsidR="00C63A30" w:rsidRPr="00E408A4">
        <w:rPr>
          <w:rFonts w:cs="Times New Roman"/>
        </w:rPr>
        <w:t xml:space="preserve"> [</w:t>
      </w:r>
      <w:hyperlink w:anchor="lit9" w:history="1">
        <w:r w:rsidR="00C63A30" w:rsidRPr="00227C9A">
          <w:rPr>
            <w:rFonts w:cs="Times New Roman"/>
            <w:u w:val="single"/>
          </w:rPr>
          <w:t>9</w:t>
        </w:r>
      </w:hyperlink>
      <w:r w:rsidR="00C63A30" w:rsidRPr="00E408A4">
        <w:rPr>
          <w:rFonts w:cs="Times New Roman"/>
        </w:rPr>
        <w:t>], která je součástí NetBeans [</w:t>
      </w:r>
      <w:hyperlink w:anchor="lit4" w:history="1">
        <w:r w:rsidR="00C63A30" w:rsidRPr="00227C9A">
          <w:rPr>
            <w:rFonts w:cs="Times New Roman"/>
            <w:u w:val="single"/>
          </w:rPr>
          <w:t>4</w:t>
        </w:r>
      </w:hyperlink>
      <w:r w:rsidR="00C63A30" w:rsidRPr="00E408A4">
        <w:rPr>
          <w:rFonts w:cs="Times New Roman"/>
        </w:rPr>
        <w:t>][</w:t>
      </w:r>
      <w:hyperlink w:anchor="lit5" w:history="1">
        <w:r w:rsidR="00C63A30" w:rsidRPr="00227C9A">
          <w:rPr>
            <w:rFonts w:cs="Times New Roman"/>
            <w:u w:val="single"/>
          </w:rPr>
          <w:t>5</w:t>
        </w:r>
      </w:hyperlink>
      <w:r w:rsidR="00C63A30" w:rsidRPr="00E408A4">
        <w:rPr>
          <w:rFonts w:cs="Times New Roman"/>
        </w:rPr>
        <w:t>][</w:t>
      </w:r>
      <w:hyperlink w:anchor="lit6" w:history="1">
        <w:r w:rsidR="00C63A30" w:rsidRPr="00227C9A">
          <w:rPr>
            <w:rFonts w:cs="Times New Roman"/>
            <w:u w:val="single"/>
          </w:rPr>
          <w:t>6</w:t>
        </w:r>
      </w:hyperlink>
      <w:r w:rsidR="00C63A30" w:rsidRPr="00E408A4">
        <w:rPr>
          <w:rFonts w:cs="Times New Roman"/>
        </w:rPr>
        <w:t>] platformy. Nicméně návrh aplikace umožňuje do budoucna doimplementovat podporu jiné knihovny pro vykreslování, respektive aplikace není závislá na konkrétní knihovně. Pouze stačí dodržet definovaná rozhraní.</w:t>
      </w:r>
    </w:p>
    <w:p w:rsidR="00077C9C" w:rsidRPr="00317C33" w:rsidRDefault="004F672A" w:rsidP="00441944">
      <w:pPr>
        <w:pStyle w:val="Bezmezer"/>
        <w:rPr>
          <w:rFonts w:cs="Times New Roman"/>
        </w:rPr>
      </w:pPr>
      <w:r w:rsidRPr="00317C33">
        <w:rPr>
          <w:rFonts w:cs="Times New Roman"/>
        </w:rPr>
        <w:tab/>
        <w:t xml:space="preserve">Cílem je tedy vytvořit aplikaci, která bude schopna vytvářet meta-modely, definovat </w:t>
      </w:r>
      <w:r w:rsidRPr="002C3A2E">
        <w:rPr>
          <w:rFonts w:cs="Times New Roman"/>
        </w:rPr>
        <w:t xml:space="preserve">grafickou stránku meta-modelu s tím, že ji bude umět i reprezentovat pomocí grafické knihovny </w:t>
      </w:r>
      <w:r w:rsidRPr="002C3A2E">
        <w:rPr>
          <w:rFonts w:cs="Times New Roman"/>
          <w:i/>
        </w:rPr>
        <w:t>VisualLibrary</w:t>
      </w:r>
      <w:r w:rsidRPr="002C3A2E">
        <w:rPr>
          <w:rFonts w:cs="Times New Roman"/>
        </w:rPr>
        <w:t xml:space="preserve">. Takto navržené meta-modely budou uloženy do souboru, aby bylo možné s nimi dále pracovat. </w:t>
      </w:r>
      <w:r w:rsidR="00754476" w:rsidRPr="002C3A2E">
        <w:rPr>
          <w:rFonts w:cs="Times New Roman"/>
        </w:rPr>
        <w:t xml:space="preserve">Aplikaci jsem nazval </w:t>
      </w:r>
      <w:r w:rsidR="00754476" w:rsidRPr="002C3A2E">
        <w:rPr>
          <w:rFonts w:cs="Times New Roman"/>
          <w:i/>
        </w:rPr>
        <w:t>Metamodelář</w:t>
      </w:r>
      <w:r w:rsidR="00754476" w:rsidRPr="002C3A2E">
        <w:rPr>
          <w:rFonts w:cs="Times New Roman"/>
        </w:rPr>
        <w:t>.</w:t>
      </w:r>
      <w:r w:rsidR="00113C48" w:rsidRPr="002C3A2E">
        <w:rPr>
          <w:rFonts w:cs="Times New Roman"/>
        </w:rPr>
        <w:t xml:space="preserve"> </w:t>
      </w:r>
      <w:r w:rsidR="002C3A2E" w:rsidRPr="002C3A2E">
        <w:rPr>
          <w:rFonts w:cs="Times New Roman"/>
        </w:rPr>
        <w:t xml:space="preserve">Na </w:t>
      </w:r>
      <w:hyperlink w:anchor="obr4" w:history="1">
        <w:r w:rsidR="002C3A2E" w:rsidRPr="00227C9A">
          <w:rPr>
            <w:rFonts w:cs="Times New Roman"/>
            <w:u w:val="single"/>
          </w:rPr>
          <w:t xml:space="preserve">obrázku </w:t>
        </w:r>
        <w:r w:rsidR="0038686C" w:rsidRPr="00227C9A">
          <w:rPr>
            <w:rFonts w:cs="Times New Roman"/>
            <w:u w:val="single"/>
          </w:rPr>
          <w:t>4</w:t>
        </w:r>
      </w:hyperlink>
      <w:r w:rsidR="002C3A2E" w:rsidRPr="002C3A2E">
        <w:rPr>
          <w:rFonts w:cs="Times New Roman"/>
        </w:rPr>
        <w:t xml:space="preserve"> je znázorněno vymezení hranic Metamodeláře. Uživatel v roli návrháře meta-modelů využívá aplikaci k definici meta-modelů, jejich struktury, možného obsahu a vizuální stránky. Návrhář se také stará o údržbu meta-modelů, jejich korektnost vůči požadovanému výstupu. Zatímco tvůrce modelů využívá meta-modely jako šablonu pro tvorbu modelů</w:t>
      </w:r>
      <w:r w:rsidR="0038686C">
        <w:rPr>
          <w:rFonts w:cs="Times New Roman"/>
        </w:rPr>
        <w:t xml:space="preserve"> a v krajních situacích může meta-</w:t>
      </w:r>
      <w:r w:rsidR="008A788E">
        <w:rPr>
          <w:rFonts w:cs="Times New Roman"/>
        </w:rPr>
        <w:t>modely poupravit, aby vyhovovaly</w:t>
      </w:r>
      <w:r w:rsidR="0038686C">
        <w:rPr>
          <w:rFonts w:cs="Times New Roman"/>
        </w:rPr>
        <w:t xml:space="preserve"> jeho potřebám</w:t>
      </w:r>
      <w:r w:rsidR="002C3A2E" w:rsidRPr="002C3A2E">
        <w:rPr>
          <w:rFonts w:cs="Times New Roman"/>
        </w:rPr>
        <w:t>. Tv</w:t>
      </w:r>
      <w:r w:rsidR="008A788E">
        <w:rPr>
          <w:rFonts w:cs="Times New Roman"/>
        </w:rPr>
        <w:t>orba modelů neprobíhá v aplikaci</w:t>
      </w:r>
      <w:r w:rsidR="002C3A2E" w:rsidRPr="002C3A2E">
        <w:rPr>
          <w:rFonts w:cs="Times New Roman"/>
        </w:rPr>
        <w:t xml:space="preserve"> </w:t>
      </w:r>
      <w:r w:rsidR="002C3A2E" w:rsidRPr="002C3A2E">
        <w:rPr>
          <w:rFonts w:cs="Times New Roman"/>
        </w:rPr>
        <w:lastRenderedPageBreak/>
        <w:t>Metamodeláře. V současné době neexistuje aplikace pro práci výstupních meta-modelů.</w:t>
      </w:r>
    </w:p>
    <w:p w:rsidR="004F672A" w:rsidRDefault="004F672A" w:rsidP="00754476">
      <w:pPr>
        <w:pStyle w:val="Bezmezer"/>
        <w:ind w:firstLine="709"/>
        <w:rPr>
          <w:rFonts w:cs="Times New Roman"/>
        </w:rPr>
      </w:pPr>
      <w:r w:rsidRPr="00317C33">
        <w:rPr>
          <w:rFonts w:cs="Times New Roman"/>
        </w:rPr>
        <w:t xml:space="preserve">Do budoucna se </w:t>
      </w:r>
      <w:r w:rsidR="001D4549">
        <w:rPr>
          <w:rFonts w:cs="Times New Roman"/>
        </w:rPr>
        <w:t>aplikace může rozšířit</w:t>
      </w:r>
      <w:r w:rsidRPr="00317C33">
        <w:rPr>
          <w:rFonts w:cs="Times New Roman"/>
        </w:rPr>
        <w:t xml:space="preserve"> o podporu dalších grafických knihoven (zejména </w:t>
      </w:r>
      <w:r w:rsidRPr="00F86157">
        <w:rPr>
          <w:rFonts w:cs="Times New Roman"/>
          <w:i/>
        </w:rPr>
        <w:t>JGraph</w:t>
      </w:r>
      <w:r w:rsidRPr="00317C33">
        <w:rPr>
          <w:rFonts w:cs="Times New Roman"/>
        </w:rPr>
        <w:t>) a pro podporu modelování na základě meta-modelu. Tyto plány do budoucna nejsou součástí této práce, ale aplikace je koncipována tak, aby bylo možné tyto funkce přidat.</w:t>
      </w:r>
    </w:p>
    <w:p w:rsidR="00113C48" w:rsidRDefault="00113C48" w:rsidP="00754476">
      <w:pPr>
        <w:pStyle w:val="Bezmezer"/>
        <w:ind w:firstLine="709"/>
        <w:rPr>
          <w:rFonts w:cs="Times New Roman"/>
        </w:rPr>
      </w:pPr>
    </w:p>
    <w:p w:rsidR="00113C48" w:rsidRDefault="00113C48" w:rsidP="00113C48">
      <w:pPr>
        <w:pStyle w:val="Bezmezer"/>
        <w:keepNext/>
        <w:ind w:firstLine="709"/>
        <w:jc w:val="center"/>
      </w:pPr>
      <w:bookmarkStart w:id="28" w:name="obr4"/>
      <w:r w:rsidRPr="00113C48">
        <w:rPr>
          <w:rFonts w:cs="Times New Roman"/>
          <w:noProof/>
        </w:rPr>
        <w:drawing>
          <wp:inline distT="0" distB="0" distL="0" distR="0">
            <wp:extent cx="3733440" cy="1823762"/>
            <wp:effectExtent l="19050" t="0" r="360" b="0"/>
            <wp:docPr id="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3735652" cy="1824843"/>
                    </a:xfrm>
                    <a:prstGeom prst="rect">
                      <a:avLst/>
                    </a:prstGeom>
                    <a:noFill/>
                    <a:ln w="9525">
                      <a:noFill/>
                      <a:miter lim="800000"/>
                      <a:headEnd/>
                      <a:tailEnd/>
                    </a:ln>
                  </pic:spPr>
                </pic:pic>
              </a:graphicData>
            </a:graphic>
          </wp:inline>
        </w:drawing>
      </w:r>
      <w:bookmarkEnd w:id="28"/>
    </w:p>
    <w:p w:rsidR="0038686C" w:rsidRPr="0038686C" w:rsidRDefault="00113C48" w:rsidP="0038686C">
      <w:pPr>
        <w:pStyle w:val="Titulek"/>
        <w:jc w:val="center"/>
      </w:pPr>
      <w:bookmarkStart w:id="29" w:name="_Toc293349250"/>
      <w:r>
        <w:t xml:space="preserve">Obrázek </w:t>
      </w:r>
      <w:fldSimple w:instr=" SEQ Obrázek \* ARABIC ">
        <w:r w:rsidR="0000633A">
          <w:rPr>
            <w:noProof/>
          </w:rPr>
          <w:t>4</w:t>
        </w:r>
      </w:fldSimple>
      <w:r>
        <w:t xml:space="preserve"> - UML diagram znázorňující vymezení hranic Metamodeláře</w:t>
      </w:r>
      <w:bookmarkEnd w:id="29"/>
    </w:p>
    <w:p w:rsidR="00BD1312" w:rsidRPr="0076172F" w:rsidRDefault="00747AF1" w:rsidP="0076172F">
      <w:pPr>
        <w:pStyle w:val="pod1"/>
      </w:pPr>
      <w:bookmarkStart w:id="30" w:name="_Toc291013011"/>
      <w:bookmarkStart w:id="31" w:name="_Toc291879880"/>
      <w:bookmarkStart w:id="32" w:name="_Toc293405858"/>
      <w:r>
        <w:t>3</w:t>
      </w:r>
      <w:r w:rsidR="00BD1312" w:rsidRPr="00317C33">
        <w:t>.2 Požadavky</w:t>
      </w:r>
      <w:bookmarkEnd w:id="30"/>
      <w:bookmarkEnd w:id="31"/>
      <w:bookmarkEnd w:id="32"/>
    </w:p>
    <w:p w:rsidR="00BD1312" w:rsidRDefault="00D2251C" w:rsidP="00441944">
      <w:pPr>
        <w:pStyle w:val="Bezmezer"/>
        <w:rPr>
          <w:rFonts w:cs="Times New Roman"/>
        </w:rPr>
      </w:pPr>
      <w:r w:rsidRPr="00317C33">
        <w:rPr>
          <w:rFonts w:cs="Times New Roman"/>
        </w:rPr>
        <w:t xml:space="preserve">Základem každého vývoje softwarového díla je pevná základna specifikace systémových požadavků. Názory na to, jestli se mají požadavky vytvářet vždy, nebo jestli existuje hranice, od kdy </w:t>
      </w:r>
      <w:r w:rsidR="00021070" w:rsidRPr="00317C33">
        <w:rPr>
          <w:rFonts w:cs="Times New Roman"/>
        </w:rPr>
        <w:t>požadavky</w:t>
      </w:r>
      <w:r w:rsidRPr="00317C33">
        <w:rPr>
          <w:rFonts w:cs="Times New Roman"/>
        </w:rPr>
        <w:t xml:space="preserve"> ještě nemá smysl vytvářet a od kdy už je to nutnost, se velice liší. Osobně zastávám názor „Požadavky se mají sbírat, analyzovat a vyhodnotit vždy</w:t>
      </w:r>
      <w:r w:rsidR="00021070" w:rsidRPr="00317C33">
        <w:rPr>
          <w:rFonts w:cs="Times New Roman"/>
        </w:rPr>
        <w:t>, u jakéhokoliv projektu</w:t>
      </w:r>
      <w:r w:rsidRPr="00317C33">
        <w:rPr>
          <w:rFonts w:cs="Times New Roman"/>
        </w:rPr>
        <w:t>“</w:t>
      </w:r>
      <w:r w:rsidR="00021070" w:rsidRPr="00317C33">
        <w:rPr>
          <w:rFonts w:cs="Times New Roman"/>
        </w:rPr>
        <w:t>.</w:t>
      </w:r>
    </w:p>
    <w:p w:rsidR="00754476" w:rsidRPr="00BE06E2" w:rsidRDefault="005B36A0" w:rsidP="003C65AE">
      <w:pPr>
        <w:pStyle w:val="Bezmezer"/>
        <w:rPr>
          <w:rFonts w:cs="Times New Roman"/>
        </w:rPr>
      </w:pPr>
      <w:r>
        <w:rPr>
          <w:rFonts w:cs="Times New Roman"/>
        </w:rPr>
        <w:tab/>
        <w:t xml:space="preserve">U větších projektů </w:t>
      </w:r>
      <w:r w:rsidR="00754476">
        <w:rPr>
          <w:rFonts w:cs="Times New Roman"/>
        </w:rPr>
        <w:t>jsou specifikace systémových požadavků (SRS – syst</w:t>
      </w:r>
      <w:r w:rsidR="000652D0">
        <w:rPr>
          <w:rFonts w:cs="Times New Roman"/>
        </w:rPr>
        <w:t>e</w:t>
      </w:r>
      <w:r w:rsidR="00754476">
        <w:rPr>
          <w:rFonts w:cs="Times New Roman"/>
        </w:rPr>
        <w:t>m requirement specification) velmi důležitou částí vývoje softwaru. Díky nim máme přehled, co nás do budoucna čeká, můžeme odhadovat rizika, plánovat, vyhodnocovat aktuální pokrok a hlavně nám usnadňují komunikaci se zákazníkem.</w:t>
      </w:r>
      <w:r w:rsidR="003C65AE">
        <w:rPr>
          <w:rFonts w:cs="Times New Roman"/>
        </w:rPr>
        <w:t xml:space="preserve"> </w:t>
      </w:r>
      <w:r w:rsidR="008A788E">
        <w:rPr>
          <w:rFonts w:cs="Times New Roman"/>
        </w:rPr>
        <w:t>V následující části</w:t>
      </w:r>
      <w:r w:rsidR="00754476">
        <w:rPr>
          <w:rFonts w:cs="Times New Roman"/>
        </w:rPr>
        <w:t xml:space="preserve"> popíši základní požadavky</w:t>
      </w:r>
      <w:r w:rsidR="003C65AE">
        <w:rPr>
          <w:rFonts w:cs="Times New Roman"/>
        </w:rPr>
        <w:t xml:space="preserve"> na Metamodelář.</w:t>
      </w:r>
    </w:p>
    <w:p w:rsidR="0077115D" w:rsidRPr="00317C33" w:rsidRDefault="00747AF1" w:rsidP="00881A98">
      <w:pPr>
        <w:pStyle w:val="pod2"/>
      </w:pPr>
      <w:bookmarkStart w:id="33" w:name="_Toc291013012"/>
      <w:bookmarkStart w:id="34" w:name="_Toc291879881"/>
      <w:bookmarkStart w:id="35" w:name="_Toc293405859"/>
      <w:r>
        <w:t>3</w:t>
      </w:r>
      <w:r w:rsidR="0077115D" w:rsidRPr="00317C33">
        <w:t>.2.1 Požadavky nefunkční</w:t>
      </w:r>
      <w:bookmarkEnd w:id="33"/>
      <w:bookmarkEnd w:id="34"/>
      <w:bookmarkEnd w:id="35"/>
    </w:p>
    <w:p w:rsidR="0077115D" w:rsidRDefault="006F4E9F" w:rsidP="00C52795">
      <w:pPr>
        <w:pStyle w:val="Bezmezer"/>
      </w:pPr>
      <w:r>
        <w:t>Nefunkční požadavky definují vlastnosti systému jako celku</w:t>
      </w:r>
      <w:r w:rsidR="00CF1FAE">
        <w:t xml:space="preserve"> a jeho omezení.</w:t>
      </w:r>
    </w:p>
    <w:p w:rsidR="00C52795" w:rsidRDefault="00C52795" w:rsidP="00C52795">
      <w:pPr>
        <w:pStyle w:val="Bezmezer"/>
      </w:pPr>
    </w:p>
    <w:p w:rsidR="00115730" w:rsidRDefault="00115730" w:rsidP="009572F3">
      <w:pPr>
        <w:pStyle w:val="Odstavecseseznamem"/>
        <w:numPr>
          <w:ilvl w:val="0"/>
          <w:numId w:val="8"/>
        </w:numPr>
        <w:ind w:left="426"/>
        <w:rPr>
          <w:rFonts w:ascii="Times New Roman" w:hAnsi="Times New Roman" w:cs="Times New Roman"/>
        </w:rPr>
      </w:pPr>
      <w:r>
        <w:rPr>
          <w:rFonts w:ascii="Times New Roman" w:hAnsi="Times New Roman" w:cs="Times New Roman"/>
        </w:rPr>
        <w:t>Metamodelář bude koncipován jako plugin do NetBeans IDE.</w:t>
      </w:r>
    </w:p>
    <w:p w:rsidR="00115730" w:rsidRDefault="004828C7" w:rsidP="004828C7">
      <w:pPr>
        <w:pStyle w:val="Bezmezer"/>
      </w:pPr>
      <w:r>
        <w:tab/>
      </w:r>
      <w:r w:rsidR="00C52795">
        <w:t>Protože NetBeans IDE je prostředí, které přímo vybízí k rozšiřování pomocí pluginů</w:t>
      </w:r>
      <w:r w:rsidR="001E6E6E">
        <w:t>, a také z důvodů nevytvářet pro každý nástroj nové vývojové prostředí, aby se zamezilo záplavě různých nástrojů se svými specifickými vývojovými prostředími, rozhodnul jsem se vytvořit Metamodelář jako plugin pro NetBeans IDE.</w:t>
      </w:r>
      <w:r w:rsidR="008A788E">
        <w:t xml:space="preserve"> Z toho vyplý</w:t>
      </w:r>
      <w:r w:rsidR="005B36A0">
        <w:t>vá i nutnost použít Javu, jako programovací jazyk.</w:t>
      </w:r>
    </w:p>
    <w:p w:rsidR="00F86157" w:rsidRDefault="00F86157" w:rsidP="004828C7">
      <w:pPr>
        <w:pStyle w:val="Bezmezer"/>
      </w:pPr>
    </w:p>
    <w:p w:rsidR="00F86157" w:rsidRPr="00115730" w:rsidRDefault="00F86157" w:rsidP="00F86157">
      <w:pPr>
        <w:pStyle w:val="Bezmezer"/>
        <w:numPr>
          <w:ilvl w:val="0"/>
          <w:numId w:val="35"/>
        </w:numPr>
      </w:pPr>
      <w:r>
        <w:t>Metamodelář nebude realizován jako samostatná aplikace.</w:t>
      </w:r>
    </w:p>
    <w:p w:rsidR="0077115D" w:rsidRPr="00317C33" w:rsidRDefault="00747AF1" w:rsidP="00881A98">
      <w:pPr>
        <w:pStyle w:val="pod2"/>
      </w:pPr>
      <w:bookmarkStart w:id="36" w:name="_Toc291013013"/>
      <w:bookmarkStart w:id="37" w:name="_Toc291879882"/>
      <w:bookmarkStart w:id="38" w:name="_Toc293405860"/>
      <w:r>
        <w:lastRenderedPageBreak/>
        <w:t>3</w:t>
      </w:r>
      <w:r w:rsidR="0077115D" w:rsidRPr="00317C33">
        <w:t>.2.2 Požadavky funkční</w:t>
      </w:r>
      <w:bookmarkEnd w:id="36"/>
      <w:bookmarkEnd w:id="37"/>
      <w:bookmarkEnd w:id="38"/>
    </w:p>
    <w:p w:rsidR="00D719EF" w:rsidRDefault="001E6E6E" w:rsidP="00800654">
      <w:pPr>
        <w:pStyle w:val="Bezmezer"/>
      </w:pPr>
      <w:r>
        <w:t>Především vůči funkčním požadavkům se provádí tzv. validace, která má za cíl ověřit, jestli jsme udělali produkt, který odpovídá požadavkům zákazníka.</w:t>
      </w:r>
      <w:r w:rsidR="00D719EF">
        <w:t xml:space="preserve"> Proto je nutné co nejvýstižněji a co nejpřesněji popsat každý požadavek, aby se v budoucnu předešlo k chybám vzniklých nepochopením, nejednoznačností, dvojsmysly nebo neúplností jednotlivých požadavků.</w:t>
      </w:r>
    </w:p>
    <w:p w:rsidR="00800654" w:rsidRDefault="00800654" w:rsidP="00800654">
      <w:pPr>
        <w:pStyle w:val="Bezmezer"/>
      </w:pPr>
      <w:r>
        <w:tab/>
        <w:t xml:space="preserve">Toto ne zcela platí u této práce, protože smyslem práce je vyřešit zadaný problém a ne vyřešit zadaný problém podle přesně daných specifik. Díky tomu nemusí být SRS příliš rozepsané a přesně definované, ony ani být nemohou, protože to je součást práce, navrhnout a vyřešit daný problém, tudíž není možné mít od začátku kompletní a přesné požadavky. </w:t>
      </w:r>
      <w:r w:rsidR="00AE2002">
        <w:t>Velké množství specifik a jejich řešení se odhalí až v průběhu realizace.</w:t>
      </w:r>
    </w:p>
    <w:p w:rsidR="00800654" w:rsidRDefault="00800654" w:rsidP="00800654">
      <w:pPr>
        <w:pStyle w:val="Bezmezer"/>
      </w:pPr>
    </w:p>
    <w:p w:rsidR="002771C5" w:rsidRPr="002771C5" w:rsidRDefault="002771C5" w:rsidP="009572F3">
      <w:pPr>
        <w:pStyle w:val="Odstavecseseznamem"/>
        <w:numPr>
          <w:ilvl w:val="0"/>
          <w:numId w:val="9"/>
        </w:numPr>
        <w:ind w:left="426"/>
        <w:jc w:val="both"/>
        <w:rPr>
          <w:rFonts w:ascii="Times New Roman" w:hAnsi="Times New Roman" w:cs="Times New Roman"/>
          <w:vanish/>
        </w:rPr>
      </w:pPr>
    </w:p>
    <w:p w:rsidR="002771C5" w:rsidRPr="002771C5" w:rsidRDefault="002771C5" w:rsidP="009572F3">
      <w:pPr>
        <w:pStyle w:val="Odstavecseseznamem"/>
        <w:numPr>
          <w:ilvl w:val="0"/>
          <w:numId w:val="9"/>
        </w:numPr>
        <w:ind w:left="426"/>
        <w:jc w:val="both"/>
        <w:rPr>
          <w:rFonts w:ascii="Times New Roman" w:hAnsi="Times New Roman" w:cs="Times New Roman"/>
          <w:vanish/>
        </w:rPr>
      </w:pPr>
    </w:p>
    <w:p w:rsidR="00E77DD8" w:rsidRPr="00E77DD8" w:rsidRDefault="00E77DD8" w:rsidP="009572F3">
      <w:pPr>
        <w:pStyle w:val="Odstavecseseznamem"/>
        <w:numPr>
          <w:ilvl w:val="0"/>
          <w:numId w:val="11"/>
        </w:numPr>
        <w:jc w:val="both"/>
        <w:rPr>
          <w:rFonts w:ascii="Times New Roman" w:hAnsi="Times New Roman" w:cs="Times New Roman"/>
          <w:vanish/>
        </w:rPr>
      </w:pPr>
    </w:p>
    <w:p w:rsidR="00E77DD8" w:rsidRPr="00E77DD8" w:rsidRDefault="00E77DD8" w:rsidP="009572F3">
      <w:pPr>
        <w:pStyle w:val="Odstavecseseznamem"/>
        <w:numPr>
          <w:ilvl w:val="0"/>
          <w:numId w:val="11"/>
        </w:numPr>
        <w:jc w:val="both"/>
        <w:rPr>
          <w:rFonts w:ascii="Times New Roman" w:hAnsi="Times New Roman" w:cs="Times New Roman"/>
          <w:vanish/>
        </w:rPr>
      </w:pPr>
    </w:p>
    <w:p w:rsidR="0077115D" w:rsidRPr="004828C7" w:rsidRDefault="00E77DD8" w:rsidP="000B35E8">
      <w:pPr>
        <w:pStyle w:val="Odstavecseseznamem"/>
        <w:numPr>
          <w:ilvl w:val="0"/>
          <w:numId w:val="11"/>
        </w:numPr>
        <w:ind w:left="709" w:hanging="709"/>
        <w:jc w:val="both"/>
        <w:rPr>
          <w:rFonts w:ascii="Times New Roman" w:hAnsi="Times New Roman" w:cs="Times New Roman"/>
        </w:rPr>
      </w:pPr>
      <w:r>
        <w:rPr>
          <w:rFonts w:ascii="Times New Roman" w:hAnsi="Times New Roman" w:cs="Times New Roman"/>
        </w:rPr>
        <w:t>Metamodelář bude vytvářet meta-modely</w:t>
      </w:r>
    </w:p>
    <w:p w:rsidR="004828C7" w:rsidRDefault="004828C7" w:rsidP="000B35E8">
      <w:pPr>
        <w:pStyle w:val="Bezmezer"/>
        <w:ind w:firstLine="709"/>
      </w:pPr>
      <w:r>
        <w:t>Obecný požadavek vycházející ze zadání.</w:t>
      </w:r>
    </w:p>
    <w:p w:rsidR="004828C7" w:rsidRPr="004828C7" w:rsidRDefault="004828C7" w:rsidP="004828C7">
      <w:pPr>
        <w:pStyle w:val="Bezmezer"/>
      </w:pPr>
    </w:p>
    <w:p w:rsidR="000B35E8" w:rsidRDefault="004828C7"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Metamodelář umožní vytváření meta-modelů pomocí intuitivního grafického uživatelského rozhraní.</w:t>
      </w:r>
    </w:p>
    <w:p w:rsidR="00A2736E" w:rsidRPr="000B35E8" w:rsidRDefault="00747DA3" w:rsidP="00747DA3">
      <w:pPr>
        <w:ind w:firstLine="709"/>
        <w:jc w:val="both"/>
        <w:rPr>
          <w:rFonts w:ascii="Times New Roman" w:hAnsi="Times New Roman" w:cs="Times New Roman"/>
        </w:rPr>
      </w:pPr>
      <w:r>
        <w:rPr>
          <w:rFonts w:ascii="Times New Roman" w:hAnsi="Times New Roman" w:cs="Times New Roman"/>
        </w:rPr>
        <w:t>Na Metamodelář se lze dívat jako na aplikaci založenou na architektonickém návrhovém vzoru MVC (</w:t>
      </w:r>
      <w:r w:rsidRPr="00F86157">
        <w:rPr>
          <w:rFonts w:ascii="Times New Roman" w:hAnsi="Times New Roman" w:cs="Times New Roman"/>
          <w:i/>
        </w:rPr>
        <w:t>Model-View-Controller</w:t>
      </w:r>
      <w:r>
        <w:rPr>
          <w:rFonts w:ascii="Times New Roman" w:hAnsi="Times New Roman" w:cs="Times New Roman"/>
        </w:rPr>
        <w:t>)</w:t>
      </w:r>
      <w:r w:rsidR="008C526D">
        <w:rPr>
          <w:rFonts w:ascii="Times New Roman" w:hAnsi="Times New Roman" w:cs="Times New Roman"/>
        </w:rPr>
        <w:t xml:space="preserve"> [</w:t>
      </w:r>
      <w:hyperlink w:anchor="lit10" w:history="1">
        <w:r w:rsidR="008C526D" w:rsidRPr="00227C9A">
          <w:rPr>
            <w:rFonts w:ascii="Times New Roman" w:hAnsi="Times New Roman" w:cs="Times New Roman"/>
            <w:u w:val="single"/>
          </w:rPr>
          <w:t>10</w:t>
        </w:r>
      </w:hyperlink>
      <w:r w:rsidR="008C526D">
        <w:rPr>
          <w:rFonts w:ascii="Times New Roman" w:hAnsi="Times New Roman" w:cs="Times New Roman"/>
        </w:rPr>
        <w:t>]</w:t>
      </w:r>
      <w:r>
        <w:rPr>
          <w:rFonts w:ascii="Times New Roman" w:hAnsi="Times New Roman" w:cs="Times New Roman"/>
        </w:rPr>
        <w:t>.</w:t>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r w:rsidR="00BB1D1D" w:rsidRPr="000B35E8">
        <w:rPr>
          <w:rFonts w:ascii="Times New Roman" w:hAnsi="Times New Roman" w:cs="Times New Roman"/>
        </w:rPr>
        <w:tab/>
      </w:r>
    </w:p>
    <w:p w:rsidR="004828C7" w:rsidRDefault="00A1789C"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Bude možné definovat vlastní elementy a jejich spojitost s ostatními elementy.</w:t>
      </w:r>
    </w:p>
    <w:p w:rsidR="00A1789C" w:rsidRDefault="00A1789C" w:rsidP="00A2736E">
      <w:pPr>
        <w:pStyle w:val="Bezmezer"/>
        <w:ind w:firstLine="709"/>
      </w:pPr>
      <w:r>
        <w:t xml:space="preserve">Toto je kritický požadavek a v podstatě pokrývá hlavní funkcionalitu celého systému. Je zde zapotřebí si uvědomit, co vše je </w:t>
      </w:r>
      <w:r w:rsidR="00800654">
        <w:t>třeba</w:t>
      </w:r>
      <w:r>
        <w:t xml:space="preserve"> nadefinovat, aby se docílilo daného požadavku</w:t>
      </w:r>
      <w:r w:rsidR="00BB1D1D">
        <w:t>.</w:t>
      </w:r>
    </w:p>
    <w:p w:rsidR="00A2736E" w:rsidRPr="00A1789C" w:rsidRDefault="00A2736E" w:rsidP="00A2736E">
      <w:pPr>
        <w:pStyle w:val="Bezmezer"/>
        <w:ind w:firstLine="709"/>
      </w:pPr>
    </w:p>
    <w:p w:rsidR="00A2736E" w:rsidRPr="00BB1D1D" w:rsidRDefault="00A1789C"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 xml:space="preserve">Bude možné nadefinovat obecný meta-objekt – element, který bude sloužit jako stavební kámen meta-modelu a bude </w:t>
      </w:r>
      <w:r w:rsidR="00883F05">
        <w:rPr>
          <w:rFonts w:ascii="Times New Roman" w:hAnsi="Times New Roman" w:cs="Times New Roman"/>
        </w:rPr>
        <w:t>obsahovat základní identifikační informace v podobě jmenného prostoru a popisu.</w:t>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p>
    <w:p w:rsidR="00883F05" w:rsidRPr="0034627A" w:rsidRDefault="00883F05"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Každý meta-objekt se může odkazovat na jiné meta-objekty.</w:t>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p>
    <w:p w:rsidR="00883F05" w:rsidRDefault="00800654"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Každý meta-objekt bude mít sadu vlastností</w:t>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r w:rsidR="0034627A">
        <w:rPr>
          <w:rFonts w:ascii="Times New Roman" w:hAnsi="Times New Roman" w:cs="Times New Roman"/>
        </w:rPr>
        <w:tab/>
      </w:r>
    </w:p>
    <w:p w:rsidR="00800654" w:rsidRDefault="00800654"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 xml:space="preserve">Vztah mezi dvěma elementy se bude </w:t>
      </w:r>
      <w:r w:rsidR="00A2736E">
        <w:rPr>
          <w:rFonts w:ascii="Times New Roman" w:hAnsi="Times New Roman" w:cs="Times New Roman"/>
        </w:rPr>
        <w:t>definovat</w:t>
      </w:r>
      <w:r>
        <w:rPr>
          <w:rFonts w:ascii="Times New Roman" w:hAnsi="Times New Roman" w:cs="Times New Roman"/>
        </w:rPr>
        <w:t xml:space="preserve"> pomocí referencí a relací.</w:t>
      </w:r>
      <w:r w:rsidR="00D2576E">
        <w:rPr>
          <w:rFonts w:ascii="Times New Roman" w:hAnsi="Times New Roman" w:cs="Times New Roman"/>
        </w:rPr>
        <w:br/>
      </w:r>
    </w:p>
    <w:p w:rsidR="00800654" w:rsidRDefault="00800654"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lastRenderedPageBreak/>
        <w:t>Reference bude přípojný bod elementu k dané relaci a bude nést informaci o násobnosti</w:t>
      </w:r>
      <w:r w:rsidR="00D2576E">
        <w:rPr>
          <w:rFonts w:ascii="Times New Roman" w:hAnsi="Times New Roman" w:cs="Times New Roman"/>
        </w:rPr>
        <w:t xml:space="preserve"> a </w:t>
      </w:r>
      <w:r w:rsidR="00F841A7">
        <w:rPr>
          <w:rFonts w:ascii="Times New Roman" w:hAnsi="Times New Roman" w:cs="Times New Roman"/>
        </w:rPr>
        <w:t>orientaci</w:t>
      </w:r>
      <w:r w:rsidR="00D2576E">
        <w:rPr>
          <w:rFonts w:ascii="Times New Roman" w:hAnsi="Times New Roman" w:cs="Times New Roman"/>
        </w:rPr>
        <w:t xml:space="preserve">. </w:t>
      </w:r>
      <w:r w:rsidR="00F841A7">
        <w:rPr>
          <w:rFonts w:ascii="Times New Roman" w:hAnsi="Times New Roman" w:cs="Times New Roman"/>
        </w:rPr>
        <w:t>Orientace budou 2 druhy –</w:t>
      </w:r>
      <w:r w:rsidR="00ED4E72">
        <w:rPr>
          <w:rFonts w:ascii="Times New Roman" w:hAnsi="Times New Roman" w:cs="Times New Roman"/>
        </w:rPr>
        <w:t xml:space="preserve"> zdrojová a cílová</w:t>
      </w:r>
      <w:r w:rsidR="00D2576E">
        <w:rPr>
          <w:rFonts w:ascii="Times New Roman" w:hAnsi="Times New Roman" w:cs="Times New Roman"/>
        </w:rPr>
        <w:t>.</w:t>
      </w:r>
      <w:r w:rsidR="00ED4E72">
        <w:rPr>
          <w:rFonts w:ascii="Times New Roman" w:hAnsi="Times New Roman" w:cs="Times New Roman"/>
        </w:rPr>
        <w:tab/>
      </w:r>
      <w:r w:rsidR="00D2576E">
        <w:rPr>
          <w:rFonts w:ascii="Times New Roman" w:hAnsi="Times New Roman" w:cs="Times New Roman"/>
        </w:rPr>
        <w:br/>
      </w:r>
    </w:p>
    <w:p w:rsidR="00800654" w:rsidRDefault="00D2576E"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Relace poskytne základní informace o vztahu mezi dvěma objekty, který je definován pomocí referencí. Relace umožní nadefinovat symetrii.</w:t>
      </w:r>
      <w:r w:rsidR="009B7D70">
        <w:rPr>
          <w:rFonts w:ascii="Times New Roman" w:hAnsi="Times New Roman" w:cs="Times New Roman"/>
        </w:rPr>
        <w:t xml:space="preserve"> Dále bude možné nastavit, zda se jedná o kompozitní relaci.</w:t>
      </w:r>
    </w:p>
    <w:p w:rsidR="00BD6617" w:rsidRPr="00BD6617" w:rsidRDefault="003C2B6D" w:rsidP="007F595E">
      <w:pPr>
        <w:ind w:firstLine="709"/>
        <w:jc w:val="both"/>
        <w:rPr>
          <w:rFonts w:ascii="Times New Roman" w:hAnsi="Times New Roman" w:cs="Times New Roman"/>
        </w:rPr>
      </w:pPr>
      <w:r>
        <w:rPr>
          <w:rFonts w:ascii="Times New Roman" w:hAnsi="Times New Roman" w:cs="Times New Roman"/>
        </w:rPr>
        <w:t>Požadavky celé pod-větve P 3.3 jsou velmi důležité vlastnosti systému. Díky nim můžeme definovat vztahy mezi elementy, definovat vlastnosti těchto vztahů a díky tomu vybudovat komplexnější meta-modely a poté i modely.</w:t>
      </w:r>
    </w:p>
    <w:p w:rsidR="00496805" w:rsidRDefault="007F595E" w:rsidP="009572F3">
      <w:pPr>
        <w:pStyle w:val="Odstavecseseznamem"/>
        <w:numPr>
          <w:ilvl w:val="1"/>
          <w:numId w:val="11"/>
        </w:numPr>
        <w:ind w:left="709" w:hanging="709"/>
        <w:jc w:val="both"/>
        <w:rPr>
          <w:rFonts w:ascii="Times New Roman" w:hAnsi="Times New Roman" w:cs="Times New Roman"/>
        </w:rPr>
      </w:pPr>
      <w:r>
        <w:rPr>
          <w:rFonts w:ascii="Times New Roman" w:hAnsi="Times New Roman" w:cs="Times New Roman"/>
        </w:rPr>
        <w:t xml:space="preserve">Bude možné definovat vizuální stránku meta-modelu. Především elementů </w:t>
      </w:r>
      <w:r w:rsidR="00607531">
        <w:rPr>
          <w:rFonts w:ascii="Times New Roman" w:hAnsi="Times New Roman" w:cs="Times New Roman"/>
        </w:rPr>
        <w:t>a relací</w:t>
      </w:r>
      <w:r w:rsidR="00496805">
        <w:rPr>
          <w:rFonts w:ascii="Times New Roman" w:hAnsi="Times New Roman" w:cs="Times New Roman"/>
        </w:rPr>
        <w:t xml:space="preserve"> </w:t>
      </w:r>
      <w:r w:rsidR="00607531">
        <w:rPr>
          <w:rFonts w:ascii="Times New Roman" w:hAnsi="Times New Roman" w:cs="Times New Roman"/>
        </w:rPr>
        <w:t>mezi nimi, aby bylo možné vytvářet grafy</w:t>
      </w:r>
      <w:r w:rsidR="00496805">
        <w:rPr>
          <w:rFonts w:ascii="Times New Roman" w:hAnsi="Times New Roman" w:cs="Times New Roman"/>
        </w:rPr>
        <w:t>.</w:t>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r w:rsidR="00BB1D1D">
        <w:rPr>
          <w:rFonts w:ascii="Times New Roman" w:hAnsi="Times New Roman" w:cs="Times New Roman"/>
        </w:rPr>
        <w:tab/>
      </w:r>
    </w:p>
    <w:p w:rsidR="00BB1D1D" w:rsidRDefault="00BB1D1D" w:rsidP="009572F3">
      <w:pPr>
        <w:pStyle w:val="Odstavecseseznamem"/>
        <w:numPr>
          <w:ilvl w:val="2"/>
          <w:numId w:val="11"/>
        </w:numPr>
        <w:jc w:val="both"/>
        <w:rPr>
          <w:rFonts w:ascii="Times New Roman" w:hAnsi="Times New Roman" w:cs="Times New Roman"/>
        </w:rPr>
      </w:pPr>
      <w:r>
        <w:rPr>
          <w:rFonts w:ascii="Times New Roman" w:hAnsi="Times New Roman" w:cs="Times New Roman"/>
        </w:rPr>
        <w:t>Bude možné přiřadit obrázek jednotlivým elementům</w:t>
      </w:r>
      <w:r w:rsidR="00B364A2">
        <w:rPr>
          <w:rFonts w:ascii="Times New Roman" w:hAnsi="Times New Roman" w:cs="Times New Roman"/>
        </w:rPr>
        <w:t>.</w:t>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r w:rsidR="00B364A2">
        <w:rPr>
          <w:rFonts w:ascii="Times New Roman" w:hAnsi="Times New Roman" w:cs="Times New Roman"/>
        </w:rPr>
        <w:tab/>
      </w:r>
    </w:p>
    <w:p w:rsidR="00B364A2" w:rsidRDefault="00B364A2" w:rsidP="009572F3">
      <w:pPr>
        <w:pStyle w:val="Odstavecseseznamem"/>
        <w:numPr>
          <w:ilvl w:val="2"/>
          <w:numId w:val="11"/>
        </w:numPr>
        <w:jc w:val="both"/>
        <w:rPr>
          <w:rFonts w:ascii="Times New Roman" w:hAnsi="Times New Roman" w:cs="Times New Roman"/>
        </w:rPr>
      </w:pPr>
      <w:r>
        <w:rPr>
          <w:rFonts w:ascii="Times New Roman" w:hAnsi="Times New Roman" w:cs="Times New Roman"/>
        </w:rPr>
        <w:t>Bude možné přiřadit popisky k jednotlivým elementům.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64A2" w:rsidRDefault="00B364A2" w:rsidP="009572F3">
      <w:pPr>
        <w:pStyle w:val="Odstavecseseznamem"/>
        <w:numPr>
          <w:ilvl w:val="2"/>
          <w:numId w:val="11"/>
        </w:numPr>
        <w:jc w:val="both"/>
        <w:rPr>
          <w:rFonts w:ascii="Times New Roman" w:hAnsi="Times New Roman" w:cs="Times New Roman"/>
        </w:rPr>
      </w:pPr>
      <w:r>
        <w:rPr>
          <w:rFonts w:ascii="Times New Roman" w:hAnsi="Times New Roman" w:cs="Times New Roman"/>
        </w:rPr>
        <w:t>Barva pozadí bude nastavitelná u jednotlivých elementů.</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64A2" w:rsidRDefault="000A1CFC" w:rsidP="009572F3">
      <w:pPr>
        <w:pStyle w:val="Odstavecseseznamem"/>
        <w:numPr>
          <w:ilvl w:val="2"/>
          <w:numId w:val="11"/>
        </w:numPr>
        <w:ind w:left="709" w:hanging="709"/>
        <w:jc w:val="both"/>
        <w:rPr>
          <w:rFonts w:ascii="Times New Roman" w:hAnsi="Times New Roman" w:cs="Times New Roman"/>
        </w:rPr>
      </w:pPr>
      <w:r>
        <w:rPr>
          <w:rFonts w:ascii="Times New Roman" w:hAnsi="Times New Roman" w:cs="Times New Roman"/>
        </w:rPr>
        <w:t>Vizualizace přípojných bodů, tedy referencí, bude možné zobrazit jako šipky konkrétního tvaru. Základními tvary budou, plná šipka, dutá šipka, jednoduchá šipka a bez šipky.</w:t>
      </w:r>
    </w:p>
    <w:p w:rsidR="007F595E" w:rsidRPr="006C27B6" w:rsidRDefault="006C27B6" w:rsidP="006C27B6">
      <w:pPr>
        <w:ind w:firstLine="709"/>
        <w:jc w:val="both"/>
        <w:rPr>
          <w:rFonts w:ascii="Times New Roman" w:hAnsi="Times New Roman" w:cs="Times New Roman"/>
        </w:rPr>
      </w:pPr>
      <w:r>
        <w:rPr>
          <w:rFonts w:ascii="Times New Roman" w:hAnsi="Times New Roman" w:cs="Times New Roman"/>
        </w:rPr>
        <w:t xml:space="preserve">Vizualizace modelu je velmi důležitá funkce. Model převedený do grafické podoby je mnohem přirozenější formou komunikace </w:t>
      </w:r>
      <w:r w:rsidR="00C81E41">
        <w:rPr>
          <w:rFonts w:ascii="Times New Roman" w:hAnsi="Times New Roman" w:cs="Times New Roman"/>
        </w:rPr>
        <w:t xml:space="preserve">mezi lidmi </w:t>
      </w:r>
      <w:r>
        <w:rPr>
          <w:rFonts w:ascii="Times New Roman" w:hAnsi="Times New Roman" w:cs="Times New Roman"/>
        </w:rPr>
        <w:t>než shluk dat v textovém souboru. Samozřejmě záleží na kontextu, který daný model zobrazuje, ale dobře navrženou grafickou stránkou modelu můžeme řádově zvýšit jeho čitelnost.</w:t>
      </w:r>
    </w:p>
    <w:p w:rsidR="007F595E" w:rsidRDefault="00C81E41" w:rsidP="009572F3">
      <w:pPr>
        <w:pStyle w:val="Odstavecseseznamem"/>
        <w:numPr>
          <w:ilvl w:val="0"/>
          <w:numId w:val="11"/>
        </w:numPr>
        <w:jc w:val="both"/>
        <w:rPr>
          <w:rFonts w:ascii="Times New Roman" w:hAnsi="Times New Roman" w:cs="Times New Roman"/>
        </w:rPr>
      </w:pPr>
      <w:r>
        <w:rPr>
          <w:rFonts w:ascii="Times New Roman" w:hAnsi="Times New Roman" w:cs="Times New Roman"/>
        </w:rPr>
        <w:t>Metamodelář bude generovat XML soubor s popisem meta-modelu.</w:t>
      </w:r>
    </w:p>
    <w:p w:rsidR="00C81E41" w:rsidRPr="00C81E41" w:rsidRDefault="00C81E41" w:rsidP="00C81E41">
      <w:pPr>
        <w:ind w:firstLine="709"/>
        <w:jc w:val="both"/>
        <w:rPr>
          <w:rFonts w:ascii="Times New Roman" w:hAnsi="Times New Roman" w:cs="Times New Roman"/>
        </w:rPr>
      </w:pPr>
      <w:r>
        <w:rPr>
          <w:rFonts w:ascii="Times New Roman" w:hAnsi="Times New Roman" w:cs="Times New Roman"/>
        </w:rPr>
        <w:t xml:space="preserve">V podstatě se bude jednat o perzistenci meta-modelu, která bude použitelná jak pro uložení meta-modelu mezi </w:t>
      </w:r>
      <w:r w:rsidR="0034627A">
        <w:rPr>
          <w:rFonts w:ascii="Times New Roman" w:hAnsi="Times New Roman" w:cs="Times New Roman"/>
        </w:rPr>
        <w:t xml:space="preserve">jeho </w:t>
      </w:r>
      <w:r>
        <w:rPr>
          <w:rFonts w:ascii="Times New Roman" w:hAnsi="Times New Roman" w:cs="Times New Roman"/>
        </w:rPr>
        <w:t xml:space="preserve">jednotlivými </w:t>
      </w:r>
      <w:r w:rsidR="0034627A">
        <w:rPr>
          <w:rFonts w:ascii="Times New Roman" w:hAnsi="Times New Roman" w:cs="Times New Roman"/>
        </w:rPr>
        <w:t>úpravami tak</w:t>
      </w:r>
      <w:r>
        <w:rPr>
          <w:rFonts w:ascii="Times New Roman" w:hAnsi="Times New Roman" w:cs="Times New Roman"/>
        </w:rPr>
        <w:t xml:space="preserve"> i o formu komunikace meta-modeláře a dalších nástrojů, které budou mít zájem meta-data dále zpracovat.</w:t>
      </w:r>
    </w:p>
    <w:p w:rsidR="00C81E41" w:rsidRDefault="00C81E41" w:rsidP="009572F3">
      <w:pPr>
        <w:pStyle w:val="Odstavecseseznamem"/>
        <w:numPr>
          <w:ilvl w:val="0"/>
          <w:numId w:val="11"/>
        </w:numPr>
        <w:jc w:val="both"/>
        <w:rPr>
          <w:rFonts w:ascii="Times New Roman" w:hAnsi="Times New Roman" w:cs="Times New Roman"/>
        </w:rPr>
      </w:pPr>
      <w:r>
        <w:rPr>
          <w:rFonts w:ascii="Times New Roman" w:hAnsi="Times New Roman" w:cs="Times New Roman"/>
        </w:rPr>
        <w:t>Tvorba meta-modelů se bude provádět v rámci projektu.</w:t>
      </w:r>
    </w:p>
    <w:p w:rsidR="002C3A2E" w:rsidRDefault="00C81E41" w:rsidP="00664305">
      <w:pPr>
        <w:ind w:firstLine="709"/>
        <w:jc w:val="both"/>
        <w:rPr>
          <w:rFonts w:ascii="Times New Roman" w:hAnsi="Times New Roman" w:cs="Times New Roman"/>
        </w:rPr>
      </w:pPr>
      <w:r>
        <w:rPr>
          <w:rFonts w:ascii="Times New Roman" w:hAnsi="Times New Roman" w:cs="Times New Roman"/>
        </w:rPr>
        <w:t>Jelikož je správa projektů v prostředí NetBeans IDE jednoduchou záležitostí a zároveň zabalení práce do projektu zvyšuje přehlednost a manipulovatelnost s modely, je tento požadavek logickým krokem směrem k lepšímu a intuitivnějšímu ovládání.</w:t>
      </w:r>
    </w:p>
    <w:p w:rsidR="00664305" w:rsidRDefault="00664305" w:rsidP="00664305">
      <w:pPr>
        <w:pStyle w:val="pod1"/>
      </w:pPr>
    </w:p>
    <w:p w:rsidR="00C63A30" w:rsidRDefault="00C63A30">
      <w:pPr>
        <w:rPr>
          <w:rFonts w:ascii="Times New Roman" w:eastAsiaTheme="majorEastAsia" w:hAnsi="Times New Roman" w:cs="Times New Roman"/>
          <w:b/>
          <w:bCs/>
          <w:color w:val="000000" w:themeColor="text1"/>
          <w:sz w:val="26"/>
          <w:szCs w:val="26"/>
        </w:rPr>
      </w:pPr>
      <w:bookmarkStart w:id="39" w:name="_Toc291879884"/>
      <w:r>
        <w:br w:type="page"/>
      </w:r>
    </w:p>
    <w:p w:rsidR="00C63A30" w:rsidRDefault="00C63A30" w:rsidP="00336E16">
      <w:pPr>
        <w:pStyle w:val="pod1"/>
        <w:sectPr w:rsidR="00C63A30" w:rsidSect="004F177C">
          <w:headerReference w:type="even" r:id="rId57"/>
          <w:footerReference w:type="even" r:id="rId58"/>
          <w:headerReference w:type="first" r:id="rId59"/>
          <w:footerReference w:type="first" r:id="rId60"/>
          <w:pgSz w:w="11906" w:h="16838"/>
          <w:pgMar w:top="1701" w:right="1985" w:bottom="2835" w:left="2268" w:header="708" w:footer="708" w:gutter="0"/>
          <w:cols w:space="708"/>
          <w:titlePg/>
          <w:docGrid w:linePitch="360"/>
        </w:sectPr>
      </w:pPr>
    </w:p>
    <w:p w:rsidR="00C63A30" w:rsidRDefault="00C63A30" w:rsidP="00C63A30">
      <w:pPr>
        <w:pStyle w:val="kap"/>
      </w:pPr>
      <w:r>
        <w:lastRenderedPageBreak/>
        <w:t xml:space="preserve">Kapitola </w:t>
      </w:r>
      <w:r w:rsidR="009B0F85">
        <w:t>4</w:t>
      </w:r>
    </w:p>
    <w:p w:rsidR="00336E16" w:rsidRDefault="00336E16" w:rsidP="00C63A30">
      <w:pPr>
        <w:pStyle w:val="nad1"/>
      </w:pPr>
      <w:bookmarkStart w:id="40" w:name="_Toc293405861"/>
      <w:r>
        <w:t>Architektura návrhu</w:t>
      </w:r>
      <w:bookmarkEnd w:id="39"/>
      <w:bookmarkEnd w:id="40"/>
    </w:p>
    <w:p w:rsidR="009B0F85" w:rsidRPr="00E408A4" w:rsidRDefault="009B0F85" w:rsidP="009B0F85">
      <w:pPr>
        <w:pStyle w:val="pod1"/>
      </w:pPr>
      <w:bookmarkStart w:id="41" w:name="_Toc293405862"/>
      <w:r w:rsidRPr="00E408A4">
        <w:t>4.1 Problematika návrhu meta-modelovacích nástrojů</w:t>
      </w:r>
      <w:bookmarkEnd w:id="41"/>
    </w:p>
    <w:p w:rsidR="009B0F85" w:rsidRPr="00E408A4" w:rsidRDefault="009B0F85" w:rsidP="009B0F85">
      <w:pPr>
        <w:pStyle w:val="Bezmezer"/>
        <w:rPr>
          <w:rFonts w:cs="Times New Roman"/>
        </w:rPr>
      </w:pPr>
      <w:r w:rsidRPr="00E408A4">
        <w:rPr>
          <w:rFonts w:cs="Times New Roman"/>
        </w:rPr>
        <w:t xml:space="preserve">V kapitole 2 věnující se mimo jiné meta-modelování, jsou zmíněné vrstvy abstrakce. Abstrahovat můžeme teoreticky donekonečna. Volba úrovně minimální a maximální abstrakce je kritický bod vývoje každého nástroje zaměřeného na meta-modelování. Minimum je tedy určit úrovně abstrakce, s kterými bude daný nástroj pracovat a jasně definovat účel, vlastnosti a provázanost jednotlivých vrstev. </w:t>
      </w:r>
    </w:p>
    <w:p w:rsidR="009B0F85" w:rsidRPr="00E408A4" w:rsidRDefault="009B0F85" w:rsidP="009B0F85">
      <w:pPr>
        <w:pStyle w:val="Bezmezer"/>
        <w:ind w:firstLine="709"/>
        <w:rPr>
          <w:rFonts w:cs="Times New Roman"/>
        </w:rPr>
      </w:pPr>
      <w:r w:rsidRPr="00E408A4">
        <w:rPr>
          <w:rFonts w:cs="Times New Roman"/>
        </w:rPr>
        <w:t>Každá vrstva definuje jazyk modelování, který je definovaný syntaxí, sémantikou a v případě grafického modelovacího jazyka i notací. Tento jazyk slouží k tvorbě modelů nižší úrovně. Vytváření jednotlivých úrovní není omezeno. Důležitou věcí pro „zakončení“ meta-modelovací hierarchie je nalezení požadované úrovně abstrakce. Nalezení úrovně definující elementy jako „věc“, „vlastnost“ nebo „vztah“ je často ukazatel nalezení požadované úrovně a hranice abstrakce. Záleží na konkrétním nástroji a specifikaci, ze které nástroj vychází, při určení konečné úrovně abstrakce. V tomto ohledu jsou veliké rozdíly mezi jednotlivými meta-modelovacími nástroji. Zvolená úroveň abstrakce by měla být schopna popsat vlastnosti a hranice budoucích požadovaných modelů. Což je velice složitá procedura, ne li nemožná, protože většinou nejsme schopni zmapovat potřebu všech uživatelů na požadovanou úroveň abstrakce.</w:t>
      </w:r>
    </w:p>
    <w:p w:rsidR="009B0F85" w:rsidRPr="00E408A4" w:rsidRDefault="009B0F85" w:rsidP="00F86157">
      <w:pPr>
        <w:pStyle w:val="Bezmezer"/>
        <w:ind w:firstLine="709"/>
        <w:rPr>
          <w:rFonts w:cs="Times New Roman"/>
        </w:rPr>
      </w:pPr>
      <w:r w:rsidRPr="00E408A4">
        <w:rPr>
          <w:rFonts w:cs="Times New Roman"/>
        </w:rPr>
        <w:t xml:space="preserve">Najít správnou úroveň abstrakce je nejtěžší úkol z celého návrhu. Aby bylo možné tuto úroveň nalézt, je zapotřebí určit, čeho se to vlastně meta-modely budou vytvářet, jaké budou nižší úrovně abstrakce, jaké jsou na ně kladené nároky, jestli budou tyto nižší úrovně abstrakcí pro další, nižší úrovně atd. Toto vše je třeba </w:t>
      </w:r>
      <w:r w:rsidR="008A788E">
        <w:rPr>
          <w:rFonts w:cs="Times New Roman"/>
        </w:rPr>
        <w:t xml:space="preserve">mít </w:t>
      </w:r>
      <w:r w:rsidRPr="00E408A4">
        <w:rPr>
          <w:rFonts w:cs="Times New Roman"/>
        </w:rPr>
        <w:t>při návrhu na mysli, protože na nižší vrstvy abstrakce, tedy na konkrétní modely meta-modelů jsou kladeny nároky na jejich obecnost, na informaci, kterou mohou nést a vše co ve vyšší vrstvě abstrakce neumožníme vyjádřit, to nevyjádříme ani v nižších vrstvách.</w:t>
      </w:r>
    </w:p>
    <w:p w:rsidR="009B0F85" w:rsidRDefault="009B0F85" w:rsidP="009B0F85">
      <w:pPr>
        <w:pStyle w:val="pod1"/>
      </w:pPr>
      <w:bookmarkStart w:id="42" w:name="_Toc293405863"/>
      <w:r w:rsidRPr="00E408A4">
        <w:t>4.2 Návrh řešení</w:t>
      </w:r>
      <w:bookmarkEnd w:id="42"/>
    </w:p>
    <w:p w:rsidR="00336E16" w:rsidRDefault="00832207" w:rsidP="009B0F85">
      <w:pPr>
        <w:pStyle w:val="Bezmezer"/>
      </w:pPr>
      <w:r>
        <w:t>V kapitole 2 je zmíněn meta-modelovací nástroj Eclipse modeling framework. Tento framework je určen pro platformu Eclipse a jeho vývojové prostředí. Cíl této práce je vytvořit podobný meta-modelovací nástroj ve zjednodušeném provedení</w:t>
      </w:r>
      <w:r w:rsidR="00861610">
        <w:t xml:space="preserve"> pro platformu </w:t>
      </w:r>
      <w:r w:rsidR="00861610">
        <w:lastRenderedPageBreak/>
        <w:t>NetBeans. Oproti EMF, Metamodelář se nezaměřuje na meta-modelování doménové problematiky softwaru, ale je pojat více obecně.</w:t>
      </w:r>
      <w:r w:rsidR="00345252">
        <w:t xml:space="preserve"> Metamodelář se v některých principech a mechanismech inspiroval právě v EMF. Důvod proč jsem se neinspiroval v MOF, je prostý. MOF je pouze specifikace</w:t>
      </w:r>
      <w:r w:rsidR="006400A7">
        <w:t xml:space="preserve"> a naproti tomu EMF je implementace této specifikace. V následujících odstavcích a kapitolách popíši problémy, které bylo nutné řešit (vycházejí především z požadavků) a návrh jejich realizace. </w:t>
      </w:r>
    </w:p>
    <w:p w:rsidR="006400A7" w:rsidRDefault="006400A7" w:rsidP="00336E16">
      <w:pPr>
        <w:pStyle w:val="Bezmezer"/>
      </w:pPr>
      <w:r>
        <w:tab/>
      </w:r>
      <w:bookmarkStart w:id="43" w:name="vrstvy_metamodelovani_navrh"/>
      <w:r>
        <w:t xml:space="preserve">Návrh </w:t>
      </w:r>
      <w:r w:rsidR="00F026CE">
        <w:t xml:space="preserve">je koncipován do </w:t>
      </w:r>
      <w:r w:rsidR="006336AD">
        <w:t>4</w:t>
      </w:r>
      <w:r w:rsidR="007374FF">
        <w:t xml:space="preserve"> základních vrstev, z nichž se tato práce zabývá </w:t>
      </w:r>
      <w:r w:rsidR="006336AD">
        <w:t>3</w:t>
      </w:r>
      <w:r w:rsidR="007374FF">
        <w:t>. Těmi</w:t>
      </w:r>
      <w:r w:rsidR="00477978">
        <w:t xml:space="preserve"> čtyřmi základními</w:t>
      </w:r>
      <w:r w:rsidR="007374FF">
        <w:t xml:space="preserve"> vrstvami jsou </w:t>
      </w:r>
      <w:r w:rsidR="00910AF8">
        <w:t xml:space="preserve">vrstva </w:t>
      </w:r>
      <w:r w:rsidR="00910AF8" w:rsidRPr="00910AF8">
        <w:rPr>
          <w:i/>
        </w:rPr>
        <w:t>meta-meta-modelu</w:t>
      </w:r>
      <w:r w:rsidR="00910AF8">
        <w:t xml:space="preserve">, </w:t>
      </w:r>
      <w:r w:rsidR="007374FF">
        <w:t xml:space="preserve">vrstva </w:t>
      </w:r>
      <w:r w:rsidR="007374FF" w:rsidRPr="007374FF">
        <w:rPr>
          <w:i/>
        </w:rPr>
        <w:t>meta-modelu</w:t>
      </w:r>
      <w:r w:rsidR="007374FF">
        <w:t xml:space="preserve">, vrstva </w:t>
      </w:r>
      <w:r w:rsidR="007374FF" w:rsidRPr="007374FF">
        <w:rPr>
          <w:i/>
        </w:rPr>
        <w:t>modelu</w:t>
      </w:r>
      <w:r w:rsidR="007374FF">
        <w:t xml:space="preserve"> a vrstva </w:t>
      </w:r>
      <w:r w:rsidR="007374FF" w:rsidRPr="007374FF">
        <w:rPr>
          <w:i/>
        </w:rPr>
        <w:t>vizualizace</w:t>
      </w:r>
      <w:r w:rsidR="007374FF">
        <w:t xml:space="preserve">. Vrstva </w:t>
      </w:r>
      <w:r w:rsidR="007374FF" w:rsidRPr="00910AF8">
        <w:rPr>
          <w:i/>
        </w:rPr>
        <w:t>modelu</w:t>
      </w:r>
      <w:r w:rsidR="007374FF">
        <w:t>, ač není zahrnuta v této práci, je nedílnou součástí principu meta-modelování. V</w:t>
      </w:r>
      <w:r w:rsidR="00477978">
        <w:t> úvodní kapitole</w:t>
      </w:r>
      <w:r w:rsidR="007374FF">
        <w:t xml:space="preserve"> textu je zmíněn souběžný projekt s tímto projektem. Naneštěstí byl právě tento projekt zodpovědný za vrstvu </w:t>
      </w:r>
      <w:r w:rsidR="007374FF" w:rsidRPr="007374FF">
        <w:rPr>
          <w:i/>
        </w:rPr>
        <w:t>modelu</w:t>
      </w:r>
      <w:r w:rsidR="007374FF">
        <w:t xml:space="preserve">. </w:t>
      </w:r>
      <w:r w:rsidR="00AF466E">
        <w:t xml:space="preserve">Na druhou stranu není tvorba meta-modelů závislá na vrstvě </w:t>
      </w:r>
      <w:r w:rsidR="00AF466E" w:rsidRPr="00AF466E">
        <w:rPr>
          <w:i/>
        </w:rPr>
        <w:t>modelu</w:t>
      </w:r>
      <w:r w:rsidR="00AF466E">
        <w:t xml:space="preserve">. </w:t>
      </w:r>
      <w:r w:rsidR="007374FF">
        <w:t>Po skončení spolupráce, jsem do návrhu zavedl mechanismus, který umožní vrstvu modelu v budoucnu přidat.</w:t>
      </w:r>
      <w:bookmarkEnd w:id="43"/>
    </w:p>
    <w:p w:rsidR="007374FF" w:rsidRDefault="007374FF" w:rsidP="00336E16">
      <w:pPr>
        <w:pStyle w:val="Bezmezer"/>
      </w:pPr>
    </w:p>
    <w:p w:rsidR="007374FF" w:rsidRDefault="007374FF" w:rsidP="00336E16">
      <w:pPr>
        <w:pStyle w:val="Bezmezer"/>
      </w:pPr>
      <w:r>
        <w:t>Základními částmi návrhu jsou:</w:t>
      </w:r>
    </w:p>
    <w:p w:rsidR="007374FF" w:rsidRDefault="007374FF" w:rsidP="00336E16">
      <w:pPr>
        <w:pStyle w:val="Bezmezer"/>
      </w:pPr>
    </w:p>
    <w:p w:rsidR="006400A7" w:rsidRDefault="006400A7" w:rsidP="009572F3">
      <w:pPr>
        <w:pStyle w:val="Bezmezer"/>
        <w:numPr>
          <w:ilvl w:val="0"/>
          <w:numId w:val="14"/>
        </w:numPr>
      </w:pPr>
      <w:r>
        <w:t>Jádro</w:t>
      </w:r>
      <w:r w:rsidR="007374FF">
        <w:t xml:space="preserve"> – vrstva </w:t>
      </w:r>
      <w:r w:rsidR="007374FF" w:rsidRPr="00AF466E">
        <w:rPr>
          <w:i/>
        </w:rPr>
        <w:t>meta</w:t>
      </w:r>
      <w:r w:rsidR="006336AD">
        <w:rPr>
          <w:i/>
        </w:rPr>
        <w:t>-meta</w:t>
      </w:r>
      <w:r w:rsidR="007374FF" w:rsidRPr="00AF466E">
        <w:rPr>
          <w:i/>
        </w:rPr>
        <w:t>-modelu</w:t>
      </w:r>
      <w:r w:rsidR="006336AD">
        <w:rPr>
          <w:i/>
        </w:rPr>
        <w:t xml:space="preserve"> / meta-modelu</w:t>
      </w:r>
    </w:p>
    <w:p w:rsidR="006400A7" w:rsidRDefault="006400A7" w:rsidP="009572F3">
      <w:pPr>
        <w:pStyle w:val="Bezmezer"/>
        <w:numPr>
          <w:ilvl w:val="0"/>
          <w:numId w:val="14"/>
        </w:numPr>
      </w:pPr>
      <w:r>
        <w:t>Vizualizace symbolů meta-model</w:t>
      </w:r>
      <w:r w:rsidR="00FA69F4">
        <w:t>u</w:t>
      </w:r>
      <w:r w:rsidR="007374FF">
        <w:t xml:space="preserve"> – vrstva </w:t>
      </w:r>
      <w:r w:rsidR="007374FF" w:rsidRPr="00AF466E">
        <w:rPr>
          <w:i/>
        </w:rPr>
        <w:t>vizualizace</w:t>
      </w:r>
    </w:p>
    <w:p w:rsidR="006400A7" w:rsidRDefault="006400A7" w:rsidP="009572F3">
      <w:pPr>
        <w:pStyle w:val="Bezmezer"/>
        <w:numPr>
          <w:ilvl w:val="0"/>
          <w:numId w:val="14"/>
        </w:numPr>
      </w:pPr>
      <w:r>
        <w:t>Grafické uživatelské rozhraní</w:t>
      </w:r>
    </w:p>
    <w:p w:rsidR="006400A7" w:rsidRDefault="006400A7" w:rsidP="009572F3">
      <w:pPr>
        <w:pStyle w:val="Bezmezer"/>
        <w:numPr>
          <w:ilvl w:val="0"/>
          <w:numId w:val="14"/>
        </w:numPr>
      </w:pPr>
      <w:r>
        <w:t>Serializace</w:t>
      </w:r>
    </w:p>
    <w:p w:rsidR="00EF4222" w:rsidRDefault="00EF4222" w:rsidP="00EF4222">
      <w:pPr>
        <w:pStyle w:val="Bezmezer"/>
        <w:ind w:left="709"/>
      </w:pPr>
    </w:p>
    <w:p w:rsidR="00EF4222" w:rsidRDefault="00EF4222" w:rsidP="00EF4222">
      <w:pPr>
        <w:pStyle w:val="Bezmezer"/>
        <w:ind w:left="709"/>
      </w:pPr>
    </w:p>
    <w:p w:rsidR="00EF4222" w:rsidRDefault="006336AD" w:rsidP="00EF4222">
      <w:pPr>
        <w:pStyle w:val="Bezmezer"/>
        <w:keepNext/>
        <w:jc w:val="center"/>
      </w:pPr>
      <w:bookmarkStart w:id="44" w:name="obr5"/>
      <w:r>
        <w:rPr>
          <w:noProof/>
        </w:rPr>
        <w:drawing>
          <wp:inline distT="0" distB="0" distL="0" distR="0">
            <wp:extent cx="3750933" cy="3875964"/>
            <wp:effectExtent l="19050" t="0" r="1917" b="0"/>
            <wp:docPr id="2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cstate="print"/>
                    <a:srcRect/>
                    <a:stretch>
                      <a:fillRect/>
                    </a:stretch>
                  </pic:blipFill>
                  <pic:spPr bwMode="auto">
                    <a:xfrm>
                      <a:off x="0" y="0"/>
                      <a:ext cx="3759293" cy="3884603"/>
                    </a:xfrm>
                    <a:prstGeom prst="rect">
                      <a:avLst/>
                    </a:prstGeom>
                    <a:noFill/>
                    <a:ln w="9525">
                      <a:noFill/>
                      <a:miter lim="800000"/>
                      <a:headEnd/>
                      <a:tailEnd/>
                    </a:ln>
                  </pic:spPr>
                </pic:pic>
              </a:graphicData>
            </a:graphic>
          </wp:inline>
        </w:drawing>
      </w:r>
      <w:bookmarkEnd w:id="44"/>
    </w:p>
    <w:p w:rsidR="00EF4222" w:rsidRDefault="00EF4222" w:rsidP="00EF4222">
      <w:pPr>
        <w:pStyle w:val="Titulek"/>
        <w:jc w:val="center"/>
      </w:pPr>
      <w:bookmarkStart w:id="45" w:name="_Toc293349251"/>
      <w:r>
        <w:t xml:space="preserve">Obrázek </w:t>
      </w:r>
      <w:fldSimple w:instr=" SEQ Obrázek \* ARABIC ">
        <w:r w:rsidR="0000633A">
          <w:rPr>
            <w:noProof/>
          </w:rPr>
          <w:t>5</w:t>
        </w:r>
      </w:fldSimple>
      <w:r>
        <w:t xml:space="preserve"> - Zjednodušené zobrazení vrstev </w:t>
      </w:r>
      <w:r w:rsidR="00837090">
        <w:t>abstrakce v podání Metamodeláře</w:t>
      </w:r>
      <w:bookmarkEnd w:id="45"/>
    </w:p>
    <w:p w:rsidR="006336AD" w:rsidRPr="006336AD" w:rsidRDefault="00E408A4" w:rsidP="00E408A4">
      <w:pPr>
        <w:pStyle w:val="Bezmezer"/>
      </w:pPr>
      <w:r>
        <w:lastRenderedPageBreak/>
        <w:t xml:space="preserve">Na </w:t>
      </w:r>
      <w:hyperlink w:anchor="obr5" w:history="1">
        <w:r w:rsidRPr="00227C9A">
          <w:rPr>
            <w:u w:val="single"/>
          </w:rPr>
          <w:t>obrázku 5</w:t>
        </w:r>
      </w:hyperlink>
      <w:r>
        <w:t xml:space="preserve"> jsou zobrazeny jednotlivé vrstvy a vztah mezi nimi je znárodněn na příkladu velmi jednoduchého meta-modelu rodiny.</w:t>
      </w:r>
      <w:r w:rsidRPr="006336AD">
        <w:t xml:space="preserve"> </w:t>
      </w:r>
    </w:p>
    <w:p w:rsidR="00EF4222" w:rsidRPr="00EF4222" w:rsidRDefault="00EF4222" w:rsidP="00EF4222"/>
    <w:p w:rsidR="00577467" w:rsidRDefault="009B0F85" w:rsidP="00577467">
      <w:pPr>
        <w:pStyle w:val="pod1"/>
      </w:pPr>
      <w:bookmarkStart w:id="46" w:name="_Toc291879885"/>
      <w:bookmarkStart w:id="47" w:name="_Toc293405864"/>
      <w:r>
        <w:t>4</w:t>
      </w:r>
      <w:r w:rsidR="00577467">
        <w:t>.</w:t>
      </w:r>
      <w:r>
        <w:t>2</w:t>
      </w:r>
      <w:r w:rsidR="00577467">
        <w:t xml:space="preserve"> Jádro </w:t>
      </w:r>
      <w:r w:rsidR="00A57F2B">
        <w:t>aplikace</w:t>
      </w:r>
      <w:bookmarkEnd w:id="46"/>
      <w:bookmarkEnd w:id="47"/>
    </w:p>
    <w:p w:rsidR="00345252" w:rsidRDefault="003460A2" w:rsidP="00336E16">
      <w:pPr>
        <w:pStyle w:val="Bezmezer"/>
      </w:pPr>
      <w:r>
        <w:t>Jádro představuje základ celé aplikace. Od jádra se odvíjí vše ostatní, a proto tvoří kritický bod návrhu. Při návrhu jádra je zapotřebí znát přesnou požadovanou funkcionalitu a účel zamýšlené aplikace, protože jádro je to, co definuje možnosti, schopnosti a hranice systému.</w:t>
      </w:r>
    </w:p>
    <w:p w:rsidR="00EB0313" w:rsidRDefault="00EB0313" w:rsidP="00336E16">
      <w:pPr>
        <w:pStyle w:val="Bezmezer"/>
      </w:pPr>
      <w:r>
        <w:tab/>
        <w:t>Při práci s EMF jsem nabyl dojmu, že ač se jedná o poměrně komplexní nástroj, práce s ním je poměrně jednoduchá. Při základních znalostech UML a Javy, lze snadno vytvořit meta-model doménového modelu. Procitnutí přišlo při bližším zkoumání zdrojových kódů. K zajištění na první pohled relativně jednoduché funkcionality je zapotřebí ohromné množství kódu. Samotný doménový model EMF (</w:t>
      </w:r>
      <w:hyperlink w:anchor="obr3" w:history="1">
        <w:r w:rsidRPr="00227C9A">
          <w:rPr>
            <w:u w:val="single"/>
          </w:rPr>
          <w:t>obrázek 3</w:t>
        </w:r>
      </w:hyperlink>
      <w:r>
        <w:t xml:space="preserve">) představuje minimum z celkového kódu. Zbytek zabírá aplikační logika a uživatelské rozhraní. To mě přivedlo k tomu, že je třeba věnovat velkou pozornost návrhu jádra, tedy doménového modelu a návrh koncipovat tak, aby obsahoval pouze nutné minimum k pokrytí systémových požadavků. Čím více bude jádro složité, tím více </w:t>
      </w:r>
      <w:r w:rsidR="00E2676C">
        <w:t xml:space="preserve">bude </w:t>
      </w:r>
      <w:r>
        <w:t xml:space="preserve">pracný návrh </w:t>
      </w:r>
      <w:r w:rsidR="00E2676C">
        <w:t>aplikační logiky a uživatelského rozhraní a tím více bude celý návrh náchylný na chyby. Na druhou stranu, jádro nesmí být příliš jednoduché, jinak by mohla nastat situace, kdy není možné pokrýt požadavky, které nepřímo s jádrem souvisí.</w:t>
      </w:r>
    </w:p>
    <w:p w:rsidR="00A57F2B" w:rsidRDefault="009B0F85" w:rsidP="007E5291">
      <w:pPr>
        <w:pStyle w:val="pod3"/>
      </w:pPr>
      <w:r>
        <w:t>4</w:t>
      </w:r>
      <w:r w:rsidR="00A57F2B">
        <w:t>.</w:t>
      </w:r>
      <w:r>
        <w:t>2</w:t>
      </w:r>
      <w:r w:rsidR="00A57F2B">
        <w:t>.1 Návrh jádra Metamodeláře</w:t>
      </w:r>
    </w:p>
    <w:p w:rsidR="00A57F2B" w:rsidRDefault="00A57F2B" w:rsidP="00E13252">
      <w:pPr>
        <w:pStyle w:val="Bezmezer"/>
      </w:pPr>
      <w:r>
        <w:t>Návrh jádra Metamodeláře má za úkol pokrýt požadavky P 3 až P 3.3.2.</w:t>
      </w:r>
      <w:r w:rsidR="00987ECD">
        <w:t xml:space="preserve"> Tyto požadavky v podstatě definují vlastnosti meta-modelování</w:t>
      </w:r>
      <w:r w:rsidR="002C0310">
        <w:t>, definují</w:t>
      </w:r>
      <w:r w:rsidR="00987ECD">
        <w:t xml:space="preserve"> nejvyšší vrstvu abstrakce meta-modelů</w:t>
      </w:r>
      <w:r w:rsidR="002C0310">
        <w:t>.</w:t>
      </w:r>
      <w:r w:rsidR="007E5291">
        <w:t xml:space="preserve"> Na </w:t>
      </w:r>
      <w:hyperlink w:anchor="obr6" w:history="1">
        <w:r w:rsidR="007E5291" w:rsidRPr="00227C9A">
          <w:rPr>
            <w:u w:val="single"/>
          </w:rPr>
          <w:t xml:space="preserve">obrázku </w:t>
        </w:r>
        <w:r w:rsidR="00021DB1" w:rsidRPr="00227C9A">
          <w:rPr>
            <w:u w:val="single"/>
          </w:rPr>
          <w:t>6</w:t>
        </w:r>
      </w:hyperlink>
      <w:r w:rsidR="007E5291">
        <w:t xml:space="preserve"> je znázorněn UML class diagram návrhu jádra Metamodeláře. V následující části textu popíši nejdůležitější části návrhu.</w:t>
      </w:r>
    </w:p>
    <w:p w:rsidR="00EE0E6F" w:rsidRDefault="00EE0E6F" w:rsidP="007E5291">
      <w:pPr>
        <w:pStyle w:val="pod3"/>
      </w:pPr>
      <w:r>
        <w:t>NamedElement</w:t>
      </w:r>
    </w:p>
    <w:p w:rsidR="00EE0E6F" w:rsidRPr="00C6073C" w:rsidRDefault="00CC2F1F" w:rsidP="00EE0E6F">
      <w:pPr>
        <w:pStyle w:val="Bezmezer"/>
      </w:pPr>
      <w:r>
        <w:t xml:space="preserve">Aby bylo možné od sebe objekty rozlišovat jinak než na základě referencí v programovacím jazyce, je třeba jim přiřadit jednoznačný identifikátor. Důvodu, proč zavést identifikátor je několik. 1) je velmi jednoduché na základě identifikátoru ověřit identitu objektů, respektive jejich rovnost/nerovnost. 2) serializace a zpětná deserializace objektů si přímo vynucuje identifikátory, </w:t>
      </w:r>
      <w:r w:rsidR="00521DD9">
        <w:t>protože chceme, aby se zachovaly</w:t>
      </w:r>
      <w:r>
        <w:t xml:space="preserve"> reference mezi objekty. 3) chceme zajistit unikátnost objektů a při odvolání na identifikátor chceme, abychom obdrželi pouze jeden jediný objekt. Z těchto důvodů je zavedena hlavička objektů v podobě </w:t>
      </w:r>
      <w:r w:rsidRPr="00CC2F1F">
        <w:rPr>
          <w:i/>
        </w:rPr>
        <w:t>NamedElement</w:t>
      </w:r>
      <w:r>
        <w:rPr>
          <w:i/>
        </w:rPr>
        <w:t xml:space="preserve">. </w:t>
      </w:r>
      <w:r>
        <w:t>Navíc je k identifikátoru přidán popis. Popis slouží k stručnému popisu objektu</w:t>
      </w:r>
      <w:r w:rsidR="00C6073C">
        <w:t xml:space="preserve">. Využití této informace je především v nižších vrstvách abstrakce. Popis bych </w:t>
      </w:r>
      <w:r w:rsidR="00833744">
        <w:t xml:space="preserve">nejlépe </w:t>
      </w:r>
      <w:r w:rsidR="00C6073C">
        <w:t xml:space="preserve">přirovnal k </w:t>
      </w:r>
      <w:r w:rsidR="00C6073C" w:rsidRPr="00C6073C">
        <w:rPr>
          <w:i/>
        </w:rPr>
        <w:t>tool tip</w:t>
      </w:r>
      <w:r w:rsidR="00C6073C">
        <w:rPr>
          <w:rStyle w:val="Znakapoznpodarou"/>
          <w:i/>
        </w:rPr>
        <w:footnoteReference w:id="3"/>
      </w:r>
      <w:r w:rsidR="00C6073C">
        <w:rPr>
          <w:i/>
        </w:rPr>
        <w:t xml:space="preserve"> </w:t>
      </w:r>
      <w:r w:rsidR="00C6073C">
        <w:t>mechanismu.</w:t>
      </w:r>
    </w:p>
    <w:p w:rsidR="00544D6A" w:rsidRDefault="00125EF5" w:rsidP="00544D6A">
      <w:pPr>
        <w:pStyle w:val="pod3"/>
      </w:pPr>
      <w:bookmarkStart w:id="48" w:name="obr6"/>
      <w:r>
        <w:rPr>
          <w:noProof/>
        </w:rPr>
        <w:lastRenderedPageBreak/>
        <w:drawing>
          <wp:inline distT="0" distB="0" distL="0" distR="0">
            <wp:extent cx="4853604" cy="3510951"/>
            <wp:effectExtent l="19050" t="0" r="4146" b="0"/>
            <wp:docPr id="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srcRect/>
                    <a:stretch>
                      <a:fillRect/>
                    </a:stretch>
                  </pic:blipFill>
                  <pic:spPr bwMode="auto">
                    <a:xfrm>
                      <a:off x="0" y="0"/>
                      <a:ext cx="4856480" cy="3513031"/>
                    </a:xfrm>
                    <a:prstGeom prst="rect">
                      <a:avLst/>
                    </a:prstGeom>
                    <a:noFill/>
                    <a:ln w="9525">
                      <a:noFill/>
                      <a:miter lim="800000"/>
                      <a:headEnd/>
                      <a:tailEnd/>
                    </a:ln>
                  </pic:spPr>
                </pic:pic>
              </a:graphicData>
            </a:graphic>
          </wp:inline>
        </w:drawing>
      </w:r>
      <w:bookmarkEnd w:id="48"/>
    </w:p>
    <w:p w:rsidR="00544D6A" w:rsidRDefault="00544D6A" w:rsidP="00544D6A">
      <w:pPr>
        <w:pStyle w:val="Titulek"/>
        <w:jc w:val="center"/>
      </w:pPr>
      <w:bookmarkStart w:id="49" w:name="_Toc293349252"/>
      <w:r>
        <w:t xml:space="preserve">Obrázek </w:t>
      </w:r>
      <w:fldSimple w:instr=" SEQ Obrázek \* ARABIC ">
        <w:r w:rsidR="0000633A">
          <w:rPr>
            <w:noProof/>
          </w:rPr>
          <w:t>6</w:t>
        </w:r>
      </w:fldSimple>
      <w:r>
        <w:t xml:space="preserve"> - Návrh jádra Metamodeláře</w:t>
      </w:r>
      <w:bookmarkEnd w:id="49"/>
    </w:p>
    <w:p w:rsidR="007E5291" w:rsidRDefault="007E5291" w:rsidP="007E5291">
      <w:pPr>
        <w:pStyle w:val="pod3"/>
      </w:pPr>
      <w:r>
        <w:t>Element</w:t>
      </w:r>
    </w:p>
    <w:p w:rsidR="007E5291" w:rsidRPr="00F86157" w:rsidRDefault="00E82F42" w:rsidP="007E5291">
      <w:pPr>
        <w:pStyle w:val="Bezmezer"/>
      </w:pPr>
      <w:r w:rsidRPr="00F86157">
        <w:t>Element reprezentuje</w:t>
      </w:r>
      <w:r w:rsidR="00656237" w:rsidRPr="00F86157">
        <w:t xml:space="preserve"> meta-objekt. Jeho účelem je sdružovat informace o meta-objektu a jeho vazby na další meta-objekty.</w:t>
      </w:r>
      <w:r w:rsidR="00346124" w:rsidRPr="00F86157">
        <w:t xml:space="preserve"> Zároveň si každý element drží sadu vlastností v podobě atributů.</w:t>
      </w:r>
    </w:p>
    <w:p w:rsidR="00346124" w:rsidRDefault="00346124" w:rsidP="007E5291">
      <w:pPr>
        <w:pStyle w:val="Bezmezer"/>
      </w:pPr>
      <w:r w:rsidRPr="00F86157">
        <w:tab/>
      </w:r>
      <w:r w:rsidR="00892828" w:rsidRPr="00F86157">
        <w:t>Každý element může dědit od maximálně jednoho jiného elementu. Díky dědičnosti je možné vytvářet hierarchii. Obecné elementy můžeme konkretizovat</w:t>
      </w:r>
      <w:r w:rsidR="00892828">
        <w:t xml:space="preserve">. Příkladem může být element </w:t>
      </w:r>
      <w:r w:rsidR="00892828" w:rsidRPr="00892828">
        <w:rPr>
          <w:b/>
          <w:i/>
        </w:rPr>
        <w:t>člen rodiny</w:t>
      </w:r>
      <w:r w:rsidR="00892828">
        <w:rPr>
          <w:i/>
        </w:rPr>
        <w:t xml:space="preserve">, </w:t>
      </w:r>
      <w:r w:rsidR="00892828">
        <w:t xml:space="preserve">který má vlastnosti </w:t>
      </w:r>
      <w:r w:rsidR="00892828" w:rsidRPr="00892828">
        <w:rPr>
          <w:i/>
        </w:rPr>
        <w:t>jméno</w:t>
      </w:r>
      <w:r w:rsidR="00892828">
        <w:t xml:space="preserve"> a </w:t>
      </w:r>
      <w:r w:rsidR="00892828" w:rsidRPr="00892828">
        <w:rPr>
          <w:i/>
        </w:rPr>
        <w:t>věk</w:t>
      </w:r>
      <w:r w:rsidR="00892828">
        <w:rPr>
          <w:i/>
        </w:rPr>
        <w:t xml:space="preserve"> </w:t>
      </w:r>
      <w:r w:rsidR="00892828">
        <w:t xml:space="preserve">a jeho potomek </w:t>
      </w:r>
      <w:r w:rsidR="00892828" w:rsidRPr="00892828">
        <w:rPr>
          <w:b/>
          <w:i/>
        </w:rPr>
        <w:t>otec</w:t>
      </w:r>
      <w:r w:rsidR="00892828">
        <w:rPr>
          <w:i/>
        </w:rPr>
        <w:t xml:space="preserve">, </w:t>
      </w:r>
      <w:r w:rsidR="00892828">
        <w:t xml:space="preserve">který svého předka konkretizuje o vlastnosti </w:t>
      </w:r>
      <w:r w:rsidR="00892828" w:rsidRPr="00892828">
        <w:rPr>
          <w:i/>
        </w:rPr>
        <w:t>žena</w:t>
      </w:r>
      <w:r w:rsidR="00892828">
        <w:t xml:space="preserve"> a </w:t>
      </w:r>
      <w:r w:rsidR="00892828" w:rsidRPr="00892828">
        <w:rPr>
          <w:i/>
        </w:rPr>
        <w:t>potomci</w:t>
      </w:r>
      <w:r w:rsidR="00892828">
        <w:rPr>
          <w:i/>
        </w:rPr>
        <w:t>.</w:t>
      </w:r>
      <w:r w:rsidR="00892828">
        <w:t xml:space="preserve"> Výhody dědičnost</w:t>
      </w:r>
      <w:r w:rsidR="00521DD9">
        <w:t>i</w:t>
      </w:r>
      <w:r w:rsidR="00892828">
        <w:t xml:space="preserve"> jsou všeobecně známé a věřím, že je není třeba rozepisovat. Akorát bych podotknul, že Metamodelář nepodporuje více násobnou dědičnost a ani cykly v dědičnosti.</w:t>
      </w:r>
      <w:r w:rsidR="004C1641">
        <w:t xml:space="preserve"> Vlastnost</w:t>
      </w:r>
      <w:r w:rsidR="00FE7815">
        <w:t xml:space="preserve"> acyklické dědičnosti</w:t>
      </w:r>
      <w:r w:rsidR="004C1641">
        <w:t xml:space="preserve"> zajišťuje business logika</w:t>
      </w:r>
      <w:r w:rsidR="00C5694A">
        <w:t>.</w:t>
      </w:r>
    </w:p>
    <w:p w:rsidR="004D6E34" w:rsidRPr="00317C33" w:rsidRDefault="004D6E34" w:rsidP="004D6E34">
      <w:pPr>
        <w:pStyle w:val="pod3"/>
      </w:pPr>
      <w:r w:rsidRPr="00317C33">
        <w:t>Relace</w:t>
      </w:r>
    </w:p>
    <w:p w:rsidR="006F407F" w:rsidRDefault="004D6E34" w:rsidP="006F407F">
      <w:pPr>
        <w:pStyle w:val="Bezmezer"/>
        <w:rPr>
          <w:rFonts w:cs="Times New Roman"/>
        </w:rPr>
      </w:pPr>
      <w:r w:rsidRPr="00F86157">
        <w:rPr>
          <w:rFonts w:cs="Times New Roman"/>
        </w:rPr>
        <w:t>Elementy lze spojovat pomocí relací. Relace je mechanismus, který umožňuje modelovat vlastnosti vazby mezi dvěma Elementy. Relaci lze nastavit její symetrii. Symetrie v tomto případě má stejný význam jako symetrie matematické relace. Tj. relace (bavíme se o Metamodeláři) je symetrická, pokud platí, jestliže je Element1 v relaci s Elementem2, pak i Element2 je v relaci s Elementem1. Využití symetrie v Metamodeláři přináší jednu zásadní výhodu, pokud chceme mezi jednotlivými elementy nadefinovat relace různých typů a zárove</w:t>
      </w:r>
      <w:r w:rsidR="00E55DEB" w:rsidRPr="00F86157">
        <w:rPr>
          <w:rFonts w:cs="Times New Roman"/>
        </w:rPr>
        <w:t>ň požadujeme, aby relace platily</w:t>
      </w:r>
      <w:r w:rsidRPr="00F86157">
        <w:rPr>
          <w:rFonts w:cs="Times New Roman"/>
        </w:rPr>
        <w:t xml:space="preserve"> oboustranně, pak si</w:t>
      </w:r>
      <w:r w:rsidRPr="00317C33">
        <w:rPr>
          <w:rFonts w:cs="Times New Roman"/>
        </w:rPr>
        <w:t xml:space="preserve"> díky možnosti nastavení symetrie ušetříme polovinu práce. Odpadne definování dvou relací (aRb, kde R je symetrická, místo aRb a bRa, kde u R </w:t>
      </w:r>
      <w:r w:rsidRPr="00317C33">
        <w:rPr>
          <w:rFonts w:cs="Times New Roman"/>
        </w:rPr>
        <w:lastRenderedPageBreak/>
        <w:t>nelze definovat symetrii).</w:t>
      </w:r>
      <w:r w:rsidR="006F407F">
        <w:rPr>
          <w:rFonts w:cs="Times New Roman"/>
          <w:sz w:val="24"/>
          <w:szCs w:val="24"/>
        </w:rPr>
        <w:t xml:space="preserve"> </w:t>
      </w:r>
      <w:r w:rsidR="006F407F" w:rsidRPr="00317C33">
        <w:rPr>
          <w:rFonts w:cs="Times New Roman"/>
        </w:rPr>
        <w:t>Element může vystupovat v relaci jako kontejner (container) pro jiné Elementy, n</w:t>
      </w:r>
      <w:r w:rsidR="006F407F">
        <w:rPr>
          <w:rFonts w:cs="Times New Roman"/>
        </w:rPr>
        <w:t>ebo naopak jako část kontejneru. Pokud není definována relace jako kontejner, pak se jedná o standardní relaci bez speciálních vlastností.</w:t>
      </w:r>
    </w:p>
    <w:p w:rsidR="004D6E34" w:rsidRPr="00317C33" w:rsidRDefault="004D6E34" w:rsidP="004D6E34">
      <w:pPr>
        <w:pStyle w:val="Bezmezer"/>
        <w:rPr>
          <w:rFonts w:cs="Times New Roman"/>
          <w:sz w:val="24"/>
          <w:szCs w:val="24"/>
        </w:rPr>
      </w:pPr>
    </w:p>
    <w:p w:rsidR="004D6E34" w:rsidRPr="00317C33" w:rsidRDefault="004D6E34" w:rsidP="004D6E34">
      <w:pPr>
        <w:pStyle w:val="pod3"/>
      </w:pPr>
      <w:r w:rsidRPr="00317C33">
        <w:t>Reference</w:t>
      </w:r>
    </w:p>
    <w:p w:rsidR="007E5291" w:rsidRDefault="004D6E34" w:rsidP="006F407F">
      <w:pPr>
        <w:pStyle w:val="Bezmezer"/>
        <w:rPr>
          <w:rFonts w:cs="Times New Roman"/>
        </w:rPr>
      </w:pPr>
      <w:r w:rsidRPr="00317C33">
        <w:rPr>
          <w:rFonts w:cs="Times New Roman"/>
        </w:rPr>
        <w:t>Aby celý mechanismus relací mohl efektivně fungovat, je třeba určit, jakým způsobem se budou jednotlivé elementy dané relace účastnit. K tomu slouží třída Reference, která definuje fyzické spojení dvou Elementů. Zatímco Relace definuje vlastnosti tohoto spojení jako celku, Reference definuje role dílčích Elementů, které se dané relace účastní.  Pomocí reference lze určit h</w:t>
      </w:r>
      <w:r w:rsidR="006F407F">
        <w:rPr>
          <w:rFonts w:cs="Times New Roman"/>
        </w:rPr>
        <w:t>orní a dolní mez, čili násobnosti a ukazatel, který říká, jestli element vystupuje v relaci jako zdrojový element nebo jako cílový element.</w:t>
      </w:r>
    </w:p>
    <w:p w:rsidR="00C14752" w:rsidRDefault="00C14752" w:rsidP="004D6E34">
      <w:pPr>
        <w:pStyle w:val="Bezmezer"/>
        <w:ind w:firstLine="709"/>
        <w:rPr>
          <w:rFonts w:cs="Times New Roman"/>
        </w:rPr>
      </w:pPr>
      <w:r>
        <w:rPr>
          <w:rFonts w:cs="Times New Roman"/>
        </w:rPr>
        <w:t xml:space="preserve">Vazba mezi dvěma referencemi je znázorněna na </w:t>
      </w:r>
      <w:hyperlink w:anchor="obr7" w:history="1">
        <w:r w:rsidRPr="002C3B2C">
          <w:rPr>
            <w:rFonts w:cs="Times New Roman"/>
            <w:u w:val="single"/>
          </w:rPr>
          <w:t xml:space="preserve">obrázku </w:t>
        </w:r>
        <w:r w:rsidR="00F86157" w:rsidRPr="002C3B2C">
          <w:rPr>
            <w:rFonts w:cs="Times New Roman"/>
            <w:u w:val="single"/>
          </w:rPr>
          <w:t>7</w:t>
        </w:r>
      </w:hyperlink>
      <w:r>
        <w:rPr>
          <w:rFonts w:cs="Times New Roman"/>
        </w:rPr>
        <w:t xml:space="preserve">. Každá reference má svůj protějšek. Neexistuje způsob jak vytvořit referenci, která by se na nic neodkazovala. Reference si drží informace o objektu, na který se </w:t>
      </w:r>
      <w:r w:rsidR="00964195">
        <w:rPr>
          <w:rFonts w:cs="Times New Roman"/>
        </w:rPr>
        <w:t xml:space="preserve">odkazuje spolu s odkazem na protější referenci, která odkazuje </w:t>
      </w:r>
      <w:r w:rsidR="00693533">
        <w:rPr>
          <w:rFonts w:cs="Times New Roman"/>
        </w:rPr>
        <w:t>z</w:t>
      </w:r>
      <w:r w:rsidR="00964195">
        <w:rPr>
          <w:rFonts w:cs="Times New Roman"/>
        </w:rPr>
        <w:t>pět na původní element. Takto vytvořená dvojice referencí dohromady tvoří relaci (viz část Relace). Opět, je povinností business logiky, aby zajistila konzistenci v podobě odkazu obou referencí z dvojice na stejnou relaci.</w:t>
      </w:r>
    </w:p>
    <w:p w:rsidR="00C14752" w:rsidRDefault="00C14752" w:rsidP="004D6E34">
      <w:pPr>
        <w:pStyle w:val="Bezmezer"/>
        <w:ind w:firstLine="709"/>
        <w:rPr>
          <w:rFonts w:cs="Times New Roman"/>
        </w:rPr>
      </w:pPr>
    </w:p>
    <w:p w:rsidR="00547E99" w:rsidRDefault="00547E99" w:rsidP="00547E99">
      <w:pPr>
        <w:pStyle w:val="Bezmezer"/>
        <w:keepNext/>
        <w:ind w:firstLine="709"/>
        <w:jc w:val="center"/>
      </w:pPr>
      <w:bookmarkStart w:id="50" w:name="obr7"/>
      <w:r>
        <w:rPr>
          <w:noProof/>
        </w:rPr>
        <w:drawing>
          <wp:inline distT="0" distB="0" distL="0" distR="0">
            <wp:extent cx="3419475" cy="1238250"/>
            <wp:effectExtent l="19050" t="0" r="9525" b="0"/>
            <wp:docPr id="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srcRect/>
                    <a:stretch>
                      <a:fillRect/>
                    </a:stretch>
                  </pic:blipFill>
                  <pic:spPr bwMode="auto">
                    <a:xfrm>
                      <a:off x="0" y="0"/>
                      <a:ext cx="3419475" cy="1238250"/>
                    </a:xfrm>
                    <a:prstGeom prst="rect">
                      <a:avLst/>
                    </a:prstGeom>
                    <a:noFill/>
                    <a:ln w="9525">
                      <a:noFill/>
                      <a:miter lim="800000"/>
                      <a:headEnd/>
                      <a:tailEnd/>
                    </a:ln>
                  </pic:spPr>
                </pic:pic>
              </a:graphicData>
            </a:graphic>
          </wp:inline>
        </w:drawing>
      </w:r>
      <w:bookmarkEnd w:id="50"/>
    </w:p>
    <w:p w:rsidR="00547E99" w:rsidRDefault="00547E99" w:rsidP="00547E99">
      <w:pPr>
        <w:pStyle w:val="Titulek"/>
        <w:jc w:val="center"/>
      </w:pPr>
      <w:bookmarkStart w:id="51" w:name="_Toc293349253"/>
      <w:r>
        <w:t xml:space="preserve">Obrázek </w:t>
      </w:r>
      <w:fldSimple w:instr=" SEQ Obrázek \* ARABIC ">
        <w:r w:rsidR="0000633A">
          <w:rPr>
            <w:noProof/>
          </w:rPr>
          <w:t>7</w:t>
        </w:r>
      </w:fldSimple>
      <w:r>
        <w:t xml:space="preserve"> - Vazba mezi dvěma referencemi</w:t>
      </w:r>
      <w:bookmarkEnd w:id="51"/>
    </w:p>
    <w:p w:rsidR="000D383F" w:rsidRDefault="000D383F" w:rsidP="000D383F">
      <w:pPr>
        <w:pStyle w:val="Bezmezer"/>
      </w:pPr>
    </w:p>
    <w:p w:rsidR="000D383F" w:rsidRPr="00492791" w:rsidRDefault="00C5694A" w:rsidP="000D383F">
      <w:pPr>
        <w:pStyle w:val="pod3"/>
      </w:pPr>
      <w:r w:rsidRPr="00492791">
        <w:t>Vlastnosti a jejich kontejnery</w:t>
      </w:r>
    </w:p>
    <w:p w:rsidR="000D383F" w:rsidRPr="00492791" w:rsidRDefault="000D383F" w:rsidP="000D383F">
      <w:pPr>
        <w:pStyle w:val="Bezmezer"/>
      </w:pPr>
      <w:r w:rsidRPr="00492791">
        <w:t>Způsobů, jak vyjádřit vlastnosti elementů je nepřeberné množství. Požadavek P 3.2.3 vyžaduje u každého elementu možnost vybavit ho sadou vlastností. Toto je obecný požadavek a blíže nespecifikuje komplexnost řešení. Protože má být Metamodelář více obecným meta-modelovacím nástrojem bez bližší</w:t>
      </w:r>
      <w:r w:rsidR="003D2DAB" w:rsidRPr="00492791">
        <w:t xml:space="preserve"> specifikace zaměření, je mechanismus vlastností pojat také více obecně. Z toho plyne, že existuje pouze vazba vlastnosti na element. Neexistuje zde vazba element – element, kde první element vystupuje jako vlastnost druhého (toto je kompenzováno relací typu kontejner – část kontejneru a je zcela v režii nižších vrstev abstrakce, jak se s tímto vypořádají). Místo toho je definována pevná základna datových typů, které lze použít pro definici vlastností.</w:t>
      </w:r>
    </w:p>
    <w:p w:rsidR="00251AB8" w:rsidRDefault="003D2DAB" w:rsidP="000D383F">
      <w:pPr>
        <w:pStyle w:val="Bezmezer"/>
      </w:pPr>
      <w:r w:rsidRPr="00492791">
        <w:tab/>
        <w:t xml:space="preserve">Vztah mezi </w:t>
      </w:r>
      <w:r w:rsidR="00C5694A" w:rsidRPr="00492791">
        <w:t>vlastnostmi a jejich kontejnery</w:t>
      </w:r>
      <w:r w:rsidRPr="00492791">
        <w:t xml:space="preserve"> je snaha o seskup</w:t>
      </w:r>
      <w:r w:rsidR="009A7F09" w:rsidRPr="00492791">
        <w:t>ení</w:t>
      </w:r>
      <w:r w:rsidRPr="00492791">
        <w:t xml:space="preserve"> logicky k sobě patřících vlastností elementu a jejich jednotné manipulaci (mazání např.).</w:t>
      </w:r>
      <w:r w:rsidR="003F379F" w:rsidRPr="00492791">
        <w:t xml:space="preserve"> </w:t>
      </w:r>
      <w:r w:rsidR="003F379F" w:rsidRPr="00492791">
        <w:rPr>
          <w:i/>
        </w:rPr>
        <w:t>Atribut</w:t>
      </w:r>
      <w:r w:rsidR="00C5694A" w:rsidRPr="00492791">
        <w:t xml:space="preserve"> (</w:t>
      </w:r>
      <w:hyperlink w:anchor="obr6" w:history="1">
        <w:r w:rsidR="00C5694A" w:rsidRPr="002C3B2C">
          <w:rPr>
            <w:u w:val="single"/>
          </w:rPr>
          <w:t>obrázek 6</w:t>
        </w:r>
      </w:hyperlink>
      <w:r w:rsidR="00C5694A" w:rsidRPr="00492791">
        <w:t>)</w:t>
      </w:r>
      <w:r w:rsidR="003F379F" w:rsidRPr="00492791">
        <w:t xml:space="preserve"> zde vystupuje jako kontejner pro </w:t>
      </w:r>
      <w:r w:rsidR="00C5694A" w:rsidRPr="00492791">
        <w:t>vlastnosti (</w:t>
      </w:r>
      <w:hyperlink w:anchor="obr6" w:history="1">
        <w:r w:rsidR="00C5694A" w:rsidRPr="002C3B2C">
          <w:rPr>
            <w:u w:val="single"/>
          </w:rPr>
          <w:t>obrazek 6</w:t>
        </w:r>
      </w:hyperlink>
      <w:r w:rsidR="00C5694A" w:rsidRPr="00492791">
        <w:t xml:space="preserve"> - </w:t>
      </w:r>
      <w:r w:rsidR="00C5694A" w:rsidRPr="00492791">
        <w:rPr>
          <w:i/>
        </w:rPr>
        <w:t>Property</w:t>
      </w:r>
      <w:r w:rsidR="00C5694A" w:rsidRPr="00492791">
        <w:t>)</w:t>
      </w:r>
      <w:r w:rsidR="003F379F" w:rsidRPr="00492791">
        <w:t xml:space="preserve">, </w:t>
      </w:r>
      <w:r w:rsidR="003F379F" w:rsidRPr="00492791">
        <w:lastRenderedPageBreak/>
        <w:t xml:space="preserve">které modelují požadovanou vlastnost. </w:t>
      </w:r>
      <w:r w:rsidR="009A7F09" w:rsidRPr="00492791">
        <w:rPr>
          <w:i/>
        </w:rPr>
        <w:t>Atribut</w:t>
      </w:r>
      <w:r w:rsidR="009A7F09" w:rsidRPr="00492791">
        <w:t xml:space="preserve"> je identifikován pomocí jména. </w:t>
      </w:r>
      <w:r w:rsidR="003F379F" w:rsidRPr="00492791">
        <w:t xml:space="preserve">Každá </w:t>
      </w:r>
      <w:r w:rsidR="003F379F" w:rsidRPr="00492791">
        <w:rPr>
          <w:i/>
        </w:rPr>
        <w:t>property</w:t>
      </w:r>
      <w:r w:rsidR="003F379F" w:rsidRPr="00492791">
        <w:t xml:space="preserve"> je definována svým datovým typem, jménem, multiplicitou </w:t>
      </w:r>
      <w:r w:rsidR="009A7F09" w:rsidRPr="00492791">
        <w:t>a hodnotou.</w:t>
      </w:r>
    </w:p>
    <w:p w:rsidR="003D2DAB" w:rsidRDefault="00251AB8" w:rsidP="00251AB8">
      <w:pPr>
        <w:pStyle w:val="pod3"/>
      </w:pPr>
      <w:r>
        <w:t xml:space="preserve">Datové typy </w:t>
      </w:r>
    </w:p>
    <w:p w:rsidR="00251AB8" w:rsidRDefault="000059F9" w:rsidP="00251AB8">
      <w:pPr>
        <w:pStyle w:val="Bezmezer"/>
      </w:pPr>
      <w:r>
        <w:t xml:space="preserve">Metamodelář definuje pevnou základnu datových typů. Datové typy mají vliv jak na sémantiku, tak na syntaxi meta-modelování. </w:t>
      </w:r>
      <w:r w:rsidR="008177D1">
        <w:t>Sémantiku ovlivňují ve smyslu významu datového typu, tedy informace, kterou může nést</w:t>
      </w:r>
      <w:r w:rsidR="00676B01">
        <w:t xml:space="preserve"> a její vlastnosti</w:t>
      </w:r>
      <w:r w:rsidR="008177D1">
        <w:t>. Zatímco syntaktický význam datového typu definuje</w:t>
      </w:r>
      <w:r w:rsidR="00676B01">
        <w:t>,</w:t>
      </w:r>
      <w:r w:rsidR="008177D1">
        <w:t xml:space="preserve"> </w:t>
      </w:r>
      <w:r w:rsidR="00676B01">
        <w:t>kde se může objevit daný datový typ. Pro názornost si představme eleme</w:t>
      </w:r>
      <w:r w:rsidR="001702E2">
        <w:t>nt, který má definovaný atribut</w:t>
      </w:r>
      <w:r w:rsidR="00676B01">
        <w:t xml:space="preserve"> datového typu </w:t>
      </w:r>
      <w:r w:rsidR="00676B01" w:rsidRPr="00676B01">
        <w:rPr>
          <w:i/>
        </w:rPr>
        <w:t>String</w:t>
      </w:r>
      <w:r w:rsidR="00676B01">
        <w:t xml:space="preserve">. Syntaxe takového meta-modelu říká, že máme element, který má přiřazen atribut s datovým typem </w:t>
      </w:r>
      <w:r w:rsidR="00676B01" w:rsidRPr="00676B01">
        <w:rPr>
          <w:i/>
        </w:rPr>
        <w:t>String</w:t>
      </w:r>
      <w:r w:rsidR="00676B01">
        <w:t xml:space="preserve"> a nic jiného mu přiřadit nemůžeme. Zatímco sémantický význam tohoto atributu nám říká, že s daty uloženými v atributu lze nakládat jako s posloupností znaků. Tyto aspekty, tedy sémantický a syntaktický vliv datového typu na meta-modelování, </w:t>
      </w:r>
      <w:r w:rsidR="00A1477F">
        <w:t>rozšiřuje</w:t>
      </w:r>
      <w:r w:rsidR="00676B01">
        <w:t xml:space="preserve"> </w:t>
      </w:r>
      <w:r w:rsidR="00316BF7">
        <w:t>bázi informací, které je schopen meta-model obsáhnout.</w:t>
      </w:r>
    </w:p>
    <w:p w:rsidR="008E3DAF" w:rsidRDefault="00730EB6" w:rsidP="00251AB8">
      <w:pPr>
        <w:pStyle w:val="Bezmezer"/>
      </w:pPr>
      <w:r>
        <w:tab/>
      </w:r>
    </w:p>
    <w:p w:rsidR="00730EB6" w:rsidRDefault="00730EB6" w:rsidP="00251AB8">
      <w:pPr>
        <w:pStyle w:val="Bezmezer"/>
      </w:pPr>
      <w:r>
        <w:t>Metamodelář definuje následující datové typy:</w:t>
      </w:r>
    </w:p>
    <w:p w:rsidR="00730EB6" w:rsidRDefault="00730EB6" w:rsidP="00730EB6">
      <w:pPr>
        <w:pStyle w:val="Bezmezer"/>
        <w:ind w:left="360"/>
      </w:pPr>
    </w:p>
    <w:p w:rsidR="00730EB6" w:rsidRDefault="00730EB6" w:rsidP="009572F3">
      <w:pPr>
        <w:pStyle w:val="Bezmezer"/>
        <w:numPr>
          <w:ilvl w:val="0"/>
          <w:numId w:val="15"/>
        </w:numPr>
      </w:pPr>
      <w:r>
        <w:t>STIRNG – řetězec znaků</w:t>
      </w:r>
    </w:p>
    <w:p w:rsidR="00730EB6" w:rsidRDefault="00730EB6" w:rsidP="009572F3">
      <w:pPr>
        <w:pStyle w:val="Bezmezer"/>
        <w:numPr>
          <w:ilvl w:val="0"/>
          <w:numId w:val="15"/>
        </w:numPr>
      </w:pPr>
      <w:r>
        <w:t>DOUBLE – číslo s desetinnou čárkou</w:t>
      </w:r>
    </w:p>
    <w:p w:rsidR="00730EB6" w:rsidRDefault="00730EB6" w:rsidP="009572F3">
      <w:pPr>
        <w:pStyle w:val="Bezmezer"/>
        <w:numPr>
          <w:ilvl w:val="0"/>
          <w:numId w:val="15"/>
        </w:numPr>
      </w:pPr>
      <w:r>
        <w:t>INTEGER – celé číslo</w:t>
      </w:r>
    </w:p>
    <w:p w:rsidR="00730EB6" w:rsidRDefault="00730EB6" w:rsidP="009572F3">
      <w:pPr>
        <w:pStyle w:val="Bezmezer"/>
        <w:numPr>
          <w:ilvl w:val="0"/>
          <w:numId w:val="15"/>
        </w:numPr>
      </w:pPr>
      <w:r>
        <w:t>CHARACTER – znak</w:t>
      </w:r>
    </w:p>
    <w:p w:rsidR="00730EB6" w:rsidRDefault="00730EB6" w:rsidP="008503D2">
      <w:pPr>
        <w:pStyle w:val="Bezmezer"/>
        <w:numPr>
          <w:ilvl w:val="0"/>
          <w:numId w:val="15"/>
        </w:numPr>
      </w:pPr>
      <w:r>
        <w:t>BOOLEAN – logická proměnná</w:t>
      </w:r>
    </w:p>
    <w:p w:rsidR="00730EB6" w:rsidRPr="00251AB8" w:rsidRDefault="00730EB6" w:rsidP="009572F3">
      <w:pPr>
        <w:pStyle w:val="Bezmezer"/>
        <w:numPr>
          <w:ilvl w:val="0"/>
          <w:numId w:val="15"/>
        </w:numPr>
      </w:pPr>
      <w:r>
        <w:t>COLOR – barva definovaná ve smyslu RGB standardu</w:t>
      </w:r>
    </w:p>
    <w:p w:rsidR="006B56C6" w:rsidRDefault="006B56C6" w:rsidP="006B56C6">
      <w:pPr>
        <w:pStyle w:val="Bezmezer"/>
      </w:pPr>
    </w:p>
    <w:p w:rsidR="004C63FD" w:rsidRDefault="004C63FD" w:rsidP="004C63FD">
      <w:pPr>
        <w:pStyle w:val="Bezmezer"/>
        <w:ind w:firstLine="709"/>
      </w:pPr>
      <w:r>
        <w:t>Datová základna byla vybrána s ohledem na obecnost meta-modelování. Cílem je umožnit definovat obecné datové typy, které pokryjí standardní nároky na uložení nejpoužívanějších typů dat.</w:t>
      </w:r>
    </w:p>
    <w:p w:rsidR="00467202" w:rsidRDefault="00467202" w:rsidP="00467202">
      <w:pPr>
        <w:pStyle w:val="pod3"/>
      </w:pPr>
      <w:r>
        <w:t>Model</w:t>
      </w:r>
    </w:p>
    <w:p w:rsidR="00467202" w:rsidRPr="002F7517" w:rsidRDefault="00A1477F" w:rsidP="00467202">
      <w:pPr>
        <w:pStyle w:val="Bezmezer"/>
      </w:pPr>
      <w:r>
        <w:t xml:space="preserve">Model zde hraje roli rozhraní mezi „syrovými daty“ a </w:t>
      </w:r>
      <w:r w:rsidR="00381A54">
        <w:t>zbytkem aplikace</w:t>
      </w:r>
      <w:r>
        <w:t>.</w:t>
      </w:r>
      <w:r w:rsidR="00381A54">
        <w:t xml:space="preserve"> Na </w:t>
      </w:r>
      <w:hyperlink w:anchor="obr7" w:history="1">
        <w:r w:rsidR="00381A54" w:rsidRPr="002C3B2C">
          <w:rPr>
            <w:u w:val="single"/>
          </w:rPr>
          <w:t>obrázku 7</w:t>
        </w:r>
      </w:hyperlink>
      <w:r w:rsidR="00381A54">
        <w:t xml:space="preserve"> je znázorněna přístupová vrstva (</w:t>
      </w:r>
      <w:r w:rsidR="00381A54" w:rsidRPr="002522C9">
        <w:rPr>
          <w:b/>
        </w:rPr>
        <w:t>MODEL</w:t>
      </w:r>
      <w:r w:rsidR="00381A54">
        <w:t xml:space="preserve">) k datům </w:t>
      </w:r>
      <w:r w:rsidR="00286FA6">
        <w:t>modelu</w:t>
      </w:r>
      <w:r w:rsidR="00381A54">
        <w:t xml:space="preserve"> a klienti, kteří tuto vrstvu využívají. </w:t>
      </w:r>
      <w:r w:rsidR="002522C9">
        <w:t xml:space="preserve">Do skupiny </w:t>
      </w:r>
      <w:r w:rsidR="00DF2CA6">
        <w:rPr>
          <w:b/>
        </w:rPr>
        <w:t>UŽIVATELSKÉ UDÁLOSTI</w:t>
      </w:r>
      <w:r w:rsidR="002522C9">
        <w:t xml:space="preserve"> se řadí </w:t>
      </w:r>
      <w:r w:rsidR="00D17BCE">
        <w:t xml:space="preserve">zprávy zaslané od uživatele (prostřednictvím uživatelského rozhraní) a ostatní části systému, které vyžadují </w:t>
      </w:r>
      <w:r w:rsidR="00E913EC">
        <w:t>spolupráci s modelem</w:t>
      </w:r>
      <w:r w:rsidR="00D17BCE">
        <w:t>.</w:t>
      </w:r>
      <w:r w:rsidR="00286FA6">
        <w:t xml:space="preserve"> Mezi ně patří například </w:t>
      </w:r>
      <w:r w:rsidR="00286FA6" w:rsidRPr="00286FA6">
        <w:rPr>
          <w:i/>
        </w:rPr>
        <w:t>Serializer</w:t>
      </w:r>
      <w:r w:rsidR="00286FA6">
        <w:t>, který se stará o persistentní vrstvu.</w:t>
      </w:r>
      <w:r w:rsidR="00D17BCE">
        <w:t xml:space="preserve"> Komponenta </w:t>
      </w:r>
      <w:r w:rsidR="00DF2CA6">
        <w:rPr>
          <w:b/>
        </w:rPr>
        <w:t>SLUŽBY</w:t>
      </w:r>
      <w:r w:rsidR="00D17BCE">
        <w:t xml:space="preserve"> poskytuje služby spojené s tvorbou a modifikací meta-modelu v</w:t>
      </w:r>
      <w:r w:rsidR="007D18AE">
        <w:t> bezpečném „módu“.</w:t>
      </w:r>
      <w:r w:rsidR="00286FA6">
        <w:t xml:space="preserve"> Komponenta </w:t>
      </w:r>
      <w:r w:rsidR="00286FA6" w:rsidRPr="00286FA6">
        <w:rPr>
          <w:b/>
        </w:rPr>
        <w:t>INFO</w:t>
      </w:r>
      <w:r w:rsidR="00286FA6">
        <w:rPr>
          <w:b/>
        </w:rPr>
        <w:t xml:space="preserve"> </w:t>
      </w:r>
      <w:r w:rsidR="00286FA6">
        <w:t>je informační centrála nad modelem. Poskytuje sadu strukturovaných dat, která popisují momentální stav modelu. Navíc slouží jako „průvodce“ modelem, který na základě předložených identifikačních údajů zjistí, zda hledaný objekt existuje či ne, a v případě existence hledaného objektu je schopen ho předložit klientovi.</w:t>
      </w:r>
      <w:r w:rsidR="00E913EC">
        <w:t xml:space="preserve"> Vrstva klienta má i přístup přímo k modelu samotnému. Zejména komponenty, které vyžadují model</w:t>
      </w:r>
      <w:r w:rsidR="00115503">
        <w:t xml:space="preserve"> “</w:t>
      </w:r>
      <w:r w:rsidR="00E913EC">
        <w:t>pouze pro čtení</w:t>
      </w:r>
      <w:r w:rsidR="00115503">
        <w:t>“</w:t>
      </w:r>
      <w:r w:rsidR="00E913EC">
        <w:t xml:space="preserve">, nebo potřebují získat specifickou informaci o modelu, kterou jim není komponenta </w:t>
      </w:r>
      <w:r w:rsidR="00E913EC" w:rsidRPr="00E913EC">
        <w:rPr>
          <w:b/>
        </w:rPr>
        <w:t>INFO</w:t>
      </w:r>
      <w:r w:rsidR="00E913EC">
        <w:rPr>
          <w:b/>
        </w:rPr>
        <w:t xml:space="preserve"> </w:t>
      </w:r>
      <w:r w:rsidR="00E913EC">
        <w:t>schopna poskytnout, přistupují k modelu přímo.</w:t>
      </w:r>
      <w:r w:rsidR="00D46B53">
        <w:t xml:space="preserve"> Příkladem je již výše zmíněný </w:t>
      </w:r>
      <w:r w:rsidR="00D46B53" w:rsidRPr="00D46B53">
        <w:rPr>
          <w:i/>
        </w:rPr>
        <w:t>Serializer</w:t>
      </w:r>
      <w:r w:rsidR="00D46B53">
        <w:t>. Při serializaci (tj. ulož</w:t>
      </w:r>
      <w:r w:rsidR="002F7517">
        <w:t>ení modelu např. na vnější paměť</w:t>
      </w:r>
      <w:r w:rsidR="00D46B53">
        <w:t xml:space="preserve">) je třeba znát </w:t>
      </w:r>
      <w:r w:rsidR="002F7517">
        <w:t>veškeré</w:t>
      </w:r>
      <w:r w:rsidR="00D46B53">
        <w:t xml:space="preserve"> detaily modelu. Komponenta </w:t>
      </w:r>
      <w:r w:rsidR="00D46B53" w:rsidRPr="00D46B53">
        <w:rPr>
          <w:b/>
        </w:rPr>
        <w:t>INFO</w:t>
      </w:r>
      <w:r w:rsidR="00D46B53">
        <w:t xml:space="preserve"> poskytuje informace pouze o hrubé struktuře modelu, které jsou dostačující pro uživatele při tvorbě meta-modelu, ale nejsou dostačující pro serializaci.</w:t>
      </w:r>
      <w:r w:rsidR="00E242BF">
        <w:t xml:space="preserve"> Při deserializaci</w:t>
      </w:r>
      <w:r w:rsidR="002F7517">
        <w:t xml:space="preserve"> (tj. opětovné obnovení modelu </w:t>
      </w:r>
      <w:r w:rsidR="002F7517">
        <w:lastRenderedPageBreak/>
        <w:t xml:space="preserve">v paměti počítače ze souboru z vnější paměti) již není potřeba přímý přístup k modelu a namísto toho může </w:t>
      </w:r>
      <w:r w:rsidR="002F7517" w:rsidRPr="002F7517">
        <w:rPr>
          <w:i/>
        </w:rPr>
        <w:t>Serializer</w:t>
      </w:r>
      <w:r w:rsidR="002F7517">
        <w:t xml:space="preserve"> použít komponentu </w:t>
      </w:r>
      <w:r w:rsidR="00DF2CA6">
        <w:rPr>
          <w:b/>
        </w:rPr>
        <w:t>SLUŽBY</w:t>
      </w:r>
      <w:r w:rsidR="002F7517">
        <w:t xml:space="preserve"> při sestavování modelu.</w:t>
      </w:r>
    </w:p>
    <w:p w:rsidR="00E913EC" w:rsidRPr="00286FA6" w:rsidRDefault="00E913EC" w:rsidP="00467202">
      <w:pPr>
        <w:pStyle w:val="Bezmezer"/>
      </w:pPr>
    </w:p>
    <w:p w:rsidR="002522C9" w:rsidRPr="00492791" w:rsidRDefault="00DF2CA6" w:rsidP="002522C9">
      <w:pPr>
        <w:pStyle w:val="Bezmezer"/>
        <w:keepNext/>
        <w:jc w:val="center"/>
      </w:pPr>
      <w:bookmarkStart w:id="52" w:name="obr8"/>
      <w:r w:rsidRPr="00492791">
        <w:rPr>
          <w:noProof/>
        </w:rPr>
        <w:drawing>
          <wp:inline distT="0" distB="0" distL="0" distR="0">
            <wp:extent cx="3200400" cy="2752725"/>
            <wp:effectExtent l="19050" t="0" r="0" b="0"/>
            <wp:docPr id="6"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cstate="print"/>
                    <a:srcRect/>
                    <a:stretch>
                      <a:fillRect/>
                    </a:stretch>
                  </pic:blipFill>
                  <pic:spPr bwMode="auto">
                    <a:xfrm>
                      <a:off x="0" y="0"/>
                      <a:ext cx="3200400" cy="2752725"/>
                    </a:xfrm>
                    <a:prstGeom prst="rect">
                      <a:avLst/>
                    </a:prstGeom>
                    <a:noFill/>
                    <a:ln w="9525">
                      <a:noFill/>
                      <a:miter lim="800000"/>
                      <a:headEnd/>
                      <a:tailEnd/>
                    </a:ln>
                  </pic:spPr>
                </pic:pic>
              </a:graphicData>
            </a:graphic>
          </wp:inline>
        </w:drawing>
      </w:r>
      <w:bookmarkEnd w:id="52"/>
    </w:p>
    <w:p w:rsidR="00F21E6A" w:rsidRPr="00492791" w:rsidRDefault="002522C9" w:rsidP="00F21E6A">
      <w:pPr>
        <w:pStyle w:val="Titulek"/>
        <w:jc w:val="center"/>
      </w:pPr>
      <w:bookmarkStart w:id="53" w:name="_Toc293349254"/>
      <w:r w:rsidRPr="00492791">
        <w:t xml:space="preserve">Obrázek </w:t>
      </w:r>
      <w:r w:rsidR="009D1346" w:rsidRPr="00492791">
        <w:fldChar w:fldCharType="begin"/>
      </w:r>
      <w:r w:rsidR="008C6A36" w:rsidRPr="00492791">
        <w:instrText xml:space="preserve"> SEQ Obrázek \* ARABIC </w:instrText>
      </w:r>
      <w:r w:rsidR="009D1346" w:rsidRPr="00492791">
        <w:fldChar w:fldCharType="separate"/>
      </w:r>
      <w:r w:rsidR="0000633A">
        <w:rPr>
          <w:noProof/>
        </w:rPr>
        <w:t>8</w:t>
      </w:r>
      <w:r w:rsidR="009D1346" w:rsidRPr="00492791">
        <w:fldChar w:fldCharType="end"/>
      </w:r>
      <w:r w:rsidRPr="00492791">
        <w:t xml:space="preserve"> - Model jako rozhrani mezi daty a </w:t>
      </w:r>
      <w:r w:rsidR="00FA69F4" w:rsidRPr="00492791">
        <w:t>klienty</w:t>
      </w:r>
      <w:bookmarkEnd w:id="53"/>
    </w:p>
    <w:p w:rsidR="00F21E6A" w:rsidRPr="00492791" w:rsidRDefault="00F21E6A" w:rsidP="00F21E6A"/>
    <w:p w:rsidR="00FA69F4" w:rsidRPr="006D5C94" w:rsidRDefault="006D5C94" w:rsidP="00693446">
      <w:pPr>
        <w:pStyle w:val="Bezmezer"/>
        <w:ind w:firstLine="709"/>
      </w:pPr>
      <w:r w:rsidRPr="00492791">
        <w:t>V úvodu podkapitoly</w:t>
      </w:r>
      <w:r w:rsidR="00CF0CF9" w:rsidRPr="00492791">
        <w:t xml:space="preserve"> </w:t>
      </w:r>
      <w:hyperlink w:anchor="vrstvy_metamodelovani_navrh" w:history="1">
        <w:r w:rsidR="00CF0CF9" w:rsidRPr="002C3B2C">
          <w:rPr>
            <w:u w:val="single"/>
          </w:rPr>
          <w:t>4.2</w:t>
        </w:r>
      </w:hyperlink>
      <w:r w:rsidRPr="006D5C94">
        <w:t xml:space="preserve"> jsem zmínil vrstvu </w:t>
      </w:r>
      <w:r w:rsidRPr="006D5C94">
        <w:rPr>
          <w:i/>
        </w:rPr>
        <w:t>modelu</w:t>
      </w:r>
      <w:r w:rsidRPr="006D5C94">
        <w:t xml:space="preserve"> a důvod, proč není součástí práce. Dále jsem zmínil, že Metamodelář zavádí mechanismus, aby bylo možné podporu modelování na základě meta-modelu přidat. Právě komponenty </w:t>
      </w:r>
      <w:r w:rsidR="00DF2CA6">
        <w:rPr>
          <w:b/>
        </w:rPr>
        <w:t>SLUŽBY</w:t>
      </w:r>
      <w:r w:rsidRPr="006D5C94">
        <w:t xml:space="preserve"> a </w:t>
      </w:r>
      <w:r w:rsidRPr="006D5C94">
        <w:rPr>
          <w:b/>
        </w:rPr>
        <w:t>INFO</w:t>
      </w:r>
      <w:r w:rsidRPr="006D5C94">
        <w:t xml:space="preserve"> definují, zda se jedná o vrstvu </w:t>
      </w:r>
      <w:r w:rsidRPr="006D5C94">
        <w:rPr>
          <w:i/>
        </w:rPr>
        <w:t>modelu</w:t>
      </w:r>
      <w:r w:rsidRPr="006D5C94">
        <w:t xml:space="preserve"> nebo </w:t>
      </w:r>
      <w:r w:rsidRPr="006D5C94">
        <w:rPr>
          <w:i/>
        </w:rPr>
        <w:t>meta-modelu</w:t>
      </w:r>
      <w:r w:rsidRPr="006D5C94">
        <w:t>. Metamodelář definuje obecné rozhraní pro obě komponenty.</w:t>
      </w:r>
      <w:r>
        <w:t xml:space="preserve"> Implementací těchto rozhraní definujeme sémantiku jazyka meta-modelování, potažmo modelování. Syntaxe zůstává stejná. Metamodelář implementuje pouze sémantiku pro meta-modelování.</w:t>
      </w:r>
    </w:p>
    <w:p w:rsidR="000050A5" w:rsidRPr="00317C33" w:rsidRDefault="009B0F85" w:rsidP="000050A5">
      <w:pPr>
        <w:pStyle w:val="pod1"/>
      </w:pPr>
      <w:bookmarkStart w:id="54" w:name="_Toc291879886"/>
      <w:bookmarkStart w:id="55" w:name="_Toc293405865"/>
      <w:r>
        <w:t>4</w:t>
      </w:r>
      <w:r w:rsidR="00F671A2">
        <w:t>.</w:t>
      </w:r>
      <w:r>
        <w:t>3</w:t>
      </w:r>
      <w:r w:rsidR="00F671A2">
        <w:t xml:space="preserve"> Vizualizace symbolů meta-modelu</w:t>
      </w:r>
      <w:bookmarkEnd w:id="54"/>
      <w:bookmarkEnd w:id="55"/>
    </w:p>
    <w:p w:rsidR="000050A5" w:rsidRPr="00317C33" w:rsidRDefault="000050A5" w:rsidP="00E13252">
      <w:pPr>
        <w:pStyle w:val="Bezmezer"/>
        <w:rPr>
          <w:rFonts w:cs="Times New Roman"/>
        </w:rPr>
      </w:pPr>
      <w:r w:rsidRPr="00317C33">
        <w:rPr>
          <w:rFonts w:cs="Times New Roman"/>
        </w:rPr>
        <w:t xml:space="preserve">Každý meta-objekt má referenci na svoje </w:t>
      </w:r>
      <w:r w:rsidR="00F23ABD">
        <w:rPr>
          <w:rFonts w:cs="Times New Roman"/>
        </w:rPr>
        <w:t xml:space="preserve">uživatelské </w:t>
      </w:r>
      <w:r w:rsidR="00E242BF">
        <w:rPr>
          <w:rFonts w:cs="Times New Roman"/>
        </w:rPr>
        <w:t>rozhraní</w:t>
      </w:r>
      <w:r w:rsidR="00F23ABD">
        <w:rPr>
          <w:rFonts w:cs="Times New Roman"/>
        </w:rPr>
        <w:t xml:space="preserve"> (dále UI – user interface)</w:t>
      </w:r>
      <w:r w:rsidRPr="00317C33">
        <w:rPr>
          <w:rFonts w:cs="Times New Roman"/>
        </w:rPr>
        <w:t xml:space="preserve">. Na </w:t>
      </w:r>
      <w:hyperlink w:anchor="obr9" w:history="1">
        <w:r w:rsidR="00227CC6" w:rsidRPr="002C3B2C">
          <w:rPr>
            <w:rFonts w:cs="Times New Roman"/>
            <w:u w:val="single"/>
          </w:rPr>
          <w:t>obrázku</w:t>
        </w:r>
        <w:r w:rsidRPr="002C3B2C">
          <w:rPr>
            <w:rFonts w:cs="Times New Roman"/>
            <w:u w:val="single"/>
          </w:rPr>
          <w:t xml:space="preserve"> 9</w:t>
        </w:r>
      </w:hyperlink>
      <w:r w:rsidRPr="00317C33">
        <w:rPr>
          <w:rFonts w:cs="Times New Roman"/>
        </w:rPr>
        <w:t xml:space="preserve"> je znázorněn mechanismus vizualizační vrstvy a na </w:t>
      </w:r>
      <w:hyperlink w:anchor="obr10" w:history="1">
        <w:r w:rsidR="00227CC6" w:rsidRPr="002C3B2C">
          <w:rPr>
            <w:rFonts w:cs="Times New Roman"/>
            <w:u w:val="single"/>
          </w:rPr>
          <w:t>obrázku</w:t>
        </w:r>
        <w:r w:rsidR="00227CC6" w:rsidRPr="002C3B2C">
          <w:rPr>
            <w:u w:val="single"/>
          </w:rPr>
          <w:t> </w:t>
        </w:r>
        <w:r w:rsidRPr="002C3B2C">
          <w:rPr>
            <w:rFonts w:cs="Times New Roman"/>
            <w:u w:val="single"/>
          </w:rPr>
          <w:t>10</w:t>
        </w:r>
      </w:hyperlink>
      <w:r w:rsidRPr="00317C33">
        <w:rPr>
          <w:rFonts w:cs="Times New Roman"/>
        </w:rPr>
        <w:t xml:space="preserve"> je znázorněn sekvenční diagram vykreslování jednotlivých meta-objektů.</w:t>
      </w:r>
    </w:p>
    <w:p w:rsidR="000050A5" w:rsidRPr="00317C33" w:rsidRDefault="000050A5" w:rsidP="000050A5">
      <w:pPr>
        <w:pStyle w:val="Bezmezer"/>
        <w:ind w:firstLine="709"/>
        <w:rPr>
          <w:rFonts w:cs="Times New Roman"/>
        </w:rPr>
      </w:pPr>
      <w:r w:rsidRPr="00317C33">
        <w:rPr>
          <w:rFonts w:cs="Times New Roman"/>
        </w:rPr>
        <w:t xml:space="preserve">Je zde použit návrhový vzor </w:t>
      </w:r>
      <w:r w:rsidRPr="00317C33">
        <w:rPr>
          <w:rFonts w:cs="Times New Roman"/>
          <w:i/>
        </w:rPr>
        <w:t>Visitor</w:t>
      </w:r>
      <w:r w:rsidRPr="00317C33">
        <w:rPr>
          <w:rFonts w:cs="Times New Roman"/>
        </w:rPr>
        <w:t xml:space="preserve">. Roli </w:t>
      </w:r>
      <w:r w:rsidRPr="00E46EC6">
        <w:rPr>
          <w:rFonts w:cs="Times New Roman"/>
          <w:i/>
        </w:rPr>
        <w:t>visitora</w:t>
      </w:r>
      <w:r w:rsidRPr="00317C33">
        <w:rPr>
          <w:rFonts w:cs="Times New Roman"/>
        </w:rPr>
        <w:t xml:space="preserve"> zde hrají jednotlivé třídy pro vykreslování (Metamodelář podporuje pouze vykreslování pomocí knihovny VisualLibrary, pro </w:t>
      </w:r>
      <w:r w:rsidR="00810705">
        <w:rPr>
          <w:rFonts w:cs="Times New Roman"/>
        </w:rPr>
        <w:t>kterou</w:t>
      </w:r>
      <w:r w:rsidRPr="00317C33">
        <w:rPr>
          <w:rFonts w:cs="Times New Roman"/>
        </w:rPr>
        <w:t xml:space="preserve"> </w:t>
      </w:r>
      <w:r w:rsidR="00810705">
        <w:rPr>
          <w:rFonts w:cs="Times New Roman"/>
        </w:rPr>
        <w:t>je implementovaný „vykreslovač</w:t>
      </w:r>
      <w:r w:rsidRPr="00317C33">
        <w:rPr>
          <w:rFonts w:cs="Times New Roman"/>
        </w:rPr>
        <w:t>“</w:t>
      </w:r>
      <w:r w:rsidR="00810705">
        <w:rPr>
          <w:rFonts w:cs="Times New Roman"/>
        </w:rPr>
        <w:t xml:space="preserve"> – </w:t>
      </w:r>
      <w:r w:rsidR="00810705" w:rsidRPr="00E46EC6">
        <w:rPr>
          <w:rFonts w:cs="Times New Roman"/>
          <w:i/>
        </w:rPr>
        <w:t>VisualLibraryPainter</w:t>
      </w:r>
      <w:r w:rsidRPr="00317C33">
        <w:rPr>
          <w:rFonts w:cs="Times New Roman"/>
        </w:rPr>
        <w:t>), které „navštěvují“ jednotlivé UI meta-objektů.</w:t>
      </w:r>
      <w:r w:rsidR="00810705">
        <w:rPr>
          <w:rFonts w:cs="Times New Roman"/>
        </w:rPr>
        <w:t xml:space="preserve"> Zde je prostor pro budoucí podporu dalších grafických knihoven. Pro rozšíření podpory pro novou grafickou knihovnu stačí implementovat rozhraní </w:t>
      </w:r>
      <w:r w:rsidR="00810705" w:rsidRPr="00227CC6">
        <w:rPr>
          <w:rFonts w:cs="Times New Roman"/>
          <w:i/>
        </w:rPr>
        <w:t>IPainter</w:t>
      </w:r>
      <w:r w:rsidR="00810705">
        <w:rPr>
          <w:rFonts w:cs="Times New Roman"/>
        </w:rPr>
        <w:t>.</w:t>
      </w:r>
    </w:p>
    <w:p w:rsidR="000050A5" w:rsidRPr="00317C33" w:rsidRDefault="000050A5" w:rsidP="000050A5">
      <w:pPr>
        <w:pStyle w:val="Bezmezer"/>
        <w:ind w:firstLine="709"/>
        <w:rPr>
          <w:rFonts w:cs="Times New Roman"/>
        </w:rPr>
      </w:pPr>
      <w:r w:rsidRPr="00317C33">
        <w:rPr>
          <w:rFonts w:cs="Times New Roman"/>
        </w:rPr>
        <w:t xml:space="preserve">Jednotlivé prvky konkrétních typů UI se liší. Např. u </w:t>
      </w:r>
      <w:r w:rsidRPr="00227CC6">
        <w:rPr>
          <w:rFonts w:cs="Times New Roman"/>
          <w:i/>
        </w:rPr>
        <w:t>ElementUI</w:t>
      </w:r>
      <w:r w:rsidRPr="00317C33">
        <w:rPr>
          <w:rFonts w:cs="Times New Roman"/>
        </w:rPr>
        <w:t xml:space="preserve"> lze nastavit obrázek elementu, jeho ohraničení, popisek atd. Naproti tomu u </w:t>
      </w:r>
      <w:r w:rsidRPr="00227CC6">
        <w:rPr>
          <w:rFonts w:cs="Times New Roman"/>
          <w:i/>
        </w:rPr>
        <w:t>RelationUI</w:t>
      </w:r>
      <w:r w:rsidRPr="00317C33">
        <w:rPr>
          <w:rFonts w:cs="Times New Roman"/>
        </w:rPr>
        <w:t xml:space="preserve"> lze nastavit styl čáry spojující dva meta-objekty, tvary šipek u zdrojového a cílového </w:t>
      </w:r>
      <w:r w:rsidRPr="00317C33">
        <w:rPr>
          <w:rFonts w:cs="Times New Roman"/>
        </w:rPr>
        <w:lastRenderedPageBreak/>
        <w:t xml:space="preserve">meta-objektu, popisky atd. Nicméně, ne každý meta-objekt se musí povinně umět vykreslit, např. u Attribute a Property </w:t>
      </w:r>
      <w:r w:rsidR="00461B37">
        <w:rPr>
          <w:rFonts w:cs="Times New Roman"/>
        </w:rPr>
        <w:t>není potřeba</w:t>
      </w:r>
      <w:r w:rsidRPr="00317C33">
        <w:rPr>
          <w:rFonts w:cs="Times New Roman"/>
        </w:rPr>
        <w:t xml:space="preserve"> je jakýmkoliv způsobem vykreslovat. Nicméně ta možnost tady je, ale Metamodelář ji nevyužívá.</w:t>
      </w:r>
    </w:p>
    <w:p w:rsidR="000050A5" w:rsidRPr="00317C33" w:rsidRDefault="000050A5" w:rsidP="000050A5">
      <w:pPr>
        <w:ind w:firstLine="709"/>
        <w:rPr>
          <w:rFonts w:ascii="Times New Roman" w:hAnsi="Times New Roman" w:cs="Times New Roman"/>
        </w:rPr>
      </w:pPr>
    </w:p>
    <w:p w:rsidR="000050A5" w:rsidRDefault="000050A5" w:rsidP="000050A5">
      <w:pPr>
        <w:keepNext/>
        <w:jc w:val="center"/>
      </w:pPr>
      <w:bookmarkStart w:id="56" w:name="obr9"/>
      <w:r w:rsidRPr="00317C33">
        <w:rPr>
          <w:rFonts w:ascii="Times New Roman" w:hAnsi="Times New Roman" w:cs="Times New Roman"/>
          <w:noProof/>
        </w:rPr>
        <w:drawing>
          <wp:inline distT="0" distB="0" distL="0" distR="0">
            <wp:extent cx="4562707" cy="3314700"/>
            <wp:effectExtent l="19050" t="0" r="9293" b="0"/>
            <wp:docPr id="30"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cstate="print"/>
                    <a:srcRect/>
                    <a:stretch>
                      <a:fillRect/>
                    </a:stretch>
                  </pic:blipFill>
                  <pic:spPr bwMode="auto">
                    <a:xfrm>
                      <a:off x="0" y="0"/>
                      <a:ext cx="4563900" cy="3315566"/>
                    </a:xfrm>
                    <a:prstGeom prst="rect">
                      <a:avLst/>
                    </a:prstGeom>
                    <a:noFill/>
                    <a:ln w="9525">
                      <a:noFill/>
                      <a:miter lim="800000"/>
                      <a:headEnd/>
                      <a:tailEnd/>
                    </a:ln>
                  </pic:spPr>
                </pic:pic>
              </a:graphicData>
            </a:graphic>
          </wp:inline>
        </w:drawing>
      </w:r>
      <w:bookmarkEnd w:id="56"/>
    </w:p>
    <w:p w:rsidR="000050A5" w:rsidRPr="00296773" w:rsidRDefault="000050A5" w:rsidP="000050A5">
      <w:pPr>
        <w:pStyle w:val="Titulek"/>
        <w:jc w:val="center"/>
        <w:rPr>
          <w:rFonts w:asciiTheme="minorHAnsi" w:hAnsiTheme="minorHAnsi" w:cstheme="minorHAnsi"/>
        </w:rPr>
      </w:pPr>
      <w:bookmarkStart w:id="57" w:name="_Toc293349255"/>
      <w:r w:rsidRPr="00296773">
        <w:rPr>
          <w:rFonts w:asciiTheme="minorHAnsi" w:hAnsiTheme="minorHAnsi" w:cstheme="minorHAnsi"/>
        </w:rPr>
        <w:t xml:space="preserve">Obrázek </w:t>
      </w:r>
      <w:r w:rsidR="009D1346"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9D1346" w:rsidRPr="00296773">
        <w:rPr>
          <w:rFonts w:asciiTheme="minorHAnsi" w:hAnsiTheme="minorHAnsi" w:cstheme="minorHAnsi"/>
        </w:rPr>
        <w:fldChar w:fldCharType="separate"/>
      </w:r>
      <w:r w:rsidR="0000633A">
        <w:rPr>
          <w:rFonts w:asciiTheme="minorHAnsi" w:hAnsiTheme="minorHAnsi" w:cstheme="minorHAnsi"/>
          <w:noProof/>
        </w:rPr>
        <w:t>9</w:t>
      </w:r>
      <w:r w:rsidR="009D1346" w:rsidRPr="00296773">
        <w:rPr>
          <w:rFonts w:asciiTheme="minorHAnsi" w:hAnsiTheme="minorHAnsi" w:cstheme="minorHAnsi"/>
        </w:rPr>
        <w:fldChar w:fldCharType="end"/>
      </w:r>
      <w:r w:rsidRPr="00296773">
        <w:rPr>
          <w:rFonts w:asciiTheme="minorHAnsi" w:hAnsiTheme="minorHAnsi" w:cstheme="minorHAnsi"/>
        </w:rPr>
        <w:t xml:space="preserve"> - Vizualizační vrstva</w:t>
      </w:r>
      <w:bookmarkEnd w:id="57"/>
    </w:p>
    <w:p w:rsidR="00F23ABD" w:rsidRPr="00F23ABD" w:rsidRDefault="00F23ABD" w:rsidP="00F23ABD"/>
    <w:p w:rsidR="000050A5" w:rsidRPr="00317C33" w:rsidRDefault="00F23ABD" w:rsidP="00E13252">
      <w:pPr>
        <w:pStyle w:val="Bezmezer"/>
      </w:pPr>
      <w:r>
        <w:t xml:space="preserve">Sekvenční diagram na </w:t>
      </w:r>
      <w:hyperlink w:anchor="obr10" w:history="1">
        <w:r w:rsidRPr="002C3B2C">
          <w:rPr>
            <w:u w:val="single"/>
          </w:rPr>
          <w:t>obrázku 10</w:t>
        </w:r>
      </w:hyperlink>
      <w:r>
        <w:t xml:space="preserve"> znázorňuje pořadí volání jednotlivých částí Metamodeláře</w:t>
      </w:r>
      <w:r w:rsidR="002576C1">
        <w:t xml:space="preserve"> a zároveň ilust</w:t>
      </w:r>
      <w:r w:rsidR="009E48B6">
        <w:t>ruje, které části vrstvy se podíl</w:t>
      </w:r>
      <w:r w:rsidR="002576C1">
        <w:t>ejí na vykreslení</w:t>
      </w:r>
      <w:r>
        <w:t xml:space="preserve">. Standardně je Metamodelář nastaven na vykreslování pomocí knihovny </w:t>
      </w:r>
      <w:r w:rsidRPr="00227CC6">
        <w:rPr>
          <w:i/>
        </w:rPr>
        <w:t>VisualLibrary</w:t>
      </w:r>
      <w:r>
        <w:t xml:space="preserve"> (jediná implementace). První krok je získání grafického kontextu meta-objektu. V kroku druhém je získán „vykreslovač“ – implementace obecného rozhraní</w:t>
      </w:r>
      <w:r w:rsidR="007F02E0">
        <w:t xml:space="preserve"> </w:t>
      </w:r>
      <w:r w:rsidR="007F02E0" w:rsidRPr="00227CC6">
        <w:rPr>
          <w:i/>
        </w:rPr>
        <w:t>IPainter</w:t>
      </w:r>
      <w:r w:rsidR="007F02E0">
        <w:t>. Jakmile máme grafický kontext a objekt, který jej umí vykreslit</w:t>
      </w:r>
      <w:r w:rsidR="00346A08">
        <w:t>,</w:t>
      </w:r>
      <w:r w:rsidR="00F572A3">
        <w:t xml:space="preserve"> </w:t>
      </w:r>
      <w:r w:rsidR="00346A08">
        <w:t>vyžádáme si od „vykreslovače“ instanci grafické reprezentace na základě grafického kontextu</w:t>
      </w:r>
      <w:r w:rsidR="002576C1">
        <w:t>. Obdržená instance grafické reprezentace meta-objektu je vrácena volajícímu klientovi.</w:t>
      </w:r>
    </w:p>
    <w:p w:rsidR="000050A5" w:rsidRDefault="007F02E0" w:rsidP="000050A5">
      <w:pPr>
        <w:keepNext/>
        <w:jc w:val="center"/>
      </w:pPr>
      <w:bookmarkStart w:id="58" w:name="obr10"/>
      <w:r>
        <w:rPr>
          <w:noProof/>
        </w:rPr>
        <w:lastRenderedPageBreak/>
        <w:drawing>
          <wp:inline distT="0" distB="0" distL="0" distR="0">
            <wp:extent cx="4859020" cy="3317240"/>
            <wp:effectExtent l="19050" t="0" r="0" b="0"/>
            <wp:docPr id="32"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6" cstate="print"/>
                    <a:srcRect/>
                    <a:stretch>
                      <a:fillRect/>
                    </a:stretch>
                  </pic:blipFill>
                  <pic:spPr bwMode="auto">
                    <a:xfrm>
                      <a:off x="0" y="0"/>
                      <a:ext cx="4859020" cy="3317240"/>
                    </a:xfrm>
                    <a:prstGeom prst="rect">
                      <a:avLst/>
                    </a:prstGeom>
                    <a:noFill/>
                    <a:ln w="9525">
                      <a:noFill/>
                      <a:miter lim="800000"/>
                      <a:headEnd/>
                      <a:tailEnd/>
                    </a:ln>
                  </pic:spPr>
                </pic:pic>
              </a:graphicData>
            </a:graphic>
          </wp:inline>
        </w:drawing>
      </w:r>
      <w:bookmarkEnd w:id="58"/>
    </w:p>
    <w:p w:rsidR="006B121E" w:rsidRPr="00296773" w:rsidRDefault="000050A5" w:rsidP="000050A5">
      <w:pPr>
        <w:pStyle w:val="Titulek"/>
        <w:jc w:val="center"/>
        <w:rPr>
          <w:rFonts w:asciiTheme="minorHAnsi" w:hAnsiTheme="minorHAnsi" w:cstheme="minorHAnsi"/>
        </w:rPr>
      </w:pPr>
      <w:bookmarkStart w:id="59" w:name="_Toc293349256"/>
      <w:r w:rsidRPr="00296773">
        <w:rPr>
          <w:rFonts w:asciiTheme="minorHAnsi" w:hAnsiTheme="minorHAnsi" w:cstheme="minorHAnsi"/>
        </w:rPr>
        <w:t xml:space="preserve">Obrázek </w:t>
      </w:r>
      <w:r w:rsidR="009D1346"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9D1346" w:rsidRPr="00296773">
        <w:rPr>
          <w:rFonts w:asciiTheme="minorHAnsi" w:hAnsiTheme="minorHAnsi" w:cstheme="minorHAnsi"/>
        </w:rPr>
        <w:fldChar w:fldCharType="separate"/>
      </w:r>
      <w:r w:rsidR="0000633A">
        <w:rPr>
          <w:rFonts w:asciiTheme="minorHAnsi" w:hAnsiTheme="minorHAnsi" w:cstheme="minorHAnsi"/>
          <w:noProof/>
        </w:rPr>
        <w:t>10</w:t>
      </w:r>
      <w:r w:rsidR="009D1346" w:rsidRPr="00296773">
        <w:rPr>
          <w:rFonts w:asciiTheme="minorHAnsi" w:hAnsiTheme="minorHAnsi" w:cstheme="minorHAnsi"/>
        </w:rPr>
        <w:fldChar w:fldCharType="end"/>
      </w:r>
      <w:r w:rsidRPr="00296773">
        <w:rPr>
          <w:rFonts w:asciiTheme="minorHAnsi" w:hAnsiTheme="minorHAnsi" w:cstheme="minorHAnsi"/>
        </w:rPr>
        <w:t xml:space="preserve"> - Sekvenční diagram vykreslování meta-objektů, v tomto případě se jedná o Element</w:t>
      </w:r>
      <w:bookmarkEnd w:id="59"/>
    </w:p>
    <w:p w:rsidR="00E46EC6" w:rsidRDefault="00E46EC6" w:rsidP="00E46EC6"/>
    <w:p w:rsidR="00DF2CA6" w:rsidRPr="00492791" w:rsidRDefault="00DF2CA6" w:rsidP="00DF2CA6">
      <w:pPr>
        <w:keepNext/>
        <w:jc w:val="center"/>
      </w:pPr>
      <w:bookmarkStart w:id="60" w:name="obr11"/>
      <w:r w:rsidRPr="00492791">
        <w:rPr>
          <w:noProof/>
        </w:rPr>
        <w:drawing>
          <wp:inline distT="0" distB="0" distL="0" distR="0">
            <wp:extent cx="3409950" cy="1609725"/>
            <wp:effectExtent l="19050" t="0" r="0" b="0"/>
            <wp:docPr id="10"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cstate="print"/>
                    <a:srcRect/>
                    <a:stretch>
                      <a:fillRect/>
                    </a:stretch>
                  </pic:blipFill>
                  <pic:spPr bwMode="auto">
                    <a:xfrm>
                      <a:off x="0" y="0"/>
                      <a:ext cx="3409950" cy="1609725"/>
                    </a:xfrm>
                    <a:prstGeom prst="rect">
                      <a:avLst/>
                    </a:prstGeom>
                    <a:noFill/>
                    <a:ln w="9525">
                      <a:noFill/>
                      <a:miter lim="800000"/>
                      <a:headEnd/>
                      <a:tailEnd/>
                    </a:ln>
                  </pic:spPr>
                </pic:pic>
              </a:graphicData>
            </a:graphic>
          </wp:inline>
        </w:drawing>
      </w:r>
      <w:bookmarkEnd w:id="60"/>
    </w:p>
    <w:p w:rsidR="00DF2CA6" w:rsidRPr="00296773" w:rsidRDefault="00DF2CA6" w:rsidP="00DF2CA6">
      <w:pPr>
        <w:pStyle w:val="Titulek"/>
        <w:jc w:val="center"/>
        <w:rPr>
          <w:rFonts w:asciiTheme="minorHAnsi" w:hAnsiTheme="minorHAnsi" w:cstheme="minorHAnsi"/>
        </w:rPr>
      </w:pPr>
      <w:bookmarkStart w:id="61" w:name="_Toc293349257"/>
      <w:r w:rsidRPr="00296773">
        <w:rPr>
          <w:rFonts w:asciiTheme="minorHAnsi" w:hAnsiTheme="minorHAnsi" w:cstheme="minorHAnsi"/>
        </w:rPr>
        <w:t xml:space="preserve">Obrázek </w:t>
      </w:r>
      <w:r w:rsidR="009D1346" w:rsidRPr="00296773">
        <w:rPr>
          <w:rFonts w:asciiTheme="minorHAnsi" w:hAnsiTheme="minorHAnsi" w:cstheme="minorHAnsi"/>
        </w:rPr>
        <w:fldChar w:fldCharType="begin"/>
      </w:r>
      <w:r w:rsidR="008C6A36" w:rsidRPr="00296773">
        <w:rPr>
          <w:rFonts w:asciiTheme="minorHAnsi" w:hAnsiTheme="minorHAnsi" w:cstheme="minorHAnsi"/>
        </w:rPr>
        <w:instrText xml:space="preserve"> SEQ Obrázek \* ARABIC </w:instrText>
      </w:r>
      <w:r w:rsidR="009D1346" w:rsidRPr="00296773">
        <w:rPr>
          <w:rFonts w:asciiTheme="minorHAnsi" w:hAnsiTheme="minorHAnsi" w:cstheme="minorHAnsi"/>
        </w:rPr>
        <w:fldChar w:fldCharType="separate"/>
      </w:r>
      <w:r w:rsidR="0000633A">
        <w:rPr>
          <w:rFonts w:asciiTheme="minorHAnsi" w:hAnsiTheme="minorHAnsi" w:cstheme="minorHAnsi"/>
          <w:noProof/>
        </w:rPr>
        <w:t>11</w:t>
      </w:r>
      <w:r w:rsidR="009D1346" w:rsidRPr="00296773">
        <w:rPr>
          <w:rFonts w:asciiTheme="minorHAnsi" w:hAnsiTheme="minorHAnsi" w:cstheme="minorHAnsi"/>
        </w:rPr>
        <w:fldChar w:fldCharType="end"/>
      </w:r>
      <w:r w:rsidRPr="00296773">
        <w:rPr>
          <w:rFonts w:asciiTheme="minorHAnsi" w:hAnsiTheme="minorHAnsi" w:cstheme="minorHAnsi"/>
        </w:rPr>
        <w:t xml:space="preserve"> - Ilustrace spojení vrstvy meta-modelu a vizualizační vrstvy</w:t>
      </w:r>
      <w:bookmarkEnd w:id="61"/>
    </w:p>
    <w:p w:rsidR="008C136B" w:rsidRDefault="008C136B" w:rsidP="00E13252">
      <w:pPr>
        <w:pStyle w:val="Bezmezer"/>
        <w:ind w:firstLine="709"/>
      </w:pPr>
      <w:r>
        <w:t>Spojení vrstvy meta-modelu a vizualizační vrstvy je realizován</w:t>
      </w:r>
      <w:r w:rsidR="00346A08">
        <w:t>o</w:t>
      </w:r>
      <w:r>
        <w:t xml:space="preserve"> pomocí přípojného bodu vizualizace u jednotlivých meta-objektů (viz </w:t>
      </w:r>
      <w:hyperlink w:anchor="obr11" w:history="1">
        <w:r w:rsidRPr="002C3B2C">
          <w:rPr>
            <w:u w:val="single"/>
          </w:rPr>
          <w:t>obrázek 11</w:t>
        </w:r>
      </w:hyperlink>
      <w:r>
        <w:t xml:space="preserve">). </w:t>
      </w:r>
      <w:r w:rsidRPr="008C136B">
        <w:rPr>
          <w:b/>
        </w:rPr>
        <w:t>UI</w:t>
      </w:r>
      <w:r>
        <w:t xml:space="preserve"> má n</w:t>
      </w:r>
      <w:r w:rsidR="00346A08">
        <w:t xml:space="preserve">a </w:t>
      </w:r>
      <w:r>
        <w:t>starosti</w:t>
      </w:r>
      <w:r w:rsidR="00E13252">
        <w:t xml:space="preserve"> </w:t>
      </w:r>
      <w:r>
        <w:t>spojení meta-objektu s patřičnou specifikací pro daný typ meta-objektu. Tento mechanismus zajišťuje konzistenci mezi meta-objekty různých typů (atribut, element, relace atd.) a jejich grafické reprezentace.</w:t>
      </w:r>
      <w:r w:rsidR="00EB20D3" w:rsidRPr="008C136B">
        <w:t xml:space="preserve"> </w:t>
      </w:r>
      <w:r w:rsidR="00227CD8">
        <w:t>Díky tomu je zaručená „typová bezpečnost“ grafické reprezentace.</w:t>
      </w:r>
    </w:p>
    <w:p w:rsidR="009117AD" w:rsidRDefault="009B0F85" w:rsidP="009117AD">
      <w:pPr>
        <w:pStyle w:val="pod1"/>
      </w:pPr>
      <w:bookmarkStart w:id="62" w:name="_Toc291879887"/>
      <w:bookmarkStart w:id="63" w:name="_Toc293405866"/>
      <w:r>
        <w:lastRenderedPageBreak/>
        <w:t>4</w:t>
      </w:r>
      <w:r w:rsidR="009117AD">
        <w:t>.</w:t>
      </w:r>
      <w:r>
        <w:t>4</w:t>
      </w:r>
      <w:r w:rsidR="009117AD">
        <w:t xml:space="preserve"> Grafické uživatelské rozhraní</w:t>
      </w:r>
      <w:bookmarkEnd w:id="62"/>
      <w:bookmarkEnd w:id="63"/>
    </w:p>
    <w:p w:rsidR="00CB3CA4" w:rsidRDefault="00CB3CA4" w:rsidP="00E13252">
      <w:pPr>
        <w:pStyle w:val="Bezmezer"/>
      </w:pPr>
      <w:r>
        <w:t>Požadavek P 3.1</w:t>
      </w:r>
      <w:r w:rsidR="000535D3">
        <w:t xml:space="preserve"> vyžaduje pro tvorbu meta-modelů grafické uživatelské rozhraní (dále GUI – graphical user interface).</w:t>
      </w:r>
      <w:r w:rsidR="000B0896">
        <w:t xml:space="preserve"> Dále zadání definuje platformu NetBeans [</w:t>
      </w:r>
      <w:hyperlink w:anchor="lit4" w:history="1">
        <w:r w:rsidR="000B0896" w:rsidRPr="002C3B2C">
          <w:rPr>
            <w:u w:val="single"/>
          </w:rPr>
          <w:t>4</w:t>
        </w:r>
      </w:hyperlink>
      <w:r w:rsidR="000B0896">
        <w:t>][</w:t>
      </w:r>
      <w:hyperlink w:anchor="lit5" w:history="1">
        <w:r w:rsidR="000B0896" w:rsidRPr="002C3B2C">
          <w:rPr>
            <w:u w:val="single"/>
          </w:rPr>
          <w:t>5</w:t>
        </w:r>
      </w:hyperlink>
      <w:r w:rsidR="000B0896">
        <w:t>][</w:t>
      </w:r>
      <w:hyperlink w:anchor="lit6" w:history="1">
        <w:r w:rsidR="000B0896" w:rsidRPr="002C3B2C">
          <w:rPr>
            <w:u w:val="single"/>
          </w:rPr>
          <w:t>6</w:t>
        </w:r>
      </w:hyperlink>
      <w:r w:rsidR="000B0896">
        <w:t>] jako prostředí pro Metamodelář. Nabízí se dvě možnosti realizace GUI. 1) Metamodelář bude samostatná aplikace, nebo 2) Metamodelář bude implementován v podobě pluginu do NetBeans IDE</w:t>
      </w:r>
      <w:r w:rsidR="000B0896">
        <w:rPr>
          <w:rStyle w:val="Znakapoznpodarou"/>
        </w:rPr>
        <w:footnoteReference w:id="4"/>
      </w:r>
      <w:r w:rsidR="000B0896">
        <w:t>.</w:t>
      </w:r>
    </w:p>
    <w:p w:rsidR="000B0896" w:rsidRDefault="000B0896" w:rsidP="000B0896">
      <w:pPr>
        <w:pStyle w:val="Bezmezer"/>
        <w:ind w:firstLine="709"/>
      </w:pPr>
      <w:r>
        <w:t>Vybral jsem si druhou variantu, protože Metamodelář není natolik rozsáhlá a komplexní aplikace, aby musela existovat jako samostatný celek. Navíc je možné do budoucna Metamodelář rozšířit o služby, které může poskytovat veřejným rozhraním vnějším modulům (toto byl původní záměr Metamodeláře, dokud se nesešlo ze spolupráce s projektem zmíněným v úvodu textu). To by nebylo možné v konceptu samostatné aplikace. Jako druhotnou výhodu tohoto rozhodnutí vidím v NetBeans IDE samotném, jelikož poskytuje funkce, na které se stačí pouze připojit. V samostatné aplikaci by se tyto funkce musel</w:t>
      </w:r>
      <w:r w:rsidR="00346A08">
        <w:t>y</w:t>
      </w:r>
      <w:r>
        <w:t xml:space="preserve"> implementovat. Mezi tyto funkce patří správce projektů, správce oken, menu, standardní dialogy a jiné funkce a prvky převážně z GUI.</w:t>
      </w:r>
    </w:p>
    <w:p w:rsidR="000B0896" w:rsidRDefault="000B0896" w:rsidP="000B0896">
      <w:pPr>
        <w:pStyle w:val="Bezmezer"/>
        <w:ind w:firstLine="709"/>
      </w:pPr>
      <w:r>
        <w:t>Protože NetBeans IDE již samo o sobě definuje hlavní okno aplikace spolu s dalšími prvky, je zapotřebí pouze vytvořit obsah, který bude s hlavním oknem a jeho prvky spolupracovat. Nejdůležitější částí návrhu GUI bylo rozhodnou</w:t>
      </w:r>
      <w:r w:rsidR="00346A08">
        <w:t>t</w:t>
      </w:r>
      <w:r>
        <w:t>, jakým způsobem se bude definovat meta-model. Rozhodoval jsem s</w:t>
      </w:r>
      <w:r w:rsidR="000726FA">
        <w:t>e mezi třemi základními způsoby:</w:t>
      </w:r>
    </w:p>
    <w:p w:rsidR="000B0896" w:rsidRDefault="000B0896" w:rsidP="000B0896">
      <w:pPr>
        <w:pStyle w:val="Bezmezer"/>
        <w:ind w:firstLine="709"/>
      </w:pPr>
    </w:p>
    <w:p w:rsidR="000B0896" w:rsidRDefault="000B0896" w:rsidP="000726FA">
      <w:pPr>
        <w:pStyle w:val="Bezmezer"/>
        <w:numPr>
          <w:ilvl w:val="0"/>
          <w:numId w:val="16"/>
        </w:numPr>
        <w:spacing w:after="240"/>
        <w:ind w:left="993" w:hanging="567"/>
      </w:pPr>
      <w:r>
        <w:t>Definice meta-modelů pomocí sady tabulek. Každý element je reprezentov</w:t>
      </w:r>
      <w:r w:rsidR="00A94C94">
        <w:t>án pomocí několika tabulek. Mezi základní tabulky patří tabulka s relacemi, která mapuje vztahy mezi jednotlivými elementy, tabulka s atributy, která definuje sadu vlastností elementu a další tabulky.</w:t>
      </w:r>
    </w:p>
    <w:p w:rsidR="00A94C94" w:rsidRDefault="00A94C94" w:rsidP="000726FA">
      <w:pPr>
        <w:pStyle w:val="Bezmezer"/>
        <w:numPr>
          <w:ilvl w:val="0"/>
          <w:numId w:val="16"/>
        </w:numPr>
        <w:spacing w:after="240"/>
        <w:ind w:left="993" w:hanging="567"/>
      </w:pPr>
      <w:r>
        <w:t>Pomocí grafové sítě založené na teorii gr</w:t>
      </w:r>
      <w:r w:rsidR="00496453">
        <w:t>afů. Uzly představují jednotlivé</w:t>
      </w:r>
      <w:r>
        <w:t xml:space="preserve"> elementy, zatímco hrany představují vazby mezi těmito elementy.</w:t>
      </w:r>
    </w:p>
    <w:p w:rsidR="00A94C94" w:rsidRDefault="000726FA" w:rsidP="000B0896">
      <w:pPr>
        <w:pStyle w:val="Bezmezer"/>
        <w:numPr>
          <w:ilvl w:val="0"/>
          <w:numId w:val="16"/>
        </w:numPr>
        <w:ind w:left="993" w:hanging="567"/>
      </w:pPr>
      <w:r>
        <w:t>Reprezentace meta-modelu v podobě stromové struktury.</w:t>
      </w:r>
      <w:r w:rsidR="00496453">
        <w:t xml:space="preserve"> Kde uzly vyšší úrovně reprezentují elementy, které obsahují uzly vlastností a referencí na jiné elementy.</w:t>
      </w:r>
    </w:p>
    <w:p w:rsidR="000E345C" w:rsidRDefault="000E345C" w:rsidP="000E345C">
      <w:pPr>
        <w:pStyle w:val="Bezmezer"/>
        <w:ind w:left="66"/>
      </w:pPr>
    </w:p>
    <w:p w:rsidR="000E345C" w:rsidRDefault="000E345C" w:rsidP="00E13252">
      <w:pPr>
        <w:pStyle w:val="Bezmezer"/>
        <w:ind w:firstLine="426"/>
      </w:pPr>
      <w:r>
        <w:t>1. možnost zahrnuje práci s tabulkami. Tuto možnost jsem zavrhnul v momentě, kdy jsem si uvědomil množství tabulek, které by musel uživatel spravovat v případě rozsáhlejšího meta-modelu. Pokud by model obsahoval 10 a více elementů, znamenalo by to minimálně 20 a více tabulek. 2</w:t>
      </w:r>
      <w:r w:rsidR="001738A6">
        <w:t>.</w:t>
      </w:r>
      <w:r>
        <w:t xml:space="preserve"> možnost by byla ideální do té doby, než by uživatel začal definovat komplexní síť vztahů mezi elementy. Jelikož by každá hrana představovala jednu relaci mezi elementy, pak už od malého počtu vztahu by začal být celý graf nepřehledný až chaotický.</w:t>
      </w:r>
      <w:r w:rsidR="001F3A1F">
        <w:t xml:space="preserve"> 3</w:t>
      </w:r>
      <w:r w:rsidR="001738A6">
        <w:t>.</w:t>
      </w:r>
      <w:r w:rsidR="001F3A1F">
        <w:t xml:space="preserve"> možnost je kompromisem prvních dvou. Při velkém počtu elementů a relací roste složitost stromu lineárně. Toto řešení na druhou stranu trpí menší přehledností než v případě řešení s tabulkami. Nicméně jsem se </w:t>
      </w:r>
      <w:r w:rsidR="001F3A1F">
        <w:lastRenderedPageBreak/>
        <w:t>rozhodl právě pro tuto třetí možnost. Důvodem je snadné a přirozené ovládání a přijatelná složitost úměrná komplexnosti meta-modelu.</w:t>
      </w:r>
    </w:p>
    <w:p w:rsidR="00E6073C" w:rsidRDefault="00E6073C" w:rsidP="00E6073C">
      <w:pPr>
        <w:pStyle w:val="pod3"/>
      </w:pPr>
      <w:r>
        <w:t>Stromová struktura</w:t>
      </w:r>
    </w:p>
    <w:p w:rsidR="00E6073C" w:rsidRDefault="00E6073C" w:rsidP="00E13252">
      <w:pPr>
        <w:pStyle w:val="Bezmezer"/>
      </w:pPr>
      <w:r>
        <w:t xml:space="preserve">Návrh stromové struktury byla poměrně jednoduchá záležitost. </w:t>
      </w:r>
      <w:r w:rsidR="00F4784F">
        <w:t>Návrh se skládá z definování pevně daných uzlů a uzlů, jejichž počet se bude měnit.</w:t>
      </w:r>
      <w:r w:rsidR="009777DD">
        <w:t xml:space="preserve"> Struktura stromu vychází z jádra Metamodeláře.</w:t>
      </w:r>
    </w:p>
    <w:p w:rsidR="00744D2C" w:rsidRDefault="00744D2C" w:rsidP="00744D2C">
      <w:pPr>
        <w:pStyle w:val="Bezmezer"/>
        <w:ind w:firstLine="709"/>
      </w:pPr>
    </w:p>
    <w:p w:rsidR="00744D2C" w:rsidRDefault="00744D2C" w:rsidP="009777DD">
      <w:pPr>
        <w:pStyle w:val="Bezmezer"/>
        <w:keepNext/>
        <w:jc w:val="center"/>
      </w:pPr>
      <w:bookmarkStart w:id="64" w:name="obr12"/>
      <w:r>
        <w:rPr>
          <w:noProof/>
        </w:rPr>
        <w:drawing>
          <wp:inline distT="0" distB="0" distL="0" distR="0">
            <wp:extent cx="3565246" cy="2596551"/>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cstate="print"/>
                    <a:srcRect/>
                    <a:stretch>
                      <a:fillRect/>
                    </a:stretch>
                  </pic:blipFill>
                  <pic:spPr bwMode="auto">
                    <a:xfrm>
                      <a:off x="0" y="0"/>
                      <a:ext cx="3573977" cy="2602910"/>
                    </a:xfrm>
                    <a:prstGeom prst="rect">
                      <a:avLst/>
                    </a:prstGeom>
                    <a:noFill/>
                    <a:ln w="9525">
                      <a:noFill/>
                      <a:miter lim="800000"/>
                      <a:headEnd/>
                      <a:tailEnd/>
                    </a:ln>
                  </pic:spPr>
                </pic:pic>
              </a:graphicData>
            </a:graphic>
          </wp:inline>
        </w:drawing>
      </w:r>
      <w:bookmarkEnd w:id="64"/>
    </w:p>
    <w:p w:rsidR="00744D2C" w:rsidRPr="00296773" w:rsidRDefault="00744D2C" w:rsidP="00744D2C">
      <w:pPr>
        <w:pStyle w:val="Titulek"/>
        <w:jc w:val="center"/>
        <w:rPr>
          <w:rFonts w:asciiTheme="minorHAnsi" w:hAnsiTheme="minorHAnsi" w:cstheme="minorHAnsi"/>
        </w:rPr>
      </w:pPr>
      <w:bookmarkStart w:id="65" w:name="_Toc293349258"/>
      <w:r w:rsidRPr="00296773">
        <w:rPr>
          <w:rFonts w:asciiTheme="minorHAnsi" w:hAnsiTheme="minorHAnsi" w:cstheme="minorHAnsi"/>
        </w:rPr>
        <w:t xml:space="preserve">Obrázek </w:t>
      </w:r>
      <w:r w:rsidR="009D1346"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9D1346" w:rsidRPr="00296773">
        <w:rPr>
          <w:rFonts w:asciiTheme="minorHAnsi" w:hAnsiTheme="minorHAnsi" w:cstheme="minorHAnsi"/>
        </w:rPr>
        <w:fldChar w:fldCharType="separate"/>
      </w:r>
      <w:r w:rsidR="0000633A">
        <w:rPr>
          <w:rFonts w:asciiTheme="minorHAnsi" w:hAnsiTheme="minorHAnsi" w:cstheme="minorHAnsi"/>
          <w:noProof/>
        </w:rPr>
        <w:t>12</w:t>
      </w:r>
      <w:r w:rsidR="009D1346" w:rsidRPr="00296773">
        <w:rPr>
          <w:rFonts w:asciiTheme="minorHAnsi" w:hAnsiTheme="minorHAnsi" w:cstheme="minorHAnsi"/>
        </w:rPr>
        <w:fldChar w:fldCharType="end"/>
      </w:r>
      <w:r w:rsidRPr="00296773">
        <w:rPr>
          <w:rFonts w:asciiTheme="minorHAnsi" w:hAnsiTheme="minorHAnsi" w:cstheme="minorHAnsi"/>
        </w:rPr>
        <w:t xml:space="preserve"> - Schéma stromové struktury znázorňující meta-model</w:t>
      </w:r>
      <w:bookmarkEnd w:id="65"/>
    </w:p>
    <w:p w:rsidR="009777DD" w:rsidRDefault="009777DD" w:rsidP="009777DD">
      <w:pPr>
        <w:pStyle w:val="Bezmezer"/>
        <w:ind w:firstLine="709"/>
      </w:pPr>
      <w:r w:rsidRPr="00492791">
        <w:t xml:space="preserve">Na </w:t>
      </w:r>
      <w:hyperlink w:anchor="obr12" w:history="1">
        <w:r w:rsidRPr="002C3B2C">
          <w:rPr>
            <w:u w:val="single"/>
          </w:rPr>
          <w:t>obrázku 12</w:t>
        </w:r>
      </w:hyperlink>
      <w:r w:rsidRPr="00492791">
        <w:t xml:space="preserve"> je zobrazena obecná struktura stromu meta-modelu. </w:t>
      </w:r>
      <w:r w:rsidR="00477978" w:rsidRPr="00492791">
        <w:t>Obdélníky s černým čtvercem v pravém horním rohu</w:t>
      </w:r>
      <w:r w:rsidRPr="00492791">
        <w:t xml:space="preserve"> </w:t>
      </w:r>
      <w:r w:rsidR="00477978" w:rsidRPr="00492791">
        <w:t>označují</w:t>
      </w:r>
      <w:r w:rsidRPr="00492791">
        <w:t xml:space="preserve"> povinné uzly, které jsou přítomny vždy, když je přítomen i jejich rodič</w:t>
      </w:r>
      <w:r w:rsidR="00AA5D41" w:rsidRPr="00492791">
        <w:t>.</w:t>
      </w:r>
      <w:r w:rsidR="00034872" w:rsidRPr="00492791">
        <w:t xml:space="preserve"> Tyto uzly tvoří hierarchii stromu.</w:t>
      </w:r>
      <w:r w:rsidR="00AA5D41" w:rsidRPr="00492791">
        <w:t xml:space="preserve"> </w:t>
      </w:r>
      <w:r w:rsidR="00EB38F1" w:rsidRPr="00492791">
        <w:t>Obdélníky bez černého čtverce</w:t>
      </w:r>
      <w:r w:rsidR="00AA5D41" w:rsidRPr="00492791">
        <w:t xml:space="preserve"> </w:t>
      </w:r>
      <w:r w:rsidR="00EB38F1" w:rsidRPr="00492791">
        <w:t>zobrazují</w:t>
      </w:r>
      <w:r w:rsidR="00AA5D41" w:rsidRPr="00492791">
        <w:t xml:space="preserve"> uzly, které jsou volitelné, a jejich výskyt záleží na datech v meta-modelu.</w:t>
      </w:r>
      <w:r w:rsidR="00034872" w:rsidRPr="00492791">
        <w:t xml:space="preserve"> Tyto uzly představují data v meta-modelu.</w:t>
      </w:r>
    </w:p>
    <w:p w:rsidR="00034872" w:rsidRDefault="00AA5D41" w:rsidP="00993672">
      <w:pPr>
        <w:pStyle w:val="Bezmezer"/>
        <w:ind w:firstLine="709"/>
      </w:pPr>
      <w:r>
        <w:t>Každému typu uzlu (</w:t>
      </w:r>
      <w:r w:rsidRPr="0017748A">
        <w:rPr>
          <w:i/>
        </w:rPr>
        <w:t>Elements, Element, Reference</w:t>
      </w:r>
      <w:r>
        <w:t xml:space="preserve"> …), je přiřazena množina akcí</w:t>
      </w:r>
      <w:r w:rsidR="004E2B55">
        <w:t xml:space="preserve">, které jsou nepřímo (přes komponentu </w:t>
      </w:r>
      <w:r w:rsidR="004E2B55" w:rsidRPr="00FE09B0">
        <w:rPr>
          <w:i/>
        </w:rPr>
        <w:t>Controller</w:t>
      </w:r>
      <w:r w:rsidR="004E2B55">
        <w:t xml:space="preserve"> v návrhovém vzoru MVC </w:t>
      </w:r>
      <w:r w:rsidR="00FE09B0">
        <w:t>[</w:t>
      </w:r>
      <w:hyperlink w:anchor="lit10" w:history="1">
        <w:r w:rsidR="00FE09B0" w:rsidRPr="002C3B2C">
          <w:rPr>
            <w:u w:val="single"/>
          </w:rPr>
          <w:t>10</w:t>
        </w:r>
      </w:hyperlink>
      <w:r w:rsidR="00FE09B0">
        <w:t xml:space="preserve">] </w:t>
      </w:r>
      <w:r w:rsidR="004E2B55">
        <w:t xml:space="preserve">– požadavek P 3.1) napojené na komponentu </w:t>
      </w:r>
      <w:r w:rsidR="004E2B55" w:rsidRPr="004E2B55">
        <w:rPr>
          <w:b/>
        </w:rPr>
        <w:t>SERVICES</w:t>
      </w:r>
      <w:r w:rsidR="004E2B55">
        <w:t xml:space="preserve"> (</w:t>
      </w:r>
      <w:hyperlink w:anchor="obr8" w:history="1">
        <w:r w:rsidR="004E2B55" w:rsidRPr="002C3B2C">
          <w:rPr>
            <w:u w:val="single"/>
          </w:rPr>
          <w:t>obrázek 8</w:t>
        </w:r>
      </w:hyperlink>
      <w:r w:rsidR="004E2B55">
        <w:t>).</w:t>
      </w:r>
      <w:r w:rsidR="00FE09B0">
        <w:t xml:space="preserve"> </w:t>
      </w:r>
      <w:r w:rsidR="00034872">
        <w:t xml:space="preserve">Charakter akce záleží na uzlu a datech, které reprezentuje. Uzlům tvořící hierarchii stromu jsou přiřazeny akce, které mají za úkol tvorbu svých potomků – tj. přidání nových prvků meta-modelu. Uzly znázorňující obsah meta-modelu (oranžově označené bez černého čtverce) mají přiřazeny akce, které </w:t>
      </w:r>
      <w:r w:rsidR="00D83203">
        <w:t>slouží</w:t>
      </w:r>
      <w:r w:rsidR="00034872">
        <w:t xml:space="preserve"> k modifikaci dat, které reprezentují.</w:t>
      </w:r>
    </w:p>
    <w:p w:rsidR="00993672" w:rsidRDefault="00926A3E" w:rsidP="00993672">
      <w:pPr>
        <w:pStyle w:val="Bezmezer"/>
        <w:ind w:firstLine="709"/>
        <w:rPr>
          <w:rFonts w:eastAsiaTheme="majorEastAsia" w:cs="Times New Roman"/>
          <w:b/>
          <w:bCs/>
          <w:color w:val="000000" w:themeColor="text1"/>
        </w:rPr>
      </w:pPr>
      <w:r>
        <w:t>Každý uzel ve stromové struktuře si registruje posluchače u patřičné části jádra Metamodeláře. Pokud je stav jádra změněn, je notifikován daný uzel o změně. Uzel se poté aktualizuje na základě nových dat.</w:t>
      </w:r>
      <w:r w:rsidR="00993672">
        <w:t xml:space="preserve"> To může znamenat i samotné smazání či přidání nového uzlu.</w:t>
      </w:r>
      <w:r w:rsidR="00034872">
        <w:t xml:space="preserve"> Nejčastěji se však jedná o aktualizaci popisku uzlu, či jiných hodnot, které je uzel schopen zobrazit. Zde jsou možnosti široké. NetBeans platforma poskytuje API, které je určené právě pro rozšíření schopnosti zobrazit dodatečné informace u jednotlivých uzlů. </w:t>
      </w:r>
      <w:r w:rsidR="002F6273">
        <w:t xml:space="preserve">Rozhraní, která se podílí na vizualizaci pomocí uzlů se jmenují </w:t>
      </w:r>
      <w:r w:rsidR="002F6273" w:rsidRPr="00317C33">
        <w:rPr>
          <w:rFonts w:cs="Times New Roman"/>
        </w:rPr>
        <w:t xml:space="preserve">Nodes API </w:t>
      </w:r>
      <w:r w:rsidR="002F6273" w:rsidRPr="00317C33">
        <w:rPr>
          <w:rFonts w:cs="Times New Roman"/>
          <w:lang w:val="en-US"/>
        </w:rPr>
        <w:t>a</w:t>
      </w:r>
      <w:r w:rsidR="002F6273" w:rsidRPr="00317C33">
        <w:rPr>
          <w:rFonts w:cs="Times New Roman"/>
        </w:rPr>
        <w:t xml:space="preserve"> Explorers</w:t>
      </w:r>
      <w:r w:rsidR="002F6273" w:rsidRPr="00317C33">
        <w:rPr>
          <w:rFonts w:cs="Times New Roman"/>
          <w:lang w:val="en-US"/>
        </w:rPr>
        <w:t xml:space="preserve"> &amp;</w:t>
      </w:r>
      <w:r w:rsidR="002F6273" w:rsidRPr="00317C33">
        <w:rPr>
          <w:rFonts w:cs="Times New Roman"/>
        </w:rPr>
        <w:t xml:space="preserve"> Property Sheet API</w:t>
      </w:r>
      <w:r w:rsidR="002F6273">
        <w:rPr>
          <w:rFonts w:cs="Times New Roman"/>
        </w:rPr>
        <w:t xml:space="preserve"> a jsou podrobněji vysvětlena v kapitole věnující se implementaci.</w:t>
      </w:r>
    </w:p>
    <w:p w:rsidR="00993672" w:rsidRDefault="009B0F85" w:rsidP="00993672">
      <w:pPr>
        <w:pStyle w:val="pod1"/>
      </w:pPr>
      <w:bookmarkStart w:id="66" w:name="_Toc291879888"/>
      <w:bookmarkStart w:id="67" w:name="_Toc293405867"/>
      <w:r>
        <w:lastRenderedPageBreak/>
        <w:t>4</w:t>
      </w:r>
      <w:r w:rsidR="00993672">
        <w:t>.</w:t>
      </w:r>
      <w:r>
        <w:t>5</w:t>
      </w:r>
      <w:r w:rsidR="00993672">
        <w:t xml:space="preserve"> Serializace</w:t>
      </w:r>
      <w:bookmarkEnd w:id="66"/>
      <w:bookmarkEnd w:id="67"/>
    </w:p>
    <w:p w:rsidR="00A57C61" w:rsidRDefault="005E4AEC" w:rsidP="00D531F5">
      <w:pPr>
        <w:pStyle w:val="Bezmezer"/>
      </w:pPr>
      <w:r>
        <w:t xml:space="preserve">Uschovat data mezi jednotlivými spuštěními aplikace je záležitost, s kterou se musí vypořádat většina dnešních aplikací. </w:t>
      </w:r>
      <w:r w:rsidR="006304B0">
        <w:t>Zvolit správný</w:t>
      </w:r>
      <w:r>
        <w:t xml:space="preserve"> formát je velmi důležit</w:t>
      </w:r>
      <w:r w:rsidR="006304B0">
        <w:t>é</w:t>
      </w:r>
      <w:r>
        <w:t>. Výstupní formát definuje</w:t>
      </w:r>
      <w:r w:rsidR="006304B0">
        <w:t>, jakým způsobem je možné data dále zpracovat</w:t>
      </w:r>
      <w:r>
        <w:t xml:space="preserve">, </w:t>
      </w:r>
      <w:r w:rsidR="006304B0">
        <w:t xml:space="preserve">definuje </w:t>
      </w:r>
      <w:r>
        <w:t>složitost zpracování</w:t>
      </w:r>
      <w:r w:rsidR="002747B8">
        <w:t xml:space="preserve"> či bezpečnost.</w:t>
      </w:r>
    </w:p>
    <w:p w:rsidR="00A57C61" w:rsidRDefault="00A57C61" w:rsidP="00A57C61">
      <w:pPr>
        <w:pStyle w:val="pod3"/>
      </w:pPr>
      <w:r>
        <w:t>Souborový formát</w:t>
      </w:r>
    </w:p>
    <w:p w:rsidR="00377F8A" w:rsidRDefault="00377F8A" w:rsidP="00993672">
      <w:pPr>
        <w:pStyle w:val="Bezmezer"/>
      </w:pPr>
      <w:r>
        <w:t>Metamodelář definuje svůj vlastní formát. Data jsou identifikována na základě koncovky jména souboru. Konkrétně se jedná o koncovky “.</w:t>
      </w:r>
      <w:r w:rsidRPr="00377F8A">
        <w:rPr>
          <w:i/>
        </w:rPr>
        <w:t>mm</w:t>
      </w:r>
      <w:r>
        <w:t>“ a “.</w:t>
      </w:r>
      <w:r w:rsidRPr="00377F8A">
        <w:rPr>
          <w:i/>
        </w:rPr>
        <w:t>MM</w:t>
      </w:r>
      <w:r>
        <w:t>“</w:t>
      </w:r>
      <w:r w:rsidR="007C645E">
        <w:t xml:space="preserve">. Soubor je založen na principu </w:t>
      </w:r>
      <w:r w:rsidR="00EB38F1">
        <w:rPr>
          <w:i/>
        </w:rPr>
        <w:t>ZIP</w:t>
      </w:r>
      <w:r w:rsidR="007C645E">
        <w:rPr>
          <w:rStyle w:val="Znakapoznpodarou"/>
          <w:i/>
        </w:rPr>
        <w:footnoteReference w:id="5"/>
      </w:r>
      <w:r w:rsidR="007C645E">
        <w:t xml:space="preserve"> souboru.</w:t>
      </w:r>
      <w:r w:rsidR="001E2CB6">
        <w:t xml:space="preserve"> </w:t>
      </w:r>
      <w:r w:rsidR="001E2CB6" w:rsidRPr="001E2CB6">
        <w:rPr>
          <w:i/>
        </w:rPr>
        <w:t>Soubor.mm</w:t>
      </w:r>
      <w:r w:rsidR="001E2CB6">
        <w:rPr>
          <w:i/>
        </w:rPr>
        <w:t xml:space="preserve"> </w:t>
      </w:r>
      <w:r w:rsidR="001E2CB6">
        <w:t xml:space="preserve">obsahuje samotná data meta-modelu a další data, která přímo s meta-modelem souvisí. Jedná se především o obrázky, které jsou využité ve vizualizační vrstvě. Data meta-modelu jsou uložená v XML formátu. XML formát jsem vybral pro jeho snadné zpracování a lidmi čitelnou formou. Navíc se jedná o celoplošně uznávaný standard. </w:t>
      </w:r>
      <w:r w:rsidR="004D4758" w:rsidRPr="004D4758">
        <w:rPr>
          <w:i/>
        </w:rPr>
        <w:t>Soubor.mm</w:t>
      </w:r>
      <w:r w:rsidR="004D4758">
        <w:rPr>
          <w:i/>
        </w:rPr>
        <w:t xml:space="preserve"> </w:t>
      </w:r>
      <w:r w:rsidR="004D4758">
        <w:t xml:space="preserve">lze „rozbalit“ jakýmkoliv nástrojem, který podporuje standart </w:t>
      </w:r>
      <w:r w:rsidR="004D4758" w:rsidRPr="004D4758">
        <w:rPr>
          <w:i/>
        </w:rPr>
        <w:t>zip</w:t>
      </w:r>
      <w:r w:rsidR="004D4758">
        <w:t xml:space="preserve"> archivů. Výsledkem bude soubor </w:t>
      </w:r>
      <w:r w:rsidR="004D4758" w:rsidRPr="004D4758">
        <w:rPr>
          <w:i/>
        </w:rPr>
        <w:t>metamodel.data</w:t>
      </w:r>
      <w:r w:rsidR="004D4758">
        <w:rPr>
          <w:i/>
        </w:rPr>
        <w:t xml:space="preserve"> </w:t>
      </w:r>
      <w:r w:rsidR="004D4758">
        <w:t>– XML s popisem meta-modelu a množina obrázků, které jsou v meta-modelu použity. Výhodu v tomto řešení vidím v ucelenosti. S daty meta-modelu se pracuje jako s jedním celkem – jedním souborem, ale přesto jsou čistá data meta-modelu oddělená od zbylých dat.</w:t>
      </w:r>
    </w:p>
    <w:p w:rsidR="004D4758" w:rsidRDefault="004D4758" w:rsidP="00993672">
      <w:pPr>
        <w:pStyle w:val="Bezmezer"/>
      </w:pPr>
    </w:p>
    <w:p w:rsidR="004D4758" w:rsidRPr="00492791" w:rsidRDefault="00FA4646" w:rsidP="004D4758">
      <w:pPr>
        <w:pStyle w:val="Bezmezer"/>
        <w:keepNext/>
        <w:jc w:val="center"/>
      </w:pPr>
      <w:bookmarkStart w:id="68" w:name="obr13"/>
      <w:r w:rsidRPr="00492791">
        <w:rPr>
          <w:noProof/>
        </w:rPr>
        <w:drawing>
          <wp:inline distT="0" distB="0" distL="0" distR="0">
            <wp:extent cx="4857750" cy="1485900"/>
            <wp:effectExtent l="19050" t="0" r="0" b="0"/>
            <wp:docPr id="11"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9" cstate="print"/>
                    <a:srcRect/>
                    <a:stretch>
                      <a:fillRect/>
                    </a:stretch>
                  </pic:blipFill>
                  <pic:spPr bwMode="auto">
                    <a:xfrm>
                      <a:off x="0" y="0"/>
                      <a:ext cx="4857750" cy="1485900"/>
                    </a:xfrm>
                    <a:prstGeom prst="rect">
                      <a:avLst/>
                    </a:prstGeom>
                    <a:noFill/>
                    <a:ln w="9525">
                      <a:noFill/>
                      <a:miter lim="800000"/>
                      <a:headEnd/>
                      <a:tailEnd/>
                    </a:ln>
                  </pic:spPr>
                </pic:pic>
              </a:graphicData>
            </a:graphic>
          </wp:inline>
        </w:drawing>
      </w:r>
      <w:bookmarkEnd w:id="68"/>
    </w:p>
    <w:p w:rsidR="004D4758" w:rsidRPr="00492791" w:rsidRDefault="004D4758" w:rsidP="004D4758">
      <w:pPr>
        <w:pStyle w:val="Titulek"/>
        <w:jc w:val="center"/>
        <w:rPr>
          <w:i/>
        </w:rPr>
      </w:pPr>
      <w:bookmarkStart w:id="69" w:name="_Toc293349259"/>
      <w:r w:rsidRPr="00492791">
        <w:t xml:space="preserve">Obrázek </w:t>
      </w:r>
      <w:r w:rsidR="009D1346" w:rsidRPr="00492791">
        <w:fldChar w:fldCharType="begin"/>
      </w:r>
      <w:r w:rsidR="00F70E57" w:rsidRPr="00492791">
        <w:instrText xml:space="preserve"> SEQ Obrázek \* ARABIC </w:instrText>
      </w:r>
      <w:r w:rsidR="009D1346" w:rsidRPr="00492791">
        <w:fldChar w:fldCharType="separate"/>
      </w:r>
      <w:r w:rsidR="0000633A">
        <w:rPr>
          <w:noProof/>
        </w:rPr>
        <w:t>13</w:t>
      </w:r>
      <w:r w:rsidR="009D1346" w:rsidRPr="00492791">
        <w:fldChar w:fldCharType="end"/>
      </w:r>
      <w:r w:rsidRPr="00492791">
        <w:t xml:space="preserve"> - Schéma souboru s příponou </w:t>
      </w:r>
      <w:r w:rsidRPr="00492791">
        <w:rPr>
          <w:i/>
        </w:rPr>
        <w:t>.mm</w:t>
      </w:r>
      <w:r w:rsidRPr="00492791">
        <w:t xml:space="preserve"> nebo </w:t>
      </w:r>
      <w:r w:rsidRPr="00492791">
        <w:rPr>
          <w:i/>
        </w:rPr>
        <w:t>.MM</w:t>
      </w:r>
      <w:bookmarkEnd w:id="69"/>
    </w:p>
    <w:p w:rsidR="004D4758" w:rsidRDefault="004D4758" w:rsidP="002D1CA4">
      <w:pPr>
        <w:pStyle w:val="Bezmezer"/>
      </w:pPr>
      <w:r w:rsidRPr="00492791">
        <w:tab/>
        <w:t xml:space="preserve">Na </w:t>
      </w:r>
      <w:hyperlink w:anchor="obr13" w:history="1">
        <w:r w:rsidRPr="002C3B2C">
          <w:rPr>
            <w:u w:val="single"/>
          </w:rPr>
          <w:t>obrázku 13</w:t>
        </w:r>
      </w:hyperlink>
      <w:r w:rsidRPr="00492791">
        <w:t xml:space="preserve"> je zobrazen </w:t>
      </w:r>
      <w:r w:rsidR="00785C09" w:rsidRPr="00492791">
        <w:t xml:space="preserve">příklad </w:t>
      </w:r>
      <w:r w:rsidR="00FA4646" w:rsidRPr="00492791">
        <w:t>obsah</w:t>
      </w:r>
      <w:r w:rsidR="00785C09" w:rsidRPr="00492791">
        <w:t>u</w:t>
      </w:r>
      <w:r w:rsidRPr="00492791">
        <w:t xml:space="preserve"> souboru </w:t>
      </w:r>
      <w:r w:rsidR="004E428A" w:rsidRPr="00492791">
        <w:t>definovaného</w:t>
      </w:r>
      <w:r w:rsidRPr="00492791">
        <w:t xml:space="preserve"> Metamodelářem.</w:t>
      </w:r>
      <w:r w:rsidR="00FA4646" w:rsidRPr="00492791">
        <w:t xml:space="preserve"> Horní půlka obrázku zobrazuje obsah souboru po rozbalení. Spodní půlka obrázku zobrazuje výňatek z </w:t>
      </w:r>
      <w:r w:rsidR="00FA4646" w:rsidRPr="00492791">
        <w:rPr>
          <w:i/>
        </w:rPr>
        <w:t>metamodel.data</w:t>
      </w:r>
      <w:r w:rsidR="00FA4646" w:rsidRPr="00492791">
        <w:t>, konkrétně z části odkazující se na obrázek</w:t>
      </w:r>
      <w:r w:rsidR="00C36905" w:rsidRPr="00492791">
        <w:t>, který je mapován na konkrétní element.</w:t>
      </w:r>
      <w:r w:rsidR="004E428A" w:rsidRPr="00492791">
        <w:t xml:space="preserve"> Povinná položka </w:t>
      </w:r>
      <w:r w:rsidR="00492791" w:rsidRPr="00492791">
        <w:t>archivu</w:t>
      </w:r>
      <w:r w:rsidR="00C36905" w:rsidRPr="00492791">
        <w:t xml:space="preserve"> </w:t>
      </w:r>
      <w:r w:rsidR="004E428A" w:rsidRPr="00492791">
        <w:t xml:space="preserve">je </w:t>
      </w:r>
      <w:r w:rsidR="004E428A" w:rsidRPr="00492791">
        <w:rPr>
          <w:i/>
        </w:rPr>
        <w:t>metamodel.data</w:t>
      </w:r>
      <w:r w:rsidR="00C36905" w:rsidRPr="00492791">
        <w:rPr>
          <w:i/>
        </w:rPr>
        <w:t xml:space="preserve">, </w:t>
      </w:r>
      <w:r w:rsidR="004E428A" w:rsidRPr="00492791">
        <w:t xml:space="preserve">která představuje XML soubor s popisem meta-modelu. Ostatní položky jsou volitelné. Pokud jsou v archivu souboru </w:t>
      </w:r>
      <w:r w:rsidR="00785C09" w:rsidRPr="00492791">
        <w:rPr>
          <w:i/>
        </w:rPr>
        <w:t>xyz</w:t>
      </w:r>
      <w:r w:rsidR="004E428A" w:rsidRPr="00492791">
        <w:rPr>
          <w:i/>
        </w:rPr>
        <w:t>.mm</w:t>
      </w:r>
      <w:r w:rsidR="004E428A" w:rsidRPr="00492791">
        <w:t xml:space="preserve"> obsažené jiné položky než </w:t>
      </w:r>
      <w:r w:rsidR="004E428A" w:rsidRPr="00492791">
        <w:rPr>
          <w:i/>
        </w:rPr>
        <w:t>metamodel.data</w:t>
      </w:r>
      <w:r w:rsidR="004E428A" w:rsidRPr="00492791">
        <w:t>, pak se na ně meta-model odkazuje podle potřeby.</w:t>
      </w:r>
      <w:r w:rsidR="002D1CA4" w:rsidRPr="00492791">
        <w:t xml:space="preserve"> Struktura souboru </w:t>
      </w:r>
      <w:r w:rsidR="002D1CA4" w:rsidRPr="00492791">
        <w:rPr>
          <w:i/>
        </w:rPr>
        <w:t xml:space="preserve">metamodel.data </w:t>
      </w:r>
      <w:r w:rsidR="002D1CA4" w:rsidRPr="00492791">
        <w:t xml:space="preserve">není příliš důležitá. Nicméně je vhodné popsat některé její rysy. XML soubor v podstatě kopíruje strukturu stromu </w:t>
      </w:r>
      <w:r w:rsidR="00363A41" w:rsidRPr="00492791">
        <w:t>popsaného</w:t>
      </w:r>
      <w:r w:rsidR="002D1CA4" w:rsidRPr="00492791">
        <w:t xml:space="preserve"> v předchozí kapitole. Navíc je obohacen o reference na externí data v archivu, ve kterém se nachází.</w:t>
      </w:r>
    </w:p>
    <w:p w:rsidR="00693446" w:rsidRDefault="00693446" w:rsidP="002D1CA4">
      <w:pPr>
        <w:pStyle w:val="Bezmezer"/>
      </w:pPr>
      <w:r>
        <w:lastRenderedPageBreak/>
        <w:t xml:space="preserve">Metamodelář je koncipován tak, aby se o strukturu souboru staral automaticky sám. Jako příklad uvedu </w:t>
      </w:r>
      <w:r w:rsidR="006304B0">
        <w:t>s</w:t>
      </w:r>
      <w:r>
        <w:t>právu obrázků. V případě definice</w:t>
      </w:r>
      <w:r w:rsidR="00F01C58">
        <w:t xml:space="preserve"> vizuální vrstvy meta-modelu, uživatel může přiřadit jednotlivým elementům obrázek. Ten je vybrán pomocí „file chooser“ dialogu</w:t>
      </w:r>
      <w:r w:rsidR="002F6273">
        <w:t xml:space="preserve"> z vnější paměti (pevný disk např.)</w:t>
      </w:r>
      <w:r w:rsidR="00F01C58">
        <w:t xml:space="preserve">. Při serializaci se provedou standardní procesy pro převod meta-modelu do XML souboru. Obrázek, který byl vybrán jako grafická reprezentace elementu je archivován </w:t>
      </w:r>
      <w:r w:rsidR="002F6273">
        <w:t xml:space="preserve">(vytvořena kopie) </w:t>
      </w:r>
      <w:r w:rsidR="00F01C58">
        <w:t>spolu s XML soubor</w:t>
      </w:r>
      <w:r w:rsidR="0057621D">
        <w:t>em</w:t>
      </w:r>
      <w:r w:rsidR="00F01C58">
        <w:t xml:space="preserve"> a v XML souboru je vytvořen odkaz na tento obrázek. Při deserializaci se obrázek přečte tentokrát již z archivu. Díky tomu není meta-model závislý na vnějších zdrojích a nemůže dojít k situaci, kdy se meta-model odkazuje na data, která již neexistují</w:t>
      </w:r>
      <w:r w:rsidR="0057621D">
        <w:t>, protože byla smazaná nebo změněná jiným procesem</w:t>
      </w:r>
      <w:r w:rsidR="00F01C58">
        <w:t>.</w:t>
      </w:r>
    </w:p>
    <w:p w:rsidR="002773E8" w:rsidRPr="002773E8" w:rsidRDefault="002773E8" w:rsidP="002D1CA4">
      <w:pPr>
        <w:pStyle w:val="Bezmezer"/>
      </w:pPr>
      <w:r>
        <w:tab/>
        <w:t xml:space="preserve">Metamodelář dále definuje akce nad soubory typu “.mm“ nebo “.MM“. </w:t>
      </w:r>
      <w:r w:rsidR="0024653F">
        <w:t>Akce jsou definované v souladu s NetBeans platformou [</w:t>
      </w:r>
      <w:hyperlink w:anchor="lit4" w:history="1">
        <w:r w:rsidR="0024653F" w:rsidRPr="002C3B2C">
          <w:rPr>
            <w:u w:val="single"/>
          </w:rPr>
          <w:t>4</w:t>
        </w:r>
      </w:hyperlink>
      <w:r w:rsidR="0024653F">
        <w:t>][</w:t>
      </w:r>
      <w:hyperlink w:anchor="lit5" w:history="1">
        <w:r w:rsidR="0024653F" w:rsidRPr="002C3B2C">
          <w:rPr>
            <w:u w:val="single"/>
          </w:rPr>
          <w:t>5</w:t>
        </w:r>
      </w:hyperlink>
      <w:r w:rsidR="0024653F">
        <w:t>][</w:t>
      </w:r>
      <w:hyperlink w:anchor="lit6" w:history="1">
        <w:r w:rsidR="0024653F" w:rsidRPr="002C3B2C">
          <w:rPr>
            <w:u w:val="single"/>
          </w:rPr>
          <w:t>6</w:t>
        </w:r>
      </w:hyperlink>
      <w:r w:rsidR="0024653F">
        <w:t xml:space="preserve">]. </w:t>
      </w:r>
      <w:r>
        <w:t xml:space="preserve">Patří mezi ně akce </w:t>
      </w:r>
      <w:r w:rsidRPr="002773E8">
        <w:rPr>
          <w:i/>
        </w:rPr>
        <w:t>OPEN</w:t>
      </w:r>
      <w:r>
        <w:t xml:space="preserve"> – otevření souboru v editoru, který obsahuje stromovou strukturu meta-modelu dle předchozí podkapitoly, </w:t>
      </w:r>
      <w:r w:rsidRPr="002773E8">
        <w:rPr>
          <w:i/>
        </w:rPr>
        <w:t>DELETE</w:t>
      </w:r>
      <w:r>
        <w:t xml:space="preserve"> – odstraní soubor z projektu, </w:t>
      </w:r>
      <w:r w:rsidRPr="002773E8">
        <w:rPr>
          <w:i/>
        </w:rPr>
        <w:t>SAVE</w:t>
      </w:r>
      <w:r>
        <w:t xml:space="preserve"> – uloží změny v meta-modelu a </w:t>
      </w:r>
      <w:r w:rsidRPr="002773E8">
        <w:rPr>
          <w:i/>
        </w:rPr>
        <w:t>RENAME</w:t>
      </w:r>
      <w:r>
        <w:t xml:space="preserve"> – přejmenuje meta-model.</w:t>
      </w:r>
    </w:p>
    <w:p w:rsidR="00926A3E" w:rsidRDefault="00A57C61" w:rsidP="00926A3E">
      <w:pPr>
        <w:pStyle w:val="pod3"/>
      </w:pPr>
      <w:r>
        <w:t>Projektový formát</w:t>
      </w:r>
    </w:p>
    <w:p w:rsidR="00A57C61" w:rsidRDefault="008E23A4" w:rsidP="00E13252">
      <w:pPr>
        <w:pStyle w:val="Bezmezer"/>
      </w:pPr>
      <w:r>
        <w:t xml:space="preserve">Metamodelář také definuje projektový formát. Jedná se o velmi jednoduchou záležitost, a proto její popis zestručním. Definice projektového formátu vychází z prostředí NetBeans platformy a NetBeans IDE samotného. </w:t>
      </w:r>
      <w:r w:rsidR="000B4090">
        <w:t>NetBeans IDE již v základním oknu definuje doko</w:t>
      </w:r>
      <w:r w:rsidR="00227CC6">
        <w:t>vatelné</w:t>
      </w:r>
      <w:r w:rsidR="000B4090">
        <w:t xml:space="preserve"> okno -  správce projektů. Je pouze na pluginu, jestli toto okno využije a nadefinuje vlastní projektový formát. Pokud je projektový formát nadefinován, NetBeans IDE se postará o jeho správu. Definice projektového formátu se skládá z následujících částí:</w:t>
      </w:r>
    </w:p>
    <w:p w:rsidR="000B4090" w:rsidRDefault="000B4090" w:rsidP="008E23A4">
      <w:pPr>
        <w:pStyle w:val="Bezmezer"/>
        <w:ind w:firstLine="709"/>
      </w:pPr>
    </w:p>
    <w:p w:rsidR="000B4090" w:rsidRDefault="000B4090" w:rsidP="000B4090">
      <w:pPr>
        <w:pStyle w:val="Bezmezer"/>
        <w:numPr>
          <w:ilvl w:val="0"/>
          <w:numId w:val="18"/>
        </w:numPr>
      </w:pPr>
      <w:r>
        <w:t>Definice obsahu, který musí složka splnit, aby byla prohlášená za složku projektu.</w:t>
      </w:r>
    </w:p>
    <w:p w:rsidR="000B4090" w:rsidRDefault="000B4090" w:rsidP="000B4090">
      <w:pPr>
        <w:pStyle w:val="Bezmezer"/>
        <w:numPr>
          <w:ilvl w:val="0"/>
          <w:numId w:val="18"/>
        </w:numPr>
      </w:pPr>
      <w:r>
        <w:t>Definice položek, které se mají zobrazit ve správci projektů</w:t>
      </w:r>
    </w:p>
    <w:p w:rsidR="000B4090" w:rsidRDefault="000B4090" w:rsidP="000B4090">
      <w:pPr>
        <w:pStyle w:val="Bezmezer"/>
        <w:numPr>
          <w:ilvl w:val="0"/>
          <w:numId w:val="18"/>
        </w:numPr>
      </w:pPr>
      <w:r>
        <w:t>Definice akcí nad projektem, jako jedním celkem.</w:t>
      </w:r>
    </w:p>
    <w:p w:rsidR="000B4090" w:rsidRDefault="000B4090" w:rsidP="000B4090">
      <w:pPr>
        <w:pStyle w:val="Bezmezer"/>
      </w:pPr>
    </w:p>
    <w:p w:rsidR="00492791" w:rsidRDefault="002C5110" w:rsidP="0012281D">
      <w:pPr>
        <w:pStyle w:val="Bezmezer"/>
      </w:pPr>
      <w:r>
        <w:t>Metamodelář deklaruje složku za projekt, pokud obsahuje alespoň jeden soubor</w:t>
      </w:r>
      <w:r w:rsidR="002773E8">
        <w:t xml:space="preserve"> s koncovkou </w:t>
      </w:r>
      <w:r w:rsidR="002773E8" w:rsidRPr="00227CC6">
        <w:rPr>
          <w:i/>
        </w:rPr>
        <w:t>“.mm</w:t>
      </w:r>
      <w:r w:rsidR="002773E8">
        <w:t xml:space="preserve">“ nebo </w:t>
      </w:r>
      <w:r w:rsidR="002773E8" w:rsidRPr="00227CC6">
        <w:rPr>
          <w:i/>
        </w:rPr>
        <w:t>“.MM</w:t>
      </w:r>
      <w:r w:rsidR="002773E8">
        <w:t>“. V tomto případě vytvoří stromovou strukturu projektu</w:t>
      </w:r>
      <w:r w:rsidR="002F6273">
        <w:t xml:space="preserve"> pojmenovanou po složce, ve které se soubory nacházejí. Ve stromové st</w:t>
      </w:r>
      <w:r w:rsidR="00227CC6">
        <w:t>r</w:t>
      </w:r>
      <w:r w:rsidR="002F6273">
        <w:t>uktuře</w:t>
      </w:r>
      <w:r w:rsidR="002773E8">
        <w:t xml:space="preserve"> se zobrazí pouze tyto soubory jako uzly stromu. Každý uzel představuje soubor s definovaným souborovým typem. S každým takovýmto uzlem je možné pracovat v rámci definovaných akcí (viz předchozí podkapitola).</w:t>
      </w:r>
    </w:p>
    <w:p w:rsidR="00492791" w:rsidRDefault="00492791">
      <w:pPr>
        <w:rPr>
          <w:rFonts w:ascii="Times New Roman" w:hAnsi="Times New Roman"/>
        </w:rPr>
      </w:pPr>
      <w:r>
        <w:br w:type="page"/>
      </w:r>
    </w:p>
    <w:p w:rsidR="00C67624" w:rsidRPr="00317C33" w:rsidRDefault="00C67624" w:rsidP="0012281D">
      <w:pPr>
        <w:pStyle w:val="Bezmezer"/>
        <w:rPr>
          <w:rFonts w:eastAsiaTheme="majorEastAsia" w:cs="Times New Roman"/>
          <w:color w:val="000000" w:themeColor="text1"/>
          <w:sz w:val="26"/>
          <w:szCs w:val="26"/>
        </w:rPr>
      </w:pPr>
    </w:p>
    <w:p w:rsidR="00C67624" w:rsidRPr="00317C33" w:rsidRDefault="00C67624">
      <w:pPr>
        <w:rPr>
          <w:rFonts w:ascii="Times New Roman" w:eastAsiaTheme="majorEastAsia" w:hAnsi="Times New Roman" w:cs="Times New Roman"/>
          <w:b/>
          <w:bCs/>
          <w:color w:val="000000" w:themeColor="text1"/>
          <w:sz w:val="26"/>
          <w:szCs w:val="26"/>
        </w:rPr>
      </w:pPr>
      <w:r w:rsidRPr="00317C33">
        <w:rPr>
          <w:rFonts w:ascii="Times New Roman" w:hAnsi="Times New Roman" w:cs="Times New Roman"/>
        </w:rPr>
        <w:br w:type="page"/>
      </w:r>
    </w:p>
    <w:p w:rsidR="00C67624" w:rsidRPr="00317C33" w:rsidRDefault="00C67624" w:rsidP="00C67624">
      <w:pPr>
        <w:pStyle w:val="Nadpis2"/>
        <w:rPr>
          <w:rFonts w:cs="Times New Roman"/>
        </w:rPr>
        <w:sectPr w:rsidR="00C67624" w:rsidRPr="00317C33" w:rsidSect="004F177C">
          <w:headerReference w:type="even" r:id="rId70"/>
          <w:headerReference w:type="default" r:id="rId71"/>
          <w:footerReference w:type="even" r:id="rId72"/>
          <w:headerReference w:type="first" r:id="rId73"/>
          <w:pgSz w:w="11906" w:h="16838"/>
          <w:pgMar w:top="1701" w:right="1985" w:bottom="2835" w:left="2268" w:header="708" w:footer="708" w:gutter="0"/>
          <w:cols w:space="708"/>
          <w:titlePg/>
          <w:docGrid w:linePitch="360"/>
        </w:sectPr>
      </w:pPr>
    </w:p>
    <w:p w:rsidR="00DB26DB" w:rsidRPr="00492791" w:rsidRDefault="00292609" w:rsidP="00426BCF">
      <w:pPr>
        <w:pStyle w:val="kap"/>
      </w:pPr>
      <w:r w:rsidRPr="00492791">
        <w:lastRenderedPageBreak/>
        <w:t xml:space="preserve">Kapitola </w:t>
      </w:r>
      <w:r w:rsidR="009B0F85" w:rsidRPr="00492791">
        <w:t>5</w:t>
      </w:r>
    </w:p>
    <w:p w:rsidR="00292609" w:rsidRDefault="00292609" w:rsidP="00292609">
      <w:pPr>
        <w:pStyle w:val="nad1"/>
      </w:pPr>
      <w:bookmarkStart w:id="70" w:name="_Toc293405868"/>
      <w:r w:rsidRPr="00492791">
        <w:t>Implementace</w:t>
      </w:r>
      <w:bookmarkEnd w:id="70"/>
    </w:p>
    <w:p w:rsidR="00BB4530" w:rsidRPr="00BB4530" w:rsidRDefault="00BB4530" w:rsidP="00BB4530">
      <w:pPr>
        <w:pStyle w:val="Bezmezer"/>
      </w:pPr>
      <w:r>
        <w:t>V této kapitole se věnuji technologiím, prostředím a API</w:t>
      </w:r>
      <w:r>
        <w:rPr>
          <w:rStyle w:val="Znakapoznpodarou"/>
        </w:rPr>
        <w:footnoteReference w:id="6"/>
      </w:r>
      <w:r>
        <w:t>, které jsem využil při realizaci Metamodeláře.</w:t>
      </w:r>
    </w:p>
    <w:p w:rsidR="00292609" w:rsidRDefault="009B0F85" w:rsidP="00292609">
      <w:pPr>
        <w:pStyle w:val="pod1"/>
      </w:pPr>
      <w:bookmarkStart w:id="71" w:name="_Toc293405869"/>
      <w:r>
        <w:t>5</w:t>
      </w:r>
      <w:r w:rsidR="00292609">
        <w:t>.1 NetBenas platforma</w:t>
      </w:r>
      <w:bookmarkEnd w:id="71"/>
    </w:p>
    <w:p w:rsidR="00205033" w:rsidRDefault="00E71F33" w:rsidP="00E13252">
      <w:pPr>
        <w:pStyle w:val="Bezmezer"/>
      </w:pPr>
      <w:r>
        <w:t>Již samo zadání určilo, na jaké platformě se bude Metamodelář zakládat. NetBeans platforma [</w:t>
      </w:r>
      <w:hyperlink w:anchor="lit4" w:history="1">
        <w:r w:rsidRPr="002C3B2C">
          <w:rPr>
            <w:u w:val="single"/>
          </w:rPr>
          <w:t>4</w:t>
        </w:r>
      </w:hyperlink>
      <w:r>
        <w:t>][</w:t>
      </w:r>
      <w:hyperlink w:anchor="lit5" w:history="1">
        <w:r w:rsidRPr="002C3B2C">
          <w:rPr>
            <w:u w:val="single"/>
          </w:rPr>
          <w:t>5</w:t>
        </w:r>
      </w:hyperlink>
      <w:r>
        <w:t>] je založena na Swing API</w:t>
      </w:r>
      <w:r>
        <w:rPr>
          <w:rStyle w:val="Znakapoznpodarou"/>
        </w:rPr>
        <w:footnoteReference w:id="7"/>
      </w:r>
      <w:r w:rsidR="00775A33">
        <w:t xml:space="preserve"> a nabízí širokou škálu API</w:t>
      </w:r>
      <w:r>
        <w:t xml:space="preserve"> </w:t>
      </w:r>
      <w:r w:rsidR="00AC56A4">
        <w:t>ulehčující vývoj desktopových aplikací. Časté využití API je na poli oken, akcí, souborů a další.</w:t>
      </w:r>
      <w:r>
        <w:t xml:space="preserve"> </w:t>
      </w:r>
      <w:r w:rsidR="00AC56A4">
        <w:t xml:space="preserve">NetBeans platforma podporuje modulární vývoj. Modul je základní jednotka aplikace poskytující specifickou funkci. Modul se skládá </w:t>
      </w:r>
      <w:r w:rsidR="00200522">
        <w:t>z</w:t>
      </w:r>
      <w:r w:rsidR="00AC56A4">
        <w:t> Java tříd, konfiguračních souborů a knihoven. Moduly mohou být jeden na druhém závislé. Přínosem modulární aplikace je rozložení celého konceptu na menší celky, které se lépe spravují. Moduly podporují znovu použitelnost, udržovatelnost a lepší testovatelnost.</w:t>
      </w:r>
      <w:r w:rsidR="00200522">
        <w:t xml:space="preserve"> Na </w:t>
      </w:r>
      <w:hyperlink w:anchor="obr14" w:history="1">
        <w:r w:rsidR="00200522" w:rsidRPr="002C3B2C">
          <w:rPr>
            <w:u w:val="single"/>
          </w:rPr>
          <w:t>obrázku 14</w:t>
        </w:r>
      </w:hyperlink>
      <w:r w:rsidR="00200522">
        <w:t xml:space="preserve"> je znázorněna vazba mezi NetBeans Platform a NetBeans IDE.</w:t>
      </w:r>
      <w:r w:rsidR="00200522" w:rsidRPr="00200522">
        <w:t xml:space="preserve"> </w:t>
      </w:r>
      <w:r w:rsidR="00200522">
        <w:t xml:space="preserve"> </w:t>
      </w:r>
      <w:r w:rsidR="00D806F5">
        <w:t>Všimněte si členění do modulů na všech úrovních. Popis modulů (API NetBeans Platformy)</w:t>
      </w:r>
      <w:r w:rsidR="00200522">
        <w:t xml:space="preserve"> </w:t>
      </w:r>
      <w:r w:rsidR="00D806F5">
        <w:t xml:space="preserve">využitých v Metamodeláři </w:t>
      </w:r>
      <w:r w:rsidR="00200522">
        <w:t xml:space="preserve">naleznete v kapitole </w:t>
      </w:r>
      <w:hyperlink w:anchor="APIs" w:history="1">
        <w:r w:rsidR="00200522" w:rsidRPr="002C3B2C">
          <w:rPr>
            <w:u w:val="single"/>
          </w:rPr>
          <w:t>5.3</w:t>
        </w:r>
      </w:hyperlink>
      <w:r w:rsidR="00200522">
        <w:t>.</w:t>
      </w:r>
    </w:p>
    <w:p w:rsidR="00205033" w:rsidRDefault="00205033" w:rsidP="00E71F33">
      <w:pPr>
        <w:pStyle w:val="Bezmezer"/>
        <w:ind w:firstLine="709"/>
      </w:pPr>
    </w:p>
    <w:p w:rsidR="00205033" w:rsidRDefault="00205033" w:rsidP="00205033">
      <w:pPr>
        <w:pStyle w:val="Bezmezer"/>
        <w:keepNext/>
        <w:jc w:val="center"/>
      </w:pPr>
      <w:bookmarkStart w:id="72" w:name="obr14"/>
      <w:r>
        <w:rPr>
          <w:noProof/>
        </w:rPr>
        <w:lastRenderedPageBreak/>
        <w:drawing>
          <wp:inline distT="0" distB="0" distL="0" distR="0">
            <wp:extent cx="4859655" cy="2594147"/>
            <wp:effectExtent l="19050" t="0" r="0" b="0"/>
            <wp:docPr id="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cstate="print"/>
                    <a:srcRect/>
                    <a:stretch>
                      <a:fillRect/>
                    </a:stretch>
                  </pic:blipFill>
                  <pic:spPr bwMode="auto">
                    <a:xfrm>
                      <a:off x="0" y="0"/>
                      <a:ext cx="4859655" cy="2594147"/>
                    </a:xfrm>
                    <a:prstGeom prst="rect">
                      <a:avLst/>
                    </a:prstGeom>
                    <a:noFill/>
                    <a:ln w="9525">
                      <a:noFill/>
                      <a:miter lim="800000"/>
                      <a:headEnd/>
                      <a:tailEnd/>
                    </a:ln>
                  </pic:spPr>
                </pic:pic>
              </a:graphicData>
            </a:graphic>
          </wp:inline>
        </w:drawing>
      </w:r>
      <w:bookmarkEnd w:id="72"/>
    </w:p>
    <w:p w:rsidR="00E71F33" w:rsidRDefault="00205033" w:rsidP="00200522">
      <w:pPr>
        <w:pStyle w:val="Titulek"/>
        <w:jc w:val="center"/>
      </w:pPr>
      <w:bookmarkStart w:id="73" w:name="_Toc293349260"/>
      <w:r>
        <w:t xml:space="preserve">Obrázek </w:t>
      </w:r>
      <w:fldSimple w:instr=" SEQ Obrázek \* ARABIC ">
        <w:r w:rsidR="0000633A">
          <w:rPr>
            <w:noProof/>
          </w:rPr>
          <w:t>14</w:t>
        </w:r>
      </w:fldSimple>
      <w:r>
        <w:t xml:space="preserve"> - Vztah mezi NetBeans platformou, NetBeans IDE a jednotlivými moduly, které dělají z NetBeans IDE použitelný nástroj. (Zdroj: [</w:t>
      </w:r>
      <w:hyperlink w:anchor="lit6" w:history="1">
        <w:r w:rsidR="00201AA5" w:rsidRPr="002C3B2C">
          <w:rPr>
            <w:u w:val="single"/>
          </w:rPr>
          <w:t>6</w:t>
        </w:r>
      </w:hyperlink>
      <w:r>
        <w:t>])</w:t>
      </w:r>
      <w:bookmarkEnd w:id="73"/>
      <w:r w:rsidR="00200522">
        <w:t xml:space="preserve"> </w:t>
      </w:r>
    </w:p>
    <w:p w:rsidR="00200522" w:rsidRPr="00200522" w:rsidRDefault="00200522" w:rsidP="00200522"/>
    <w:p w:rsidR="00292609" w:rsidRDefault="009B0F85" w:rsidP="00292609">
      <w:pPr>
        <w:pStyle w:val="pod1"/>
      </w:pPr>
      <w:bookmarkStart w:id="74" w:name="_Toc293405870"/>
      <w:r>
        <w:t>5</w:t>
      </w:r>
      <w:r w:rsidR="00292609">
        <w:t>.2 NetBeans IDE</w:t>
      </w:r>
      <w:bookmarkEnd w:id="74"/>
    </w:p>
    <w:p w:rsidR="00292609" w:rsidRDefault="006D131C" w:rsidP="00E13252">
      <w:pPr>
        <w:pStyle w:val="Bezmezer"/>
      </w:pPr>
      <w:r>
        <w:t>NetBeans IDE</w:t>
      </w:r>
      <w:r w:rsidR="00251648">
        <w:t xml:space="preserve"> [</w:t>
      </w:r>
      <w:hyperlink w:anchor="lit6" w:history="1">
        <w:r w:rsidR="00251648" w:rsidRPr="002C3B2C">
          <w:rPr>
            <w:u w:val="single"/>
          </w:rPr>
          <w:t>6</w:t>
        </w:r>
      </w:hyperlink>
      <w:r w:rsidR="00251648">
        <w:t>]</w:t>
      </w:r>
      <w:r>
        <w:t xml:space="preserve"> </w:t>
      </w:r>
      <w:r w:rsidR="00F7683B">
        <w:t xml:space="preserve">(dále NB IDE) </w:t>
      </w:r>
      <w:r>
        <w:t>je vývojové prostředí s grafickým uživatelským rozhraním založeným na NetBeans</w:t>
      </w:r>
      <w:r w:rsidR="00F7683B">
        <w:t xml:space="preserve"> </w:t>
      </w:r>
      <w:r>
        <w:t xml:space="preserve">Platformě (viz </w:t>
      </w:r>
      <w:hyperlink w:anchor="obr14" w:history="1">
        <w:r w:rsidRPr="002C3B2C">
          <w:rPr>
            <w:u w:val="single"/>
          </w:rPr>
          <w:t>obrázek 14</w:t>
        </w:r>
      </w:hyperlink>
      <w:r>
        <w:t>).</w:t>
      </w:r>
      <w:r w:rsidR="00F7683B">
        <w:t xml:space="preserve"> Funkcionalita NB IDE je závislá na pluginech. Na </w:t>
      </w:r>
      <w:hyperlink w:anchor="obr14" w:history="1">
        <w:r w:rsidR="00F7683B" w:rsidRPr="002C3B2C">
          <w:rPr>
            <w:u w:val="single"/>
          </w:rPr>
          <w:t>obrázku 14</w:t>
        </w:r>
      </w:hyperlink>
      <w:r w:rsidR="00F7683B">
        <w:t xml:space="preserve"> je zobrazeno NB IDE jako nadstavba nad NetBeans Platformou a jako kontejner pro </w:t>
      </w:r>
      <w:r w:rsidR="00B62988">
        <w:t>pluginy</w:t>
      </w:r>
      <w:r w:rsidR="00F7683B">
        <w:t>. Samotné NB IDE je bez pluginů pouze prázdná schránka bez jakékoliv funkcionality. To co tvoří NB IDE populárním vývojovým prostředím je právě velká základna pluginů, které je možno do NB IDE přidat.</w:t>
      </w:r>
      <w:r w:rsidR="00B62988">
        <w:t xml:space="preserve"> Důvodů, proč využít NB IDE jako kontejner pro své pluginy je hned několik. NB IDE</w:t>
      </w:r>
      <w:r w:rsidR="00C511F8">
        <w:t>,</w:t>
      </w:r>
      <w:r w:rsidR="00B62988">
        <w:t xml:space="preserve"> mimo jiné</w:t>
      </w:r>
      <w:r w:rsidR="00C511F8">
        <w:t>,</w:t>
      </w:r>
      <w:r w:rsidR="00B62988">
        <w:t xml:space="preserve"> zahrnuje následující:</w:t>
      </w:r>
    </w:p>
    <w:p w:rsidR="00B62988" w:rsidRDefault="00B62988" w:rsidP="006D131C">
      <w:pPr>
        <w:pStyle w:val="Bezmezer"/>
        <w:ind w:firstLine="709"/>
      </w:pPr>
    </w:p>
    <w:p w:rsidR="00B62988" w:rsidRDefault="00B62988" w:rsidP="00B62988">
      <w:pPr>
        <w:pStyle w:val="Bezmezer"/>
        <w:numPr>
          <w:ilvl w:val="0"/>
          <w:numId w:val="20"/>
        </w:numPr>
      </w:pPr>
      <w:r>
        <w:t>Grafické uživatelské rozhraní (GUI)</w:t>
      </w:r>
    </w:p>
    <w:p w:rsidR="00B62988" w:rsidRDefault="00B62988" w:rsidP="00B62988">
      <w:pPr>
        <w:pStyle w:val="Bezmezer"/>
        <w:numPr>
          <w:ilvl w:val="0"/>
          <w:numId w:val="20"/>
        </w:numPr>
      </w:pPr>
      <w:r>
        <w:t>Možnost využít funkce pluginů a nástrojů třetích stran</w:t>
      </w:r>
    </w:p>
    <w:p w:rsidR="00B62988" w:rsidRDefault="00B62988" w:rsidP="00B62988">
      <w:pPr>
        <w:pStyle w:val="Bezmezer"/>
        <w:numPr>
          <w:ilvl w:val="0"/>
          <w:numId w:val="20"/>
        </w:numPr>
      </w:pPr>
      <w:r>
        <w:t>Zkrácení času vývoje</w:t>
      </w:r>
      <w:r w:rsidR="00CC473C">
        <w:t xml:space="preserve"> softwaru</w:t>
      </w:r>
    </w:p>
    <w:p w:rsidR="00B62988" w:rsidRDefault="00C511F8" w:rsidP="00B62988">
      <w:pPr>
        <w:pStyle w:val="Bezmezer"/>
        <w:numPr>
          <w:ilvl w:val="0"/>
          <w:numId w:val="20"/>
        </w:numPr>
      </w:pPr>
      <w:r>
        <w:t>Pluginy lze spustit a vyzkoušet přímo v prostředí, ve kterém se vyvíjí a to i uprostřed vývojového cyklu</w:t>
      </w:r>
    </w:p>
    <w:p w:rsidR="00C511F8" w:rsidRDefault="00C511F8" w:rsidP="00C511F8">
      <w:pPr>
        <w:pStyle w:val="Bezmezer"/>
      </w:pPr>
    </w:p>
    <w:p w:rsidR="00B62988" w:rsidRPr="00292609" w:rsidRDefault="00B62988" w:rsidP="006D131C">
      <w:pPr>
        <w:pStyle w:val="Bezmezer"/>
        <w:ind w:firstLine="709"/>
      </w:pPr>
    </w:p>
    <w:p w:rsidR="00292609" w:rsidRDefault="009B0F85" w:rsidP="00292609">
      <w:pPr>
        <w:pStyle w:val="pod1"/>
      </w:pPr>
      <w:bookmarkStart w:id="75" w:name="APIs"/>
      <w:bookmarkStart w:id="76" w:name="_Toc293405871"/>
      <w:bookmarkEnd w:id="75"/>
      <w:r>
        <w:t>5</w:t>
      </w:r>
      <w:r w:rsidR="00292609">
        <w:t xml:space="preserve">.3 </w:t>
      </w:r>
      <w:r w:rsidR="00A4281C">
        <w:t xml:space="preserve">Použité </w:t>
      </w:r>
      <w:r w:rsidR="00292609">
        <w:t>API</w:t>
      </w:r>
      <w:bookmarkEnd w:id="76"/>
    </w:p>
    <w:p w:rsidR="00292609" w:rsidRDefault="00A4281C" w:rsidP="00292609">
      <w:pPr>
        <w:pStyle w:val="Bezmezer"/>
      </w:pPr>
      <w:r>
        <w:t>API NetBeans Platformy hrály při vývoji Metamodeláře vý</w:t>
      </w:r>
      <w:r w:rsidR="00D83203">
        <w:t>znamnou roli. Především ulehčily</w:t>
      </w:r>
      <w:r>
        <w:t xml:space="preserve"> a zkrátily vývojový cyklus aplikace. V této podkapitole popíši základní API využité při realizaci Metamodeláře.</w:t>
      </w:r>
    </w:p>
    <w:p w:rsidR="00A4281C" w:rsidRPr="00317C33" w:rsidRDefault="00713BD5" w:rsidP="00A4281C">
      <w:pPr>
        <w:pStyle w:val="pod2"/>
      </w:pPr>
      <w:bookmarkStart w:id="77" w:name="_Toc291013034"/>
      <w:bookmarkStart w:id="78" w:name="_Toc293405872"/>
      <w:r>
        <w:lastRenderedPageBreak/>
        <w:t xml:space="preserve">5.3.1 </w:t>
      </w:r>
      <w:r w:rsidR="00A4281C" w:rsidRPr="00317C33">
        <w:t xml:space="preserve">Nodes API </w:t>
      </w:r>
      <w:r w:rsidR="00A4281C" w:rsidRPr="00317C33">
        <w:rPr>
          <w:lang w:val="en-US"/>
        </w:rPr>
        <w:t>a</w:t>
      </w:r>
      <w:r w:rsidR="00A4281C" w:rsidRPr="00317C33">
        <w:t xml:space="preserve"> Explorers</w:t>
      </w:r>
      <w:r w:rsidR="00A4281C" w:rsidRPr="00317C33">
        <w:rPr>
          <w:lang w:val="en-US"/>
        </w:rPr>
        <w:t xml:space="preserve"> &amp;</w:t>
      </w:r>
      <w:r w:rsidR="00A4281C" w:rsidRPr="00317C33">
        <w:t xml:space="preserve"> Property Sheet API</w:t>
      </w:r>
      <w:bookmarkEnd w:id="77"/>
      <w:bookmarkEnd w:id="78"/>
    </w:p>
    <w:p w:rsidR="00A4281C" w:rsidRPr="00317C33" w:rsidRDefault="00A4281C" w:rsidP="00E13252">
      <w:pPr>
        <w:pStyle w:val="Bezmezer"/>
        <w:rPr>
          <w:rFonts w:cs="Times New Roman"/>
        </w:rPr>
      </w:pPr>
      <w:r w:rsidRPr="00317C33">
        <w:rPr>
          <w:rFonts w:cs="Times New Roman"/>
        </w:rPr>
        <w:t xml:space="preserve">Velkou nevýhodou Swingových komponent v Jave je nesourodost jejich datových modelů. </w:t>
      </w:r>
      <w:r w:rsidRPr="00201AA5">
        <w:rPr>
          <w:rFonts w:cs="Times New Roman"/>
          <w:i/>
        </w:rPr>
        <w:t>JTree</w:t>
      </w:r>
      <w:r w:rsidRPr="00317C33">
        <w:rPr>
          <w:rFonts w:cs="Times New Roman"/>
        </w:rPr>
        <w:t xml:space="preserve">, </w:t>
      </w:r>
      <w:r w:rsidRPr="00201AA5">
        <w:rPr>
          <w:rFonts w:cs="Times New Roman"/>
          <w:i/>
        </w:rPr>
        <w:t>JTable</w:t>
      </w:r>
      <w:r w:rsidRPr="00317C33">
        <w:rPr>
          <w:rFonts w:cs="Times New Roman"/>
        </w:rPr>
        <w:t xml:space="preserve">, </w:t>
      </w:r>
      <w:r w:rsidRPr="00201AA5">
        <w:rPr>
          <w:rFonts w:cs="Times New Roman"/>
          <w:i/>
        </w:rPr>
        <w:t>JList</w:t>
      </w:r>
      <w:r w:rsidRPr="00317C33">
        <w:rPr>
          <w:rFonts w:cs="Times New Roman"/>
        </w:rPr>
        <w:t xml:space="preserve"> a další, všichni mají svůj specifický datový model. V případě, že se rozhodneme změnit vizualizaci dat, musíme vytvořit nový datový model pro námi vybranou komponentu.</w:t>
      </w:r>
    </w:p>
    <w:p w:rsidR="00A4281C" w:rsidRPr="00317C33" w:rsidRDefault="00A4281C" w:rsidP="00A4281C">
      <w:pPr>
        <w:pStyle w:val="Bezmezer"/>
        <w:ind w:firstLine="709"/>
        <w:rPr>
          <w:rFonts w:cs="Times New Roman"/>
        </w:rPr>
      </w:pPr>
      <w:r w:rsidRPr="00317C33">
        <w:rPr>
          <w:rFonts w:cs="Times New Roman"/>
        </w:rPr>
        <w:t xml:space="preserve">Nodes API </w:t>
      </w:r>
      <w:r w:rsidR="00AA73ED">
        <w:rPr>
          <w:rFonts w:cs="Times New Roman"/>
        </w:rPr>
        <w:t>[</w:t>
      </w:r>
      <w:hyperlink w:anchor="lit4" w:history="1">
        <w:r w:rsidR="00AA73ED" w:rsidRPr="002C3B2C">
          <w:rPr>
            <w:rFonts w:cs="Times New Roman"/>
            <w:u w:val="single"/>
          </w:rPr>
          <w:t>4</w:t>
        </w:r>
      </w:hyperlink>
      <w:r w:rsidR="00AA73ED">
        <w:rPr>
          <w:rFonts w:cs="Times New Roman"/>
        </w:rPr>
        <w:t>][</w:t>
      </w:r>
      <w:hyperlink w:anchor="lit5" w:history="1">
        <w:r w:rsidR="00AA73ED" w:rsidRPr="002C3B2C">
          <w:rPr>
            <w:rFonts w:cs="Times New Roman"/>
            <w:u w:val="single"/>
          </w:rPr>
          <w:t>5</w:t>
        </w:r>
      </w:hyperlink>
      <w:r w:rsidR="00AA73ED">
        <w:rPr>
          <w:rFonts w:cs="Times New Roman"/>
        </w:rPr>
        <w:t>]</w:t>
      </w:r>
      <w:r w:rsidRPr="00317C33">
        <w:rPr>
          <w:rFonts w:cs="Times New Roman"/>
        </w:rPr>
        <w:t xml:space="preserve"> toto řeší elegantním způsobem. Definuje datový model v podobě takzvaných nodes (uzlů), které zapouzdřují doménová data. Každý uzel poskytuje prezentační informace, jakými jsou: zobrazení jména uzlu, ikona uzlu, vlastnosti uzlu (respektive objektu, který je uzlem zabalen) a akce nad doménovými daty, které zaobaluje. Důležité je také zmínit vlastnost vnoření, kde každý uzel může obsahovat jiné uzly.</w:t>
      </w:r>
    </w:p>
    <w:p w:rsidR="00A4281C" w:rsidRPr="00317C33" w:rsidRDefault="00A4281C" w:rsidP="00A4281C">
      <w:pPr>
        <w:pStyle w:val="Bezmezer"/>
        <w:ind w:firstLine="709"/>
        <w:rPr>
          <w:rFonts w:cs="Times New Roman"/>
        </w:rPr>
      </w:pPr>
      <w:r w:rsidRPr="00317C33">
        <w:rPr>
          <w:rFonts w:cs="Times New Roman"/>
        </w:rPr>
        <w:t>Explorers</w:t>
      </w:r>
      <w:r w:rsidRPr="00317C33">
        <w:rPr>
          <w:rFonts w:cs="Times New Roman"/>
          <w:lang w:val="en-US"/>
        </w:rPr>
        <w:t xml:space="preserve"> &amp;</w:t>
      </w:r>
      <w:r w:rsidRPr="00317C33">
        <w:rPr>
          <w:rFonts w:cs="Times New Roman"/>
        </w:rPr>
        <w:t xml:space="preserve"> Property Sheet API </w:t>
      </w:r>
      <w:r w:rsidR="00AA73ED">
        <w:rPr>
          <w:rFonts w:cs="Times New Roman"/>
        </w:rPr>
        <w:t>[</w:t>
      </w:r>
      <w:hyperlink w:anchor="lit4" w:history="1">
        <w:r w:rsidR="00AA73ED" w:rsidRPr="002C3B2C">
          <w:rPr>
            <w:rFonts w:cs="Times New Roman"/>
            <w:u w:val="single"/>
          </w:rPr>
          <w:t>4</w:t>
        </w:r>
      </w:hyperlink>
      <w:r w:rsidR="00AA73ED">
        <w:rPr>
          <w:rFonts w:cs="Times New Roman"/>
        </w:rPr>
        <w:t>][</w:t>
      </w:r>
      <w:hyperlink w:anchor="lit5" w:history="1">
        <w:r w:rsidR="00AA73ED" w:rsidRPr="002C3B2C">
          <w:rPr>
            <w:rFonts w:cs="Times New Roman"/>
            <w:u w:val="single"/>
          </w:rPr>
          <w:t>5</w:t>
        </w:r>
      </w:hyperlink>
      <w:r w:rsidR="00AA73ED">
        <w:rPr>
          <w:rFonts w:cs="Times New Roman"/>
        </w:rPr>
        <w:t>]</w:t>
      </w:r>
      <w:r w:rsidRPr="00317C33">
        <w:rPr>
          <w:rFonts w:cs="Times New Roman"/>
        </w:rPr>
        <w:t xml:space="preserve"> slouží k zobrazení dat a jako datový model je zde využit výše zmíněné Nodes API. Eplorers API poskytuje různé způsoby zobrazení dat. Jsou jimi např. </w:t>
      </w:r>
      <w:r w:rsidRPr="00201AA5">
        <w:rPr>
          <w:rFonts w:cs="Times New Roman"/>
          <w:i/>
        </w:rPr>
        <w:t>List View</w:t>
      </w:r>
      <w:r w:rsidRPr="00317C33">
        <w:rPr>
          <w:rFonts w:cs="Times New Roman"/>
        </w:rPr>
        <w:t xml:space="preserve"> – obdoba </w:t>
      </w:r>
      <w:r w:rsidRPr="00201AA5">
        <w:rPr>
          <w:rFonts w:cs="Times New Roman"/>
          <w:i/>
        </w:rPr>
        <w:t>JList</w:t>
      </w:r>
      <w:r w:rsidRPr="00317C33">
        <w:rPr>
          <w:rFonts w:cs="Times New Roman"/>
        </w:rPr>
        <w:t xml:space="preserve">, </w:t>
      </w:r>
      <w:r w:rsidRPr="00201AA5">
        <w:rPr>
          <w:rFonts w:cs="Times New Roman"/>
          <w:i/>
        </w:rPr>
        <w:t>Choice View</w:t>
      </w:r>
      <w:r w:rsidRPr="00317C33">
        <w:rPr>
          <w:rFonts w:cs="Times New Roman"/>
        </w:rPr>
        <w:t xml:space="preserve"> – obdoba </w:t>
      </w:r>
      <w:r w:rsidRPr="00201AA5">
        <w:rPr>
          <w:rFonts w:cs="Times New Roman"/>
          <w:i/>
        </w:rPr>
        <w:t>JChoice</w:t>
      </w:r>
      <w:r w:rsidRPr="00317C33">
        <w:rPr>
          <w:rFonts w:cs="Times New Roman"/>
        </w:rPr>
        <w:t xml:space="preserve"> nebo </w:t>
      </w:r>
      <w:r w:rsidRPr="00201AA5">
        <w:rPr>
          <w:rFonts w:cs="Times New Roman"/>
          <w:i/>
        </w:rPr>
        <w:t>Been Tree View</w:t>
      </w:r>
      <w:r w:rsidRPr="00317C33">
        <w:rPr>
          <w:rFonts w:cs="Times New Roman"/>
        </w:rPr>
        <w:t xml:space="preserve"> – obdoba </w:t>
      </w:r>
      <w:r w:rsidRPr="00201AA5">
        <w:rPr>
          <w:rFonts w:cs="Times New Roman"/>
          <w:i/>
        </w:rPr>
        <w:t>JTree</w:t>
      </w:r>
      <w:r w:rsidRPr="00317C33">
        <w:rPr>
          <w:rFonts w:cs="Times New Roman"/>
        </w:rPr>
        <w:t xml:space="preserve"> (využit v Metamodeláři).</w:t>
      </w:r>
    </w:p>
    <w:p w:rsidR="00A4281C" w:rsidRPr="00317C33" w:rsidRDefault="00A4281C" w:rsidP="00A4281C">
      <w:pPr>
        <w:pStyle w:val="Bezmezer"/>
        <w:ind w:firstLine="709"/>
        <w:rPr>
          <w:rFonts w:cs="Times New Roman"/>
        </w:rPr>
      </w:pPr>
      <w:r w:rsidRPr="00317C33">
        <w:rPr>
          <w:rFonts w:cs="Times New Roman"/>
        </w:rPr>
        <w:t xml:space="preserve">Property Sheet API poskytuje mechanismus pro manipulaci s daty zapouzdřenými pomocí Nodes API. Pomocí tohoto API lze vytvořit tzv. </w:t>
      </w:r>
      <w:r w:rsidRPr="00201AA5">
        <w:rPr>
          <w:rFonts w:cs="Times New Roman"/>
          <w:i/>
        </w:rPr>
        <w:t>Sheets</w:t>
      </w:r>
      <w:r w:rsidRPr="00317C33">
        <w:rPr>
          <w:rFonts w:cs="Times New Roman"/>
        </w:rPr>
        <w:t xml:space="preserve">, který spravuje sadu tzv. </w:t>
      </w:r>
      <w:r w:rsidRPr="00201AA5">
        <w:rPr>
          <w:rFonts w:cs="Times New Roman"/>
          <w:i/>
        </w:rPr>
        <w:t>Properties</w:t>
      </w:r>
      <w:r w:rsidRPr="00317C33">
        <w:rPr>
          <w:rFonts w:cs="Times New Roman"/>
        </w:rPr>
        <w:t xml:space="preserve">, které mapuje na doménová data. Pro každé Property je nutno definovat editor, který bude schopen manipulovat s daty jemu svěřenými. Pro primitivní datové typy (int, boolean, double…) a pro základní objektové typy (Color, Date…) jsou už v základu tyto editory definovány. Pro specifická data je třeba vytvořit vlastní editor. </w:t>
      </w:r>
    </w:p>
    <w:p w:rsidR="00B07326" w:rsidRDefault="00A4281C" w:rsidP="00AA73ED">
      <w:pPr>
        <w:pStyle w:val="Bezmezer"/>
        <w:ind w:firstLine="709"/>
        <w:rPr>
          <w:rFonts w:cs="Times New Roman"/>
        </w:rPr>
      </w:pPr>
      <w:r w:rsidRPr="00317C33">
        <w:rPr>
          <w:rFonts w:cs="Times New Roman"/>
        </w:rPr>
        <w:t>Metamodelář využívá Nodes API společne s Explorers</w:t>
      </w:r>
      <w:r w:rsidRPr="00317C33">
        <w:rPr>
          <w:rFonts w:cs="Times New Roman"/>
          <w:lang w:val="en-US"/>
        </w:rPr>
        <w:t xml:space="preserve"> &amp;</w:t>
      </w:r>
      <w:r w:rsidRPr="00317C33">
        <w:rPr>
          <w:rFonts w:cs="Times New Roman"/>
        </w:rPr>
        <w:t xml:space="preserve"> Property Sheet k vizualizaci a manipulaci doménových dat pomocí GUI. Při tvorbě GUI bylo zapotřebí kompromisu v podobě zapouzdření doménových dat. Sheets totiž manipulují s daty přímo bez možnosti vložení vlastního mezičlánku, který by události plynoucí z konkrétních editorů </w:t>
      </w:r>
      <w:r>
        <w:rPr>
          <w:rFonts w:cs="Times New Roman"/>
        </w:rPr>
        <w:t>zachytil</w:t>
      </w:r>
      <w:r w:rsidRPr="00317C33">
        <w:rPr>
          <w:rFonts w:cs="Times New Roman"/>
        </w:rPr>
        <w:t>, zpracova</w:t>
      </w:r>
      <w:r>
        <w:rPr>
          <w:rFonts w:cs="Times New Roman"/>
        </w:rPr>
        <w:t>l</w:t>
      </w:r>
      <w:r w:rsidRPr="00317C33">
        <w:rPr>
          <w:rFonts w:cs="Times New Roman"/>
        </w:rPr>
        <w:t xml:space="preserve"> a až poté změni</w:t>
      </w:r>
      <w:r>
        <w:rPr>
          <w:rFonts w:cs="Times New Roman"/>
        </w:rPr>
        <w:t>l</w:t>
      </w:r>
      <w:r w:rsidRPr="00317C33">
        <w:rPr>
          <w:rFonts w:cs="Times New Roman"/>
        </w:rPr>
        <w:t xml:space="preserve"> doménová data. Což vyžaduje architektura MVC. Tento problém jsem vyřešil pomocí návrhového vzoru </w:t>
      </w:r>
      <w:r w:rsidRPr="00317C33">
        <w:rPr>
          <w:rFonts w:cs="Times New Roman"/>
          <w:i/>
        </w:rPr>
        <w:t xml:space="preserve">Proxy. </w:t>
      </w:r>
      <w:r w:rsidRPr="00317C33">
        <w:rPr>
          <w:rFonts w:cs="Times New Roman"/>
        </w:rPr>
        <w:t xml:space="preserve">Data, s kterými se manipuluje pomocí </w:t>
      </w:r>
      <w:r w:rsidRPr="00C50EC6">
        <w:rPr>
          <w:rFonts w:cs="Times New Roman"/>
          <w:i/>
        </w:rPr>
        <w:t>Sheets</w:t>
      </w:r>
      <w:r w:rsidRPr="00317C33">
        <w:rPr>
          <w:rFonts w:cs="Times New Roman"/>
        </w:rPr>
        <w:t xml:space="preserve">, jsou zabalena </w:t>
      </w:r>
      <w:r w:rsidRPr="00C50EC6">
        <w:rPr>
          <w:rFonts w:cs="Times New Roman"/>
          <w:i/>
        </w:rPr>
        <w:t>proxy</w:t>
      </w:r>
      <w:r w:rsidRPr="00317C33">
        <w:rPr>
          <w:rFonts w:cs="Times New Roman"/>
        </w:rPr>
        <w:t xml:space="preserve"> objektem, který má stejné rozhraní jako</w:t>
      </w:r>
      <w:r w:rsidR="00AA73ED">
        <w:rPr>
          <w:rFonts w:cs="Times New Roman"/>
        </w:rPr>
        <w:t xml:space="preserve"> data, která zaobaluje</w:t>
      </w:r>
      <w:r w:rsidRPr="00317C33">
        <w:rPr>
          <w:rFonts w:cs="Times New Roman"/>
        </w:rPr>
        <w:t xml:space="preserve"> a při pokusu jednotlivých editorů daná data změnit, </w:t>
      </w:r>
      <w:r w:rsidRPr="00C50EC6">
        <w:rPr>
          <w:rFonts w:cs="Times New Roman"/>
          <w:i/>
        </w:rPr>
        <w:t>proxy</w:t>
      </w:r>
      <w:r w:rsidRPr="00317C33">
        <w:rPr>
          <w:rFonts w:cs="Times New Roman"/>
        </w:rPr>
        <w:t xml:space="preserve"> objekt přepošle požadavek patřičnému </w:t>
      </w:r>
      <w:r w:rsidR="00C50EC6">
        <w:rPr>
          <w:rFonts w:cs="Times New Roman"/>
        </w:rPr>
        <w:t>manažeru</w:t>
      </w:r>
      <w:r w:rsidRPr="00317C33">
        <w:rPr>
          <w:rFonts w:cs="Times New Roman"/>
        </w:rPr>
        <w:t xml:space="preserve"> v </w:t>
      </w:r>
      <w:r w:rsidRPr="00C50EC6">
        <w:rPr>
          <w:rFonts w:cs="Times New Roman"/>
          <w:i/>
        </w:rPr>
        <w:t>Controller</w:t>
      </w:r>
      <w:r w:rsidRPr="00317C33">
        <w:rPr>
          <w:rFonts w:cs="Times New Roman"/>
        </w:rPr>
        <w:t xml:space="preserve"> komponentě (MVC).</w:t>
      </w:r>
    </w:p>
    <w:p w:rsidR="00B07326" w:rsidRDefault="00713BD5" w:rsidP="00B07326">
      <w:pPr>
        <w:pStyle w:val="pod2"/>
      </w:pPr>
      <w:bookmarkStart w:id="79" w:name="_Toc291013035"/>
      <w:bookmarkStart w:id="80" w:name="_Toc293405873"/>
      <w:r>
        <w:t xml:space="preserve">5.3.2 </w:t>
      </w:r>
      <w:r w:rsidR="00B07326" w:rsidRPr="00317C33">
        <w:t xml:space="preserve">Project </w:t>
      </w:r>
      <w:bookmarkEnd w:id="79"/>
      <w:r w:rsidR="00B07326">
        <w:t>API</w:t>
      </w:r>
      <w:bookmarkEnd w:id="80"/>
    </w:p>
    <w:p w:rsidR="00B07326" w:rsidRPr="00B07326" w:rsidRDefault="00B07326" w:rsidP="00B07326">
      <w:pPr>
        <w:pStyle w:val="Bezmezer"/>
      </w:pPr>
      <w:r>
        <w:t xml:space="preserve">Project API umožňuje definovat tzv. projektový typ. </w:t>
      </w:r>
      <w:r w:rsidR="00996E75">
        <w:t>Termín p</w:t>
      </w:r>
      <w:r>
        <w:t xml:space="preserve">rojektový typ </w:t>
      </w:r>
      <w:r w:rsidR="00996E75">
        <w:t>je v NetBeans Platformě použit pro skupinu složek a souborů, s kterými se zachází jako s jedním celkem. Projekt ulehčuje uživatelům manipulaci s daty, které daný projekt tvoří. Jeho předností je definice obsahu, který se zobrazí v projektovém správci</w:t>
      </w:r>
      <w:r w:rsidR="00996E75">
        <w:rPr>
          <w:rStyle w:val="Znakapoznpodarou"/>
        </w:rPr>
        <w:footnoteReference w:id="8"/>
      </w:r>
      <w:r w:rsidR="00996E75">
        <w:t xml:space="preserve">. Pomocí Project API můžeme nadefinovat akce nad námi definovaným projektovým typem. Tyto akce budou přístupny v projektovém správci. </w:t>
      </w:r>
      <w:r w:rsidR="00A67DD0">
        <w:t>Projektový správce pracuje s uzly (viz Node API) a vyžaduje definici stromu uzlů po projektovém typu.</w:t>
      </w:r>
    </w:p>
    <w:p w:rsidR="00B07326" w:rsidRPr="00A67DD0" w:rsidRDefault="00713BD5" w:rsidP="00A67DD0">
      <w:pPr>
        <w:pStyle w:val="pod2"/>
      </w:pPr>
      <w:bookmarkStart w:id="81" w:name="_Toc293405874"/>
      <w:r>
        <w:lastRenderedPageBreak/>
        <w:t xml:space="preserve">5.3.3 </w:t>
      </w:r>
      <w:r w:rsidR="00A67DD0">
        <w:t>Správa souborů a jejich typů</w:t>
      </w:r>
      <w:bookmarkEnd w:id="81"/>
    </w:p>
    <w:p w:rsidR="00B07326" w:rsidRPr="00317C33" w:rsidRDefault="00B07326" w:rsidP="00E13252">
      <w:pPr>
        <w:pStyle w:val="Bezmezer"/>
        <w:rPr>
          <w:rFonts w:cs="Times New Roman"/>
        </w:rPr>
      </w:pPr>
      <w:r w:rsidRPr="00317C33">
        <w:rPr>
          <w:rFonts w:cs="Times New Roman"/>
        </w:rPr>
        <w:t xml:space="preserve">Před tím, než vysvětlím, jak se vytváří podpora pro souborový typ, nejprve vysvětlím principy </w:t>
      </w:r>
      <w:r>
        <w:rPr>
          <w:rFonts w:cs="Times New Roman"/>
        </w:rPr>
        <w:t xml:space="preserve">podpory </w:t>
      </w:r>
      <w:r w:rsidRPr="00317C33">
        <w:rPr>
          <w:rFonts w:cs="Times New Roman"/>
        </w:rPr>
        <w:t>souborového systému v NetBeans platformě.</w:t>
      </w:r>
    </w:p>
    <w:p w:rsidR="00B07326" w:rsidRPr="00317C33" w:rsidRDefault="00B07326" w:rsidP="00713BD5">
      <w:pPr>
        <w:pStyle w:val="pod3"/>
      </w:pPr>
      <w:bookmarkStart w:id="82" w:name="_Toc291013037"/>
      <w:r w:rsidRPr="00317C33">
        <w:t>Layer.xml</w:t>
      </w:r>
      <w:bookmarkEnd w:id="82"/>
    </w:p>
    <w:p w:rsidR="00B07326" w:rsidRPr="00317C33" w:rsidRDefault="00B07326" w:rsidP="00B07326">
      <w:pPr>
        <w:pStyle w:val="Bezmezer"/>
        <w:rPr>
          <w:rFonts w:cs="Times New Roman"/>
        </w:rPr>
      </w:pPr>
      <w:r w:rsidRPr="00317C33">
        <w:rPr>
          <w:rFonts w:cs="Times New Roman"/>
        </w:rPr>
        <w:t xml:space="preserve">Každý modul může obsahovat konfigurační soubor </w:t>
      </w:r>
      <w:r w:rsidRPr="00317C33">
        <w:rPr>
          <w:rFonts w:cs="Times New Roman"/>
          <w:i/>
        </w:rPr>
        <w:t>layer.xml,</w:t>
      </w:r>
      <w:r w:rsidRPr="00317C33">
        <w:rPr>
          <w:rFonts w:cs="Times New Roman"/>
        </w:rPr>
        <w:t xml:space="preserve"> který obsahuje pokyny pro NetBeans IDE. Při startu aplikace se nač</w:t>
      </w:r>
      <w:r w:rsidR="00AE0158">
        <w:rPr>
          <w:rFonts w:cs="Times New Roman"/>
        </w:rPr>
        <w:t>t</w:t>
      </w:r>
      <w:r w:rsidRPr="00317C33">
        <w:rPr>
          <w:rFonts w:cs="Times New Roman"/>
        </w:rPr>
        <w:t>ou všechny tyto konfigurační soubory a vykonají se operace podle dat v nich uložených. Ve většině případů se jedná o registraci služeb jednotlivých modulů.</w:t>
      </w:r>
      <w:r w:rsidR="001D5F6D">
        <w:rPr>
          <w:rFonts w:cs="Times New Roman"/>
        </w:rPr>
        <w:t xml:space="preserve"> Tj. i definice souborových typů.</w:t>
      </w:r>
    </w:p>
    <w:p w:rsidR="00B07326" w:rsidRPr="00317C33" w:rsidRDefault="00B07326" w:rsidP="00713BD5">
      <w:pPr>
        <w:pStyle w:val="pod3"/>
      </w:pPr>
      <w:bookmarkStart w:id="83" w:name="_Toc291013038"/>
      <w:r w:rsidRPr="00317C33">
        <w:t>FileObject</w:t>
      </w:r>
      <w:bookmarkEnd w:id="83"/>
    </w:p>
    <w:p w:rsidR="00B07326" w:rsidRPr="00317C33" w:rsidRDefault="00B07326" w:rsidP="00B07326">
      <w:pPr>
        <w:pStyle w:val="Bezmezer"/>
        <w:rPr>
          <w:rFonts w:cs="Times New Roman"/>
        </w:rPr>
      </w:pPr>
      <w:r w:rsidRPr="00317C33">
        <w:rPr>
          <w:rFonts w:cs="Times New Roman"/>
        </w:rPr>
        <w:t>FileObject je kontejnerem pro data v souborovém systému počítače. Neví nic o struktuře nebo typu dat, obsahuje pouze množinu bytů. Lze jej srovnat s </w:t>
      </w:r>
      <w:r w:rsidRPr="00317C33">
        <w:rPr>
          <w:rFonts w:cs="Times New Roman"/>
          <w:i/>
        </w:rPr>
        <w:t>java.io.File,</w:t>
      </w:r>
      <w:r w:rsidRPr="00317C33">
        <w:rPr>
          <w:rFonts w:cs="Times New Roman"/>
        </w:rPr>
        <w:t xml:space="preserve"> ale navíc nabízí podporu pro notifikaci změn nad daty či zamykání dat.</w:t>
      </w:r>
    </w:p>
    <w:p w:rsidR="00B07326" w:rsidRPr="00317C33" w:rsidRDefault="00B07326" w:rsidP="00713BD5">
      <w:pPr>
        <w:pStyle w:val="pod3"/>
      </w:pPr>
      <w:bookmarkStart w:id="84" w:name="_Toc291013039"/>
      <w:r w:rsidRPr="00317C33">
        <w:t>DataObject</w:t>
      </w:r>
      <w:bookmarkEnd w:id="84"/>
    </w:p>
    <w:p w:rsidR="00B07326" w:rsidRPr="00317C33" w:rsidRDefault="00B07326" w:rsidP="00B07326">
      <w:pPr>
        <w:pStyle w:val="Bezmezer"/>
        <w:rPr>
          <w:rFonts w:cs="Times New Roman"/>
        </w:rPr>
      </w:pPr>
      <w:r w:rsidRPr="00201AA5">
        <w:rPr>
          <w:rFonts w:cs="Times New Roman"/>
          <w:i/>
        </w:rPr>
        <w:t>DataObject</w:t>
      </w:r>
      <w:r w:rsidRPr="00317C33">
        <w:rPr>
          <w:rFonts w:cs="Times New Roman"/>
        </w:rPr>
        <w:t xml:space="preserve"> je zodpovědný za mapování a reprezentování obsahu souboru. </w:t>
      </w:r>
      <w:r w:rsidRPr="00201AA5">
        <w:rPr>
          <w:rFonts w:cs="Times New Roman"/>
          <w:i/>
        </w:rPr>
        <w:t>DataObject</w:t>
      </w:r>
      <w:r w:rsidRPr="00317C33">
        <w:rPr>
          <w:rFonts w:cs="Times New Roman"/>
        </w:rPr>
        <w:t xml:space="preserve"> zná datový typ souboru (může reprezentovat 1 a více souborů).</w:t>
      </w:r>
      <w:r>
        <w:rPr>
          <w:rFonts w:cs="Times New Roman"/>
        </w:rPr>
        <w:t xml:space="preserve"> </w:t>
      </w:r>
    </w:p>
    <w:p w:rsidR="00B07326" w:rsidRPr="00317C33" w:rsidRDefault="00B07326" w:rsidP="00713BD5">
      <w:pPr>
        <w:pStyle w:val="pod3"/>
      </w:pPr>
      <w:bookmarkStart w:id="85" w:name="_Toc291013040"/>
      <w:r w:rsidRPr="00317C33">
        <w:t>DataLoader</w:t>
      </w:r>
      <w:bookmarkEnd w:id="85"/>
    </w:p>
    <w:p w:rsidR="00B07326" w:rsidRDefault="00B07326" w:rsidP="00B07326">
      <w:pPr>
        <w:pStyle w:val="Bezmezer"/>
        <w:rPr>
          <w:rFonts w:cs="Times New Roman"/>
        </w:rPr>
      </w:pPr>
      <w:r w:rsidRPr="00317C33">
        <w:rPr>
          <w:rFonts w:cs="Times New Roman"/>
        </w:rPr>
        <w:t xml:space="preserve">Je to most mezi </w:t>
      </w:r>
      <w:r w:rsidRPr="00201AA5">
        <w:rPr>
          <w:rFonts w:cs="Times New Roman"/>
          <w:i/>
        </w:rPr>
        <w:t>FileObject</w:t>
      </w:r>
      <w:r w:rsidRPr="00317C33">
        <w:rPr>
          <w:rFonts w:cs="Times New Roman"/>
        </w:rPr>
        <w:t xml:space="preserve"> a </w:t>
      </w:r>
      <w:r w:rsidRPr="00201AA5">
        <w:rPr>
          <w:rFonts w:cs="Times New Roman"/>
          <w:i/>
        </w:rPr>
        <w:t>DataObject</w:t>
      </w:r>
      <w:r w:rsidRPr="00317C33">
        <w:rPr>
          <w:rFonts w:cs="Times New Roman"/>
        </w:rPr>
        <w:t xml:space="preserve">. Pokud je definována podpora pro konkrétní souborové typy, </w:t>
      </w:r>
      <w:r w:rsidRPr="00201AA5">
        <w:rPr>
          <w:rFonts w:cs="Times New Roman"/>
          <w:i/>
        </w:rPr>
        <w:t>DataLoader</w:t>
      </w:r>
      <w:r w:rsidRPr="00317C33">
        <w:rPr>
          <w:rFonts w:cs="Times New Roman"/>
        </w:rPr>
        <w:t xml:space="preserve"> přiřadí konkrétnímu </w:t>
      </w:r>
      <w:r w:rsidRPr="00201AA5">
        <w:rPr>
          <w:rFonts w:cs="Times New Roman"/>
          <w:i/>
        </w:rPr>
        <w:t>FileObjectu</w:t>
      </w:r>
      <w:r w:rsidRPr="00317C33">
        <w:rPr>
          <w:rFonts w:cs="Times New Roman"/>
        </w:rPr>
        <w:t xml:space="preserve"> příslušný </w:t>
      </w:r>
      <w:r w:rsidRPr="00201AA5">
        <w:rPr>
          <w:rFonts w:cs="Times New Roman"/>
          <w:i/>
        </w:rPr>
        <w:t>DataObject</w:t>
      </w:r>
      <w:r w:rsidRPr="00317C33">
        <w:rPr>
          <w:rFonts w:cs="Times New Roman"/>
        </w:rPr>
        <w:t>.</w:t>
      </w:r>
      <w:r>
        <w:rPr>
          <w:rFonts w:cs="Times New Roman"/>
        </w:rPr>
        <w:t xml:space="preserve"> S </w:t>
      </w:r>
      <w:r w:rsidRPr="00201AA5">
        <w:rPr>
          <w:rFonts w:cs="Times New Roman"/>
          <w:i/>
        </w:rPr>
        <w:t>DataLoaderem</w:t>
      </w:r>
      <w:r>
        <w:rPr>
          <w:rFonts w:cs="Times New Roman"/>
        </w:rPr>
        <w:t xml:space="preserve"> nepř</w:t>
      </w:r>
      <w:r w:rsidR="00C036FA">
        <w:rPr>
          <w:rFonts w:cs="Times New Roman"/>
        </w:rPr>
        <w:t>i</w:t>
      </w:r>
      <w:r>
        <w:rPr>
          <w:rFonts w:cs="Times New Roman"/>
        </w:rPr>
        <w:t>jde Metamodelář do styku, je plně v režii NetBeans IDE.</w:t>
      </w:r>
    </w:p>
    <w:p w:rsidR="008574AC" w:rsidRDefault="008574AC" w:rsidP="00B07326">
      <w:pPr>
        <w:pStyle w:val="Bezmezer"/>
        <w:rPr>
          <w:rFonts w:cs="Times New Roman"/>
        </w:rPr>
      </w:pPr>
    </w:p>
    <w:p w:rsidR="0035057C" w:rsidRPr="00317C33" w:rsidRDefault="00713BD5" w:rsidP="00713BD5">
      <w:pPr>
        <w:pStyle w:val="pod2"/>
      </w:pPr>
      <w:bookmarkStart w:id="86" w:name="_Toc293405875"/>
      <w:r>
        <w:t xml:space="preserve">5.3.4 </w:t>
      </w:r>
      <w:r w:rsidR="0035057C" w:rsidRPr="00317C33">
        <w:t>Podpora souborového typu</w:t>
      </w:r>
      <w:bookmarkEnd w:id="86"/>
    </w:p>
    <w:p w:rsidR="0035057C" w:rsidRDefault="0035057C" w:rsidP="0035057C">
      <w:pPr>
        <w:pStyle w:val="Bezmezer"/>
        <w:rPr>
          <w:rFonts w:cs="Times New Roman"/>
        </w:rPr>
      </w:pPr>
      <w:r w:rsidRPr="00317C33">
        <w:rPr>
          <w:rFonts w:cs="Times New Roman"/>
        </w:rPr>
        <w:t xml:space="preserve">První věc, kterou je potřeba udělat, </w:t>
      </w:r>
      <w:r>
        <w:rPr>
          <w:rFonts w:cs="Times New Roman"/>
        </w:rPr>
        <w:t xml:space="preserve">je definice tzv. </w:t>
      </w:r>
      <w:r w:rsidRPr="00201AA5">
        <w:rPr>
          <w:rFonts w:cs="Times New Roman"/>
          <w:i/>
        </w:rPr>
        <w:t>MIME</w:t>
      </w:r>
      <w:r>
        <w:rPr>
          <w:rFonts w:cs="Times New Roman"/>
        </w:rPr>
        <w:t xml:space="preserve"> typu (viz</w:t>
      </w:r>
      <w:r w:rsidRPr="00317C33">
        <w:rPr>
          <w:rFonts w:cs="Times New Roman"/>
        </w:rPr>
        <w:t xml:space="preserve"> </w:t>
      </w:r>
      <w:hyperlink w:anchor="obr15" w:history="1">
        <w:r w:rsidRPr="002C3B2C">
          <w:rPr>
            <w:rFonts w:cs="Times New Roman"/>
            <w:u w:val="single"/>
          </w:rPr>
          <w:t>obr</w:t>
        </w:r>
        <w:r w:rsidR="00201AA5" w:rsidRPr="002C3B2C">
          <w:rPr>
            <w:rFonts w:cs="Times New Roman"/>
            <w:u w:val="single"/>
          </w:rPr>
          <w:t>ázek</w:t>
        </w:r>
        <w:r w:rsidRPr="002C3B2C">
          <w:rPr>
            <w:rFonts w:cs="Times New Roman"/>
            <w:u w:val="single"/>
          </w:rPr>
          <w:t xml:space="preserve"> 15</w:t>
        </w:r>
      </w:hyperlink>
      <w:r w:rsidRPr="00317C33">
        <w:rPr>
          <w:rFonts w:cs="Times New Roman"/>
        </w:rPr>
        <w:t xml:space="preserve">). Je to v podstatě meta-informace o typu dat, která slouží pro </w:t>
      </w:r>
      <w:r w:rsidRPr="00201AA5">
        <w:rPr>
          <w:rFonts w:cs="Times New Roman"/>
          <w:i/>
        </w:rPr>
        <w:t>DataLoader</w:t>
      </w:r>
      <w:r w:rsidRPr="00317C33">
        <w:rPr>
          <w:rFonts w:cs="Times New Roman"/>
        </w:rPr>
        <w:t xml:space="preserve">, aby byl schopen vytvořit </w:t>
      </w:r>
      <w:r w:rsidRPr="00201AA5">
        <w:rPr>
          <w:rFonts w:cs="Times New Roman"/>
          <w:i/>
        </w:rPr>
        <w:t>DataObject</w:t>
      </w:r>
      <w:r w:rsidRPr="00317C33">
        <w:rPr>
          <w:rFonts w:cs="Times New Roman"/>
        </w:rPr>
        <w:t xml:space="preserve"> na základě </w:t>
      </w:r>
      <w:r w:rsidRPr="00201AA5">
        <w:rPr>
          <w:rFonts w:cs="Times New Roman"/>
          <w:i/>
        </w:rPr>
        <w:t>MIME</w:t>
      </w:r>
      <w:r w:rsidRPr="00317C33">
        <w:rPr>
          <w:rFonts w:cs="Times New Roman"/>
        </w:rPr>
        <w:t>.</w:t>
      </w:r>
    </w:p>
    <w:p w:rsidR="0035057C" w:rsidRDefault="0035057C" w:rsidP="0035057C">
      <w:pPr>
        <w:pStyle w:val="Bezmezer"/>
        <w:rPr>
          <w:rFonts w:cs="Times New Roman"/>
        </w:rPr>
      </w:pPr>
    </w:p>
    <w:p w:rsidR="0035057C" w:rsidRDefault="0035057C" w:rsidP="0035057C">
      <w:pPr>
        <w:pStyle w:val="Bezmezer"/>
        <w:keepNext/>
        <w:jc w:val="center"/>
      </w:pPr>
      <w:bookmarkStart w:id="87" w:name="obr15"/>
      <w:r w:rsidRPr="00C2157C">
        <w:rPr>
          <w:rFonts w:cs="Times New Roman"/>
          <w:noProof/>
        </w:rPr>
        <w:drawing>
          <wp:inline distT="0" distB="0" distL="0" distR="0">
            <wp:extent cx="2752090" cy="1147445"/>
            <wp:effectExtent l="19050" t="0" r="0" b="0"/>
            <wp:docPr id="14"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cstate="print"/>
                    <a:srcRect/>
                    <a:stretch>
                      <a:fillRect/>
                    </a:stretch>
                  </pic:blipFill>
                  <pic:spPr bwMode="auto">
                    <a:xfrm>
                      <a:off x="0" y="0"/>
                      <a:ext cx="2752090" cy="1147445"/>
                    </a:xfrm>
                    <a:prstGeom prst="rect">
                      <a:avLst/>
                    </a:prstGeom>
                    <a:noFill/>
                    <a:ln w="9525">
                      <a:noFill/>
                      <a:miter lim="800000"/>
                      <a:headEnd/>
                      <a:tailEnd/>
                    </a:ln>
                  </pic:spPr>
                </pic:pic>
              </a:graphicData>
            </a:graphic>
          </wp:inline>
        </w:drawing>
      </w:r>
      <w:bookmarkEnd w:id="87"/>
    </w:p>
    <w:p w:rsidR="0035057C" w:rsidRPr="00296773" w:rsidRDefault="0035057C" w:rsidP="0035057C">
      <w:pPr>
        <w:pStyle w:val="Titulek"/>
        <w:jc w:val="center"/>
        <w:rPr>
          <w:rFonts w:asciiTheme="minorHAnsi" w:hAnsiTheme="minorHAnsi" w:cstheme="minorHAnsi"/>
        </w:rPr>
      </w:pPr>
      <w:bookmarkStart w:id="88" w:name="_Toc293349261"/>
      <w:r w:rsidRPr="00296773">
        <w:rPr>
          <w:rFonts w:asciiTheme="minorHAnsi" w:hAnsiTheme="minorHAnsi" w:cstheme="minorHAnsi"/>
        </w:rPr>
        <w:t xml:space="preserve">Obrázek </w:t>
      </w:r>
      <w:r w:rsidR="009D1346"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9D1346" w:rsidRPr="00296773">
        <w:rPr>
          <w:rFonts w:asciiTheme="minorHAnsi" w:hAnsiTheme="minorHAnsi" w:cstheme="minorHAnsi"/>
        </w:rPr>
        <w:fldChar w:fldCharType="separate"/>
      </w:r>
      <w:r w:rsidR="0000633A">
        <w:rPr>
          <w:rFonts w:asciiTheme="minorHAnsi" w:hAnsiTheme="minorHAnsi" w:cstheme="minorHAnsi"/>
          <w:noProof/>
        </w:rPr>
        <w:t>15</w:t>
      </w:r>
      <w:r w:rsidR="009D1346" w:rsidRPr="00296773">
        <w:rPr>
          <w:rFonts w:asciiTheme="minorHAnsi" w:hAnsiTheme="minorHAnsi" w:cstheme="minorHAnsi"/>
        </w:rPr>
        <w:fldChar w:fldCharType="end"/>
      </w:r>
      <w:r w:rsidRPr="00296773">
        <w:rPr>
          <w:rFonts w:asciiTheme="minorHAnsi" w:hAnsiTheme="minorHAnsi" w:cstheme="minorHAnsi"/>
        </w:rPr>
        <w:t xml:space="preserve"> - Definice MIME typu pomocí konfiguračního souboru modulu</w:t>
      </w:r>
      <w:bookmarkEnd w:id="88"/>
    </w:p>
    <w:p w:rsidR="0035057C" w:rsidRDefault="0035057C" w:rsidP="0035057C">
      <w:pPr>
        <w:pStyle w:val="Titulek"/>
        <w:jc w:val="center"/>
      </w:pPr>
    </w:p>
    <w:p w:rsidR="0035057C" w:rsidRDefault="0035057C" w:rsidP="0035057C">
      <w:pPr>
        <w:pStyle w:val="Bezmezer"/>
        <w:keepNext/>
        <w:jc w:val="center"/>
      </w:pPr>
      <w:bookmarkStart w:id="89" w:name="obr16"/>
      <w:r w:rsidRPr="00C2157C">
        <w:rPr>
          <w:rFonts w:cs="Times New Roman"/>
          <w:noProof/>
        </w:rPr>
        <w:lastRenderedPageBreak/>
        <w:drawing>
          <wp:inline distT="0" distB="0" distL="0" distR="0">
            <wp:extent cx="3390900" cy="3171825"/>
            <wp:effectExtent l="19050" t="0" r="0" b="0"/>
            <wp:docPr id="18"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6" cstate="print"/>
                    <a:srcRect/>
                    <a:stretch>
                      <a:fillRect/>
                    </a:stretch>
                  </pic:blipFill>
                  <pic:spPr bwMode="auto">
                    <a:xfrm>
                      <a:off x="0" y="0"/>
                      <a:ext cx="3390900" cy="3171825"/>
                    </a:xfrm>
                    <a:prstGeom prst="rect">
                      <a:avLst/>
                    </a:prstGeom>
                    <a:noFill/>
                    <a:ln w="9525">
                      <a:noFill/>
                      <a:miter lim="800000"/>
                      <a:headEnd/>
                      <a:tailEnd/>
                    </a:ln>
                  </pic:spPr>
                </pic:pic>
              </a:graphicData>
            </a:graphic>
          </wp:inline>
        </w:drawing>
      </w:r>
      <w:bookmarkEnd w:id="89"/>
    </w:p>
    <w:p w:rsidR="0035057C" w:rsidRPr="00296773" w:rsidRDefault="0035057C" w:rsidP="0035057C">
      <w:pPr>
        <w:pStyle w:val="Titulek"/>
        <w:jc w:val="center"/>
        <w:rPr>
          <w:rFonts w:asciiTheme="minorHAnsi" w:hAnsiTheme="minorHAnsi" w:cstheme="minorHAnsi"/>
        </w:rPr>
      </w:pPr>
      <w:bookmarkStart w:id="90" w:name="_Toc293349262"/>
      <w:r w:rsidRPr="00296773">
        <w:rPr>
          <w:rFonts w:asciiTheme="minorHAnsi" w:hAnsiTheme="minorHAnsi" w:cstheme="minorHAnsi"/>
        </w:rPr>
        <w:t xml:space="preserve">Obrázek </w:t>
      </w:r>
      <w:r w:rsidR="009D1346" w:rsidRPr="00296773">
        <w:rPr>
          <w:rFonts w:asciiTheme="minorHAnsi" w:hAnsiTheme="minorHAnsi" w:cstheme="minorHAnsi"/>
        </w:rPr>
        <w:fldChar w:fldCharType="begin"/>
      </w:r>
      <w:r w:rsidR="004D64A0" w:rsidRPr="00296773">
        <w:rPr>
          <w:rFonts w:asciiTheme="minorHAnsi" w:hAnsiTheme="minorHAnsi" w:cstheme="minorHAnsi"/>
        </w:rPr>
        <w:instrText xml:space="preserve"> SEQ Obrázek \* ARABIC </w:instrText>
      </w:r>
      <w:r w:rsidR="009D1346" w:rsidRPr="00296773">
        <w:rPr>
          <w:rFonts w:asciiTheme="minorHAnsi" w:hAnsiTheme="minorHAnsi" w:cstheme="minorHAnsi"/>
        </w:rPr>
        <w:fldChar w:fldCharType="separate"/>
      </w:r>
      <w:r w:rsidR="0000633A">
        <w:rPr>
          <w:rFonts w:asciiTheme="minorHAnsi" w:hAnsiTheme="minorHAnsi" w:cstheme="minorHAnsi"/>
          <w:noProof/>
        </w:rPr>
        <w:t>16</w:t>
      </w:r>
      <w:r w:rsidR="009D1346" w:rsidRPr="00296773">
        <w:rPr>
          <w:rFonts w:asciiTheme="minorHAnsi" w:hAnsiTheme="minorHAnsi" w:cstheme="minorHAnsi"/>
        </w:rPr>
        <w:fldChar w:fldCharType="end"/>
      </w:r>
      <w:r w:rsidRPr="00296773">
        <w:rPr>
          <w:rFonts w:asciiTheme="minorHAnsi" w:hAnsiTheme="minorHAnsi" w:cstheme="minorHAnsi"/>
        </w:rPr>
        <w:t xml:space="preserve"> - Vztah mezi </w:t>
      </w:r>
      <w:r w:rsidRPr="00201AA5">
        <w:rPr>
          <w:rFonts w:asciiTheme="minorHAnsi" w:hAnsiTheme="minorHAnsi" w:cstheme="minorHAnsi"/>
          <w:i/>
        </w:rPr>
        <w:t>File</w:t>
      </w:r>
      <w:r w:rsidRPr="00296773">
        <w:rPr>
          <w:rFonts w:asciiTheme="minorHAnsi" w:hAnsiTheme="minorHAnsi" w:cstheme="minorHAnsi"/>
        </w:rPr>
        <w:t xml:space="preserve">, </w:t>
      </w:r>
      <w:r w:rsidRPr="00201AA5">
        <w:rPr>
          <w:rFonts w:asciiTheme="minorHAnsi" w:hAnsiTheme="minorHAnsi" w:cstheme="minorHAnsi"/>
          <w:i/>
        </w:rPr>
        <w:t>FileObject</w:t>
      </w:r>
      <w:r w:rsidRPr="00296773">
        <w:rPr>
          <w:rFonts w:asciiTheme="minorHAnsi" w:hAnsiTheme="minorHAnsi" w:cstheme="minorHAnsi"/>
        </w:rPr>
        <w:t xml:space="preserve"> a </w:t>
      </w:r>
      <w:r w:rsidRPr="00201AA5">
        <w:rPr>
          <w:rFonts w:asciiTheme="minorHAnsi" w:hAnsiTheme="minorHAnsi" w:cstheme="minorHAnsi"/>
          <w:i/>
        </w:rPr>
        <w:t>DataObject</w:t>
      </w:r>
      <w:r w:rsidRPr="00296773">
        <w:rPr>
          <w:rFonts w:asciiTheme="minorHAnsi" w:hAnsiTheme="minorHAnsi" w:cstheme="minorHAnsi"/>
        </w:rPr>
        <w:t xml:space="preserve"> [</w:t>
      </w:r>
      <w:hyperlink w:anchor="lit13" w:history="1">
        <w:r w:rsidRPr="002C3B2C">
          <w:rPr>
            <w:rFonts w:asciiTheme="minorHAnsi" w:hAnsiTheme="minorHAnsi" w:cstheme="minorHAnsi"/>
            <w:u w:val="single"/>
          </w:rPr>
          <w:t>13</w:t>
        </w:r>
      </w:hyperlink>
      <w:r w:rsidRPr="00296773">
        <w:rPr>
          <w:rFonts w:asciiTheme="minorHAnsi" w:hAnsiTheme="minorHAnsi" w:cstheme="minorHAnsi"/>
        </w:rPr>
        <w:t>]</w:t>
      </w:r>
      <w:bookmarkEnd w:id="90"/>
    </w:p>
    <w:p w:rsidR="0035057C" w:rsidRPr="00317C33" w:rsidRDefault="0035057C" w:rsidP="0035057C">
      <w:pPr>
        <w:rPr>
          <w:rFonts w:ascii="Times New Roman" w:hAnsi="Times New Roman" w:cs="Times New Roman"/>
        </w:rPr>
      </w:pPr>
    </w:p>
    <w:p w:rsidR="0035057C" w:rsidRDefault="0035057C" w:rsidP="00E13252">
      <w:pPr>
        <w:pStyle w:val="Bezmezer"/>
        <w:ind w:firstLine="709"/>
        <w:rPr>
          <w:rFonts w:cs="Times New Roman"/>
        </w:rPr>
      </w:pPr>
      <w:r w:rsidRPr="00201AA5">
        <w:rPr>
          <w:rFonts w:cs="Times New Roman"/>
          <w:i/>
        </w:rPr>
        <w:t>MIME</w:t>
      </w:r>
      <w:r w:rsidRPr="00317C33">
        <w:rPr>
          <w:rFonts w:cs="Times New Roman"/>
        </w:rPr>
        <w:t xml:space="preserve"> definice říká, jaký charakter má daný typ souboru, a určuje jeho tzv. resolver, tj. v tomto případě koncovku jména souboru.</w:t>
      </w:r>
      <w:r>
        <w:rPr>
          <w:rFonts w:cs="Times New Roman"/>
        </w:rPr>
        <w:t xml:space="preserve"> Je to velice jednoduchý způsob, jak na základě jména souboru v počítači určit jeho datový typ a tudíž operace nad tímto souborem. </w:t>
      </w:r>
      <w:r w:rsidRPr="00317C33">
        <w:rPr>
          <w:rFonts w:cs="Times New Roman"/>
        </w:rPr>
        <w:t>Druhou věcí je definovat akce nad naším novým datovým typem. To se děje taktéž pomocí konfiguračního souboru modulu, kde se definuje mapování akcí na jejich implementace. Mezi časté akc</w:t>
      </w:r>
      <w:r>
        <w:rPr>
          <w:rFonts w:cs="Times New Roman"/>
        </w:rPr>
        <w:t>e patří: otevři, ulož, zavři atd</w:t>
      </w:r>
      <w:r w:rsidRPr="00317C33">
        <w:rPr>
          <w:rFonts w:cs="Times New Roman"/>
        </w:rPr>
        <w:t>.</w:t>
      </w:r>
      <w:r>
        <w:rPr>
          <w:rFonts w:cs="Times New Roman"/>
        </w:rPr>
        <w:t xml:space="preserve"> </w:t>
      </w:r>
    </w:p>
    <w:p w:rsidR="006672CA" w:rsidRDefault="008574AC" w:rsidP="00A92580">
      <w:pPr>
        <w:pStyle w:val="Bezmezer"/>
      </w:pPr>
      <w:r>
        <w:rPr>
          <w:rFonts w:cs="Times New Roman"/>
        </w:rPr>
        <w:tab/>
        <w:t xml:space="preserve">Souborové typy v NetBeans IDE mají své ikony, menu položky a chování. To co vidíme ve správci projektů jsou uzly (viz Node API), které poskytují funkcionalitu jako akce nad objekty jako soubory či složky. Pokud rozbalíme uzel v projektovém správci, IDE se zeptá pro každou položku v  uzlu každého registrovaného </w:t>
      </w:r>
      <w:r w:rsidRPr="00201AA5">
        <w:rPr>
          <w:rFonts w:cs="Times New Roman"/>
          <w:i/>
        </w:rPr>
        <w:t>DataLoaderu</w:t>
      </w:r>
      <w:r>
        <w:rPr>
          <w:rFonts w:cs="Times New Roman"/>
        </w:rPr>
        <w:t xml:space="preserve">, jestli poznává „co to je“. První </w:t>
      </w:r>
      <w:r w:rsidRPr="00201AA5">
        <w:rPr>
          <w:rFonts w:cs="Times New Roman"/>
          <w:i/>
        </w:rPr>
        <w:t>DataLoader</w:t>
      </w:r>
      <w:r>
        <w:rPr>
          <w:rFonts w:cs="Times New Roman"/>
        </w:rPr>
        <w:t xml:space="preserve">, který se přihlásí, vytvoří </w:t>
      </w:r>
      <w:r w:rsidRPr="00201AA5">
        <w:rPr>
          <w:rFonts w:cs="Times New Roman"/>
          <w:i/>
        </w:rPr>
        <w:t>DataObject</w:t>
      </w:r>
      <w:r>
        <w:rPr>
          <w:rFonts w:cs="Times New Roman"/>
        </w:rPr>
        <w:t xml:space="preserve"> pro daný soubor. </w:t>
      </w:r>
      <w:r w:rsidRPr="00201AA5">
        <w:rPr>
          <w:rFonts w:cs="Times New Roman"/>
          <w:i/>
        </w:rPr>
        <w:t>DataObject</w:t>
      </w:r>
      <w:r>
        <w:rPr>
          <w:rFonts w:cs="Times New Roman"/>
        </w:rPr>
        <w:t xml:space="preserve"> je pak zodpovědný za vytvoření uzlu pro každý</w:t>
      </w:r>
      <w:r w:rsidR="00CC473C">
        <w:rPr>
          <w:rFonts w:cs="Times New Roman"/>
        </w:rPr>
        <w:t xml:space="preserve"> soubor/složku, kterou rozpoznává</w:t>
      </w:r>
      <w:r>
        <w:rPr>
          <w:rFonts w:cs="Times New Roman"/>
        </w:rPr>
        <w:t xml:space="preserve"> jako jeho datový typ.</w:t>
      </w:r>
      <w:r w:rsidR="00C2157C">
        <w:rPr>
          <w:rFonts w:cs="Times New Roman"/>
        </w:rPr>
        <w:t xml:space="preserve"> Tyto uzly jsou to, co ve skutečnosti vidíme ve správci projektů.</w:t>
      </w:r>
      <w:r w:rsidR="0035057C">
        <w:rPr>
          <w:rFonts w:cs="Times New Roman"/>
        </w:rPr>
        <w:t xml:space="preserve"> </w:t>
      </w:r>
      <w:r w:rsidR="0035057C">
        <w:t xml:space="preserve">Vztah mezi </w:t>
      </w:r>
      <w:r w:rsidR="0035057C" w:rsidRPr="00201AA5">
        <w:rPr>
          <w:i/>
        </w:rPr>
        <w:t>File</w:t>
      </w:r>
      <w:r w:rsidR="0035057C">
        <w:t xml:space="preserve">, </w:t>
      </w:r>
      <w:r w:rsidR="0035057C" w:rsidRPr="00201AA5">
        <w:rPr>
          <w:i/>
        </w:rPr>
        <w:t>FileObject</w:t>
      </w:r>
      <w:r w:rsidR="0035057C">
        <w:t xml:space="preserve">, </w:t>
      </w:r>
      <w:r w:rsidR="0035057C" w:rsidRPr="00201AA5">
        <w:rPr>
          <w:i/>
        </w:rPr>
        <w:t>DataObject</w:t>
      </w:r>
      <w:r w:rsidR="0035057C">
        <w:t xml:space="preserve"> a uzly je zobrazen na </w:t>
      </w:r>
      <w:hyperlink w:anchor="obr16" w:history="1">
        <w:r w:rsidR="0035057C" w:rsidRPr="002C3B2C">
          <w:rPr>
            <w:u w:val="single"/>
          </w:rPr>
          <w:t>obrázku 16</w:t>
        </w:r>
      </w:hyperlink>
      <w:r w:rsidR="0035057C">
        <w:t>.</w:t>
      </w:r>
    </w:p>
    <w:p w:rsidR="006672CA" w:rsidRDefault="006672CA">
      <w:pPr>
        <w:rPr>
          <w:rFonts w:ascii="Times New Roman" w:hAnsi="Times New Roman"/>
        </w:rPr>
      </w:pPr>
      <w:r>
        <w:br w:type="page"/>
      </w:r>
    </w:p>
    <w:p w:rsidR="00A92580" w:rsidRDefault="00A92580" w:rsidP="00A92580">
      <w:pPr>
        <w:pStyle w:val="Bezmezer"/>
        <w:rPr>
          <w:rFonts w:eastAsiaTheme="majorEastAsia" w:cs="Times New Roman"/>
          <w:color w:val="000000" w:themeColor="text1"/>
          <w:sz w:val="26"/>
          <w:szCs w:val="26"/>
        </w:rPr>
      </w:pPr>
    </w:p>
    <w:p w:rsidR="00292609" w:rsidRDefault="00292609" w:rsidP="00B07326">
      <w:pPr>
        <w:pStyle w:val="Bezmezer"/>
        <w:ind w:firstLine="709"/>
        <w:rPr>
          <w:rFonts w:eastAsiaTheme="majorEastAsia" w:cs="Times New Roman"/>
          <w:color w:val="000000" w:themeColor="text1"/>
          <w:sz w:val="26"/>
          <w:szCs w:val="26"/>
        </w:rPr>
      </w:pPr>
    </w:p>
    <w:p w:rsidR="00292609" w:rsidRPr="00292609" w:rsidRDefault="00292609" w:rsidP="00292609">
      <w:pPr>
        <w:pStyle w:val="pod1"/>
        <w:sectPr w:rsidR="00292609" w:rsidRPr="00292609" w:rsidSect="004F177C">
          <w:headerReference w:type="even" r:id="rId77"/>
          <w:headerReference w:type="default" r:id="rId78"/>
          <w:footerReference w:type="even" r:id="rId79"/>
          <w:footerReference w:type="default" r:id="rId80"/>
          <w:headerReference w:type="first" r:id="rId81"/>
          <w:footerReference w:type="first" r:id="rId82"/>
          <w:pgSz w:w="11906" w:h="16838"/>
          <w:pgMar w:top="1701" w:right="1985" w:bottom="2835" w:left="2268" w:header="708" w:footer="708" w:gutter="0"/>
          <w:cols w:space="708"/>
          <w:titlePg/>
          <w:docGrid w:linePitch="360"/>
        </w:sectPr>
      </w:pPr>
    </w:p>
    <w:p w:rsidR="007730BE" w:rsidRPr="00492791" w:rsidRDefault="007730BE" w:rsidP="00426BCF">
      <w:pPr>
        <w:pStyle w:val="kap"/>
        <w:rPr>
          <w:rFonts w:eastAsiaTheme="majorEastAsia"/>
          <w:bCs/>
          <w:color w:val="000000" w:themeColor="text1"/>
          <w:sz w:val="52"/>
          <w:szCs w:val="52"/>
        </w:rPr>
      </w:pPr>
      <w:r w:rsidRPr="00492791">
        <w:lastRenderedPageBreak/>
        <w:t xml:space="preserve">Kapitola </w:t>
      </w:r>
      <w:r w:rsidR="009B0F85" w:rsidRPr="00492791">
        <w:t>6</w:t>
      </w:r>
    </w:p>
    <w:p w:rsidR="007730BE" w:rsidRPr="00426BCF" w:rsidRDefault="007730BE" w:rsidP="00426BCF">
      <w:pPr>
        <w:pStyle w:val="nad1"/>
      </w:pPr>
      <w:bookmarkStart w:id="91" w:name="_Toc291013046"/>
      <w:bookmarkStart w:id="92" w:name="_Toc291879889"/>
      <w:bookmarkStart w:id="93" w:name="_Toc293405876"/>
      <w:r w:rsidRPr="00492791">
        <w:t>Testování</w:t>
      </w:r>
      <w:bookmarkEnd w:id="91"/>
      <w:bookmarkEnd w:id="92"/>
      <w:bookmarkEnd w:id="93"/>
    </w:p>
    <w:p w:rsidR="007730BE" w:rsidRDefault="009B0F85" w:rsidP="00426BCF">
      <w:pPr>
        <w:pStyle w:val="pod1"/>
      </w:pPr>
      <w:bookmarkStart w:id="94" w:name="_Toc289551729"/>
      <w:bookmarkStart w:id="95" w:name="_Toc291013047"/>
      <w:bookmarkStart w:id="96" w:name="_Toc291879890"/>
      <w:bookmarkStart w:id="97" w:name="_Toc293405877"/>
      <w:r>
        <w:t>6</w:t>
      </w:r>
      <w:r w:rsidR="007730BE" w:rsidRPr="00317C33">
        <w:t xml:space="preserve">.1 </w:t>
      </w:r>
      <w:bookmarkEnd w:id="94"/>
      <w:bookmarkEnd w:id="95"/>
      <w:bookmarkEnd w:id="96"/>
      <w:r w:rsidR="005039BA">
        <w:t>Domény testování</w:t>
      </w:r>
      <w:bookmarkEnd w:id="97"/>
    </w:p>
    <w:p w:rsidR="001365C9" w:rsidRDefault="001365C9" w:rsidP="001365C9">
      <w:pPr>
        <w:pStyle w:val="Bezmezer"/>
      </w:pPr>
      <w:r>
        <w:t>Ověření správné funkčnosti aplikace je nedílnou součástí procesu vývoje softwaru. Testuje se od započetí práce na projektu až po odstavení softwaru. V různých stádiích procesu vývoje softwaru se používají různé techniky testování. Při vývoji Metamodeláře jsem se zaměřil na stádia:</w:t>
      </w:r>
    </w:p>
    <w:p w:rsidR="001365C9" w:rsidRDefault="001365C9" w:rsidP="001365C9">
      <w:pPr>
        <w:pStyle w:val="Bezmezer"/>
      </w:pPr>
    </w:p>
    <w:p w:rsidR="001365C9" w:rsidRDefault="001365C9" w:rsidP="001365C9">
      <w:pPr>
        <w:pStyle w:val="Bezmezer"/>
        <w:numPr>
          <w:ilvl w:val="0"/>
          <w:numId w:val="21"/>
        </w:numPr>
      </w:pPr>
      <w:r>
        <w:t>sběr a analýza požadavků</w:t>
      </w:r>
    </w:p>
    <w:p w:rsidR="001365C9" w:rsidRDefault="001365C9" w:rsidP="005039BA">
      <w:pPr>
        <w:pStyle w:val="Bezmezer"/>
        <w:numPr>
          <w:ilvl w:val="0"/>
          <w:numId w:val="21"/>
        </w:numPr>
      </w:pPr>
      <w:r>
        <w:t xml:space="preserve">návrh </w:t>
      </w:r>
      <w:r w:rsidR="005039BA">
        <w:t>a implementace</w:t>
      </w:r>
    </w:p>
    <w:p w:rsidR="001365C9" w:rsidRDefault="001365C9" w:rsidP="001365C9">
      <w:pPr>
        <w:pStyle w:val="Bezmezer"/>
        <w:numPr>
          <w:ilvl w:val="0"/>
          <w:numId w:val="21"/>
        </w:numPr>
      </w:pPr>
      <w:r>
        <w:t>nasazení do provozu</w:t>
      </w:r>
    </w:p>
    <w:p w:rsidR="001365C9" w:rsidRDefault="001365C9" w:rsidP="001365C9">
      <w:pPr>
        <w:pStyle w:val="Bezmezer"/>
      </w:pPr>
    </w:p>
    <w:p w:rsidR="001365C9" w:rsidRPr="001365C9" w:rsidRDefault="001365C9" w:rsidP="004153C3">
      <w:pPr>
        <w:pStyle w:val="Bezmezer"/>
        <w:ind w:firstLine="709"/>
      </w:pPr>
      <w:r>
        <w:t>Testování v každém stádiu vyžaduje jiný přístup</w:t>
      </w:r>
      <w:r w:rsidR="004153C3">
        <w:t xml:space="preserve"> testera. Vstupní a výstupní data závisí na charakteru testované domény. Nástroje, kterými se ověřuje správnost domény, jsou závislé na konkrétním obsahu domény. Volba správného nástroje je klíčovým bodem při návrhu testů. V následujících odstavcích popíši jednotlivé domény, nástroje, které jsem použil pro ověření správného řešení a způsob, jakým jsem jednotlivé domény testoval.</w:t>
      </w:r>
      <w:r w:rsidR="007D3AAF">
        <w:t xml:space="preserve"> Každá část je rozdělena na popis problematiky testování včetně postupu testování a na výsledky testování.</w:t>
      </w:r>
    </w:p>
    <w:p w:rsidR="001365C9" w:rsidRDefault="001365C9" w:rsidP="001365C9">
      <w:pPr>
        <w:pStyle w:val="pod2"/>
      </w:pPr>
      <w:bookmarkStart w:id="98" w:name="_Toc293405878"/>
      <w:r>
        <w:t>6.1.1 Testování systémových požadavků</w:t>
      </w:r>
      <w:bookmarkEnd w:id="98"/>
    </w:p>
    <w:p w:rsidR="007D3AAF" w:rsidRPr="007D3AAF" w:rsidRDefault="007D3AAF" w:rsidP="007D3AAF">
      <w:pPr>
        <w:pStyle w:val="pod3"/>
      </w:pPr>
      <w:r>
        <w:t>Popis</w:t>
      </w:r>
    </w:p>
    <w:p w:rsidR="007D3AAF" w:rsidRDefault="004153C3" w:rsidP="004153C3">
      <w:pPr>
        <w:pStyle w:val="Bezmezer"/>
      </w:pPr>
      <w:r>
        <w:t>Systémové požadavky jsou souhrnem chtěných vlastností aplikace. Definicí popisující, jak by měl takový požadavek vypadat,</w:t>
      </w:r>
      <w:r w:rsidR="001365C9">
        <w:t xml:space="preserve"> </w:t>
      </w:r>
      <w:r>
        <w:t>lze nalézt mnoho. Při ověřování správnosti požadavků jsem se držel specifik Unified Process (UP – [</w:t>
      </w:r>
      <w:hyperlink w:anchor="lit3" w:history="1">
        <w:r w:rsidRPr="002C3B2C">
          <w:rPr>
            <w:u w:val="single"/>
          </w:rPr>
          <w:t>3</w:t>
        </w:r>
      </w:hyperlink>
      <w:r>
        <w:t>]). Ověření proběhlo výhradně manuální formou. Každý požadavek byl validován vůči</w:t>
      </w:r>
      <w:r w:rsidR="007D3AAF">
        <w:t xml:space="preserve"> správné formulaci požadavku. Tj. každý požadavek musí být ve formátu </w:t>
      </w:r>
      <w:r w:rsidR="007D3AAF" w:rsidRPr="007D3AAF">
        <w:rPr>
          <w:i/>
        </w:rPr>
        <w:t>&lt;id&gt;&lt;systém&gt; bude &lt;funkce&gt;</w:t>
      </w:r>
      <w:r w:rsidR="007D3AAF">
        <w:t xml:space="preserve">. Zároveň byla báze požadavků zkontrolovaná z hlediska konzistence. Byl kladen důraz na vyhledání potencionálních protiřečení. Nakonec byla báze zkontrolovaná </w:t>
      </w:r>
      <w:r w:rsidR="00492791">
        <w:t xml:space="preserve">vůči </w:t>
      </w:r>
      <w:r w:rsidR="007D3AAF">
        <w:t>vylučovacímu efektu. Tj. zda se požadavky navzájem nevylučují.</w:t>
      </w:r>
    </w:p>
    <w:p w:rsidR="007D3AAF" w:rsidRDefault="007D3AAF" w:rsidP="007D3AAF">
      <w:pPr>
        <w:pStyle w:val="pod3"/>
      </w:pPr>
      <w:r>
        <w:lastRenderedPageBreak/>
        <w:t>Výsledek</w:t>
      </w:r>
    </w:p>
    <w:p w:rsidR="007D3AAF" w:rsidRDefault="007D3AAF" w:rsidP="007D3AAF">
      <w:pPr>
        <w:pStyle w:val="Bezmezer"/>
      </w:pPr>
      <w:r>
        <w:t>Požadavky se v průběhu vývoje aplikace v malé míře měnily. Tudíž bylo zapotřebí po každé změně provést nové testování. V průběhu testování se neobjevily žádné závažné nedostatky. Jediné co bylo třeba předělat, byly identifikátory jednotlivých požadavků.</w:t>
      </w:r>
    </w:p>
    <w:p w:rsidR="007D3AAF" w:rsidRDefault="005039BA" w:rsidP="007D3AAF">
      <w:pPr>
        <w:pStyle w:val="pod2"/>
      </w:pPr>
      <w:bookmarkStart w:id="99" w:name="_Toc293405879"/>
      <w:r>
        <w:t xml:space="preserve">6.1.2 </w:t>
      </w:r>
      <w:r w:rsidR="007D3AAF">
        <w:t>Testování návrhu</w:t>
      </w:r>
      <w:r>
        <w:t xml:space="preserve"> a implementace</w:t>
      </w:r>
      <w:bookmarkEnd w:id="99"/>
    </w:p>
    <w:p w:rsidR="005039BA" w:rsidRDefault="005039BA" w:rsidP="005039BA">
      <w:pPr>
        <w:pStyle w:val="pod3"/>
      </w:pPr>
      <w:r>
        <w:t>Popis</w:t>
      </w:r>
    </w:p>
    <w:p w:rsidR="005039BA" w:rsidRDefault="005039BA" w:rsidP="00E13252">
      <w:pPr>
        <w:pStyle w:val="Bezmezer"/>
      </w:pPr>
      <w:r>
        <w:t>Testování návrhu a implementace je s porovnáním s ostatními testy nejrozsáhlejší, co se týče věnované</w:t>
      </w:r>
      <w:r w:rsidR="00A355C8">
        <w:t>ho</w:t>
      </w:r>
      <w:r>
        <w:t xml:space="preserve"> času. Techniky testování bych rozdělil na dvě hlavní části. A to testování manuální a automatické.</w:t>
      </w:r>
      <w:r w:rsidR="00A355C8">
        <w:t xml:space="preserve"> Testy probíhaly v průběhu celé fáze návrhu a implementace. Návrhová část vývoje byla testována především vůči požadavkům. Tj. zda návrh zahrnuje veškeré body požadavků a zda dostatečně</w:t>
      </w:r>
      <w:r w:rsidR="00FE2C1C">
        <w:t xml:space="preserve"> robustně tyto body reprezentuje. Dále byl návrh testován i v průběhu fáze implementace. Především pro korektnost spolupráce jednotlivých částí návrhu (tzv. integrační testování). Testování implementace bylo provedeno automatickými testy za pomocí frameworku JUnit4</w:t>
      </w:r>
      <w:r w:rsidR="001F06EA">
        <w:rPr>
          <w:rStyle w:val="Znakapoznpodarou"/>
        </w:rPr>
        <w:footnoteReference w:id="9"/>
      </w:r>
      <w:r w:rsidR="001F06EA">
        <w:t xml:space="preserve"> [</w:t>
      </w:r>
      <w:hyperlink w:anchor="lit14" w:history="1">
        <w:r w:rsidR="001F06EA" w:rsidRPr="002C3B2C">
          <w:rPr>
            <w:u w:val="single"/>
          </w:rPr>
          <w:t>14</w:t>
        </w:r>
      </w:hyperlink>
      <w:r w:rsidR="001F06EA">
        <w:t>]</w:t>
      </w:r>
      <w:r w:rsidR="00D74C32">
        <w:t xml:space="preserve"> a manuálními testy, které se týkaly především grafického uživatelského rozhraní.</w:t>
      </w:r>
    </w:p>
    <w:p w:rsidR="005039BA" w:rsidRDefault="005039BA" w:rsidP="005039BA">
      <w:pPr>
        <w:pStyle w:val="Bezmezer"/>
        <w:ind w:firstLine="709"/>
      </w:pPr>
      <w:r>
        <w:t xml:space="preserve">Manuální testování </w:t>
      </w:r>
      <w:r w:rsidR="00A355C8">
        <w:t>bylo započato</w:t>
      </w:r>
      <w:r>
        <w:t xml:space="preserve"> až ve fázi implementace, přesněji ve fázi implementace grafického rozhraní. V této fázi bylo možné pomocí rozhraní testovat implementované funkce. Cílem testování bylo ověřit správné zpracování vstupů, reakce na správné a chybné vstupy, správné rozložení grafických komponent</w:t>
      </w:r>
      <w:r w:rsidR="00A355C8">
        <w:t xml:space="preserve"> a </w:t>
      </w:r>
      <w:r>
        <w:t xml:space="preserve">jednoduchost </w:t>
      </w:r>
      <w:r w:rsidR="00A355C8">
        <w:t xml:space="preserve">a srozumitelnost </w:t>
      </w:r>
      <w:r>
        <w:t>ovládání</w:t>
      </w:r>
      <w:r w:rsidR="00A355C8">
        <w:t>. Manuální testování hrálo významnou roli především v ověřování nově implementovaných funkcí. Protože automatické testy v době těsně po implementaci</w:t>
      </w:r>
      <w:r w:rsidR="008259C0">
        <w:t xml:space="preserve"> konkrétní funkce</w:t>
      </w:r>
      <w:r w:rsidR="00A355C8">
        <w:t xml:space="preserve"> neexistovaly, byl toto jediný způsob testování.</w:t>
      </w:r>
      <w:r w:rsidR="00772220">
        <w:t xml:space="preserve"> Ověření správného výstupu testování bylo provedeno čistě visuální formou. Tj. např. kontrola správné reakce na zmáčknutí tlačítka či ověření správného změnění hodnoty v meta-modelu na základě informací zobrazených v GUI.</w:t>
      </w:r>
    </w:p>
    <w:p w:rsidR="00A227A6" w:rsidRDefault="00A227A6" w:rsidP="005039BA">
      <w:pPr>
        <w:pStyle w:val="Bezmezer"/>
        <w:ind w:firstLine="709"/>
      </w:pPr>
      <w:r>
        <w:t>Pro automatické testování jsem zvolil framework JUnit4 [</w:t>
      </w:r>
      <w:hyperlink w:anchor="lit14" w:history="1">
        <w:r w:rsidRPr="002C3B2C">
          <w:rPr>
            <w:u w:val="single"/>
          </w:rPr>
          <w:t>14</w:t>
        </w:r>
      </w:hyperlink>
      <w:r>
        <w:t>].</w:t>
      </w:r>
      <w:r w:rsidR="0028747E">
        <w:t xml:space="preserve"> Jeho výhodou je jednoduché ovládání. Psaní testovacích případu nevyžaduje žádné speciální znalosti (nepočítám znalosti spojené s návrhem testů) mimo Javy. Jednotkovými testy jsem ověřil kritické části implementace. Jednotky jsem také použil na integrační testování. I když jednotkové testování není přímo určené pro tento druh testů, lze s nimi do značné míry ověřit spolupráci jednotlivých komponent.</w:t>
      </w:r>
      <w:r w:rsidR="00E61F2A">
        <w:t xml:space="preserve"> Mezi kritické části implementace patří jádro a komunikace mezi komponenty.</w:t>
      </w:r>
    </w:p>
    <w:p w:rsidR="00E61F2A" w:rsidRDefault="00E61F2A" w:rsidP="005039BA">
      <w:pPr>
        <w:pStyle w:val="Bezmezer"/>
        <w:ind w:firstLine="709"/>
      </w:pPr>
    </w:p>
    <w:p w:rsidR="00A355C8" w:rsidRDefault="00A355C8" w:rsidP="00A355C8">
      <w:pPr>
        <w:pStyle w:val="pod3"/>
      </w:pPr>
      <w:r>
        <w:t>Výsledek</w:t>
      </w:r>
    </w:p>
    <w:p w:rsidR="00A355C8" w:rsidRDefault="00A355C8" w:rsidP="00A355C8">
      <w:pPr>
        <w:pStyle w:val="Bezmezer"/>
      </w:pPr>
      <w:r>
        <w:t xml:space="preserve">I přesto, </w:t>
      </w:r>
      <w:r w:rsidR="00A227A6">
        <w:t>že je manuální testování méně efektivní ve větších projektech než testování automatické</w:t>
      </w:r>
      <w:r>
        <w:t>, tvořilo kritický bod fáze testování.</w:t>
      </w:r>
      <w:r w:rsidR="00A227A6">
        <w:t xml:space="preserve"> Manuálním testování</w:t>
      </w:r>
      <w:r w:rsidR="00263466">
        <w:t>m</w:t>
      </w:r>
      <w:r w:rsidR="00A227A6">
        <w:t xml:space="preserve"> jsem byl schopen velice rychle ověřit jednoduché případy, jakými jsou reakce GUI na akce uživatele, vyvolání dialogu s chybovou hláškou tam, kde se vyvolat měl, správná reakce na vstupy atd. Díky manuálnímu testování jsem odhalil veliké množství chyb, které sice nebyly závažné ani nijak rozsáhlé, ale </w:t>
      </w:r>
      <w:r w:rsidR="00E61F2A">
        <w:t xml:space="preserve">jejich odstranění bylo potřebné pro </w:t>
      </w:r>
      <w:r w:rsidR="00E61F2A">
        <w:lastRenderedPageBreak/>
        <w:t>další vývoj. P</w:t>
      </w:r>
      <w:r w:rsidR="00A227A6">
        <w:t>ro jednoduché případy představovalo manuální testování rychlejší formu ověření správnosti, než automatické testování.</w:t>
      </w:r>
    </w:p>
    <w:p w:rsidR="004C489F" w:rsidRDefault="004C489F" w:rsidP="00A355C8">
      <w:pPr>
        <w:pStyle w:val="Bezmezer"/>
      </w:pPr>
      <w:r>
        <w:tab/>
        <w:t>Automatick</w:t>
      </w:r>
      <w:r w:rsidR="006E17E2">
        <w:t>ým</w:t>
      </w:r>
      <w:r>
        <w:t xml:space="preserve"> </w:t>
      </w:r>
      <w:r w:rsidR="006E17E2">
        <w:t>testováním jsem odhalil celou řadu chyb. Chyby spadaly do skupin od méně závažných až kritických. Mezi ty méně závažné chyby patřily chyby typu špatné ukládání hodnot do objektů meta-modelu. Mezi kritické chyby se řadily chyby typu nesprávné provedení vymazání objektů z meta-modelu nebo špatné zpracování vstupů u služeb spojených s manipulací meta-modelu. Pak zde byly chyby, které se vyskytovaly nepravidelně, závislé především na vstupu. Tyto chyby většinou spočívaly v chybně definované podmínce, či špatném pořadí vykonávání instrukcí. Dále byly odhaleny chyby neinicializovaných proměnných. Tyto chyby byly nalezeny velice rychle a byly i snadno opravitelné.</w:t>
      </w:r>
    </w:p>
    <w:p w:rsidR="006E17E2" w:rsidRDefault="006E17E2" w:rsidP="006E17E2">
      <w:pPr>
        <w:pStyle w:val="pod2"/>
      </w:pPr>
      <w:bookmarkStart w:id="100" w:name="_Toc293405880"/>
      <w:r>
        <w:t>6.1.3 Testování v</w:t>
      </w:r>
      <w:r w:rsidR="00BB1AC4">
        <w:t> </w:t>
      </w:r>
      <w:r>
        <w:t>provozu</w:t>
      </w:r>
      <w:bookmarkEnd w:id="100"/>
    </w:p>
    <w:p w:rsidR="00BB1AC4" w:rsidRPr="00BB1AC4" w:rsidRDefault="00BB1AC4" w:rsidP="00BB1AC4">
      <w:pPr>
        <w:pStyle w:val="pod3"/>
      </w:pPr>
      <w:r>
        <w:t>Popis</w:t>
      </w:r>
    </w:p>
    <w:p w:rsidR="006E17E2" w:rsidRDefault="006E17E2" w:rsidP="00260DCA">
      <w:pPr>
        <w:pStyle w:val="Bezmezer"/>
      </w:pPr>
      <w:r>
        <w:t xml:space="preserve">Aplikace byla testovaná v provozu formou manuálního testování. </w:t>
      </w:r>
      <w:r w:rsidR="00260DCA">
        <w:t xml:space="preserve">Testovacím prostředím bylo zvoleno prostředí Microsoft Windows 7 </w:t>
      </w:r>
      <w:r w:rsidR="00843F70">
        <w:t xml:space="preserve">professional </w:t>
      </w:r>
      <w:r w:rsidR="00260DCA">
        <w:t xml:space="preserve">64b a Ubuntu 9.04. </w:t>
      </w:r>
      <w:r w:rsidR="00843F70">
        <w:t>Testováno bylo ve verzi</w:t>
      </w:r>
      <w:r w:rsidR="00260DCA">
        <w:t xml:space="preserve"> Javy </w:t>
      </w:r>
      <w:r w:rsidR="00282876">
        <w:t>v</w:t>
      </w:r>
      <w:r w:rsidR="00260DCA">
        <w:t>1.7.0</w:t>
      </w:r>
      <w:r w:rsidR="00843F70">
        <w:t xml:space="preserve">, </w:t>
      </w:r>
      <w:r w:rsidR="00282876">
        <w:t>v</w:t>
      </w:r>
      <w:r w:rsidR="00843F70">
        <w:t xml:space="preserve">1.6.20 a v případě Ubuntu </w:t>
      </w:r>
      <w:r w:rsidR="00282876">
        <w:t>v</w:t>
      </w:r>
      <w:r w:rsidR="00843F70">
        <w:t xml:space="preserve">1.6.19. </w:t>
      </w:r>
      <w:r w:rsidR="005F3DAB">
        <w:t xml:space="preserve">Verze NetBeans IDE bylo v případě Windows 6.9 a 7.0, v případě Ubuntu </w:t>
      </w:r>
      <w:r w:rsidR="00AD4A4E">
        <w:t xml:space="preserve">byla použita verze </w:t>
      </w:r>
      <w:r w:rsidR="005F3DAB">
        <w:t>6.9.</w:t>
      </w:r>
      <w:r w:rsidR="00260DCA">
        <w:t xml:space="preserve"> </w:t>
      </w:r>
    </w:p>
    <w:p w:rsidR="006F4827" w:rsidRDefault="006F4827" w:rsidP="006F4827">
      <w:pPr>
        <w:pStyle w:val="Bezmezer"/>
      </w:pPr>
      <w:r>
        <w:tab/>
        <w:t>Testy se skládaly z verifikace</w:t>
      </w:r>
      <w:r>
        <w:rPr>
          <w:rStyle w:val="Znakapoznpodarou"/>
        </w:rPr>
        <w:footnoteReference w:id="10"/>
      </w:r>
      <w:r>
        <w:t xml:space="preserve"> a validace</w:t>
      </w:r>
      <w:r>
        <w:rPr>
          <w:rStyle w:val="Znakapoznpodarou"/>
        </w:rPr>
        <w:footnoteReference w:id="11"/>
      </w:r>
      <w:r>
        <w:t xml:space="preserve">. Verifikace probíhala manuální formou a spočívala v projetí celé aplikace a odzkoušení všech funkcí. I když není v silách žádného testera vyzkoušet všechny možné vstupy </w:t>
      </w:r>
      <w:r w:rsidR="00BB1AC4">
        <w:t>u všech funkcí, snažil jsem se v</w:t>
      </w:r>
      <w:r>
        <w:t>oli</w:t>
      </w:r>
      <w:r w:rsidR="00BB1AC4">
        <w:t>t</w:t>
      </w:r>
      <w:r>
        <w:t xml:space="preserve"> vstupy ve smyslu: správný vstup, žádný vstup a chybný vstup (nepovolený vstup, vstup mimo meze atd.). Validaci jsem provedl způsobem projetí jednoho požadavku po druhém a ověření, že byl požadavek implementován a odpovídá specifikaci.</w:t>
      </w:r>
    </w:p>
    <w:p w:rsidR="00BB1AC4" w:rsidRDefault="00BB1AC4" w:rsidP="00BB1AC4">
      <w:pPr>
        <w:pStyle w:val="pod3"/>
      </w:pPr>
      <w:r>
        <w:t>Výsledek</w:t>
      </w:r>
    </w:p>
    <w:p w:rsidR="00843F70" w:rsidRDefault="00BB1AC4" w:rsidP="00BB1AC4">
      <w:pPr>
        <w:pStyle w:val="Bezmezer"/>
      </w:pPr>
      <w:r>
        <w:t xml:space="preserve">Výsledkem validace a verifikace bylo odhalení několika nedostatků. Závažným nedostatkem bylo nedodržení jednoho z požadavků. Konkrétně se jednalo o požadavek P 3.3.2. Definice typu kontejner/část kontejneru byla v režii Reference nikoliv Relace. To si vyžádalo poměrné rozsáhlé změny v kódu. Dále byly objeveny minoritní chyby především spojené s uživatelským rozhraním. Ve většině případů se jednalo </w:t>
      </w:r>
      <w:r w:rsidR="00854A85">
        <w:t>o</w:t>
      </w:r>
      <w:r>
        <w:t xml:space="preserve"> špatné popisky v GUI a o špatné zobrazení informací ač byl</w:t>
      </w:r>
      <w:r w:rsidR="00CB3ED7">
        <w:t>y</w:t>
      </w:r>
      <w:r>
        <w:t xml:space="preserve"> informace v modelu správně uložené.</w:t>
      </w:r>
    </w:p>
    <w:p w:rsidR="00843F70" w:rsidRDefault="00843F70">
      <w:pPr>
        <w:rPr>
          <w:rFonts w:ascii="Times New Roman" w:hAnsi="Times New Roman"/>
        </w:rPr>
      </w:pPr>
      <w:r>
        <w:br w:type="page"/>
      </w:r>
    </w:p>
    <w:p w:rsidR="00BB1AC4" w:rsidRPr="00BB1AC4" w:rsidRDefault="00BB1AC4" w:rsidP="00BB1AC4">
      <w:pPr>
        <w:pStyle w:val="Bezmezer"/>
      </w:pPr>
    </w:p>
    <w:p w:rsidR="007730BE" w:rsidRPr="00104401" w:rsidRDefault="007730BE" w:rsidP="00104401">
      <w:pPr>
        <w:rPr>
          <w:rFonts w:ascii="Times New Roman" w:eastAsiaTheme="majorEastAsia" w:hAnsi="Times New Roman" w:cs="Times New Roman"/>
          <w:b/>
          <w:bCs/>
          <w:color w:val="000000" w:themeColor="text1"/>
        </w:rPr>
        <w:sectPr w:rsidR="007730BE" w:rsidRPr="00104401" w:rsidSect="004F177C">
          <w:headerReference w:type="even" r:id="rId83"/>
          <w:pgSz w:w="11906" w:h="16838"/>
          <w:pgMar w:top="1701" w:right="1985" w:bottom="2835" w:left="2268" w:header="708" w:footer="708" w:gutter="0"/>
          <w:cols w:space="708"/>
          <w:titlePg/>
          <w:docGrid w:linePitch="360"/>
        </w:sectPr>
      </w:pPr>
      <w:r w:rsidRPr="00317C33">
        <w:br w:type="page"/>
      </w:r>
    </w:p>
    <w:p w:rsidR="00B04F6F" w:rsidRPr="00426BCF" w:rsidRDefault="00B04F6F" w:rsidP="00426BCF">
      <w:pPr>
        <w:pStyle w:val="kap"/>
        <w:rPr>
          <w:rFonts w:eastAsiaTheme="majorEastAsia"/>
          <w:bCs/>
          <w:color w:val="000000" w:themeColor="text1"/>
          <w:sz w:val="52"/>
          <w:szCs w:val="52"/>
        </w:rPr>
      </w:pPr>
      <w:r w:rsidRPr="00317C33">
        <w:lastRenderedPageBreak/>
        <w:t xml:space="preserve">Kapitola </w:t>
      </w:r>
      <w:r w:rsidR="009B0F85">
        <w:t>7</w:t>
      </w:r>
    </w:p>
    <w:p w:rsidR="00B04F6F" w:rsidRDefault="00B04F6F" w:rsidP="00426BCF">
      <w:pPr>
        <w:pStyle w:val="nad1"/>
      </w:pPr>
      <w:bookmarkStart w:id="101" w:name="_Toc291013048"/>
      <w:bookmarkStart w:id="102" w:name="_Toc291879891"/>
      <w:bookmarkStart w:id="103" w:name="_Toc293405881"/>
      <w:r w:rsidRPr="00317C33">
        <w:t>Závěr</w:t>
      </w:r>
      <w:bookmarkEnd w:id="101"/>
      <w:bookmarkEnd w:id="102"/>
      <w:bookmarkEnd w:id="103"/>
    </w:p>
    <w:p w:rsidR="00DE1AD5" w:rsidRDefault="00DE2FBF" w:rsidP="00DE1AD5">
      <w:pPr>
        <w:pStyle w:val="pod1"/>
      </w:pPr>
      <w:bookmarkStart w:id="104" w:name="_Toc293405882"/>
      <w:r>
        <w:t xml:space="preserve">7.1 </w:t>
      </w:r>
      <w:r w:rsidR="0023628C">
        <w:t>Shrnutí</w:t>
      </w:r>
      <w:bookmarkEnd w:id="104"/>
    </w:p>
    <w:p w:rsidR="0023628C" w:rsidRDefault="0023628C" w:rsidP="00E13252">
      <w:pPr>
        <w:pStyle w:val="Bezmezer"/>
      </w:pPr>
      <w:r>
        <w:t>K realizaci nástroje byly použity standardní techniky a nástroje všeobecně známé</w:t>
      </w:r>
      <w:r w:rsidR="001E7218">
        <w:t>.</w:t>
      </w:r>
      <w:r>
        <w:t xml:space="preserve"> K implementaci byl použit jazyk Java, jehož volb</w:t>
      </w:r>
      <w:r w:rsidR="001E7218">
        <w:t>a vyplý</w:t>
      </w:r>
      <w:r>
        <w:t>vá ze zadání. Nicméně to považuji za dobrou volbu, protože umožňuje dobrý objektově orientovaný vývoj a aplikace založené na Javě jsou platformě nezávislé. Prostředí, pro které je aplikace vytvořena taktéž vypl</w:t>
      </w:r>
      <w:r w:rsidR="00043C8E">
        <w:t>ý</w:t>
      </w:r>
      <w:r>
        <w:t>vá ze zadání. Tím prostředím je NetBeans platforma a ukázalo se to jako dobrou volbou. NetBeans platforma poskytuje veliké množství funkcionality, kter</w:t>
      </w:r>
      <w:r w:rsidR="00043C8E">
        <w:t>á</w:t>
      </w:r>
      <w:r>
        <w:t xml:space="preserve"> díky tomu nemusí být vývojářem implementován</w:t>
      </w:r>
      <w:r w:rsidR="00043C8E">
        <w:t>a</w:t>
      </w:r>
      <w:r>
        <w:t xml:space="preserve">. Jako stinnou stránku NetBeans platformy bych vyzdvihl její poměrně velkou komplexnost. V průběhu vývoje jsem se musel seznámit s relativně velkým množstvím API poskytovaných NetBeans platformou a osvojit si principy fungování jednotlivých částí a hlavně způsoby, jakým mezi sebou tyto části komunikují. </w:t>
      </w:r>
    </w:p>
    <w:p w:rsidR="0023628C" w:rsidRPr="00DE1AD5" w:rsidRDefault="0023628C" w:rsidP="0023628C">
      <w:pPr>
        <w:pStyle w:val="Bezmezer"/>
        <w:ind w:firstLine="709"/>
      </w:pPr>
      <w:r w:rsidRPr="00DE1AD5">
        <w:t>Jako stěžejní část práce bych označil část návrhu a implementace. Nicméně, jak čas ukázal, nejsložitější částí byla implementace uživatelského rozhraní. Nešlo ani tak o náročnost intelektuální (zde dominovala část návrhu jádra, především část týkající se konceptu meta-modelování), ale o implementaci a zároveň ověření správné funkčnosti uživatelského rozhraní, které bylo velice časově náročné s porovnáním s ostatními částmi.</w:t>
      </w:r>
    </w:p>
    <w:p w:rsidR="0023628C" w:rsidRPr="0023628C" w:rsidRDefault="0023628C" w:rsidP="0023628C">
      <w:pPr>
        <w:pStyle w:val="Bezmezer"/>
      </w:pPr>
    </w:p>
    <w:p w:rsidR="00DE1AD5" w:rsidRDefault="00DE2FBF" w:rsidP="00DE1AD5">
      <w:pPr>
        <w:pStyle w:val="pod1"/>
      </w:pPr>
      <w:bookmarkStart w:id="105" w:name="_Toc293405883"/>
      <w:r>
        <w:t xml:space="preserve">7.2 </w:t>
      </w:r>
      <w:r w:rsidR="00DE1AD5">
        <w:t>Budoucí práce</w:t>
      </w:r>
      <w:bookmarkEnd w:id="105"/>
    </w:p>
    <w:p w:rsidR="00790264" w:rsidRDefault="00790264" w:rsidP="00790264">
      <w:pPr>
        <w:pStyle w:val="Bezmezer"/>
      </w:pPr>
      <w:r>
        <w:t>Jako hlavní cíle dalšího vývoje bych označil následující:</w:t>
      </w:r>
    </w:p>
    <w:p w:rsidR="00790264" w:rsidRDefault="00790264" w:rsidP="00790264">
      <w:pPr>
        <w:pStyle w:val="Bezmezer"/>
        <w:numPr>
          <w:ilvl w:val="0"/>
          <w:numId w:val="34"/>
        </w:numPr>
      </w:pPr>
      <w:r>
        <w:t>Rozšíření možností visuální vrstvy. Především vytvořit více flexibilní a variabilní prostředí pro definici grafické</w:t>
      </w:r>
      <w:r w:rsidR="0044767F">
        <w:t xml:space="preserve"> podoby jednotlivých objektů meta-modelů</w:t>
      </w:r>
    </w:p>
    <w:p w:rsidR="0044767F" w:rsidRDefault="0044767F" w:rsidP="00790264">
      <w:pPr>
        <w:pStyle w:val="Bezmezer"/>
        <w:numPr>
          <w:ilvl w:val="0"/>
          <w:numId w:val="34"/>
        </w:numPr>
      </w:pPr>
      <w:r>
        <w:t>Implementace vrstvy modelu. Toto vidím jako nejdůležitější bod pro budoucí práci. Jelikož v současné době neexistuje nástroj, který by uměl výstupní meta-modely dále zpracovat, vidím toto jako logický krok.</w:t>
      </w:r>
    </w:p>
    <w:p w:rsidR="0044767F" w:rsidRPr="00790264" w:rsidRDefault="0044767F" w:rsidP="00790264">
      <w:pPr>
        <w:pStyle w:val="Bezmezer"/>
        <w:numPr>
          <w:ilvl w:val="0"/>
          <w:numId w:val="34"/>
        </w:numPr>
      </w:pPr>
      <w:r>
        <w:t>Implementace podpory dalších grafických knihoven, aby nástroje pracující s meta-modely nebyl</w:t>
      </w:r>
      <w:r w:rsidR="00AC724B">
        <w:t>y</w:t>
      </w:r>
      <w:r>
        <w:t xml:space="preserve"> závislé výhradně na </w:t>
      </w:r>
      <w:r w:rsidRPr="00201AA5">
        <w:rPr>
          <w:i/>
        </w:rPr>
        <w:t>VisualLibrary</w:t>
      </w:r>
      <w:r>
        <w:t xml:space="preserve"> [</w:t>
      </w:r>
      <w:hyperlink w:anchor="lit9" w:history="1">
        <w:r w:rsidRPr="002C3B2C">
          <w:rPr>
            <w:u w:val="single"/>
          </w:rPr>
          <w:t>9</w:t>
        </w:r>
      </w:hyperlink>
      <w:r>
        <w:t>].</w:t>
      </w:r>
    </w:p>
    <w:p w:rsidR="0023628C" w:rsidRDefault="00DE2FBF" w:rsidP="00DE1AD5">
      <w:pPr>
        <w:pStyle w:val="pod1"/>
      </w:pPr>
      <w:bookmarkStart w:id="106" w:name="_Toc293405884"/>
      <w:r>
        <w:lastRenderedPageBreak/>
        <w:t xml:space="preserve">7.3 </w:t>
      </w:r>
      <w:r w:rsidR="0023628C">
        <w:t>Závěr</w:t>
      </w:r>
      <w:bookmarkEnd w:id="106"/>
    </w:p>
    <w:p w:rsidR="004B7A08" w:rsidRDefault="0023628C" w:rsidP="0023628C">
      <w:pPr>
        <w:pStyle w:val="Bezmezer"/>
      </w:pPr>
      <w:r>
        <w:t xml:space="preserve">Cílem práce </w:t>
      </w:r>
      <w:r w:rsidR="008E2118">
        <w:t>b</w:t>
      </w:r>
      <w:r>
        <w:t>ylo vytvořit meta-modelovací nástroj s podporou grafických notací. Realizovaným výstupem je analýza a realizace meta-modelu, který definuje obecnou strukturu požadovaného modelu s možností rozšíření o grafické prvky. Druhým výstupem je nástroj Metamodelář, který umožňuje práci s meta-modely a umí zobrazit u jednotlivých elementů a relací jejich grafickou podobu. Zadání se tak podařilo splnit.</w:t>
      </w:r>
      <w:r w:rsidR="00DE1AD5">
        <w:t xml:space="preserve"> </w:t>
      </w:r>
    </w:p>
    <w:p w:rsidR="007815AD" w:rsidRPr="007815AD" w:rsidRDefault="007815AD" w:rsidP="0023628C">
      <w:pPr>
        <w:pStyle w:val="Bezmezer"/>
      </w:pPr>
      <w:r>
        <w:tab/>
      </w:r>
      <w:r w:rsidR="00E315F7">
        <w:t xml:space="preserve"> </w:t>
      </w:r>
    </w:p>
    <w:p w:rsidR="007F68D4" w:rsidRPr="00B96A17" w:rsidRDefault="00B04F6F" w:rsidP="00B96A17">
      <w:pPr>
        <w:rPr>
          <w:rFonts w:ascii="Times New Roman" w:eastAsiaTheme="majorEastAsia" w:hAnsi="Times New Roman" w:cs="Times New Roman"/>
          <w:color w:val="000000" w:themeColor="text1"/>
          <w:sz w:val="26"/>
          <w:szCs w:val="26"/>
        </w:rPr>
        <w:sectPr w:rsidR="007F68D4" w:rsidRPr="00B96A17" w:rsidSect="004F177C">
          <w:headerReference w:type="even" r:id="rId84"/>
          <w:headerReference w:type="first" r:id="rId85"/>
          <w:footerReference w:type="first" r:id="rId86"/>
          <w:pgSz w:w="11906" w:h="16838"/>
          <w:pgMar w:top="1701" w:right="1985" w:bottom="2835" w:left="2268" w:header="708" w:footer="708" w:gutter="0"/>
          <w:cols w:space="708"/>
          <w:titlePg/>
          <w:docGrid w:linePitch="360"/>
        </w:sectPr>
      </w:pPr>
      <w:r w:rsidRPr="00317C33">
        <w:rPr>
          <w:rFonts w:ascii="Times New Roman" w:hAnsi="Times New Roman" w:cs="Times New Roman"/>
        </w:rPr>
        <w:br w:type="page"/>
      </w:r>
    </w:p>
    <w:p w:rsidR="007F68D4" w:rsidRPr="00317C33" w:rsidRDefault="007F68D4" w:rsidP="00FD0250">
      <w:pPr>
        <w:pStyle w:val="Nad1bezcisla"/>
      </w:pPr>
      <w:bookmarkStart w:id="107" w:name="_Toc291013049"/>
      <w:bookmarkStart w:id="108" w:name="_Toc293405885"/>
      <w:r w:rsidRPr="00317C33">
        <w:lastRenderedPageBreak/>
        <w:t>Literatura</w:t>
      </w:r>
      <w:bookmarkEnd w:id="107"/>
      <w:bookmarkEnd w:id="108"/>
    </w:p>
    <w:p w:rsidR="007F68D4" w:rsidRPr="00317C33" w:rsidRDefault="00E774E8" w:rsidP="008314BC">
      <w:pPr>
        <w:pStyle w:val="Odstavecseseznamem"/>
        <w:numPr>
          <w:ilvl w:val="0"/>
          <w:numId w:val="5"/>
        </w:numPr>
        <w:ind w:left="1134" w:hanging="850"/>
        <w:rPr>
          <w:rFonts w:ascii="Times New Roman" w:hAnsi="Times New Roman" w:cs="Times New Roman"/>
        </w:rPr>
      </w:pPr>
      <w:bookmarkStart w:id="109" w:name="lit1"/>
      <w:bookmarkEnd w:id="109"/>
      <w:r w:rsidRPr="00317C33">
        <w:rPr>
          <w:rStyle w:val="Zvraznn"/>
          <w:rFonts w:ascii="Times New Roman" w:hAnsi="Times New Roman" w:cs="Times New Roman"/>
        </w:rPr>
        <w:t>OMG</w:t>
      </w:r>
      <w:r w:rsidRPr="00317C33">
        <w:rPr>
          <w:rFonts w:ascii="Times New Roman" w:hAnsi="Times New Roman" w:cs="Times New Roman"/>
        </w:rPr>
        <w:t xml:space="preserve"> [online]. 2007 [cit. 2011-04-02]. Catalog of OMG Modeling and Metadata Specifications. Dostupné z WWW: </w:t>
      </w:r>
      <w:hyperlink r:id="rId87" w:history="1">
        <w:r w:rsidR="007A50A7" w:rsidRPr="002C3B2C">
          <w:rPr>
            <w:rFonts w:ascii="Times New Roman" w:hAnsi="Times New Roman" w:cs="Times New Roman"/>
            <w:u w:val="single"/>
          </w:rPr>
          <w:t>http://www.omg.org/spec/MOFVD/2.0/</w:t>
        </w:r>
      </w:hyperlink>
      <w:r w:rsidR="00DF7FAF" w:rsidRPr="00317C33">
        <w:rPr>
          <w:rFonts w:ascii="Times New Roman" w:hAnsi="Times New Roman" w:cs="Times New Roman"/>
        </w:rPr>
        <w:t>.</w:t>
      </w:r>
      <w:r w:rsidR="007A50A7" w:rsidRPr="00317C33">
        <w:rPr>
          <w:rFonts w:ascii="Times New Roman" w:hAnsi="Times New Roman" w:cs="Times New Roman"/>
        </w:rPr>
        <w:br/>
      </w:r>
    </w:p>
    <w:p w:rsidR="007A50A7" w:rsidRPr="00317C33" w:rsidRDefault="007A50A7" w:rsidP="008314BC">
      <w:pPr>
        <w:pStyle w:val="Odstavecseseznamem"/>
        <w:numPr>
          <w:ilvl w:val="0"/>
          <w:numId w:val="5"/>
        </w:numPr>
        <w:ind w:left="1134" w:hanging="850"/>
        <w:rPr>
          <w:rFonts w:ascii="Times New Roman" w:hAnsi="Times New Roman" w:cs="Times New Roman"/>
        </w:rPr>
      </w:pPr>
      <w:bookmarkStart w:id="110" w:name="lit2"/>
      <w:bookmarkEnd w:id="110"/>
      <w:r w:rsidRPr="00317C33">
        <w:rPr>
          <w:rFonts w:ascii="Times New Roman" w:hAnsi="Times New Roman" w:cs="Times New Roman"/>
        </w:rPr>
        <w:t xml:space="preserve">STEINBERG, Dave, et al. </w:t>
      </w:r>
      <w:r w:rsidRPr="00317C33">
        <w:rPr>
          <w:rStyle w:val="Zvraznn"/>
          <w:rFonts w:ascii="Times New Roman" w:hAnsi="Times New Roman" w:cs="Times New Roman"/>
        </w:rPr>
        <w:t>EMF: Eclipse Modeling Framework</w:t>
      </w:r>
      <w:r w:rsidRPr="00317C33">
        <w:rPr>
          <w:rFonts w:ascii="Times New Roman" w:hAnsi="Times New Roman" w:cs="Times New Roman"/>
        </w:rPr>
        <w:t>. Second Edition. [s.l.] : Addison-Wesley Professional, 2008. 744 s. ISBN 978-0-321-33188-5</w:t>
      </w:r>
      <w:r w:rsidR="00DF7FAF" w:rsidRPr="00317C33">
        <w:rPr>
          <w:rFonts w:ascii="Times New Roman" w:hAnsi="Times New Roman" w:cs="Times New Roman"/>
        </w:rPr>
        <w:t>.</w:t>
      </w:r>
      <w:r w:rsidR="00DF7FAF" w:rsidRPr="00317C33">
        <w:rPr>
          <w:rFonts w:ascii="Times New Roman" w:hAnsi="Times New Roman" w:cs="Times New Roman"/>
        </w:rPr>
        <w:br/>
      </w:r>
    </w:p>
    <w:p w:rsidR="00DF7FAF" w:rsidRPr="00317C33" w:rsidRDefault="00DF7FAF" w:rsidP="008314BC">
      <w:pPr>
        <w:pStyle w:val="Odstavecseseznamem"/>
        <w:numPr>
          <w:ilvl w:val="0"/>
          <w:numId w:val="5"/>
        </w:numPr>
        <w:ind w:left="1134" w:hanging="850"/>
        <w:rPr>
          <w:rFonts w:ascii="Times New Roman" w:hAnsi="Times New Roman" w:cs="Times New Roman"/>
        </w:rPr>
      </w:pPr>
      <w:bookmarkStart w:id="111" w:name="lit3"/>
      <w:bookmarkEnd w:id="111"/>
      <w:r w:rsidRPr="00317C33">
        <w:rPr>
          <w:rFonts w:ascii="Times New Roman" w:hAnsi="Times New Roman" w:cs="Times New Roman"/>
        </w:rPr>
        <w:t xml:space="preserve">ARLOW, Jim; NEUSTADT, Ila. </w:t>
      </w:r>
      <w:r w:rsidRPr="00317C33">
        <w:rPr>
          <w:rStyle w:val="Zvraznn"/>
          <w:rFonts w:ascii="Times New Roman" w:hAnsi="Times New Roman" w:cs="Times New Roman"/>
        </w:rPr>
        <w:t>UML 2 : a unifikovaný proces vývoje aplikací</w:t>
      </w:r>
      <w:r w:rsidRPr="00317C33">
        <w:rPr>
          <w:rFonts w:ascii="Times New Roman" w:hAnsi="Times New Roman" w:cs="Times New Roman"/>
        </w:rPr>
        <w:t>. Holandská 8, 639 00 Brno : Computer Press, a.s., 2008. 539 s. ISBN 978-80-251-1503-9.</w:t>
      </w:r>
      <w:r w:rsidRPr="00317C33">
        <w:rPr>
          <w:rFonts w:ascii="Times New Roman" w:hAnsi="Times New Roman" w:cs="Times New Roman"/>
        </w:rPr>
        <w:br/>
      </w:r>
    </w:p>
    <w:p w:rsidR="00DF7FAF" w:rsidRPr="00317C33" w:rsidRDefault="00DF7FAF" w:rsidP="008314BC">
      <w:pPr>
        <w:pStyle w:val="Odstavecseseznamem"/>
        <w:numPr>
          <w:ilvl w:val="0"/>
          <w:numId w:val="5"/>
        </w:numPr>
        <w:ind w:left="1134" w:hanging="850"/>
        <w:rPr>
          <w:rFonts w:ascii="Times New Roman" w:hAnsi="Times New Roman" w:cs="Times New Roman"/>
        </w:rPr>
      </w:pPr>
      <w:bookmarkStart w:id="112" w:name="lit4"/>
      <w:bookmarkEnd w:id="112"/>
      <w:r w:rsidRPr="00317C33">
        <w:rPr>
          <w:rFonts w:ascii="Times New Roman" w:hAnsi="Times New Roman" w:cs="Times New Roman"/>
        </w:rPr>
        <w:t xml:space="preserve">Heiko Böck. </w:t>
      </w:r>
      <w:r w:rsidRPr="00317C33">
        <w:rPr>
          <w:rStyle w:val="Zvraznn"/>
          <w:rFonts w:ascii="Times New Roman" w:hAnsi="Times New Roman" w:cs="Times New Roman"/>
        </w:rPr>
        <w:t>The Definitive Guide to NetBeans™ Platform</w:t>
      </w:r>
      <w:r w:rsidRPr="00317C33">
        <w:rPr>
          <w:rFonts w:ascii="Times New Roman" w:hAnsi="Times New Roman" w:cs="Times New Roman"/>
        </w:rPr>
        <w:t>. [s.l.] : Apress, 2009. 370 s. ISBN 978-1-4302-2418-1.</w:t>
      </w:r>
      <w:r w:rsidRPr="00317C33">
        <w:rPr>
          <w:rFonts w:ascii="Times New Roman" w:hAnsi="Times New Roman" w:cs="Times New Roman"/>
        </w:rPr>
        <w:br/>
      </w:r>
    </w:p>
    <w:p w:rsidR="00DF7FAF" w:rsidRPr="00317C33" w:rsidRDefault="004E4B9A" w:rsidP="008314BC">
      <w:pPr>
        <w:pStyle w:val="Odstavecseseznamem"/>
        <w:numPr>
          <w:ilvl w:val="0"/>
          <w:numId w:val="5"/>
        </w:numPr>
        <w:ind w:left="1134" w:hanging="850"/>
        <w:rPr>
          <w:rFonts w:ascii="Times New Roman" w:hAnsi="Times New Roman" w:cs="Times New Roman"/>
        </w:rPr>
      </w:pPr>
      <w:bookmarkStart w:id="113" w:name="lit5"/>
      <w:bookmarkEnd w:id="113"/>
      <w:r w:rsidRPr="00317C33">
        <w:rPr>
          <w:rFonts w:ascii="Times New Roman" w:hAnsi="Times New Roman" w:cs="Times New Roman"/>
        </w:rPr>
        <w:t xml:space="preserve">JÜRGEN, Petri. </w:t>
      </w:r>
      <w:r w:rsidRPr="00317C33">
        <w:rPr>
          <w:rStyle w:val="Zvraznn"/>
          <w:rFonts w:ascii="Times New Roman" w:hAnsi="Times New Roman" w:cs="Times New Roman"/>
        </w:rPr>
        <w:t>NetBeans Platform 6.9 Developer</w:t>
      </w:r>
      <w:r w:rsidRPr="00317C33">
        <w:rPr>
          <w:rFonts w:ascii="Times New Roman" w:hAnsi="Times New Roman" w:cs="Times New Roman"/>
        </w:rPr>
        <w:t>. 32 Lincoln Road Olton Birmingham, B27 6PA, UK. : Packt Publishing Ltd., 2010. 288 s. ISBN 978-1-849511-76-6.</w:t>
      </w:r>
      <w:r w:rsidRPr="00317C33">
        <w:rPr>
          <w:rFonts w:ascii="Times New Roman" w:hAnsi="Times New Roman" w:cs="Times New Roman"/>
        </w:rPr>
        <w:br/>
      </w:r>
    </w:p>
    <w:p w:rsidR="004E4B9A" w:rsidRPr="00317C33" w:rsidRDefault="004E4B9A" w:rsidP="008314BC">
      <w:pPr>
        <w:pStyle w:val="Odstavecseseznamem"/>
        <w:numPr>
          <w:ilvl w:val="0"/>
          <w:numId w:val="5"/>
        </w:numPr>
        <w:ind w:left="1134" w:hanging="850"/>
        <w:rPr>
          <w:rFonts w:ascii="Times New Roman" w:hAnsi="Times New Roman" w:cs="Times New Roman"/>
        </w:rPr>
      </w:pPr>
      <w:bookmarkStart w:id="114" w:name="lit6"/>
      <w:bookmarkEnd w:id="114"/>
      <w:r w:rsidRPr="00317C33">
        <w:rPr>
          <w:rFonts w:ascii="Times New Roman" w:hAnsi="Times New Roman" w:cs="Times New Roman"/>
        </w:rPr>
        <w:t xml:space="preserve">MYATT, Adam. </w:t>
      </w:r>
      <w:r w:rsidRPr="00317C33">
        <w:rPr>
          <w:rStyle w:val="Zvraznn"/>
          <w:rFonts w:ascii="Times New Roman" w:hAnsi="Times New Roman" w:cs="Times New Roman"/>
        </w:rPr>
        <w:t>Pro NetBeans™ IDE 6 : Rich Client Platform Edition</w:t>
      </w:r>
      <w:r w:rsidRPr="00317C33">
        <w:rPr>
          <w:rFonts w:ascii="Times New Roman" w:hAnsi="Times New Roman" w:cs="Times New Roman"/>
        </w:rPr>
        <w:t>. [s.l.] : Apress, 2008. 522 s. ISBN 978-1-4302-0439-8.</w:t>
      </w:r>
      <w:r w:rsidR="009672D6" w:rsidRPr="00317C33">
        <w:rPr>
          <w:rFonts w:ascii="Times New Roman" w:hAnsi="Times New Roman" w:cs="Times New Roman"/>
        </w:rPr>
        <w:br/>
      </w:r>
    </w:p>
    <w:p w:rsidR="009672D6" w:rsidRPr="00317C33" w:rsidRDefault="009672D6" w:rsidP="008314BC">
      <w:pPr>
        <w:pStyle w:val="Odstavecseseznamem"/>
        <w:numPr>
          <w:ilvl w:val="0"/>
          <w:numId w:val="5"/>
        </w:numPr>
        <w:ind w:left="1134" w:hanging="850"/>
        <w:rPr>
          <w:rFonts w:ascii="Times New Roman" w:hAnsi="Times New Roman" w:cs="Times New Roman"/>
        </w:rPr>
      </w:pPr>
      <w:bookmarkStart w:id="115" w:name="lit7"/>
      <w:bookmarkEnd w:id="115"/>
      <w:r w:rsidRPr="00317C33">
        <w:rPr>
          <w:rFonts w:ascii="Times New Roman" w:hAnsi="Times New Roman" w:cs="Times New Roman"/>
        </w:rPr>
        <w:t xml:space="preserve">GROSE, Timothy J.; DONEY, Gary C.; BRODSKÝ, Stephen A. </w:t>
      </w:r>
      <w:r w:rsidRPr="00317C33">
        <w:rPr>
          <w:rStyle w:val="Zvraznn"/>
          <w:rFonts w:ascii="Times New Roman" w:hAnsi="Times New Roman" w:cs="Times New Roman"/>
        </w:rPr>
        <w:t>Mastering XMI : Java Programming with XMI, XML, and UML</w:t>
      </w:r>
      <w:r w:rsidRPr="00317C33">
        <w:rPr>
          <w:rFonts w:ascii="Times New Roman" w:hAnsi="Times New Roman" w:cs="Times New Roman"/>
        </w:rPr>
        <w:t>. [s.l.] : John Wiley &amp; Sons, 2002. 480 s. ISBN 0471384291.</w:t>
      </w:r>
      <w:r w:rsidR="00077C9C" w:rsidRPr="00317C33">
        <w:rPr>
          <w:rFonts w:ascii="Times New Roman" w:hAnsi="Times New Roman" w:cs="Times New Roman"/>
        </w:rPr>
        <w:br/>
      </w:r>
    </w:p>
    <w:p w:rsidR="00077C9C" w:rsidRPr="00317C33" w:rsidRDefault="00077C9C" w:rsidP="008314BC">
      <w:pPr>
        <w:pStyle w:val="Odstavecseseznamem"/>
        <w:numPr>
          <w:ilvl w:val="0"/>
          <w:numId w:val="5"/>
        </w:numPr>
        <w:spacing w:before="100" w:beforeAutospacing="1" w:after="100" w:afterAutospacing="1"/>
        <w:ind w:left="1134" w:hanging="850"/>
        <w:rPr>
          <w:rFonts w:ascii="Times New Roman" w:hAnsi="Times New Roman" w:cs="Times New Roman"/>
        </w:rPr>
      </w:pPr>
      <w:bookmarkStart w:id="116" w:name="lit8"/>
      <w:bookmarkEnd w:id="116"/>
      <w:r w:rsidRPr="00317C33">
        <w:rPr>
          <w:rFonts w:ascii="Times New Roman" w:hAnsi="Times New Roman" w:cs="Times New Roman"/>
        </w:rPr>
        <w:t xml:space="preserve">JGraph Ltd. </w:t>
      </w:r>
      <w:r w:rsidRPr="00317C33">
        <w:rPr>
          <w:rStyle w:val="Zvraznn"/>
          <w:rFonts w:ascii="Times New Roman" w:hAnsi="Times New Roman" w:cs="Times New Roman"/>
        </w:rPr>
        <w:t>JGraph : User Manual</w:t>
      </w:r>
      <w:r w:rsidRPr="00317C33">
        <w:rPr>
          <w:rFonts w:ascii="Times New Roman" w:hAnsi="Times New Roman" w:cs="Times New Roman"/>
        </w:rPr>
        <w:t xml:space="preserve"> [online]. 35 Parracombe Way, Northampton NN3 3ND U.K. : [s.n.], 2009 [cit. 2011-04-17]. Dostupné z WWW: &lt;http://www.jgraph.com/&gt;.</w:t>
      </w:r>
      <w:r w:rsidR="00506083" w:rsidRPr="00317C33">
        <w:rPr>
          <w:rFonts w:ascii="Times New Roman" w:hAnsi="Times New Roman" w:cs="Times New Roman"/>
        </w:rPr>
        <w:br/>
      </w:r>
    </w:p>
    <w:p w:rsidR="008314BC" w:rsidRDefault="00506083" w:rsidP="008314BC">
      <w:pPr>
        <w:pStyle w:val="Odstavecseseznamem"/>
        <w:numPr>
          <w:ilvl w:val="0"/>
          <w:numId w:val="5"/>
        </w:numPr>
        <w:ind w:left="1134" w:hanging="850"/>
        <w:rPr>
          <w:rFonts w:ascii="Times New Roman" w:hAnsi="Times New Roman" w:cs="Times New Roman"/>
        </w:rPr>
      </w:pPr>
      <w:bookmarkStart w:id="117" w:name="lit9"/>
      <w:bookmarkEnd w:id="117"/>
      <w:r w:rsidRPr="00317C33">
        <w:rPr>
          <w:rStyle w:val="Zvraznn"/>
          <w:rFonts w:ascii="Times New Roman" w:hAnsi="Times New Roman" w:cs="Times New Roman"/>
        </w:rPr>
        <w:t>Visual Library 2.0 - Documentation</w:t>
      </w:r>
      <w:r w:rsidRPr="00317C33">
        <w:rPr>
          <w:rFonts w:ascii="Times New Roman" w:hAnsi="Times New Roman" w:cs="Times New Roman"/>
        </w:rPr>
        <w:t xml:space="preserve"> [online]. 2008 [cit. 2011-04-17]. NetBeans. Dostupné z WWW: &lt;http://bits.netbeans.org/dev/javadoc/org-netbeans-api-visual/org/netbeans/api/visual/widget/doc-files/documentation.html&gt;.</w:t>
      </w:r>
      <w:r w:rsidR="008314BC">
        <w:rPr>
          <w:rFonts w:ascii="Times New Roman" w:hAnsi="Times New Roman" w:cs="Times New Roman"/>
        </w:rPr>
        <w:br/>
      </w:r>
    </w:p>
    <w:p w:rsidR="00AA5122" w:rsidRPr="00AA5122" w:rsidRDefault="00B3399D" w:rsidP="008314BC">
      <w:pPr>
        <w:pStyle w:val="Odstavecseseznamem"/>
        <w:numPr>
          <w:ilvl w:val="0"/>
          <w:numId w:val="5"/>
        </w:numPr>
        <w:ind w:left="1134" w:hanging="850"/>
        <w:rPr>
          <w:rFonts w:ascii="Times New Roman" w:hAnsi="Times New Roman" w:cs="Times New Roman"/>
        </w:rPr>
      </w:pPr>
      <w:bookmarkStart w:id="118" w:name="lit10"/>
      <w:bookmarkEnd w:id="118"/>
      <w:r>
        <w:rPr>
          <w:rStyle w:val="Zvraznn"/>
        </w:rPr>
        <w:t xml:space="preserve">Aspiringcraftsman </w:t>
      </w:r>
      <w:r>
        <w:t>[online]. 2007 [cit. 2011-04-29]. Interactive Application Architecture Patterns. Dostupné z WWW: &lt;</w:t>
      </w:r>
      <w:hyperlink r:id="rId88" w:history="1">
        <w:r w:rsidRPr="002C3B2C">
          <w:rPr>
            <w:u w:val="single"/>
          </w:rPr>
          <w:t>http://www.aspiringcraftsman.com/2007/08/25/interactive-application-architecture</w:t>
        </w:r>
      </w:hyperlink>
      <w:r>
        <w:t>/&gt;.</w:t>
      </w:r>
    </w:p>
    <w:p w:rsidR="00AA5122" w:rsidRDefault="00AA5122" w:rsidP="008314BC">
      <w:pPr>
        <w:pStyle w:val="Odstavecseseznamem"/>
        <w:numPr>
          <w:ilvl w:val="0"/>
          <w:numId w:val="5"/>
        </w:numPr>
        <w:ind w:left="1134" w:hanging="850"/>
        <w:rPr>
          <w:rFonts w:ascii="Times New Roman" w:hAnsi="Times New Roman" w:cs="Times New Roman"/>
        </w:rPr>
      </w:pPr>
      <w:bookmarkStart w:id="119" w:name="lit11"/>
      <w:bookmarkEnd w:id="119"/>
      <w:r w:rsidRPr="00317C33">
        <w:rPr>
          <w:rStyle w:val="Zvraznn"/>
          <w:rFonts w:ascii="Times New Roman" w:hAnsi="Times New Roman"/>
        </w:rPr>
        <w:lastRenderedPageBreak/>
        <w:t>Eclipsecon : javadoc</w:t>
      </w:r>
      <w:r w:rsidRPr="00317C33">
        <w:rPr>
          <w:rFonts w:ascii="Times New Roman" w:hAnsi="Times New Roman"/>
        </w:rPr>
        <w:t xml:space="preserve"> [online]. 2010 [cit. 2011-03-21]. Eclipse modeling framework javadoc. Dostupné z WWW: &lt;</w:t>
      </w:r>
      <w:hyperlink r:id="rId89" w:history="1">
        <w:r w:rsidRPr="002C3B2C">
          <w:rPr>
            <w:rFonts w:ascii="Times New Roman" w:hAnsi="Times New Roman"/>
            <w:u w:val="single"/>
          </w:rPr>
          <w:t>http://download.eclipse.org/modeling/emf/emf/javadoc/2.5.0/</w:t>
        </w:r>
      </w:hyperlink>
      <w:r w:rsidRPr="00317C33">
        <w:rPr>
          <w:rFonts w:ascii="Times New Roman" w:hAnsi="Times New Roman"/>
        </w:rPr>
        <w:t>&gt;</w:t>
      </w:r>
      <w:r>
        <w:br/>
      </w:r>
    </w:p>
    <w:p w:rsidR="00A67DD0" w:rsidRDefault="00A67DD0" w:rsidP="008314BC">
      <w:pPr>
        <w:pStyle w:val="Odstavecseseznamem"/>
        <w:numPr>
          <w:ilvl w:val="0"/>
          <w:numId w:val="5"/>
        </w:numPr>
        <w:ind w:left="1134" w:hanging="850"/>
        <w:rPr>
          <w:rFonts w:ascii="Times New Roman" w:hAnsi="Times New Roman" w:cs="Times New Roman"/>
        </w:rPr>
      </w:pPr>
      <w:bookmarkStart w:id="120" w:name="lit12"/>
      <w:bookmarkEnd w:id="120"/>
      <w:r w:rsidRPr="00AA5122">
        <w:rPr>
          <w:rFonts w:ascii="Times New Roman" w:hAnsi="Times New Roman" w:cs="Times New Roman"/>
        </w:rPr>
        <w:t>Wikipedia [online]. 2010 [cit. 2011-03-21]. Meta-Object Facility. Dostupné z WWW: &lt;</w:t>
      </w:r>
      <w:hyperlink r:id="rId90" w:history="1">
        <w:r w:rsidRPr="002C3B2C">
          <w:rPr>
            <w:rFonts w:ascii="Times New Roman" w:hAnsi="Times New Roman" w:cs="Times New Roman"/>
            <w:u w:val="single"/>
          </w:rPr>
          <w:t>http://en.wikipedia.org/wiki/Meta-Object_Facility</w:t>
        </w:r>
      </w:hyperlink>
      <w:r w:rsidR="001F06EA">
        <w:rPr>
          <w:rFonts w:ascii="Times New Roman" w:hAnsi="Times New Roman" w:cs="Times New Roman"/>
        </w:rPr>
        <w:t>&gt;</w:t>
      </w:r>
      <w:r>
        <w:rPr>
          <w:rFonts w:ascii="Times New Roman" w:hAnsi="Times New Roman" w:cs="Times New Roman"/>
        </w:rPr>
        <w:br/>
      </w:r>
    </w:p>
    <w:p w:rsidR="001F06EA" w:rsidRPr="001F06EA" w:rsidRDefault="00A67DD0" w:rsidP="008314BC">
      <w:pPr>
        <w:pStyle w:val="Odstavecseseznamem"/>
        <w:numPr>
          <w:ilvl w:val="0"/>
          <w:numId w:val="5"/>
        </w:numPr>
        <w:ind w:left="1134" w:hanging="850"/>
        <w:rPr>
          <w:rFonts w:ascii="Times New Roman" w:hAnsi="Times New Roman" w:cs="Times New Roman"/>
        </w:rPr>
      </w:pPr>
      <w:bookmarkStart w:id="121" w:name="lit13"/>
      <w:bookmarkEnd w:id="121"/>
      <w:r w:rsidRPr="00317C33">
        <w:rPr>
          <w:rStyle w:val="Zvraznn"/>
          <w:rFonts w:ascii="Times New Roman" w:hAnsi="Times New Roman"/>
        </w:rPr>
        <w:t>NetBeans platform</w:t>
      </w:r>
      <w:r w:rsidRPr="00317C33">
        <w:rPr>
          <w:rFonts w:ascii="Times New Roman" w:hAnsi="Times New Roman"/>
        </w:rPr>
        <w:t xml:space="preserve"> [online]. 2009 [cit. 2011-04-17]. File type. Dostupné z WWW: </w:t>
      </w:r>
      <w:hyperlink r:id="rId91" w:history="1">
        <w:r w:rsidR="001F06EA" w:rsidRPr="002C3B2C">
          <w:rPr>
            <w:rFonts w:ascii="Times New Roman" w:hAnsi="Times New Roman"/>
            <w:u w:val="single"/>
          </w:rPr>
          <w:t>http://platform.netbeans.org/tutorials/nbm-filetype.html</w:t>
        </w:r>
      </w:hyperlink>
      <w:r w:rsidR="001F06EA">
        <w:rPr>
          <w:rFonts w:ascii="Times New Roman" w:hAnsi="Times New Roman"/>
        </w:rPr>
        <w:br/>
      </w:r>
    </w:p>
    <w:p w:rsidR="00A67DD0" w:rsidRPr="00282876" w:rsidRDefault="001F06EA" w:rsidP="00282876">
      <w:pPr>
        <w:pStyle w:val="Odstavecseseznamem"/>
        <w:numPr>
          <w:ilvl w:val="0"/>
          <w:numId w:val="5"/>
        </w:numPr>
        <w:ind w:left="1134" w:hanging="850"/>
        <w:rPr>
          <w:rFonts w:ascii="Times New Roman" w:hAnsi="Times New Roman"/>
        </w:rPr>
      </w:pPr>
      <w:bookmarkStart w:id="122" w:name="lit14"/>
      <w:bookmarkEnd w:id="122"/>
      <w:r>
        <w:rPr>
          <w:rStyle w:val="Zvraznn"/>
        </w:rPr>
        <w:t>JUnit.org : Resources for Test Driven Development</w:t>
      </w:r>
      <w:r>
        <w:t xml:space="preserve"> [online]. 2011, 2011 [cit. 2011-05-07]. Dostupné z WWW: &lt;http://www.junit.org&gt;.</w:t>
      </w:r>
      <w:r w:rsidR="00A67DD0" w:rsidRPr="00282876">
        <w:rPr>
          <w:rFonts w:ascii="Times New Roman" w:hAnsi="Times New Roman"/>
        </w:rPr>
        <w:br/>
      </w:r>
    </w:p>
    <w:p w:rsidR="00AF1670" w:rsidRPr="00AA5122" w:rsidRDefault="00AF1670" w:rsidP="008314BC">
      <w:pPr>
        <w:pStyle w:val="Odstavecseseznamem"/>
        <w:numPr>
          <w:ilvl w:val="0"/>
          <w:numId w:val="5"/>
        </w:numPr>
        <w:ind w:left="1134" w:hanging="850"/>
        <w:rPr>
          <w:rFonts w:ascii="Times New Roman" w:hAnsi="Times New Roman" w:cs="Times New Roman"/>
        </w:rPr>
        <w:sectPr w:rsidR="00AF1670" w:rsidRPr="00AA5122" w:rsidSect="004F177C">
          <w:headerReference w:type="even" r:id="rId92"/>
          <w:headerReference w:type="first" r:id="rId93"/>
          <w:footerReference w:type="first" r:id="rId94"/>
          <w:pgSz w:w="11906" w:h="16838"/>
          <w:pgMar w:top="1701" w:right="1985" w:bottom="2835" w:left="2268" w:header="708" w:footer="708" w:gutter="0"/>
          <w:cols w:space="708"/>
          <w:titlePg/>
          <w:docGrid w:linePitch="360"/>
        </w:sectPr>
      </w:pPr>
    </w:p>
    <w:p w:rsidR="00F53035" w:rsidRPr="00F53035" w:rsidRDefault="00F53035" w:rsidP="00F53035">
      <w:pPr>
        <w:pStyle w:val="kap"/>
      </w:pPr>
      <w:bookmarkStart w:id="123" w:name="_Toc291013050"/>
      <w:r w:rsidRPr="00F53035">
        <w:lastRenderedPageBreak/>
        <w:t>Příloha A</w:t>
      </w:r>
    </w:p>
    <w:p w:rsidR="00AF1670" w:rsidRPr="00EC0260" w:rsidRDefault="0027276A" w:rsidP="00EC0260">
      <w:pPr>
        <w:pStyle w:val="Nad1bezcisla"/>
      </w:pPr>
      <w:bookmarkStart w:id="124" w:name="_Toc293405886"/>
      <w:r>
        <w:t xml:space="preserve">A. </w:t>
      </w:r>
      <w:r w:rsidR="00AF1670" w:rsidRPr="00317C33">
        <w:t>Instalační a uživatelská příručka</w:t>
      </w:r>
      <w:bookmarkEnd w:id="123"/>
      <w:bookmarkEnd w:id="124"/>
    </w:p>
    <w:p w:rsidR="00AF1670" w:rsidRPr="00CA413D" w:rsidRDefault="0027276A" w:rsidP="00CA413D">
      <w:pPr>
        <w:pStyle w:val="pod1"/>
      </w:pPr>
      <w:bookmarkStart w:id="125" w:name="_Toc293405887"/>
      <w:r>
        <w:t xml:space="preserve">A.1 </w:t>
      </w:r>
      <w:r w:rsidR="00CA413D">
        <w:t xml:space="preserve">Instalace </w:t>
      </w:r>
      <w:r w:rsidR="008E0EE0" w:rsidRPr="00CA413D">
        <w:t>Metamodelář</w:t>
      </w:r>
      <w:r w:rsidR="00B672C4">
        <w:t>e</w:t>
      </w:r>
      <w:bookmarkEnd w:id="125"/>
    </w:p>
    <w:p w:rsidR="008E0EE0" w:rsidRPr="0027276A" w:rsidRDefault="008E0EE0" w:rsidP="0027276A">
      <w:pPr>
        <w:pStyle w:val="Bezmezer"/>
      </w:pPr>
      <w:r w:rsidRPr="0027276A">
        <w:t>Metamodelář se skládá z</w:t>
      </w:r>
      <w:r w:rsidR="00A046BE" w:rsidRPr="0027276A">
        <w:t>e čtyř</w:t>
      </w:r>
      <w:r w:rsidRPr="0027276A">
        <w:t xml:space="preserve"> základních modulů. Každý je třeba nainstalovat do NetBeans IDE. Moduly se jmenují:</w:t>
      </w:r>
    </w:p>
    <w:p w:rsidR="008E0EE0" w:rsidRDefault="008E0EE0" w:rsidP="008E0EE0">
      <w:pPr>
        <w:pStyle w:val="Bezmezer"/>
      </w:pPr>
    </w:p>
    <w:p w:rsidR="00A046BE" w:rsidRPr="00A046BE" w:rsidRDefault="00A046BE" w:rsidP="00A046BE">
      <w:pPr>
        <w:pStyle w:val="Bezmezer"/>
        <w:numPr>
          <w:ilvl w:val="0"/>
          <w:numId w:val="23"/>
        </w:numPr>
        <w:rPr>
          <w:i/>
        </w:rPr>
      </w:pPr>
      <w:r w:rsidRPr="00A046BE">
        <w:rPr>
          <w:i/>
        </w:rPr>
        <w:t>org-cvut-vrchlpet-MCore.nbm</w:t>
      </w:r>
    </w:p>
    <w:p w:rsidR="00A046BE" w:rsidRPr="00A046BE" w:rsidRDefault="00A046BE" w:rsidP="00A046BE">
      <w:pPr>
        <w:pStyle w:val="Bezmezer"/>
        <w:numPr>
          <w:ilvl w:val="0"/>
          <w:numId w:val="23"/>
        </w:numPr>
        <w:rPr>
          <w:i/>
        </w:rPr>
      </w:pPr>
      <w:r w:rsidRPr="00A046BE">
        <w:rPr>
          <w:i/>
        </w:rPr>
        <w:t>org-cvut-vrchlpet-MEditor.nbm</w:t>
      </w:r>
    </w:p>
    <w:p w:rsidR="00A046BE" w:rsidRPr="00A046BE" w:rsidRDefault="00A046BE" w:rsidP="00A046BE">
      <w:pPr>
        <w:pStyle w:val="Bezmezer"/>
        <w:numPr>
          <w:ilvl w:val="0"/>
          <w:numId w:val="23"/>
        </w:numPr>
        <w:rPr>
          <w:i/>
        </w:rPr>
      </w:pPr>
      <w:r w:rsidRPr="00A046BE">
        <w:rPr>
          <w:i/>
        </w:rPr>
        <w:t>org-cvut-vrchlpet-MFileType.nbm</w:t>
      </w:r>
    </w:p>
    <w:p w:rsidR="00A046BE" w:rsidRPr="00A046BE" w:rsidRDefault="00A046BE" w:rsidP="00A046BE">
      <w:pPr>
        <w:pStyle w:val="Bezmezer"/>
        <w:numPr>
          <w:ilvl w:val="0"/>
          <w:numId w:val="23"/>
        </w:numPr>
        <w:rPr>
          <w:i/>
        </w:rPr>
      </w:pPr>
      <w:r w:rsidRPr="00A046BE">
        <w:rPr>
          <w:i/>
        </w:rPr>
        <w:t>org-cvut-vrchlpet-MProject.nbm</w:t>
      </w:r>
    </w:p>
    <w:p w:rsidR="00A046BE" w:rsidRDefault="00A046BE" w:rsidP="00A046BE">
      <w:pPr>
        <w:pStyle w:val="Bezmezer"/>
      </w:pPr>
    </w:p>
    <w:p w:rsidR="00A046BE" w:rsidRPr="0027276A" w:rsidRDefault="00A046BE" w:rsidP="0027276A">
      <w:pPr>
        <w:pStyle w:val="Bezmezer"/>
      </w:pPr>
      <w:r w:rsidRPr="0027276A">
        <w:t>Postupně následujte tyto kroky:</w:t>
      </w:r>
    </w:p>
    <w:p w:rsidR="00A046BE" w:rsidRPr="0027276A" w:rsidRDefault="00A046BE" w:rsidP="0027276A">
      <w:pPr>
        <w:pStyle w:val="Bezmezer"/>
      </w:pPr>
      <w:r w:rsidRPr="0027276A">
        <w:br/>
      </w:r>
      <w:r w:rsidR="00CA413D" w:rsidRPr="0027276A">
        <w:t>1) Instalace</w:t>
      </w:r>
      <w:r w:rsidRPr="0027276A">
        <w:t xml:space="preserve"> probíhá přes instalační dialog. V hlavním menu zvolte </w:t>
      </w:r>
      <w:r w:rsidRPr="0027276A">
        <w:rPr>
          <w:b/>
          <w:i/>
        </w:rPr>
        <w:t>Tools</w:t>
      </w:r>
      <w:r w:rsidRPr="0027276A">
        <w:t>-&gt;</w:t>
      </w:r>
      <w:r w:rsidRPr="0027276A">
        <w:rPr>
          <w:b/>
          <w:i/>
        </w:rPr>
        <w:t>Plugins</w:t>
      </w:r>
      <w:r w:rsidRPr="0027276A">
        <w:t>. Objeví se dialog</w:t>
      </w:r>
      <w:r w:rsidR="00CA413D" w:rsidRPr="0027276A">
        <w:t>,</w:t>
      </w:r>
      <w:r w:rsidRPr="0027276A">
        <w:t xml:space="preserve"> viz </w:t>
      </w:r>
      <w:hyperlink w:anchor="obr17" w:history="1">
        <w:r w:rsidRPr="002C3B2C">
          <w:rPr>
            <w:u w:val="single"/>
          </w:rPr>
          <w:t>obr</w:t>
        </w:r>
        <w:r w:rsidR="00201AA5" w:rsidRPr="002C3B2C">
          <w:rPr>
            <w:u w:val="single"/>
          </w:rPr>
          <w:t>ázek</w:t>
        </w:r>
        <w:r w:rsidRPr="002C3B2C">
          <w:rPr>
            <w:u w:val="single"/>
          </w:rPr>
          <w:t xml:space="preserve"> 17</w:t>
        </w:r>
      </w:hyperlink>
      <w:r w:rsidRPr="0027276A">
        <w:t xml:space="preserve">. Na záložce </w:t>
      </w:r>
      <w:r w:rsidRPr="0027276A">
        <w:rPr>
          <w:b/>
          <w:i/>
        </w:rPr>
        <w:t>Downloaded</w:t>
      </w:r>
      <w:r w:rsidRPr="0027276A">
        <w:t xml:space="preserve"> zvolte </w:t>
      </w:r>
      <w:r w:rsidRPr="0027276A">
        <w:rPr>
          <w:b/>
          <w:i/>
        </w:rPr>
        <w:t>Add Plugins…</w:t>
      </w:r>
    </w:p>
    <w:p w:rsidR="00A046BE" w:rsidRDefault="00A046BE" w:rsidP="00A046BE">
      <w:pPr>
        <w:pStyle w:val="Bezmezer"/>
      </w:pPr>
    </w:p>
    <w:p w:rsidR="00A046BE" w:rsidRDefault="00A046BE" w:rsidP="00A046BE">
      <w:pPr>
        <w:pStyle w:val="Bezmezer"/>
        <w:keepNext/>
        <w:jc w:val="center"/>
      </w:pPr>
      <w:bookmarkStart w:id="126" w:name="obr17"/>
      <w:r>
        <w:rPr>
          <w:noProof/>
        </w:rPr>
        <w:drawing>
          <wp:inline distT="0" distB="0" distL="0" distR="0">
            <wp:extent cx="3053760" cy="2223680"/>
            <wp:effectExtent l="19050" t="0" r="0" b="0"/>
            <wp:docPr id="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cstate="print"/>
                    <a:srcRect/>
                    <a:stretch>
                      <a:fillRect/>
                    </a:stretch>
                  </pic:blipFill>
                  <pic:spPr bwMode="auto">
                    <a:xfrm>
                      <a:off x="0" y="0"/>
                      <a:ext cx="3056699" cy="2225820"/>
                    </a:xfrm>
                    <a:prstGeom prst="rect">
                      <a:avLst/>
                    </a:prstGeom>
                    <a:noFill/>
                    <a:ln w="9525">
                      <a:noFill/>
                      <a:miter lim="800000"/>
                      <a:headEnd/>
                      <a:tailEnd/>
                    </a:ln>
                  </pic:spPr>
                </pic:pic>
              </a:graphicData>
            </a:graphic>
          </wp:inline>
        </w:drawing>
      </w:r>
      <w:bookmarkEnd w:id="126"/>
    </w:p>
    <w:p w:rsidR="00A046BE" w:rsidRDefault="00A046BE" w:rsidP="00A046BE">
      <w:pPr>
        <w:pStyle w:val="Titulek"/>
        <w:jc w:val="center"/>
      </w:pPr>
      <w:bookmarkStart w:id="127" w:name="_Toc293349263"/>
      <w:r>
        <w:t xml:space="preserve">Obrázek </w:t>
      </w:r>
      <w:fldSimple w:instr=" SEQ Obrázek \* ARABIC ">
        <w:r w:rsidR="0000633A">
          <w:rPr>
            <w:noProof/>
          </w:rPr>
          <w:t>17</w:t>
        </w:r>
      </w:fldSimple>
      <w:r>
        <w:t xml:space="preserve"> - Dialog NetBeans IDE pro instalaci pluginů</w:t>
      </w:r>
      <w:bookmarkEnd w:id="127"/>
    </w:p>
    <w:p w:rsidR="00A046BE" w:rsidRDefault="00CA413D" w:rsidP="0027276A">
      <w:pPr>
        <w:pStyle w:val="Bezmezer"/>
      </w:pPr>
      <w:r>
        <w:lastRenderedPageBreak/>
        <w:t>2) Otevřete</w:t>
      </w:r>
      <w:r w:rsidR="00A046BE">
        <w:t xml:space="preserve"> adresář s jednotlivými moduly, označte je a potvrďte tlačítkem </w:t>
      </w:r>
      <w:r w:rsidRPr="00CA413D">
        <w:rPr>
          <w:b/>
          <w:i/>
        </w:rPr>
        <w:t>O</w:t>
      </w:r>
      <w:r w:rsidR="00A046BE" w:rsidRPr="00CA413D">
        <w:rPr>
          <w:b/>
          <w:i/>
        </w:rPr>
        <w:t>pen</w:t>
      </w:r>
      <w:r w:rsidR="00A046BE">
        <w:t xml:space="preserve"> viz </w:t>
      </w:r>
      <w:hyperlink w:anchor="obr18" w:history="1">
        <w:r w:rsidR="00A046BE" w:rsidRPr="002C3B2C">
          <w:rPr>
            <w:u w:val="single"/>
          </w:rPr>
          <w:t>obrázek 18</w:t>
        </w:r>
      </w:hyperlink>
      <w:r w:rsidR="00A046BE">
        <w:t>.</w:t>
      </w:r>
    </w:p>
    <w:p w:rsidR="00A046BE" w:rsidRDefault="00A046BE" w:rsidP="00A046BE">
      <w:pPr>
        <w:keepNext/>
        <w:jc w:val="center"/>
      </w:pPr>
      <w:bookmarkStart w:id="128" w:name="obr18"/>
      <w:r>
        <w:rPr>
          <w:rFonts w:ascii="Times New Roman" w:hAnsi="Times New Roman" w:cs="Times New Roman"/>
          <w:noProof/>
        </w:rPr>
        <w:drawing>
          <wp:inline distT="0" distB="0" distL="0" distR="0">
            <wp:extent cx="3829936" cy="2390576"/>
            <wp:effectExtent l="19050" t="0" r="0" b="0"/>
            <wp:docPr id="8"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6" cstate="print"/>
                    <a:srcRect/>
                    <a:stretch>
                      <a:fillRect/>
                    </a:stretch>
                  </pic:blipFill>
                  <pic:spPr bwMode="auto">
                    <a:xfrm>
                      <a:off x="0" y="0"/>
                      <a:ext cx="3830241" cy="2390766"/>
                    </a:xfrm>
                    <a:prstGeom prst="rect">
                      <a:avLst/>
                    </a:prstGeom>
                    <a:noFill/>
                    <a:ln w="9525">
                      <a:noFill/>
                      <a:miter lim="800000"/>
                      <a:headEnd/>
                      <a:tailEnd/>
                    </a:ln>
                  </pic:spPr>
                </pic:pic>
              </a:graphicData>
            </a:graphic>
          </wp:inline>
        </w:drawing>
      </w:r>
      <w:bookmarkEnd w:id="128"/>
    </w:p>
    <w:p w:rsidR="00A046BE" w:rsidRDefault="00A046BE" w:rsidP="00A046BE">
      <w:pPr>
        <w:pStyle w:val="Titulek"/>
        <w:jc w:val="center"/>
      </w:pPr>
      <w:bookmarkStart w:id="129" w:name="_Toc293349264"/>
      <w:r>
        <w:t xml:space="preserve">Obrázek </w:t>
      </w:r>
      <w:fldSimple w:instr=" SEQ Obrázek \* ARABIC ">
        <w:r w:rsidR="0000633A">
          <w:rPr>
            <w:noProof/>
          </w:rPr>
          <w:t>18</w:t>
        </w:r>
      </w:fldSimple>
      <w:r>
        <w:t xml:space="preserve"> - Označte moduly, které chcete do NetBeans IDE nahrát a potvrďte </w:t>
      </w:r>
      <w:r w:rsidRPr="0017748A">
        <w:rPr>
          <w:i/>
        </w:rPr>
        <w:t>Open</w:t>
      </w:r>
      <w:r>
        <w:t xml:space="preserve"> tlačítkem</w:t>
      </w:r>
      <w:bookmarkEnd w:id="129"/>
    </w:p>
    <w:p w:rsidR="00A046BE" w:rsidRPr="0027276A" w:rsidRDefault="00CA413D" w:rsidP="0027276A">
      <w:pPr>
        <w:pStyle w:val="Bezmezer"/>
      </w:pPr>
      <w:r w:rsidRPr="0027276A">
        <w:t>3) Moduly</w:t>
      </w:r>
      <w:r w:rsidR="00A046BE" w:rsidRPr="0027276A">
        <w:t xml:space="preserve"> se objeví v dialogu pro instalování</w:t>
      </w:r>
      <w:r w:rsidRPr="0027276A">
        <w:t xml:space="preserve"> (viz </w:t>
      </w:r>
      <w:hyperlink w:anchor="obr19" w:history="1">
        <w:r w:rsidRPr="002C3B2C">
          <w:rPr>
            <w:u w:val="single"/>
          </w:rPr>
          <w:t>obrázek 19</w:t>
        </w:r>
      </w:hyperlink>
      <w:r w:rsidRPr="0027276A">
        <w:t>)</w:t>
      </w:r>
      <w:r w:rsidR="00A046BE" w:rsidRPr="0027276A">
        <w:t xml:space="preserve"> a </w:t>
      </w:r>
      <w:r w:rsidRPr="0027276A">
        <w:t>stisknutím</w:t>
      </w:r>
      <w:r w:rsidR="00A046BE" w:rsidRPr="0027276A">
        <w:t xml:space="preserve"> tlačítka </w:t>
      </w:r>
      <w:r w:rsidRPr="0027276A">
        <w:rPr>
          <w:b/>
          <w:i/>
        </w:rPr>
        <w:t>Install</w:t>
      </w:r>
      <w:r w:rsidR="00A046BE" w:rsidRPr="0027276A">
        <w:t xml:space="preserve"> je nainstalujete.</w:t>
      </w:r>
    </w:p>
    <w:p w:rsidR="00CA413D" w:rsidRDefault="00CA413D" w:rsidP="00CA413D">
      <w:pPr>
        <w:keepNext/>
        <w:jc w:val="center"/>
      </w:pPr>
      <w:bookmarkStart w:id="130" w:name="obr19"/>
      <w:r>
        <w:rPr>
          <w:noProof/>
        </w:rPr>
        <w:drawing>
          <wp:inline distT="0" distB="0" distL="0" distR="0">
            <wp:extent cx="4135755" cy="3009265"/>
            <wp:effectExtent l="19050" t="0" r="0" b="0"/>
            <wp:docPr id="12"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7" cstate="print"/>
                    <a:srcRect/>
                    <a:stretch>
                      <a:fillRect/>
                    </a:stretch>
                  </pic:blipFill>
                  <pic:spPr bwMode="auto">
                    <a:xfrm>
                      <a:off x="0" y="0"/>
                      <a:ext cx="4135755" cy="3009265"/>
                    </a:xfrm>
                    <a:prstGeom prst="rect">
                      <a:avLst/>
                    </a:prstGeom>
                    <a:noFill/>
                    <a:ln w="9525">
                      <a:noFill/>
                      <a:miter lim="800000"/>
                      <a:headEnd/>
                      <a:tailEnd/>
                    </a:ln>
                  </pic:spPr>
                </pic:pic>
              </a:graphicData>
            </a:graphic>
          </wp:inline>
        </w:drawing>
      </w:r>
      <w:bookmarkEnd w:id="130"/>
    </w:p>
    <w:p w:rsidR="00CA413D" w:rsidRPr="00A046BE" w:rsidRDefault="00CA413D" w:rsidP="00CA413D">
      <w:pPr>
        <w:pStyle w:val="Titulek"/>
        <w:jc w:val="center"/>
      </w:pPr>
      <w:bookmarkStart w:id="131" w:name="_Toc293349265"/>
      <w:r>
        <w:t xml:space="preserve">Obrázek </w:t>
      </w:r>
      <w:fldSimple w:instr=" SEQ Obrázek \* ARABIC ">
        <w:r w:rsidR="0000633A">
          <w:rPr>
            <w:noProof/>
          </w:rPr>
          <w:t>19</w:t>
        </w:r>
      </w:fldSimple>
      <w:r>
        <w:t xml:space="preserve"> - Zvolené moduly nainstalujete </w:t>
      </w:r>
      <w:r w:rsidR="004E0003">
        <w:t>stisknutím</w:t>
      </w:r>
      <w:r>
        <w:t xml:space="preserve"> tlačítka </w:t>
      </w:r>
      <w:r w:rsidRPr="0017748A">
        <w:rPr>
          <w:i/>
        </w:rPr>
        <w:t>Install</w:t>
      </w:r>
      <w:bookmarkEnd w:id="131"/>
    </w:p>
    <w:p w:rsidR="0027276A" w:rsidRPr="0027276A" w:rsidRDefault="00CA413D" w:rsidP="0027276A">
      <w:pPr>
        <w:pStyle w:val="Bezmezer"/>
      </w:pPr>
      <w:r w:rsidRPr="0027276A">
        <w:t xml:space="preserve">4) Po stisknutí tlačítka </w:t>
      </w:r>
      <w:r w:rsidRPr="009460F1">
        <w:rPr>
          <w:b/>
          <w:i/>
        </w:rPr>
        <w:t>Install</w:t>
      </w:r>
      <w:r w:rsidRPr="0027276A">
        <w:t xml:space="preserve"> budete vyzváni akceptovat licenci. Po akceptování licence je možné, že vás IDE upozorní, že moduly nejsou podepsané. S tím by neměl být problém, protože veškeré provedené testy nevykazoval</w:t>
      </w:r>
      <w:r w:rsidR="004E0003">
        <w:t>y</w:t>
      </w:r>
      <w:r w:rsidRPr="0027276A">
        <w:t xml:space="preserve"> sebemenší poškození či </w:t>
      </w:r>
      <w:r w:rsidRPr="0027276A">
        <w:lastRenderedPageBreak/>
        <w:t>nestabilitu IDE po instalaci Metamodeláře. Po tomto kroku je Metamodelář připraven k použití.</w:t>
      </w:r>
    </w:p>
    <w:p w:rsidR="0027276A" w:rsidRDefault="0027276A" w:rsidP="0027276A">
      <w:pPr>
        <w:pStyle w:val="pod1"/>
      </w:pPr>
      <w:bookmarkStart w:id="132" w:name="_Toc293405888"/>
      <w:r>
        <w:t>A.2 Odinstalování Metamodeláře</w:t>
      </w:r>
      <w:bookmarkEnd w:id="132"/>
    </w:p>
    <w:p w:rsidR="00220640" w:rsidRDefault="0027276A" w:rsidP="0027276A">
      <w:pPr>
        <w:pStyle w:val="Bezmezer"/>
      </w:pPr>
      <w:r>
        <w:t>Odinstalování Metamodeláře probíhá podobným způsobem jako instalace.</w:t>
      </w:r>
      <w:r w:rsidRPr="0027276A">
        <w:t xml:space="preserve"> V hlavním menu zvolte </w:t>
      </w:r>
      <w:r w:rsidRPr="0027276A">
        <w:rPr>
          <w:b/>
          <w:i/>
        </w:rPr>
        <w:t>Tools</w:t>
      </w:r>
      <w:r w:rsidRPr="0027276A">
        <w:t>-&gt;</w:t>
      </w:r>
      <w:r w:rsidRPr="0027276A">
        <w:rPr>
          <w:b/>
          <w:i/>
        </w:rPr>
        <w:t>Plugins</w:t>
      </w:r>
      <w:r w:rsidRPr="0027276A">
        <w:t xml:space="preserve">. Objeví se dialog, viz </w:t>
      </w:r>
      <w:hyperlink w:anchor="obr17" w:history="1">
        <w:r w:rsidRPr="002C3B2C">
          <w:rPr>
            <w:u w:val="single"/>
          </w:rPr>
          <w:t>obr</w:t>
        </w:r>
        <w:r w:rsidR="0017748A" w:rsidRPr="002C3B2C">
          <w:rPr>
            <w:u w:val="single"/>
          </w:rPr>
          <w:t>ázek</w:t>
        </w:r>
        <w:r w:rsidRPr="002C3B2C">
          <w:rPr>
            <w:u w:val="single"/>
          </w:rPr>
          <w:t xml:space="preserve"> 17</w:t>
        </w:r>
      </w:hyperlink>
      <w:r w:rsidRPr="0027276A">
        <w:t xml:space="preserve">. Na záložce </w:t>
      </w:r>
      <w:r w:rsidR="00220640">
        <w:rPr>
          <w:b/>
          <w:i/>
        </w:rPr>
        <w:t>Installed</w:t>
      </w:r>
      <w:r w:rsidRPr="0027276A">
        <w:t xml:space="preserve"> </w:t>
      </w:r>
      <w:r w:rsidR="004E0003">
        <w:t>označte</w:t>
      </w:r>
      <w:r w:rsidR="00220640">
        <w:t xml:space="preserve"> moduly (pluginy), které chcete deaktivovat či odinstalovat (Metamodelář je v kategorii </w:t>
      </w:r>
      <w:r w:rsidR="00220640" w:rsidRPr="00220640">
        <w:rPr>
          <w:i/>
        </w:rPr>
        <w:t>Metamodelar</w:t>
      </w:r>
      <w:r w:rsidR="00220640">
        <w:t xml:space="preserve">) a stiskněte tlačítko </w:t>
      </w:r>
      <w:r w:rsidR="00220640" w:rsidRPr="00220640">
        <w:rPr>
          <w:b/>
          <w:i/>
        </w:rPr>
        <w:t>Deactivate</w:t>
      </w:r>
      <w:r w:rsidR="00220640">
        <w:t>/</w:t>
      </w:r>
      <w:r w:rsidR="00220640" w:rsidRPr="00220640">
        <w:rPr>
          <w:b/>
          <w:i/>
        </w:rPr>
        <w:t>Uninstall</w:t>
      </w:r>
      <w:r w:rsidR="00220640">
        <w:rPr>
          <w:b/>
          <w:i/>
        </w:rPr>
        <w:t xml:space="preserve"> </w:t>
      </w:r>
      <w:r w:rsidR="00220640" w:rsidRPr="00220640">
        <w:t>(</w:t>
      </w:r>
      <w:r w:rsidR="00220640">
        <w:t xml:space="preserve">viz </w:t>
      </w:r>
      <w:hyperlink w:anchor="obr20" w:history="1">
        <w:r w:rsidR="00220640" w:rsidRPr="002C3B2C">
          <w:rPr>
            <w:u w:val="single"/>
          </w:rPr>
          <w:t>obrázek 20</w:t>
        </w:r>
      </w:hyperlink>
      <w:r w:rsidR="00220640" w:rsidRPr="00220640">
        <w:t>)</w:t>
      </w:r>
      <w:r w:rsidR="00220640">
        <w:t>. Po tomto kroku bude vyžadován restart IDE, který lze však odložit na později, takže je popřípadě možné uložit rozpracovanou práci.</w:t>
      </w:r>
      <w:r w:rsidR="00FC3CF1">
        <w:t xml:space="preserve"> Dialog zavřete.</w:t>
      </w:r>
    </w:p>
    <w:p w:rsidR="00220640" w:rsidRDefault="00220640" w:rsidP="0027276A">
      <w:pPr>
        <w:pStyle w:val="Bezmezer"/>
      </w:pPr>
    </w:p>
    <w:p w:rsidR="00220640" w:rsidRDefault="00220640" w:rsidP="00220640">
      <w:pPr>
        <w:pStyle w:val="Bezmezer"/>
        <w:keepNext/>
        <w:jc w:val="center"/>
      </w:pPr>
      <w:bookmarkStart w:id="133" w:name="obr20"/>
      <w:r>
        <w:rPr>
          <w:noProof/>
        </w:rPr>
        <w:drawing>
          <wp:inline distT="0" distB="0" distL="0" distR="0">
            <wp:extent cx="4146550" cy="2987675"/>
            <wp:effectExtent l="19050" t="0" r="6350" b="0"/>
            <wp:docPr id="13"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8" cstate="print"/>
                    <a:srcRect/>
                    <a:stretch>
                      <a:fillRect/>
                    </a:stretch>
                  </pic:blipFill>
                  <pic:spPr bwMode="auto">
                    <a:xfrm>
                      <a:off x="0" y="0"/>
                      <a:ext cx="4146550" cy="2987675"/>
                    </a:xfrm>
                    <a:prstGeom prst="rect">
                      <a:avLst/>
                    </a:prstGeom>
                    <a:noFill/>
                    <a:ln w="9525">
                      <a:noFill/>
                      <a:miter lim="800000"/>
                      <a:headEnd/>
                      <a:tailEnd/>
                    </a:ln>
                  </pic:spPr>
                </pic:pic>
              </a:graphicData>
            </a:graphic>
          </wp:inline>
        </w:drawing>
      </w:r>
      <w:bookmarkEnd w:id="133"/>
    </w:p>
    <w:p w:rsidR="00220640" w:rsidRDefault="00220640" w:rsidP="00220640">
      <w:pPr>
        <w:pStyle w:val="Titulek"/>
        <w:jc w:val="center"/>
      </w:pPr>
      <w:bookmarkStart w:id="134" w:name="_Toc293349266"/>
      <w:r>
        <w:t xml:space="preserve">Obrázek </w:t>
      </w:r>
      <w:fldSimple w:instr=" SEQ Obrázek \* ARABIC ">
        <w:r w:rsidR="0000633A">
          <w:rPr>
            <w:noProof/>
          </w:rPr>
          <w:t>20</w:t>
        </w:r>
      </w:fldSimple>
      <w:r>
        <w:t xml:space="preserve"> - Odinstalace modulů/plaginů</w:t>
      </w:r>
      <w:bookmarkEnd w:id="134"/>
    </w:p>
    <w:p w:rsidR="00220640" w:rsidRDefault="00FC3CF1" w:rsidP="00FC3CF1">
      <w:pPr>
        <w:pStyle w:val="pod1"/>
      </w:pPr>
      <w:bookmarkStart w:id="135" w:name="_Toc293405889"/>
      <w:r>
        <w:t>A.3 Uživatelská příručka</w:t>
      </w:r>
      <w:bookmarkEnd w:id="135"/>
    </w:p>
    <w:p w:rsidR="00FC3CF1" w:rsidRDefault="00FC3CF1" w:rsidP="00FC3CF1">
      <w:pPr>
        <w:pStyle w:val="pod2"/>
      </w:pPr>
      <w:bookmarkStart w:id="136" w:name="_Toc293405890"/>
      <w:r>
        <w:t>A.3.1 Založení projektu</w:t>
      </w:r>
      <w:bookmarkEnd w:id="136"/>
    </w:p>
    <w:p w:rsidR="00FC3CF1" w:rsidRDefault="00197F9A" w:rsidP="00E13252">
      <w:pPr>
        <w:pStyle w:val="Bezmezer"/>
      </w:pPr>
      <w:r>
        <w:t xml:space="preserve">V hlavním menu zvolte </w:t>
      </w:r>
      <w:r w:rsidRPr="00197F9A">
        <w:rPr>
          <w:b/>
          <w:i/>
        </w:rPr>
        <w:t>File</w:t>
      </w:r>
      <w:r>
        <w:t xml:space="preserve"> -&gt; </w:t>
      </w:r>
      <w:r w:rsidRPr="00197F9A">
        <w:rPr>
          <w:b/>
          <w:i/>
        </w:rPr>
        <w:t>New project…</w:t>
      </w:r>
      <w:r>
        <w:t xml:space="preserve"> V dialogovém okně </w:t>
      </w:r>
      <w:r w:rsidRPr="00840E3D">
        <w:rPr>
          <w:i/>
        </w:rPr>
        <w:t>New Project</w:t>
      </w:r>
      <w:r>
        <w:t xml:space="preserve"> zvolte kategorii </w:t>
      </w:r>
      <w:r w:rsidRPr="00197F9A">
        <w:rPr>
          <w:b/>
          <w:i/>
        </w:rPr>
        <w:t>Metamodelar</w:t>
      </w:r>
      <w:r>
        <w:t xml:space="preserve"> a v kolonce </w:t>
      </w:r>
      <w:r w:rsidRPr="00197F9A">
        <w:rPr>
          <w:b/>
          <w:i/>
        </w:rPr>
        <w:t>Projects</w:t>
      </w:r>
      <w:r>
        <w:t>:</w:t>
      </w:r>
      <w:r w:rsidR="00840E3D">
        <w:t xml:space="preserve"> zvolte</w:t>
      </w:r>
      <w:r>
        <w:t xml:space="preserve"> </w:t>
      </w:r>
      <w:r w:rsidRPr="00197F9A">
        <w:rPr>
          <w:b/>
          <w:i/>
        </w:rPr>
        <w:t>Metamodelar project</w:t>
      </w:r>
      <w:r>
        <w:rPr>
          <w:b/>
          <w:i/>
        </w:rPr>
        <w:t xml:space="preserve">. </w:t>
      </w:r>
      <w:r>
        <w:t xml:space="preserve">Potvrďte tlačítkem </w:t>
      </w:r>
      <w:r w:rsidRPr="00197F9A">
        <w:rPr>
          <w:b/>
          <w:i/>
        </w:rPr>
        <w:t>Next</w:t>
      </w:r>
      <w:r>
        <w:rPr>
          <w:b/>
          <w:i/>
        </w:rPr>
        <w:t xml:space="preserve">. </w:t>
      </w:r>
      <w:r w:rsidR="00840E3D">
        <w:t xml:space="preserve">Do kolonky </w:t>
      </w:r>
      <w:r w:rsidR="00840E3D" w:rsidRPr="00840E3D">
        <w:rPr>
          <w:b/>
          <w:i/>
        </w:rPr>
        <w:t>Project Name</w:t>
      </w:r>
      <w:r w:rsidR="00840E3D">
        <w:t xml:space="preserve"> vyplňte jméno projektu a do kolonky </w:t>
      </w:r>
      <w:r w:rsidR="00840E3D" w:rsidRPr="00840E3D">
        <w:rPr>
          <w:b/>
          <w:i/>
        </w:rPr>
        <w:t>Project Location</w:t>
      </w:r>
      <w:r w:rsidR="00840E3D">
        <w:t xml:space="preserve"> zvolte umístění projektu. Potvrďte stisknutím tlačítka </w:t>
      </w:r>
      <w:r w:rsidR="00840E3D" w:rsidRPr="00840E3D">
        <w:rPr>
          <w:b/>
          <w:i/>
        </w:rPr>
        <w:t>finish</w:t>
      </w:r>
      <w:r w:rsidR="00840E3D">
        <w:t xml:space="preserve">. Ve správci projektů se objeví nový projekt, viz </w:t>
      </w:r>
      <w:hyperlink w:anchor="obr21" w:history="1">
        <w:r w:rsidR="00840E3D" w:rsidRPr="002C3B2C">
          <w:rPr>
            <w:u w:val="single"/>
          </w:rPr>
          <w:t>obrázek 21</w:t>
        </w:r>
      </w:hyperlink>
      <w:r w:rsidR="00840E3D">
        <w:t>.</w:t>
      </w:r>
    </w:p>
    <w:p w:rsidR="00840E3D" w:rsidRDefault="00840E3D" w:rsidP="00FC3CF1">
      <w:pPr>
        <w:pStyle w:val="Bezmezer"/>
      </w:pPr>
    </w:p>
    <w:p w:rsidR="00840E3D" w:rsidRDefault="00840E3D" w:rsidP="00840E3D">
      <w:pPr>
        <w:pStyle w:val="Bezmezer"/>
        <w:keepNext/>
        <w:jc w:val="center"/>
      </w:pPr>
      <w:bookmarkStart w:id="137" w:name="obr21"/>
      <w:r>
        <w:rPr>
          <w:noProof/>
        </w:rPr>
        <w:lastRenderedPageBreak/>
        <w:drawing>
          <wp:inline distT="0" distB="0" distL="0" distR="0">
            <wp:extent cx="3404634" cy="2262014"/>
            <wp:effectExtent l="19050" t="0" r="5316" b="0"/>
            <wp:docPr id="19"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9" cstate="print"/>
                    <a:srcRect/>
                    <a:stretch>
                      <a:fillRect/>
                    </a:stretch>
                  </pic:blipFill>
                  <pic:spPr bwMode="auto">
                    <a:xfrm>
                      <a:off x="0" y="0"/>
                      <a:ext cx="3414201" cy="2268370"/>
                    </a:xfrm>
                    <a:prstGeom prst="rect">
                      <a:avLst/>
                    </a:prstGeom>
                    <a:noFill/>
                    <a:ln w="9525">
                      <a:noFill/>
                      <a:miter lim="800000"/>
                      <a:headEnd/>
                      <a:tailEnd/>
                    </a:ln>
                  </pic:spPr>
                </pic:pic>
              </a:graphicData>
            </a:graphic>
          </wp:inline>
        </w:drawing>
      </w:r>
      <w:bookmarkEnd w:id="137"/>
    </w:p>
    <w:p w:rsidR="00840E3D" w:rsidRDefault="00840E3D" w:rsidP="00840E3D">
      <w:pPr>
        <w:pStyle w:val="Titulek"/>
        <w:jc w:val="center"/>
      </w:pPr>
      <w:bookmarkStart w:id="138" w:name="_Toc293349267"/>
      <w:r>
        <w:t xml:space="preserve">Obrázek </w:t>
      </w:r>
      <w:fldSimple w:instr=" SEQ Obrázek \* ARABIC ">
        <w:r w:rsidR="0000633A">
          <w:rPr>
            <w:noProof/>
          </w:rPr>
          <w:t>21</w:t>
        </w:r>
      </w:fldSimple>
      <w:r>
        <w:t xml:space="preserve"> - Nově založený projekt Metamodeláře</w:t>
      </w:r>
      <w:bookmarkEnd w:id="138"/>
    </w:p>
    <w:p w:rsidR="00840E3D" w:rsidRDefault="00840E3D" w:rsidP="00840E3D">
      <w:pPr>
        <w:pStyle w:val="Bezmezer"/>
      </w:pPr>
      <w:r>
        <w:tab/>
        <w:t xml:space="preserve">V nově vytvořeném projektu je vytvořen soubor </w:t>
      </w:r>
      <w:r w:rsidRPr="00840E3D">
        <w:rPr>
          <w:i/>
        </w:rPr>
        <w:t>MMTemplate.mm</w:t>
      </w:r>
      <w:r>
        <w:t xml:space="preserve">. Jedná se o prázdný meta-model. Pokud vám nevyhovuje jeho jméno, pak jej lze přes kontextové menu přejmenovat. Kontextové menu vyvolané nad projektem, v našem případě nad </w:t>
      </w:r>
      <w:r w:rsidRPr="00840E3D">
        <w:rPr>
          <w:i/>
        </w:rPr>
        <w:t>MMTemplate23</w:t>
      </w:r>
      <w:r>
        <w:t>, nabízí tyto možnosti:</w:t>
      </w:r>
    </w:p>
    <w:p w:rsidR="002A64E5" w:rsidRDefault="002A64E5" w:rsidP="00840E3D">
      <w:pPr>
        <w:pStyle w:val="Bezmezer"/>
      </w:pPr>
    </w:p>
    <w:p w:rsidR="00840E3D" w:rsidRDefault="00840E3D" w:rsidP="00840E3D">
      <w:pPr>
        <w:pStyle w:val="Bezmezer"/>
        <w:numPr>
          <w:ilvl w:val="0"/>
          <w:numId w:val="24"/>
        </w:numPr>
      </w:pPr>
      <w:r w:rsidRPr="007876FE">
        <w:rPr>
          <w:i/>
        </w:rPr>
        <w:t>New</w:t>
      </w:r>
      <w:r>
        <w:t xml:space="preserve"> – umožní vložit nové položky do projektu. Pokud </w:t>
      </w:r>
      <w:r w:rsidR="00871321">
        <w:t>vložíte jakoukoliv jinou položku než soubor meta-modelu, pak se sice položka vytvoří v adresáři projektu, ale nezobrazí se v projektovém správci.</w:t>
      </w:r>
    </w:p>
    <w:p w:rsidR="00840E3D" w:rsidRDefault="00840E3D" w:rsidP="00840E3D">
      <w:pPr>
        <w:pStyle w:val="Bezmezer"/>
        <w:numPr>
          <w:ilvl w:val="0"/>
          <w:numId w:val="24"/>
        </w:numPr>
      </w:pPr>
      <w:r w:rsidRPr="007876FE">
        <w:rPr>
          <w:i/>
        </w:rPr>
        <w:t>Delete</w:t>
      </w:r>
      <w:r>
        <w:t xml:space="preserve"> – smaže projekt jak z IDE tak z místa, kde byl vytvořen.</w:t>
      </w:r>
    </w:p>
    <w:p w:rsidR="003F79F8" w:rsidRPr="003F79F8" w:rsidRDefault="00840E3D" w:rsidP="00840E3D">
      <w:pPr>
        <w:pStyle w:val="Bezmezer"/>
        <w:numPr>
          <w:ilvl w:val="0"/>
          <w:numId w:val="24"/>
        </w:numPr>
        <w:rPr>
          <w:rFonts w:eastAsiaTheme="majorEastAsia"/>
        </w:rPr>
      </w:pPr>
      <w:r w:rsidRPr="007876FE">
        <w:rPr>
          <w:i/>
        </w:rPr>
        <w:t>Close</w:t>
      </w:r>
      <w:r>
        <w:t xml:space="preserve"> – zavře projekt. IDE </w:t>
      </w:r>
      <w:r w:rsidR="00871321">
        <w:t>projekt</w:t>
      </w:r>
      <w:r>
        <w:t xml:space="preserve"> odstraní z projektového správce, ale ponechá ho v místě vytvoření projektu. Tzn. bude možné projekt znovu otevřít.</w:t>
      </w:r>
      <w:r w:rsidRPr="00317C33">
        <w:t xml:space="preserve"> </w:t>
      </w:r>
    </w:p>
    <w:p w:rsidR="003F79F8" w:rsidRDefault="003F79F8" w:rsidP="003F79F8">
      <w:pPr>
        <w:pStyle w:val="pod2"/>
      </w:pPr>
      <w:bookmarkStart w:id="139" w:name="_Toc293405891"/>
      <w:r>
        <w:t>A.3.2 Práce s</w:t>
      </w:r>
      <w:r w:rsidR="00CA5232">
        <w:t>e souborem</w:t>
      </w:r>
      <w:r>
        <w:t> meta-model</w:t>
      </w:r>
      <w:r w:rsidR="00CA5232">
        <w:t>u</w:t>
      </w:r>
      <w:bookmarkEnd w:id="139"/>
    </w:p>
    <w:p w:rsidR="003F79F8" w:rsidRDefault="003F79F8" w:rsidP="003F79F8">
      <w:pPr>
        <w:pStyle w:val="Bezmezer"/>
      </w:pPr>
      <w:r>
        <w:t xml:space="preserve">Soubor meta-modelu poznáte ve správci projektů snadno podle ikony s písmeny </w:t>
      </w:r>
      <w:r w:rsidRPr="0017748A">
        <w:t>META</w:t>
      </w:r>
      <w:r>
        <w:t>. Nad meta-modelem jsou definované tyto akce v kontextovém menu:</w:t>
      </w:r>
    </w:p>
    <w:p w:rsidR="002A64E5" w:rsidRDefault="002A64E5" w:rsidP="003F79F8">
      <w:pPr>
        <w:pStyle w:val="Bezmezer"/>
      </w:pPr>
    </w:p>
    <w:p w:rsidR="003F79F8" w:rsidRPr="003F79F8" w:rsidRDefault="003F79F8" w:rsidP="003F79F8">
      <w:pPr>
        <w:pStyle w:val="Bezmezer"/>
        <w:numPr>
          <w:ilvl w:val="0"/>
          <w:numId w:val="25"/>
        </w:numPr>
        <w:ind w:left="709" w:hanging="283"/>
        <w:rPr>
          <w:rFonts w:eastAsiaTheme="majorEastAsia"/>
        </w:rPr>
      </w:pPr>
      <w:r w:rsidRPr="007876FE">
        <w:rPr>
          <w:i/>
        </w:rPr>
        <w:t>Open</w:t>
      </w:r>
      <w:r>
        <w:t xml:space="preserve"> – otevře editor meta-modelu</w:t>
      </w:r>
    </w:p>
    <w:p w:rsidR="003F79F8" w:rsidRPr="003F79F8" w:rsidRDefault="003F79F8" w:rsidP="003F79F8">
      <w:pPr>
        <w:pStyle w:val="Bezmezer"/>
        <w:numPr>
          <w:ilvl w:val="0"/>
          <w:numId w:val="25"/>
        </w:numPr>
        <w:ind w:left="709" w:hanging="283"/>
        <w:rPr>
          <w:rFonts w:eastAsiaTheme="majorEastAsia"/>
        </w:rPr>
      </w:pPr>
      <w:r w:rsidRPr="007876FE">
        <w:rPr>
          <w:i/>
        </w:rPr>
        <w:t>Save</w:t>
      </w:r>
      <w:r>
        <w:t xml:space="preserve"> – uloží meta-model</w:t>
      </w:r>
    </w:p>
    <w:p w:rsidR="003F79F8" w:rsidRPr="003F79F8" w:rsidRDefault="003F79F8" w:rsidP="003F79F8">
      <w:pPr>
        <w:pStyle w:val="Bezmezer"/>
        <w:numPr>
          <w:ilvl w:val="0"/>
          <w:numId w:val="25"/>
        </w:numPr>
        <w:ind w:left="709" w:hanging="283"/>
        <w:rPr>
          <w:rFonts w:eastAsiaTheme="majorEastAsia"/>
        </w:rPr>
      </w:pPr>
      <w:r w:rsidRPr="007876FE">
        <w:rPr>
          <w:i/>
        </w:rPr>
        <w:t>Delete</w:t>
      </w:r>
      <w:r>
        <w:t xml:space="preserve"> – vymaže meta-model z projektu. Včetně ze složky, kde byl </w:t>
      </w:r>
      <w:r w:rsidR="009460F1">
        <w:t>u</w:t>
      </w:r>
      <w:r>
        <w:t>ložen.</w:t>
      </w:r>
    </w:p>
    <w:p w:rsidR="003F79F8" w:rsidRPr="003F79F8" w:rsidRDefault="003F79F8" w:rsidP="003F79F8">
      <w:pPr>
        <w:pStyle w:val="Bezmezer"/>
        <w:numPr>
          <w:ilvl w:val="0"/>
          <w:numId w:val="25"/>
        </w:numPr>
        <w:ind w:left="709" w:hanging="283"/>
        <w:rPr>
          <w:rFonts w:eastAsiaTheme="majorEastAsia"/>
        </w:rPr>
      </w:pPr>
      <w:r w:rsidRPr="007876FE">
        <w:rPr>
          <w:i/>
        </w:rPr>
        <w:t>Rename</w:t>
      </w:r>
      <w:r>
        <w:t xml:space="preserve"> – přejmenuje soubor meta-modelu (nikoliv meta-model samotný!)</w:t>
      </w:r>
    </w:p>
    <w:p w:rsidR="003F79F8" w:rsidRPr="003F79F8" w:rsidRDefault="003F79F8" w:rsidP="003F79F8">
      <w:pPr>
        <w:pStyle w:val="Bezmezer"/>
        <w:numPr>
          <w:ilvl w:val="0"/>
          <w:numId w:val="25"/>
        </w:numPr>
        <w:ind w:left="709" w:hanging="283"/>
        <w:rPr>
          <w:rFonts w:eastAsiaTheme="majorEastAsia"/>
        </w:rPr>
      </w:pPr>
      <w:r w:rsidRPr="007876FE">
        <w:rPr>
          <w:i/>
        </w:rPr>
        <w:t>Properties</w:t>
      </w:r>
      <w:r>
        <w:t xml:space="preserve"> – zobrazí základní informace o souboru meta-modelu</w:t>
      </w:r>
    </w:p>
    <w:p w:rsidR="00CA5232" w:rsidRDefault="00CA5232" w:rsidP="003F79F8">
      <w:pPr>
        <w:pStyle w:val="Bezmezer"/>
        <w:ind w:left="66"/>
      </w:pPr>
    </w:p>
    <w:p w:rsidR="00CA5232" w:rsidRDefault="00CA5232" w:rsidP="007226B1">
      <w:pPr>
        <w:pStyle w:val="pod2"/>
      </w:pPr>
      <w:bookmarkStart w:id="140" w:name="_Toc293405892"/>
      <w:r>
        <w:t>A.3.3 Tvorba meta-modelu</w:t>
      </w:r>
      <w:bookmarkEnd w:id="140"/>
    </w:p>
    <w:p w:rsidR="007876FE" w:rsidRDefault="009E3566" w:rsidP="007876FE">
      <w:pPr>
        <w:pStyle w:val="Bezmezer"/>
      </w:pPr>
      <w:r>
        <w:t>Definici meta-modelu vysvětlím pomocí názo</w:t>
      </w:r>
      <w:r w:rsidR="00D640C5">
        <w:t>r</w:t>
      </w:r>
      <w:r>
        <w:t xml:space="preserve">ného příkladu. V následujících řádcích popíší postup při tvorbě jednoduchého meta-modelu rodiny. </w:t>
      </w:r>
      <w:r w:rsidR="007876FE">
        <w:t>Elementy meta-modelu budou:</w:t>
      </w:r>
    </w:p>
    <w:p w:rsidR="002A64E5" w:rsidRDefault="002A64E5" w:rsidP="007876FE">
      <w:pPr>
        <w:pStyle w:val="Bezmezer"/>
      </w:pPr>
    </w:p>
    <w:p w:rsidR="007876FE" w:rsidRPr="00E54D54" w:rsidRDefault="007876FE" w:rsidP="007876FE">
      <w:pPr>
        <w:pStyle w:val="Bezmezer"/>
        <w:numPr>
          <w:ilvl w:val="0"/>
          <w:numId w:val="26"/>
        </w:numPr>
        <w:rPr>
          <w:i/>
        </w:rPr>
      </w:pPr>
      <w:r w:rsidRPr="00E54D54">
        <w:rPr>
          <w:i/>
        </w:rPr>
        <w:t>Rodina</w:t>
      </w:r>
    </w:p>
    <w:p w:rsidR="007876FE" w:rsidRPr="00E54D54" w:rsidRDefault="007876FE" w:rsidP="007876FE">
      <w:pPr>
        <w:pStyle w:val="Bezmezer"/>
        <w:numPr>
          <w:ilvl w:val="0"/>
          <w:numId w:val="26"/>
        </w:numPr>
        <w:rPr>
          <w:i/>
        </w:rPr>
      </w:pPr>
      <w:r w:rsidRPr="00E54D54">
        <w:rPr>
          <w:i/>
        </w:rPr>
        <w:t>Člen rodiny</w:t>
      </w:r>
    </w:p>
    <w:p w:rsidR="007876FE" w:rsidRPr="00E54D54" w:rsidRDefault="007876FE" w:rsidP="007876FE">
      <w:pPr>
        <w:pStyle w:val="Bezmezer"/>
        <w:numPr>
          <w:ilvl w:val="0"/>
          <w:numId w:val="26"/>
        </w:numPr>
        <w:rPr>
          <w:i/>
        </w:rPr>
      </w:pPr>
      <w:r w:rsidRPr="00E54D54">
        <w:rPr>
          <w:i/>
        </w:rPr>
        <w:lastRenderedPageBreak/>
        <w:t>Rodič</w:t>
      </w:r>
    </w:p>
    <w:p w:rsidR="007876FE" w:rsidRPr="00E54D54" w:rsidRDefault="007876FE" w:rsidP="007876FE">
      <w:pPr>
        <w:pStyle w:val="Bezmezer"/>
        <w:numPr>
          <w:ilvl w:val="0"/>
          <w:numId w:val="26"/>
        </w:numPr>
        <w:rPr>
          <w:i/>
        </w:rPr>
      </w:pPr>
      <w:r w:rsidRPr="00E54D54">
        <w:rPr>
          <w:i/>
        </w:rPr>
        <w:t>Otec a matka</w:t>
      </w:r>
    </w:p>
    <w:p w:rsidR="007876FE" w:rsidRDefault="007876FE" w:rsidP="007876FE">
      <w:pPr>
        <w:pStyle w:val="Bezmezer"/>
        <w:numPr>
          <w:ilvl w:val="0"/>
          <w:numId w:val="26"/>
        </w:numPr>
        <w:rPr>
          <w:i/>
        </w:rPr>
      </w:pPr>
      <w:r w:rsidRPr="00E54D54">
        <w:rPr>
          <w:i/>
        </w:rPr>
        <w:t>Syn a dcera</w:t>
      </w:r>
    </w:p>
    <w:p w:rsidR="002A64E5" w:rsidRPr="00E54D54" w:rsidRDefault="002A64E5" w:rsidP="002A64E5">
      <w:pPr>
        <w:pStyle w:val="Bezmezer"/>
        <w:ind w:left="360"/>
        <w:rPr>
          <w:i/>
        </w:rPr>
      </w:pPr>
    </w:p>
    <w:p w:rsidR="007876FE" w:rsidRDefault="007876FE" w:rsidP="007876FE">
      <w:pPr>
        <w:pStyle w:val="Bezmezer"/>
        <w:jc w:val="left"/>
      </w:pPr>
      <w:r>
        <w:t>Relace meta-modelu budou:</w:t>
      </w:r>
    </w:p>
    <w:p w:rsidR="002A64E5" w:rsidRDefault="002A64E5" w:rsidP="007876FE">
      <w:pPr>
        <w:pStyle w:val="Bezmezer"/>
        <w:jc w:val="left"/>
      </w:pPr>
    </w:p>
    <w:p w:rsidR="007876FE" w:rsidRPr="00E54D54" w:rsidRDefault="007876FE" w:rsidP="007876FE">
      <w:pPr>
        <w:pStyle w:val="Bezmezer"/>
        <w:numPr>
          <w:ilvl w:val="0"/>
          <w:numId w:val="27"/>
        </w:numPr>
        <w:jc w:val="left"/>
        <w:rPr>
          <w:i/>
        </w:rPr>
      </w:pPr>
      <w:r w:rsidRPr="00E54D54">
        <w:rPr>
          <w:i/>
        </w:rPr>
        <w:t>Člen</w:t>
      </w:r>
    </w:p>
    <w:p w:rsidR="007876FE" w:rsidRPr="00E54D54" w:rsidRDefault="00D640C5" w:rsidP="007876FE">
      <w:pPr>
        <w:pStyle w:val="Bezmezer"/>
        <w:numPr>
          <w:ilvl w:val="0"/>
          <w:numId w:val="27"/>
        </w:numPr>
        <w:jc w:val="left"/>
        <w:rPr>
          <w:i/>
        </w:rPr>
      </w:pPr>
      <w:r w:rsidRPr="00E54D54">
        <w:rPr>
          <w:i/>
        </w:rPr>
        <w:t>P</w:t>
      </w:r>
      <w:r w:rsidR="007876FE" w:rsidRPr="00E54D54">
        <w:rPr>
          <w:i/>
        </w:rPr>
        <w:t>otomek</w:t>
      </w:r>
    </w:p>
    <w:p w:rsidR="007876FE" w:rsidRPr="00E54D54" w:rsidRDefault="00405228" w:rsidP="007876FE">
      <w:pPr>
        <w:pStyle w:val="Bezmezer"/>
        <w:numPr>
          <w:ilvl w:val="0"/>
          <w:numId w:val="27"/>
        </w:numPr>
        <w:jc w:val="left"/>
        <w:rPr>
          <w:i/>
        </w:rPr>
      </w:pPr>
      <w:r w:rsidRPr="00E54D54">
        <w:rPr>
          <w:i/>
        </w:rPr>
        <w:t>N</w:t>
      </w:r>
      <w:r w:rsidR="007876FE" w:rsidRPr="00E54D54">
        <w:rPr>
          <w:i/>
        </w:rPr>
        <w:t>evlastní příbuzný</w:t>
      </w:r>
    </w:p>
    <w:p w:rsidR="00914490" w:rsidRDefault="00914490" w:rsidP="00914490">
      <w:pPr>
        <w:pStyle w:val="Bezmezer"/>
        <w:jc w:val="left"/>
      </w:pPr>
    </w:p>
    <w:p w:rsidR="00914490" w:rsidRDefault="00914490" w:rsidP="00914490">
      <w:pPr>
        <w:pStyle w:val="pod3"/>
      </w:pPr>
      <w:r>
        <w:t>Postup</w:t>
      </w:r>
    </w:p>
    <w:p w:rsidR="00914490" w:rsidRDefault="00914490" w:rsidP="00E13252">
      <w:pPr>
        <w:pStyle w:val="Bezmezer"/>
      </w:pPr>
      <w:r>
        <w:t>Vytvoříme projekt (viz kapitola A.3.1). Přejmenujeme soubor s meta-modelem (viz kapitola A.3.2) na „</w:t>
      </w:r>
      <w:r w:rsidRPr="00E54D54">
        <w:rPr>
          <w:i/>
        </w:rPr>
        <w:t>metamodel_rodiny.mm</w:t>
      </w:r>
      <w:r>
        <w:t>“ (koncovku není třeba zadávat, doplní se automatic</w:t>
      </w:r>
      <w:r w:rsidR="00236157">
        <w:t xml:space="preserve">ky). Otevřeme editor poklepáním </w:t>
      </w:r>
      <w:r>
        <w:t>na</w:t>
      </w:r>
      <w:r w:rsidR="00236157">
        <w:t xml:space="preserve"> soubor</w:t>
      </w:r>
      <w:r>
        <w:t xml:space="preserve"> meta-model</w:t>
      </w:r>
      <w:r w:rsidR="00236157">
        <w:t>u</w:t>
      </w:r>
      <w:r>
        <w:t>.</w:t>
      </w:r>
      <w:r w:rsidR="00236157">
        <w:t xml:space="preserve"> Po otevření přejmenujeme meta-model samotný na „</w:t>
      </w:r>
      <w:r w:rsidR="00236157" w:rsidRPr="00E54D54">
        <w:rPr>
          <w:i/>
        </w:rPr>
        <w:t>rodina</w:t>
      </w:r>
      <w:r w:rsidR="00236157">
        <w:t>“ a to vyvoláním kontextového menu</w:t>
      </w:r>
      <w:r w:rsidR="00E54D54">
        <w:t xml:space="preserve"> nad meta-modelem (po vytvoření je jméno nastaveno na</w:t>
      </w:r>
      <w:r w:rsidR="00236157">
        <w:t xml:space="preserve"> „</w:t>
      </w:r>
      <w:r w:rsidR="00E54D54" w:rsidRPr="00E54D54">
        <w:rPr>
          <w:i/>
        </w:rPr>
        <w:t>metamodel</w:t>
      </w:r>
      <w:r w:rsidR="00236157">
        <w:t xml:space="preserve">“) a zvolením </w:t>
      </w:r>
      <w:r w:rsidR="00236157" w:rsidRPr="00E54D54">
        <w:rPr>
          <w:b/>
          <w:i/>
        </w:rPr>
        <w:t>change namespace</w:t>
      </w:r>
      <w:r w:rsidR="00236157">
        <w:t>. Podobným způsobem můžeme změnit popis (</w:t>
      </w:r>
      <w:r w:rsidR="00236157" w:rsidRPr="00E54D54">
        <w:rPr>
          <w:i/>
        </w:rPr>
        <w:t>description</w:t>
      </w:r>
      <w:r w:rsidR="00236157">
        <w:t xml:space="preserve">). Stávající stav je zobrazen na </w:t>
      </w:r>
      <w:hyperlink w:anchor="obr22" w:history="1">
        <w:r w:rsidR="00236157" w:rsidRPr="002C3B2C">
          <w:rPr>
            <w:u w:val="single"/>
          </w:rPr>
          <w:t>obrázku 22</w:t>
        </w:r>
      </w:hyperlink>
      <w:r w:rsidR="00236157">
        <w:t>.</w:t>
      </w:r>
    </w:p>
    <w:p w:rsidR="00236157" w:rsidRDefault="00236157" w:rsidP="00914490">
      <w:pPr>
        <w:pStyle w:val="Bezmezer"/>
        <w:ind w:firstLine="709"/>
      </w:pPr>
    </w:p>
    <w:p w:rsidR="00236157" w:rsidRDefault="00236157" w:rsidP="00236157">
      <w:pPr>
        <w:pStyle w:val="Bezmezer"/>
        <w:keepNext/>
        <w:ind w:firstLine="709"/>
        <w:jc w:val="center"/>
      </w:pPr>
      <w:bookmarkStart w:id="141" w:name="obr22"/>
      <w:r>
        <w:rPr>
          <w:noProof/>
        </w:rPr>
        <w:drawing>
          <wp:inline distT="0" distB="0" distL="0" distR="0">
            <wp:extent cx="3615055" cy="1754505"/>
            <wp:effectExtent l="19050" t="0" r="4445" b="0"/>
            <wp:docPr id="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0" cstate="print"/>
                    <a:srcRect/>
                    <a:stretch>
                      <a:fillRect/>
                    </a:stretch>
                  </pic:blipFill>
                  <pic:spPr bwMode="auto">
                    <a:xfrm>
                      <a:off x="0" y="0"/>
                      <a:ext cx="3615055" cy="1754505"/>
                    </a:xfrm>
                    <a:prstGeom prst="rect">
                      <a:avLst/>
                    </a:prstGeom>
                    <a:noFill/>
                    <a:ln w="9525">
                      <a:noFill/>
                      <a:miter lim="800000"/>
                      <a:headEnd/>
                      <a:tailEnd/>
                    </a:ln>
                  </pic:spPr>
                </pic:pic>
              </a:graphicData>
            </a:graphic>
          </wp:inline>
        </w:drawing>
      </w:r>
      <w:bookmarkEnd w:id="141"/>
    </w:p>
    <w:p w:rsidR="00236157" w:rsidRDefault="00236157" w:rsidP="00236157">
      <w:pPr>
        <w:pStyle w:val="Titulek"/>
        <w:jc w:val="center"/>
      </w:pPr>
      <w:bookmarkStart w:id="142" w:name="_Toc293349268"/>
      <w:r>
        <w:t xml:space="preserve">Obrázek </w:t>
      </w:r>
      <w:fldSimple w:instr=" SEQ Obrázek \* ARABIC ">
        <w:r w:rsidR="0000633A">
          <w:rPr>
            <w:noProof/>
          </w:rPr>
          <w:t>22</w:t>
        </w:r>
      </w:fldSimple>
      <w:r>
        <w:t xml:space="preserve"> - Nově vytvořený meta-model rodiny</w:t>
      </w:r>
      <w:bookmarkEnd w:id="142"/>
    </w:p>
    <w:p w:rsidR="00914490" w:rsidRDefault="00914490" w:rsidP="00914490">
      <w:pPr>
        <w:pStyle w:val="Bezmezer"/>
      </w:pPr>
      <w:r>
        <w:tab/>
        <w:t>Jako první, definujeme relace.</w:t>
      </w:r>
      <w:r w:rsidR="00236157">
        <w:t xml:space="preserve"> Po rozbalení uzlu </w:t>
      </w:r>
      <w:r w:rsidR="00236157" w:rsidRPr="0017748A">
        <w:rPr>
          <w:i/>
        </w:rPr>
        <w:t>rodina</w:t>
      </w:r>
      <w:r w:rsidR="00236157">
        <w:t xml:space="preserve"> se objeví uzly </w:t>
      </w:r>
      <w:r w:rsidR="00236157" w:rsidRPr="0017748A">
        <w:rPr>
          <w:i/>
        </w:rPr>
        <w:t>elements</w:t>
      </w:r>
      <w:r w:rsidR="00236157">
        <w:t xml:space="preserve"> a </w:t>
      </w:r>
      <w:r w:rsidR="00236157" w:rsidRPr="0017748A">
        <w:rPr>
          <w:i/>
        </w:rPr>
        <w:t>relations</w:t>
      </w:r>
      <w:r w:rsidR="00236157">
        <w:t xml:space="preserve">. Vyvoláme kontextové menu nad uzlem </w:t>
      </w:r>
      <w:r w:rsidR="00236157" w:rsidRPr="0017748A">
        <w:rPr>
          <w:i/>
        </w:rPr>
        <w:t>relations</w:t>
      </w:r>
      <w:r w:rsidR="00236157">
        <w:t xml:space="preserve"> a zvolíme </w:t>
      </w:r>
      <w:r w:rsidR="00236157" w:rsidRPr="00E54D54">
        <w:rPr>
          <w:b/>
          <w:i/>
        </w:rPr>
        <w:t>Add relation</w:t>
      </w:r>
      <w:r w:rsidR="00236157">
        <w:t xml:space="preserve">. V dialogu vyplníme jméno relace a potvrdíme tlačítkem </w:t>
      </w:r>
      <w:r w:rsidR="00236157" w:rsidRPr="00E54D54">
        <w:rPr>
          <w:b/>
          <w:i/>
        </w:rPr>
        <w:t>Add</w:t>
      </w:r>
      <w:r w:rsidR="00236157">
        <w:t xml:space="preserve">. Tento postup provedeme pro všechny </w:t>
      </w:r>
      <w:r w:rsidR="00E54D54">
        <w:t>tři</w:t>
      </w:r>
      <w:r w:rsidR="00236157">
        <w:t xml:space="preserve"> relace.</w:t>
      </w:r>
      <w:r w:rsidR="00D4155E">
        <w:t xml:space="preserve"> Po rozbalení uzlu </w:t>
      </w:r>
      <w:r w:rsidR="00D4155E" w:rsidRPr="0017748A">
        <w:rPr>
          <w:i/>
        </w:rPr>
        <w:t>relations</w:t>
      </w:r>
      <w:r w:rsidR="00D4155E">
        <w:t xml:space="preserve"> uvidíme naše nově vytvořené relace. V kontextovém menu vyvolaném jednotlivě nad každou relací zvolíme položku </w:t>
      </w:r>
      <w:r w:rsidR="00D4155E" w:rsidRPr="00E54D54">
        <w:rPr>
          <w:b/>
          <w:i/>
        </w:rPr>
        <w:t>Property</w:t>
      </w:r>
      <w:r w:rsidR="00D4155E">
        <w:t>. Objeví se dialog pro editaci relace. U jednotlivých relací nastavíme parametry takto:</w:t>
      </w:r>
    </w:p>
    <w:p w:rsidR="002A64E5" w:rsidRDefault="002A64E5" w:rsidP="00914490">
      <w:pPr>
        <w:pStyle w:val="Bezmezer"/>
      </w:pPr>
    </w:p>
    <w:p w:rsidR="00D4155E" w:rsidRDefault="00D4155E" w:rsidP="00E54D54">
      <w:pPr>
        <w:pStyle w:val="Bezmezer"/>
        <w:numPr>
          <w:ilvl w:val="0"/>
          <w:numId w:val="28"/>
        </w:numPr>
      </w:pPr>
      <w:r w:rsidRPr="00E54D54">
        <w:rPr>
          <w:i/>
        </w:rPr>
        <w:t>Člen</w:t>
      </w:r>
      <w:r>
        <w:t xml:space="preserve">: </w:t>
      </w:r>
      <w:r w:rsidRPr="00E54D54">
        <w:rPr>
          <w:u w:val="single"/>
        </w:rPr>
        <w:t>zaškrtneme</w:t>
      </w:r>
      <w:r>
        <w:t xml:space="preserve"> </w:t>
      </w:r>
      <w:r w:rsidRPr="00E54D54">
        <w:rPr>
          <w:i/>
        </w:rPr>
        <w:t>container</w:t>
      </w:r>
      <w:r>
        <w:t xml:space="preserve">, </w:t>
      </w:r>
      <w:r w:rsidRPr="00E54D54">
        <w:rPr>
          <w:u w:val="single"/>
        </w:rPr>
        <w:t>nezaškrtneme</w:t>
      </w:r>
      <w:r>
        <w:t xml:space="preserve"> </w:t>
      </w:r>
      <w:r w:rsidRPr="00E54D54">
        <w:rPr>
          <w:i/>
        </w:rPr>
        <w:t>symmetric</w:t>
      </w:r>
    </w:p>
    <w:p w:rsidR="00D4155E" w:rsidRDefault="00D4155E" w:rsidP="00D4155E">
      <w:pPr>
        <w:pStyle w:val="Bezmezer"/>
        <w:numPr>
          <w:ilvl w:val="0"/>
          <w:numId w:val="28"/>
        </w:numPr>
      </w:pPr>
      <w:r w:rsidRPr="00E54D54">
        <w:rPr>
          <w:i/>
        </w:rPr>
        <w:t>Potomek</w:t>
      </w:r>
      <w:r>
        <w:t xml:space="preserve">: </w:t>
      </w:r>
      <w:r w:rsidRPr="00E54D54">
        <w:rPr>
          <w:u w:val="single"/>
        </w:rPr>
        <w:t>necháme beze</w:t>
      </w:r>
      <w:r w:rsidR="004E0003">
        <w:rPr>
          <w:u w:val="single"/>
        </w:rPr>
        <w:t xml:space="preserve"> </w:t>
      </w:r>
      <w:r w:rsidRPr="00E54D54">
        <w:rPr>
          <w:u w:val="single"/>
        </w:rPr>
        <w:t>změn</w:t>
      </w:r>
    </w:p>
    <w:p w:rsidR="00D4155E" w:rsidRDefault="00D4155E" w:rsidP="00D4155E">
      <w:pPr>
        <w:pStyle w:val="Bezmezer"/>
        <w:numPr>
          <w:ilvl w:val="0"/>
          <w:numId w:val="28"/>
        </w:numPr>
      </w:pPr>
      <w:r w:rsidRPr="00E54D54">
        <w:rPr>
          <w:i/>
        </w:rPr>
        <w:t>Nevlastní příbuzný</w:t>
      </w:r>
      <w:r>
        <w:t>:</w:t>
      </w:r>
      <w:r w:rsidR="00EC45F9" w:rsidRPr="00E54D54">
        <w:rPr>
          <w:u w:val="single"/>
        </w:rPr>
        <w:t>zaškrtneme</w:t>
      </w:r>
      <w:r w:rsidR="00EC45F9">
        <w:t xml:space="preserve"> </w:t>
      </w:r>
      <w:r w:rsidR="00EC45F9" w:rsidRPr="00E54D54">
        <w:rPr>
          <w:i/>
        </w:rPr>
        <w:t>container</w:t>
      </w:r>
      <w:r w:rsidR="00EC45F9">
        <w:t xml:space="preserve">, </w:t>
      </w:r>
      <w:r w:rsidRPr="00E54D54">
        <w:rPr>
          <w:u w:val="single"/>
        </w:rPr>
        <w:t>zaškrtneme</w:t>
      </w:r>
      <w:r>
        <w:t xml:space="preserve"> </w:t>
      </w:r>
      <w:r w:rsidRPr="00E54D54">
        <w:rPr>
          <w:i/>
        </w:rPr>
        <w:t>symmetric</w:t>
      </w:r>
    </w:p>
    <w:p w:rsidR="00D4155E" w:rsidRDefault="00D4155E" w:rsidP="00D4155E">
      <w:pPr>
        <w:pStyle w:val="Bezmezer"/>
      </w:pPr>
    </w:p>
    <w:p w:rsidR="00D4155E" w:rsidRDefault="00AE554C" w:rsidP="00AE554C">
      <w:pPr>
        <w:pStyle w:val="Bezmezer"/>
      </w:pPr>
      <w:r>
        <w:tab/>
      </w:r>
      <w:r w:rsidR="00D4155E">
        <w:t xml:space="preserve">Nyní máme nadefinované relace. Přejdeme k definici elementů. Přidání elementu probíhá podobně jako je tomu u relace. Z kontextového menu vyvolaném </w:t>
      </w:r>
      <w:r w:rsidR="00D4155E">
        <w:lastRenderedPageBreak/>
        <w:t xml:space="preserve">nad uzlem </w:t>
      </w:r>
      <w:r w:rsidR="00D4155E" w:rsidRPr="0017748A">
        <w:rPr>
          <w:i/>
        </w:rPr>
        <w:t>elements</w:t>
      </w:r>
      <w:r w:rsidR="00D4155E">
        <w:t xml:space="preserve"> zvolíme </w:t>
      </w:r>
      <w:r w:rsidR="00D4155E" w:rsidRPr="00E54D54">
        <w:rPr>
          <w:b/>
          <w:i/>
        </w:rPr>
        <w:t>Add element</w:t>
      </w:r>
      <w:r w:rsidR="00D4155E">
        <w:t>.</w:t>
      </w:r>
      <w:r w:rsidR="00605C08">
        <w:t xml:space="preserve"> Po vložení všech 7 elementů dialog zavřeme. Každý uzel </w:t>
      </w:r>
      <w:r w:rsidR="00605C08" w:rsidRPr="0017748A">
        <w:rPr>
          <w:i/>
        </w:rPr>
        <w:t>elementu</w:t>
      </w:r>
      <w:r w:rsidR="00605C08">
        <w:t xml:space="preserve"> obsahuje uzly </w:t>
      </w:r>
      <w:r w:rsidR="00605C08" w:rsidRPr="00E54D54">
        <w:rPr>
          <w:i/>
        </w:rPr>
        <w:t>attributes</w:t>
      </w:r>
      <w:r w:rsidR="00605C08">
        <w:t xml:space="preserve"> a </w:t>
      </w:r>
      <w:r w:rsidR="00605C08" w:rsidRPr="00E54D54">
        <w:rPr>
          <w:i/>
        </w:rPr>
        <w:t>references</w:t>
      </w:r>
      <w:r w:rsidR="00605C08">
        <w:t>.</w:t>
      </w:r>
    </w:p>
    <w:p w:rsidR="00605C08" w:rsidRDefault="00AE554C" w:rsidP="00AE554C">
      <w:pPr>
        <w:pStyle w:val="Bezmezer"/>
      </w:pPr>
      <w:r>
        <w:tab/>
      </w:r>
      <w:r w:rsidR="00605C08">
        <w:t xml:space="preserve">Dalším krokem je vytvoření referencí mezi jednotlivými elementy. Reference mezi elementy se vytváří přes kontextové menu uzlu </w:t>
      </w:r>
      <w:r w:rsidR="00605C08" w:rsidRPr="00E54D54">
        <w:rPr>
          <w:i/>
        </w:rPr>
        <w:t>references</w:t>
      </w:r>
      <w:r w:rsidR="00E54D54">
        <w:t xml:space="preserve"> nebo v dialogu vlastností u jednotlivých elementů</w:t>
      </w:r>
      <w:r w:rsidR="00605C08">
        <w:t xml:space="preserve">. V dialogovém oknu </w:t>
      </w:r>
      <w:r w:rsidR="00E54D54">
        <w:t xml:space="preserve">pro přidání reference </w:t>
      </w:r>
      <w:r w:rsidR="00605C08">
        <w:t>zvolíme relaci, kterou chceme použít a element, s kterým chceme v dané relací být. Vytvoříme tyto relace (je důležité dodržet, nad kterým elementem vytváříme referenci):</w:t>
      </w:r>
    </w:p>
    <w:p w:rsidR="00AB59DC" w:rsidRDefault="00AB59DC" w:rsidP="00AE554C">
      <w:pPr>
        <w:pStyle w:val="Bezmezer"/>
      </w:pPr>
    </w:p>
    <w:p w:rsidR="00605C08" w:rsidRDefault="00605C08" w:rsidP="00605C08">
      <w:pPr>
        <w:pStyle w:val="Bezmezer"/>
        <w:numPr>
          <w:ilvl w:val="0"/>
          <w:numId w:val="29"/>
        </w:numPr>
      </w:pPr>
      <w:r w:rsidRPr="00E54D54">
        <w:rPr>
          <w:i/>
        </w:rPr>
        <w:t>Rodina</w:t>
      </w:r>
      <w:r>
        <w:t xml:space="preserve"> – </w:t>
      </w:r>
      <w:r w:rsidRPr="00E54D54">
        <w:rPr>
          <w:i/>
        </w:rPr>
        <w:t>člen rodiny</w:t>
      </w:r>
      <w:r>
        <w:t xml:space="preserve">: relace  - </w:t>
      </w:r>
      <w:r w:rsidRPr="00E54D54">
        <w:rPr>
          <w:i/>
        </w:rPr>
        <w:t>člen</w:t>
      </w:r>
      <w:r w:rsidR="00004FB6">
        <w:t>, horní hranice: -1, dolní hranice: 0</w:t>
      </w:r>
    </w:p>
    <w:p w:rsidR="00EC45F9" w:rsidRDefault="00EC45F9" w:rsidP="00605C08">
      <w:pPr>
        <w:pStyle w:val="Bezmezer"/>
        <w:numPr>
          <w:ilvl w:val="0"/>
          <w:numId w:val="29"/>
        </w:numPr>
      </w:pPr>
      <w:r w:rsidRPr="00E54D54">
        <w:rPr>
          <w:i/>
        </w:rPr>
        <w:t>Rodi</w:t>
      </w:r>
      <w:r w:rsidR="006E45A5">
        <w:rPr>
          <w:i/>
        </w:rPr>
        <w:t>č</w:t>
      </w:r>
      <w:r>
        <w:t xml:space="preserve"> – </w:t>
      </w:r>
      <w:r w:rsidRPr="00E54D54">
        <w:rPr>
          <w:i/>
        </w:rPr>
        <w:t>syn</w:t>
      </w:r>
      <w:r>
        <w:t xml:space="preserve">: relace – </w:t>
      </w:r>
      <w:r w:rsidRPr="00E54D54">
        <w:rPr>
          <w:i/>
        </w:rPr>
        <w:t>potomek</w:t>
      </w:r>
      <w:r w:rsidR="00004FB6">
        <w:t>, horní hranice:</w:t>
      </w:r>
      <w:r w:rsidR="002A5EEA">
        <w:t xml:space="preserve"> -1, dolní hranice: 0</w:t>
      </w:r>
    </w:p>
    <w:p w:rsidR="00EC45F9" w:rsidRDefault="00EC45F9" w:rsidP="00605C08">
      <w:pPr>
        <w:pStyle w:val="Bezmezer"/>
        <w:numPr>
          <w:ilvl w:val="0"/>
          <w:numId w:val="29"/>
        </w:numPr>
      </w:pPr>
      <w:r w:rsidRPr="00E54D54">
        <w:rPr>
          <w:i/>
        </w:rPr>
        <w:t>Rodi</w:t>
      </w:r>
      <w:r w:rsidR="006E45A5">
        <w:rPr>
          <w:i/>
        </w:rPr>
        <w:t>č</w:t>
      </w:r>
      <w:r w:rsidRPr="00E54D54">
        <w:rPr>
          <w:i/>
        </w:rPr>
        <w:t xml:space="preserve"> – dcera</w:t>
      </w:r>
      <w:r>
        <w:t xml:space="preserve">: relace – </w:t>
      </w:r>
      <w:r w:rsidRPr="00E54D54">
        <w:rPr>
          <w:i/>
        </w:rPr>
        <w:t>potomek</w:t>
      </w:r>
      <w:r w:rsidR="002A5EEA">
        <w:t>, horní hranice: -1, dolní hranice: 0</w:t>
      </w:r>
    </w:p>
    <w:p w:rsidR="00A25AE4" w:rsidRDefault="00EC45F9" w:rsidP="00605C08">
      <w:pPr>
        <w:pStyle w:val="Bezmezer"/>
        <w:numPr>
          <w:ilvl w:val="0"/>
          <w:numId w:val="29"/>
        </w:numPr>
      </w:pPr>
      <w:r w:rsidRPr="00E54D54">
        <w:rPr>
          <w:i/>
        </w:rPr>
        <w:t>Člen rodiny – člen rodiny</w:t>
      </w:r>
      <w:r>
        <w:t xml:space="preserve">: </w:t>
      </w:r>
      <w:r w:rsidR="00596E6A">
        <w:t xml:space="preserve">relace: </w:t>
      </w:r>
      <w:r w:rsidRPr="00596E6A">
        <w:rPr>
          <w:i/>
        </w:rPr>
        <w:t>nevlastní příbuzný</w:t>
      </w:r>
      <w:r w:rsidR="002A5EEA">
        <w:t>: horní hranice:-1, dolní hranice: 0</w:t>
      </w:r>
    </w:p>
    <w:p w:rsidR="00A25AE4" w:rsidRDefault="00A25AE4" w:rsidP="00A25AE4">
      <w:pPr>
        <w:pStyle w:val="Bezmezer"/>
      </w:pPr>
    </w:p>
    <w:p w:rsidR="00004FB6" w:rsidRDefault="00004FB6" w:rsidP="00A25AE4">
      <w:pPr>
        <w:pStyle w:val="Bezmezer"/>
      </w:pPr>
      <w:r>
        <w:t xml:space="preserve">Pro úplné definování vztahů mezi elementy je zapotřebí </w:t>
      </w:r>
      <w:r w:rsidR="002A5EEA">
        <w:t>dodefinovat reference na opačných koncích jednotlivých relací. Otevřete dialog vlastností reference nad těmito referencemi a nastavte:</w:t>
      </w:r>
    </w:p>
    <w:p w:rsidR="00AB59DC" w:rsidRDefault="00AB59DC" w:rsidP="00A25AE4">
      <w:pPr>
        <w:pStyle w:val="Bezmezer"/>
      </w:pPr>
    </w:p>
    <w:p w:rsidR="002A5EEA" w:rsidRDefault="002A5EEA" w:rsidP="002A5EEA">
      <w:pPr>
        <w:pStyle w:val="Bezmezer"/>
        <w:numPr>
          <w:ilvl w:val="0"/>
          <w:numId w:val="33"/>
        </w:numPr>
        <w:ind w:left="1134"/>
      </w:pPr>
      <w:r w:rsidRPr="00596E6A">
        <w:rPr>
          <w:i/>
        </w:rPr>
        <w:t>Syn</w:t>
      </w:r>
      <w:r>
        <w:t xml:space="preserve">: reference: </w:t>
      </w:r>
      <w:r w:rsidRPr="00596E6A">
        <w:rPr>
          <w:i/>
        </w:rPr>
        <w:t>rodi</w:t>
      </w:r>
      <w:r w:rsidR="006E45A5">
        <w:rPr>
          <w:i/>
        </w:rPr>
        <w:t>č</w:t>
      </w:r>
      <w:r>
        <w:t xml:space="preserve"> – dolní hranice: 1</w:t>
      </w:r>
    </w:p>
    <w:p w:rsidR="002A5EEA" w:rsidRDefault="002A5EEA" w:rsidP="002A5EEA">
      <w:pPr>
        <w:pStyle w:val="Bezmezer"/>
        <w:numPr>
          <w:ilvl w:val="0"/>
          <w:numId w:val="33"/>
        </w:numPr>
        <w:ind w:left="1134"/>
      </w:pPr>
      <w:r w:rsidRPr="00596E6A">
        <w:rPr>
          <w:i/>
        </w:rPr>
        <w:t>Dcera</w:t>
      </w:r>
      <w:r>
        <w:t xml:space="preserve"> – stejně jako u </w:t>
      </w:r>
      <w:r w:rsidRPr="00596E6A">
        <w:rPr>
          <w:i/>
        </w:rPr>
        <w:t>syna</w:t>
      </w:r>
    </w:p>
    <w:p w:rsidR="002A5EEA" w:rsidRDefault="002A5EEA" w:rsidP="00A25AE4">
      <w:pPr>
        <w:pStyle w:val="Bezmezer"/>
        <w:numPr>
          <w:ilvl w:val="0"/>
          <w:numId w:val="33"/>
        </w:numPr>
        <w:ind w:left="1134"/>
      </w:pPr>
      <w:r w:rsidRPr="00596E6A">
        <w:rPr>
          <w:i/>
        </w:rPr>
        <w:t>Člen rodiny</w:t>
      </w:r>
      <w:r>
        <w:t xml:space="preserve">: reference: </w:t>
      </w:r>
      <w:r w:rsidRPr="00596E6A">
        <w:rPr>
          <w:i/>
        </w:rPr>
        <w:t>rodina</w:t>
      </w:r>
      <w:r>
        <w:t xml:space="preserve"> – doln</w:t>
      </w:r>
      <w:r w:rsidR="006E45A5">
        <w:t>í</w:t>
      </w:r>
      <w:r>
        <w:t xml:space="preserve"> hranice: 1, horní hranice: </w:t>
      </w:r>
    </w:p>
    <w:p w:rsidR="00AB59DC" w:rsidRDefault="00AB59DC" w:rsidP="00AB59DC">
      <w:pPr>
        <w:pStyle w:val="Bezmezer"/>
        <w:ind w:left="774"/>
      </w:pPr>
    </w:p>
    <w:p w:rsidR="00A25AE4" w:rsidRDefault="00AE554C" w:rsidP="00AE554C">
      <w:pPr>
        <w:pStyle w:val="Bezmezer"/>
      </w:pPr>
      <w:r>
        <w:tab/>
      </w:r>
      <w:r w:rsidR="00A25AE4">
        <w:t>V</w:t>
      </w:r>
      <w:r w:rsidR="00004FB6">
        <w:t xml:space="preserve"> </w:t>
      </w:r>
      <w:r w:rsidR="00A25AE4">
        <w:t xml:space="preserve">dalším kroku nadefinujeme dědičnou hierarchii našeho meta-modelu, aby výše definované relace dávaly smysl. Dědičnost se definuje ve vlastnostech elementu. Dialog vlastností se vyvolá z kontextového menu elementu položkou </w:t>
      </w:r>
      <w:r w:rsidR="00A25AE4" w:rsidRPr="00596E6A">
        <w:rPr>
          <w:i/>
        </w:rPr>
        <w:t>properties</w:t>
      </w:r>
      <w:r w:rsidR="00A25AE4">
        <w:t xml:space="preserve">. Předka konkrétního elementu nastavíme pomocí rozbalovacího seznamu v rámečku </w:t>
      </w:r>
      <w:r w:rsidR="00A25AE4" w:rsidRPr="00596E6A">
        <w:rPr>
          <w:i/>
        </w:rPr>
        <w:t>Super type</w:t>
      </w:r>
      <w:r w:rsidR="00A25AE4">
        <w:t xml:space="preserve"> v dialogu vlastností. Dědičnosti nastavíme takto:</w:t>
      </w:r>
    </w:p>
    <w:p w:rsidR="00AB59DC" w:rsidRDefault="00AB59DC" w:rsidP="00AE554C">
      <w:pPr>
        <w:pStyle w:val="Bezmezer"/>
      </w:pPr>
    </w:p>
    <w:p w:rsidR="00A25AE4" w:rsidRDefault="00A25AE4" w:rsidP="00A25AE4">
      <w:pPr>
        <w:pStyle w:val="Bezmezer"/>
        <w:numPr>
          <w:ilvl w:val="0"/>
          <w:numId w:val="31"/>
        </w:numPr>
      </w:pPr>
      <w:r w:rsidRPr="00596E6A">
        <w:rPr>
          <w:i/>
        </w:rPr>
        <w:t>Rodič</w:t>
      </w:r>
      <w:r>
        <w:t xml:space="preserve"> dědí od </w:t>
      </w:r>
      <w:r w:rsidRPr="00596E6A">
        <w:rPr>
          <w:i/>
        </w:rPr>
        <w:t>člen rodiny</w:t>
      </w:r>
    </w:p>
    <w:p w:rsidR="00A25AE4" w:rsidRDefault="00AE554C" w:rsidP="00A25AE4">
      <w:pPr>
        <w:pStyle w:val="Bezmezer"/>
        <w:numPr>
          <w:ilvl w:val="0"/>
          <w:numId w:val="31"/>
        </w:numPr>
      </w:pPr>
      <w:r w:rsidRPr="00596E6A">
        <w:rPr>
          <w:i/>
        </w:rPr>
        <w:t>Otec</w:t>
      </w:r>
      <w:r>
        <w:t xml:space="preserve"> dědí od </w:t>
      </w:r>
      <w:r w:rsidRPr="00596E6A">
        <w:rPr>
          <w:i/>
        </w:rPr>
        <w:t>rodič</w:t>
      </w:r>
    </w:p>
    <w:p w:rsidR="00AE554C" w:rsidRDefault="00AE554C" w:rsidP="00A25AE4">
      <w:pPr>
        <w:pStyle w:val="Bezmezer"/>
        <w:numPr>
          <w:ilvl w:val="0"/>
          <w:numId w:val="31"/>
        </w:numPr>
      </w:pPr>
      <w:r w:rsidRPr="00596E6A">
        <w:rPr>
          <w:i/>
        </w:rPr>
        <w:t>Matka</w:t>
      </w:r>
      <w:r>
        <w:t xml:space="preserve"> dědí od </w:t>
      </w:r>
      <w:r w:rsidRPr="00596E6A">
        <w:rPr>
          <w:i/>
        </w:rPr>
        <w:t>rodič</w:t>
      </w:r>
    </w:p>
    <w:p w:rsidR="00AE554C" w:rsidRDefault="00AE554C" w:rsidP="00A25AE4">
      <w:pPr>
        <w:pStyle w:val="Bezmezer"/>
        <w:numPr>
          <w:ilvl w:val="0"/>
          <w:numId w:val="31"/>
        </w:numPr>
      </w:pPr>
      <w:r w:rsidRPr="00596E6A">
        <w:rPr>
          <w:i/>
        </w:rPr>
        <w:t>Syn</w:t>
      </w:r>
      <w:r>
        <w:t xml:space="preserve"> dědí od </w:t>
      </w:r>
      <w:r w:rsidRPr="00596E6A">
        <w:rPr>
          <w:i/>
        </w:rPr>
        <w:t>člen rodiny</w:t>
      </w:r>
    </w:p>
    <w:p w:rsidR="00AE554C" w:rsidRPr="00AB59DC" w:rsidRDefault="00AE554C" w:rsidP="00AB59DC">
      <w:pPr>
        <w:pStyle w:val="Bezmezer"/>
        <w:numPr>
          <w:ilvl w:val="0"/>
          <w:numId w:val="31"/>
        </w:numPr>
      </w:pPr>
      <w:r w:rsidRPr="00596E6A">
        <w:rPr>
          <w:i/>
        </w:rPr>
        <w:t>Dcera</w:t>
      </w:r>
      <w:r>
        <w:t xml:space="preserve"> dědí od </w:t>
      </w:r>
      <w:r w:rsidRPr="00596E6A">
        <w:rPr>
          <w:i/>
        </w:rPr>
        <w:t>člen rodiny</w:t>
      </w:r>
    </w:p>
    <w:p w:rsidR="00AB59DC" w:rsidRDefault="00AB59DC" w:rsidP="00AB59DC">
      <w:pPr>
        <w:pStyle w:val="Bezmezer"/>
        <w:ind w:left="709"/>
      </w:pPr>
    </w:p>
    <w:p w:rsidR="00AE554C" w:rsidRDefault="00AE554C" w:rsidP="00AE554C">
      <w:pPr>
        <w:pStyle w:val="Bezmezer"/>
      </w:pPr>
      <w:r>
        <w:tab/>
        <w:t xml:space="preserve">Nyní zbývá pouze nastavit vlastnosti jednotlivých elementů. Vlastnosti lze přidat přes kontextové menu uzlu </w:t>
      </w:r>
      <w:r w:rsidRPr="00596E6A">
        <w:rPr>
          <w:i/>
        </w:rPr>
        <w:t>attributes</w:t>
      </w:r>
      <w:r>
        <w:t xml:space="preserve"> u jednotlivých elementů.</w:t>
      </w:r>
      <w:r w:rsidR="008C184F">
        <w:t xml:space="preserve"> Vytvoříme tyto vlastnosti:</w:t>
      </w:r>
    </w:p>
    <w:p w:rsidR="00AB59DC" w:rsidRDefault="00AB59DC" w:rsidP="00AE554C">
      <w:pPr>
        <w:pStyle w:val="Bezmezer"/>
      </w:pPr>
    </w:p>
    <w:p w:rsidR="008C184F" w:rsidRDefault="008C184F" w:rsidP="008C184F">
      <w:pPr>
        <w:pStyle w:val="Bezmezer"/>
        <w:numPr>
          <w:ilvl w:val="0"/>
          <w:numId w:val="32"/>
        </w:numPr>
      </w:pPr>
      <w:r>
        <w:t xml:space="preserve">Element </w:t>
      </w:r>
      <w:r w:rsidRPr="00596E6A">
        <w:rPr>
          <w:i/>
        </w:rPr>
        <w:t>Rodina</w:t>
      </w:r>
      <w:r>
        <w:t>:</w:t>
      </w:r>
    </w:p>
    <w:p w:rsidR="008C184F" w:rsidRDefault="00596E6A" w:rsidP="008C184F">
      <w:pPr>
        <w:pStyle w:val="Bezmezer"/>
        <w:numPr>
          <w:ilvl w:val="1"/>
          <w:numId w:val="32"/>
        </w:numPr>
      </w:pPr>
      <w:r>
        <w:t>Atribut</w:t>
      </w:r>
      <w:r w:rsidR="008C184F">
        <w:t xml:space="preserve">: </w:t>
      </w:r>
      <w:r w:rsidR="008C184F" w:rsidRPr="00596E6A">
        <w:rPr>
          <w:u w:val="single"/>
        </w:rPr>
        <w:t>jmeno</w:t>
      </w:r>
      <w:r w:rsidR="008C184F">
        <w:t xml:space="preserve">, dolní a horní hranice 1, </w:t>
      </w:r>
      <w:r w:rsidR="008C184F" w:rsidRPr="00596E6A">
        <w:rPr>
          <w:i/>
        </w:rPr>
        <w:t>editable</w:t>
      </w:r>
      <w:r w:rsidR="008C184F">
        <w:t xml:space="preserve"> true</w:t>
      </w:r>
    </w:p>
    <w:p w:rsidR="008C184F" w:rsidRDefault="008C184F" w:rsidP="008C184F">
      <w:pPr>
        <w:pStyle w:val="Bezmezer"/>
        <w:numPr>
          <w:ilvl w:val="2"/>
          <w:numId w:val="32"/>
        </w:numPr>
      </w:pPr>
      <w:r w:rsidRPr="00596E6A">
        <w:t>Property</w:t>
      </w:r>
      <w:r>
        <w:t xml:space="preserve">: </w:t>
      </w:r>
      <w:r w:rsidRPr="00596E6A">
        <w:rPr>
          <w:i/>
        </w:rPr>
        <w:t>String</w:t>
      </w:r>
      <w:r>
        <w:t xml:space="preserve">, </w:t>
      </w:r>
      <w:r w:rsidR="00596E6A">
        <w:rPr>
          <w:i/>
        </w:rPr>
        <w:t>name</w:t>
      </w:r>
      <w:r w:rsidR="00596E6A">
        <w:t>: jmé</w:t>
      </w:r>
      <w:r>
        <w:t>no rodiny</w:t>
      </w:r>
    </w:p>
    <w:p w:rsidR="008C184F" w:rsidRDefault="008C184F" w:rsidP="008C184F">
      <w:pPr>
        <w:pStyle w:val="Bezmezer"/>
        <w:numPr>
          <w:ilvl w:val="0"/>
          <w:numId w:val="32"/>
        </w:numPr>
      </w:pPr>
      <w:r>
        <w:t xml:space="preserve">Element </w:t>
      </w:r>
      <w:r w:rsidRPr="00596E6A">
        <w:rPr>
          <w:i/>
        </w:rPr>
        <w:t>člen rodiny</w:t>
      </w:r>
      <w:r>
        <w:t>:</w:t>
      </w:r>
    </w:p>
    <w:p w:rsidR="008C184F" w:rsidRDefault="00596E6A" w:rsidP="008C184F">
      <w:pPr>
        <w:pStyle w:val="Bezmezer"/>
        <w:numPr>
          <w:ilvl w:val="1"/>
          <w:numId w:val="32"/>
        </w:numPr>
      </w:pPr>
      <w:r>
        <w:t>Attribut</w:t>
      </w:r>
      <w:r w:rsidR="008C184F">
        <w:t xml:space="preserve">: </w:t>
      </w:r>
      <w:r w:rsidR="008C184F" w:rsidRPr="00596E6A">
        <w:rPr>
          <w:u w:val="single"/>
        </w:rPr>
        <w:t>jmeno</w:t>
      </w:r>
      <w:r>
        <w:t>, dolní a horní</w:t>
      </w:r>
      <w:r w:rsidR="008C184F">
        <w:t xml:space="preserve"> hranice 1, </w:t>
      </w:r>
      <w:r w:rsidR="008C184F" w:rsidRPr="00596E6A">
        <w:rPr>
          <w:i/>
        </w:rPr>
        <w:t>editable</w:t>
      </w:r>
      <w:r w:rsidR="008C184F">
        <w:t xml:space="preserve"> true</w:t>
      </w:r>
    </w:p>
    <w:p w:rsidR="008C184F" w:rsidRDefault="008C184F" w:rsidP="008C184F">
      <w:pPr>
        <w:pStyle w:val="Bezmezer"/>
        <w:numPr>
          <w:ilvl w:val="2"/>
          <w:numId w:val="32"/>
        </w:numPr>
      </w:pPr>
      <w:r>
        <w:t xml:space="preserve">Property: </w:t>
      </w:r>
      <w:r w:rsidRPr="00596E6A">
        <w:rPr>
          <w:i/>
        </w:rPr>
        <w:t>String</w:t>
      </w:r>
      <w:r>
        <w:t xml:space="preserve">, </w:t>
      </w:r>
      <w:r w:rsidR="00596E6A">
        <w:rPr>
          <w:i/>
        </w:rPr>
        <w:t>name</w:t>
      </w:r>
      <w:r w:rsidR="00596E6A">
        <w:t>: jmé</w:t>
      </w:r>
      <w:r>
        <w:t>no člena</w:t>
      </w:r>
    </w:p>
    <w:p w:rsidR="008C184F" w:rsidRDefault="00596E6A" w:rsidP="008C184F">
      <w:pPr>
        <w:pStyle w:val="Bezmezer"/>
        <w:numPr>
          <w:ilvl w:val="1"/>
          <w:numId w:val="32"/>
        </w:numPr>
      </w:pPr>
      <w:r>
        <w:t>Attribut</w:t>
      </w:r>
      <w:r w:rsidR="008C184F">
        <w:t xml:space="preserve">: </w:t>
      </w:r>
      <w:r w:rsidR="008C184F" w:rsidRPr="00596E6A">
        <w:rPr>
          <w:u w:val="single"/>
        </w:rPr>
        <w:t>věk</w:t>
      </w:r>
      <w:r>
        <w:t>, dolní a horní</w:t>
      </w:r>
      <w:r w:rsidR="008C184F">
        <w:t xml:space="preserve"> hranice 1, </w:t>
      </w:r>
      <w:r w:rsidR="008C184F" w:rsidRPr="00596E6A">
        <w:rPr>
          <w:i/>
        </w:rPr>
        <w:t>editable</w:t>
      </w:r>
      <w:r w:rsidR="008C184F">
        <w:t xml:space="preserve"> true</w:t>
      </w:r>
    </w:p>
    <w:p w:rsidR="008C184F" w:rsidRDefault="008C184F" w:rsidP="008C184F">
      <w:pPr>
        <w:pStyle w:val="Bezmezer"/>
        <w:numPr>
          <w:ilvl w:val="2"/>
          <w:numId w:val="32"/>
        </w:numPr>
      </w:pPr>
      <w:r>
        <w:t xml:space="preserve">Property: </w:t>
      </w:r>
      <w:r w:rsidRPr="00596E6A">
        <w:rPr>
          <w:i/>
        </w:rPr>
        <w:t>Integer</w:t>
      </w:r>
      <w:r>
        <w:t xml:space="preserve">, </w:t>
      </w:r>
      <w:r w:rsidR="00596E6A">
        <w:rPr>
          <w:i/>
        </w:rPr>
        <w:t>name</w:t>
      </w:r>
      <w:r>
        <w:t>: věk člena</w:t>
      </w:r>
    </w:p>
    <w:p w:rsidR="00BB32E4" w:rsidRDefault="00BB32E4" w:rsidP="00BB32E4">
      <w:pPr>
        <w:pStyle w:val="Bezmezer"/>
      </w:pPr>
    </w:p>
    <w:p w:rsidR="00AA2857" w:rsidRDefault="00BB32E4" w:rsidP="009E5595">
      <w:pPr>
        <w:pStyle w:val="Bezmezer"/>
        <w:ind w:firstLine="709"/>
      </w:pPr>
      <w:r>
        <w:lastRenderedPageBreak/>
        <w:t>Další atributy nejsou důležité pro tento příklad. Důležité je si uvědomit, že díky dědění jsou tyto atributy propagovány do ostatních elementů meta-modelu. Na úrovni meta-modelu se to nijak neprojeví, ale na úrovni modelu to hraje významnou roli.</w:t>
      </w:r>
      <w:r w:rsidR="00AA2857">
        <w:t xml:space="preserve"> V této fázi máme nadefinovaný meta-model rodiny. </w:t>
      </w:r>
    </w:p>
    <w:p w:rsidR="00344474" w:rsidRDefault="00AA2857" w:rsidP="00BB32E4">
      <w:pPr>
        <w:pStyle w:val="Bezmezer"/>
      </w:pPr>
      <w:r>
        <w:tab/>
        <w:t xml:space="preserve">Pokud budeme chtít tvořit modely na základě tohoto meta-modelu </w:t>
      </w:r>
      <w:r w:rsidR="00596E6A">
        <w:t>za použití grafické notace</w:t>
      </w:r>
      <w:r>
        <w:t>, pak můžeme nadefinovat visuální stránku jednotlivých elementů, popřípadě relací.</w:t>
      </w:r>
      <w:r w:rsidR="00596E6A">
        <w:t xml:space="preserve"> Uz</w:t>
      </w:r>
      <w:r w:rsidR="00C87347">
        <w:t xml:space="preserve">ly </w:t>
      </w:r>
      <w:r w:rsidR="00C87347" w:rsidRPr="0017748A">
        <w:rPr>
          <w:i/>
        </w:rPr>
        <w:t>elementů</w:t>
      </w:r>
      <w:r w:rsidR="00C87347">
        <w:t xml:space="preserve"> a </w:t>
      </w:r>
      <w:r w:rsidR="00C87347" w:rsidRPr="0017748A">
        <w:rPr>
          <w:i/>
        </w:rPr>
        <w:t>relací</w:t>
      </w:r>
      <w:r w:rsidR="00C87347">
        <w:t xml:space="preserve"> mají v kontextovém menu položku </w:t>
      </w:r>
      <w:r w:rsidR="00C87347" w:rsidRPr="00344474">
        <w:rPr>
          <w:b/>
          <w:i/>
        </w:rPr>
        <w:t>editUI</w:t>
      </w:r>
      <w:r w:rsidR="00C87347">
        <w:t xml:space="preserve">. Tato položka vyvolá dialog pro editaci visuální stránky elementu/relace. U elementu lze nastavit obrázek, barva pozadí, ohraničení a popisky. U relace lze nastavit tvar šipky u zdroje a u cíle a popisky. Aktuální grafickou podobu elementu/relace lze zobrazit volbou </w:t>
      </w:r>
      <w:r w:rsidR="00C87347" w:rsidRPr="00344474">
        <w:rPr>
          <w:b/>
          <w:i/>
        </w:rPr>
        <w:t>show graphics</w:t>
      </w:r>
      <w:r w:rsidR="00C87347">
        <w:t xml:space="preserve"> z kontextového menu. </w:t>
      </w:r>
    </w:p>
    <w:p w:rsidR="00F53035" w:rsidRPr="00344474" w:rsidRDefault="006E45A5" w:rsidP="00344474">
      <w:pPr>
        <w:pStyle w:val="Bezmezer"/>
        <w:ind w:firstLine="709"/>
        <w:rPr>
          <w:b/>
        </w:rPr>
      </w:pPr>
      <w:r>
        <w:rPr>
          <w:b/>
        </w:rPr>
        <w:t>Nezapome</w:t>
      </w:r>
      <w:r w:rsidR="00344474">
        <w:rPr>
          <w:b/>
        </w:rPr>
        <w:t>ňte</w:t>
      </w:r>
      <w:r w:rsidR="003E4EB0" w:rsidRPr="003E4EB0">
        <w:rPr>
          <w:b/>
        </w:rPr>
        <w:t xml:space="preserve"> uložit</w:t>
      </w:r>
      <w:r w:rsidR="00344474">
        <w:rPr>
          <w:rStyle w:val="Znakapoznpodarou"/>
          <w:b/>
        </w:rPr>
        <w:footnoteReference w:id="12"/>
      </w:r>
      <w:r w:rsidR="003E4EB0" w:rsidRPr="003E4EB0">
        <w:rPr>
          <w:b/>
        </w:rPr>
        <w:t xml:space="preserve"> meta-model před zavřením NetBeans IDE</w:t>
      </w:r>
      <w:r w:rsidR="00737966">
        <w:rPr>
          <w:b/>
        </w:rPr>
        <w:t>!</w:t>
      </w:r>
      <w:r w:rsidR="00F53035">
        <w:br w:type="page"/>
      </w:r>
    </w:p>
    <w:p w:rsidR="003E4EB0" w:rsidRPr="00317C33" w:rsidRDefault="003E4EB0" w:rsidP="00BB32E4">
      <w:pPr>
        <w:pStyle w:val="Bezmezer"/>
      </w:pPr>
    </w:p>
    <w:p w:rsidR="00C6355F" w:rsidRDefault="00AF1670" w:rsidP="00CA5232">
      <w:pPr>
        <w:pStyle w:val="Bezmezer"/>
        <w:sectPr w:rsidR="00C6355F" w:rsidSect="004F177C">
          <w:headerReference w:type="even" r:id="rId101"/>
          <w:headerReference w:type="first" r:id="rId102"/>
          <w:footerReference w:type="first" r:id="rId103"/>
          <w:pgSz w:w="11906" w:h="16838"/>
          <w:pgMar w:top="1701" w:right="1985" w:bottom="2835" w:left="2268" w:header="708" w:footer="708" w:gutter="0"/>
          <w:cols w:space="708"/>
          <w:titlePg/>
          <w:docGrid w:linePitch="360"/>
        </w:sectPr>
      </w:pPr>
      <w:r w:rsidRPr="00317C33">
        <w:br w:type="page"/>
      </w:r>
    </w:p>
    <w:p w:rsidR="00F53035" w:rsidRDefault="00F53035" w:rsidP="00F53035">
      <w:pPr>
        <w:pStyle w:val="kap"/>
      </w:pPr>
      <w:r>
        <w:lastRenderedPageBreak/>
        <w:t>Příloha B</w:t>
      </w:r>
    </w:p>
    <w:p w:rsidR="00B16154" w:rsidRDefault="00C6355F" w:rsidP="00AF6497">
      <w:pPr>
        <w:pStyle w:val="Nad1bezcisla"/>
      </w:pPr>
      <w:bookmarkStart w:id="143" w:name="_Toc293405893"/>
      <w:r>
        <w:t>B. Obsah přiloženého CD</w:t>
      </w:r>
      <w:bookmarkEnd w:id="143"/>
    </w:p>
    <w:p w:rsidR="00B16154" w:rsidRPr="001A559B" w:rsidRDefault="00402CA0" w:rsidP="00B16154">
      <w:pPr>
        <w:pStyle w:val="Bezmezer"/>
      </w:pPr>
      <w:r w:rsidRPr="001A559B">
        <w:rPr>
          <w:b/>
        </w:rPr>
        <w:t>| --</w:t>
      </w:r>
      <w:r w:rsidRPr="001A559B">
        <w:t xml:space="preserve"> </w:t>
      </w:r>
      <w:r w:rsidRPr="001A559B">
        <w:rPr>
          <w:i/>
        </w:rPr>
        <w:t>readme.txt</w:t>
      </w:r>
      <w:r w:rsidR="00712566" w:rsidRPr="001A559B">
        <w:tab/>
      </w:r>
      <w:r w:rsidRPr="001A559B">
        <w:tab/>
        <w:t>Informace o struktuře CD</w:t>
      </w:r>
      <w:r w:rsidR="006201A3" w:rsidRPr="001A559B">
        <w:t xml:space="preserve"> a instalační pokyny</w:t>
      </w:r>
      <w:r w:rsidR="00712566" w:rsidRPr="001A559B">
        <w:t>.</w:t>
      </w:r>
    </w:p>
    <w:p w:rsidR="00402CA0" w:rsidRPr="001A559B" w:rsidRDefault="00402CA0" w:rsidP="00B16154">
      <w:pPr>
        <w:pStyle w:val="Bezmezer"/>
      </w:pPr>
      <w:r w:rsidRPr="001A559B">
        <w:rPr>
          <w:b/>
        </w:rPr>
        <w:t xml:space="preserve">\ -- </w:t>
      </w:r>
      <w:r w:rsidRPr="001A559B">
        <w:rPr>
          <w:i/>
        </w:rPr>
        <w:t>src</w:t>
      </w:r>
      <w:r w:rsidR="00712566" w:rsidRPr="001A559B">
        <w:tab/>
      </w:r>
      <w:r w:rsidRPr="001A559B">
        <w:tab/>
      </w:r>
      <w:r w:rsidR="00712566" w:rsidRPr="001A559B">
        <w:tab/>
      </w:r>
      <w:r w:rsidRPr="001A559B">
        <w:t>Zdrojový kód aplikace včetně GIT repozitáře</w:t>
      </w:r>
      <w:r w:rsidR="00712566" w:rsidRPr="001A559B">
        <w:t>.</w:t>
      </w:r>
    </w:p>
    <w:p w:rsidR="00402CA0" w:rsidRPr="001A559B" w:rsidRDefault="00712566" w:rsidP="00B16154">
      <w:pPr>
        <w:pStyle w:val="Bezmezer"/>
      </w:pPr>
      <w:r w:rsidRPr="001A559B">
        <w:rPr>
          <w:b/>
        </w:rPr>
        <w:t xml:space="preserve">\ -- </w:t>
      </w:r>
      <w:r w:rsidRPr="001A559B">
        <w:rPr>
          <w:i/>
        </w:rPr>
        <w:t>text</w:t>
      </w:r>
    </w:p>
    <w:p w:rsidR="00712566" w:rsidRPr="001A559B" w:rsidRDefault="00712566" w:rsidP="00B16154">
      <w:pPr>
        <w:pStyle w:val="Bezmezer"/>
      </w:pPr>
      <w:r w:rsidRPr="001A559B">
        <w:rPr>
          <w:b/>
        </w:rPr>
        <w:t xml:space="preserve">      | -- </w:t>
      </w:r>
      <w:r w:rsidRPr="001A559B">
        <w:rPr>
          <w:i/>
        </w:rPr>
        <w:t>BP.pdf</w:t>
      </w:r>
      <w:r w:rsidRPr="001A559B">
        <w:tab/>
      </w:r>
      <w:r w:rsidRPr="001A559B">
        <w:tab/>
        <w:t>Text práce.</w:t>
      </w:r>
    </w:p>
    <w:p w:rsidR="00712566" w:rsidRPr="001A559B" w:rsidRDefault="00712566" w:rsidP="00B16154">
      <w:pPr>
        <w:pStyle w:val="Bezmezer"/>
      </w:pPr>
      <w:r w:rsidRPr="001A559B">
        <w:rPr>
          <w:b/>
        </w:rPr>
        <w:t xml:space="preserve">      | -- </w:t>
      </w:r>
      <w:r w:rsidRPr="001A559B">
        <w:rPr>
          <w:i/>
        </w:rPr>
        <w:t>zadani.txt</w:t>
      </w:r>
      <w:r w:rsidRPr="001A559B">
        <w:tab/>
        <w:t>Zadání práce.</w:t>
      </w:r>
    </w:p>
    <w:p w:rsidR="00402CA0" w:rsidRPr="001A559B" w:rsidRDefault="00712566" w:rsidP="00712566">
      <w:pPr>
        <w:pStyle w:val="Bezmezer"/>
        <w:rPr>
          <w:b/>
        </w:rPr>
      </w:pPr>
      <w:r w:rsidRPr="001A559B">
        <w:rPr>
          <w:b/>
        </w:rPr>
        <w:t xml:space="preserve">\ -- </w:t>
      </w:r>
      <w:r w:rsidRPr="001A559B">
        <w:rPr>
          <w:i/>
        </w:rPr>
        <w:t>Metamodelar</w:t>
      </w:r>
      <w:r w:rsidRPr="001A559B">
        <w:tab/>
      </w:r>
      <w:r w:rsidR="00E64DF7" w:rsidRPr="001A559B">
        <w:t>Z</w:t>
      </w:r>
      <w:r w:rsidRPr="001A559B">
        <w:t>kompilované moduly určené pro instalaci do NetBeans IDE</w:t>
      </w:r>
      <w:r w:rsidRPr="001A559B">
        <w:rPr>
          <w:b/>
        </w:rPr>
        <w:t>.</w:t>
      </w:r>
    </w:p>
    <w:p w:rsidR="00E93458" w:rsidRPr="001A559B" w:rsidRDefault="00E93458" w:rsidP="00D8633F">
      <w:pPr>
        <w:pStyle w:val="Bezmezer"/>
        <w:ind w:left="2127" w:hanging="2127"/>
      </w:pPr>
      <w:r w:rsidRPr="001A559B">
        <w:rPr>
          <w:b/>
        </w:rPr>
        <w:t xml:space="preserve">\ -- </w:t>
      </w:r>
      <w:r w:rsidR="001A559B" w:rsidRPr="001A559B">
        <w:rPr>
          <w:i/>
        </w:rPr>
        <w:t>Uka</w:t>
      </w:r>
      <w:r w:rsidRPr="001A559B">
        <w:rPr>
          <w:i/>
        </w:rPr>
        <w:t>zkovy projekt</w:t>
      </w:r>
      <w:r w:rsidRPr="001A559B">
        <w:tab/>
        <w:t>Projekt meta-modelu rodiny vytvořeném podle</w:t>
      </w:r>
      <w:r w:rsidR="00D8633F" w:rsidRPr="001A559B">
        <w:t xml:space="preserve"> návodu v příloze A</w:t>
      </w:r>
      <w:r w:rsidR="00ED7455" w:rsidRPr="001A559B">
        <w:t>.3</w:t>
      </w:r>
      <w:r w:rsidR="00AB59DC">
        <w:t>.</w:t>
      </w:r>
    </w:p>
    <w:sectPr w:rsidR="00E93458" w:rsidRPr="001A559B" w:rsidSect="004F177C">
      <w:pgSz w:w="11906" w:h="16838"/>
      <w:pgMar w:top="1701" w:right="1985" w:bottom="2835" w:left="226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169" w:rsidRDefault="00415169" w:rsidP="00CB07C3">
      <w:pPr>
        <w:spacing w:after="0" w:line="240" w:lineRule="auto"/>
      </w:pPr>
      <w:r>
        <w:separator/>
      </w:r>
    </w:p>
  </w:endnote>
  <w:endnote w:type="continuationSeparator" w:id="0">
    <w:p w:rsidR="00415169" w:rsidRDefault="00415169" w:rsidP="00CB0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395" w:rsidRDefault="00E01395">
    <w:pPr>
      <w:pStyle w:val="Zpa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3"/>
      <w:docPartObj>
        <w:docPartGallery w:val="Page Numbers (Bottom of Page)"/>
        <w:docPartUnique/>
      </w:docPartObj>
    </w:sdtPr>
    <w:sdtContent>
      <w:p w:rsidR="00125EF5" w:rsidRDefault="009D1346">
        <w:pPr>
          <w:pStyle w:val="Zpat"/>
          <w:jc w:val="center"/>
        </w:pPr>
        <w:fldSimple w:instr=" PAGE   \* MERGEFORMAT ">
          <w:r w:rsidR="0013343A">
            <w:rPr>
              <w:noProof/>
            </w:rPr>
            <w:t>ix</w:t>
          </w:r>
        </w:fldSimple>
      </w:p>
    </w:sdtContent>
  </w:sdt>
  <w:p w:rsidR="00125EF5" w:rsidRDefault="00125EF5">
    <w:pPr>
      <w:pStyle w:val="Zpa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42"/>
      <w:docPartObj>
        <w:docPartGallery w:val="Page Numbers (Bottom of Page)"/>
        <w:docPartUnique/>
      </w:docPartObj>
    </w:sdtPr>
    <w:sdtContent>
      <w:p w:rsidR="00125EF5" w:rsidRDefault="009D1346">
        <w:pPr>
          <w:pStyle w:val="Zpat"/>
          <w:jc w:val="center"/>
        </w:pPr>
        <w:fldSimple w:instr=" PAGE   \* MERGEFORMAT ">
          <w:r w:rsidR="0013343A">
            <w:rPr>
              <w:noProof/>
            </w:rPr>
            <w:t>xiii</w:t>
          </w:r>
        </w:fldSimple>
      </w:p>
    </w:sdtContent>
  </w:sdt>
  <w:p w:rsidR="00125EF5" w:rsidRDefault="00125EF5">
    <w:pPr>
      <w:pStyle w:val="Zpa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44"/>
      <w:docPartObj>
        <w:docPartGallery w:val="Page Numbers (Bottom of Page)"/>
        <w:docPartUnique/>
      </w:docPartObj>
    </w:sdtPr>
    <w:sdtContent>
      <w:p w:rsidR="00125EF5" w:rsidRDefault="009D1346">
        <w:pPr>
          <w:pStyle w:val="Zpat"/>
          <w:jc w:val="center"/>
        </w:pPr>
        <w:fldSimple w:instr=" PAGE   \* MERGEFORMAT ">
          <w:r w:rsidR="0013343A">
            <w:rPr>
              <w:noProof/>
            </w:rPr>
            <w:t>xv</w:t>
          </w:r>
        </w:fldSimple>
      </w:p>
    </w:sdtContent>
  </w:sdt>
  <w:p w:rsidR="00125EF5" w:rsidRDefault="00125EF5">
    <w:pPr>
      <w:pStyle w:val="Zpa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jc w:val="center"/>
    </w:pPr>
  </w:p>
  <w:p w:rsidR="00125EF5" w:rsidRDefault="00125EF5">
    <w:pPr>
      <w:pStyle w:val="Zpat"/>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47"/>
      <w:docPartObj>
        <w:docPartGallery w:val="Page Numbers (Bottom of Page)"/>
        <w:docPartUnique/>
      </w:docPartObj>
    </w:sdtPr>
    <w:sdtContent>
      <w:p w:rsidR="00125EF5" w:rsidRDefault="009D1346">
        <w:pPr>
          <w:pStyle w:val="Zpat"/>
          <w:jc w:val="center"/>
        </w:pPr>
        <w:fldSimple w:instr=" PAGE   \* MERGEFORMAT ">
          <w:r w:rsidR="0013343A">
            <w:rPr>
              <w:noProof/>
            </w:rPr>
            <w:t>1</w:t>
          </w:r>
        </w:fldSimple>
      </w:p>
    </w:sdtContent>
  </w:sdt>
  <w:p w:rsidR="00125EF5" w:rsidRDefault="00125EF5">
    <w:pPr>
      <w:pStyle w:val="Zpat"/>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181"/>
      <w:docPartObj>
        <w:docPartGallery w:val="Page Numbers (Bottom of Page)"/>
        <w:docPartUnique/>
      </w:docPartObj>
    </w:sdtPr>
    <w:sdtContent>
      <w:p w:rsidR="00125EF5" w:rsidRDefault="009D1346">
        <w:pPr>
          <w:pStyle w:val="Zpat"/>
          <w:jc w:val="center"/>
        </w:pPr>
        <w:fldSimple w:instr=" PAGE   \* MERGEFORMAT ">
          <w:r w:rsidR="0013343A">
            <w:rPr>
              <w:noProof/>
            </w:rPr>
            <w:t>i</w:t>
          </w:r>
        </w:fldSimple>
      </w:p>
    </w:sdtContent>
  </w:sdt>
  <w:p w:rsidR="00125EF5" w:rsidRDefault="00125EF5">
    <w:pPr>
      <w:pStyle w:val="Zpat"/>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jc w:val="center"/>
    </w:pPr>
  </w:p>
  <w:p w:rsidR="00125EF5" w:rsidRDefault="00125EF5">
    <w:pPr>
      <w:pStyle w:val="Zpat"/>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50"/>
      <w:docPartObj>
        <w:docPartGallery w:val="Page Numbers (Bottom of Page)"/>
        <w:docPartUnique/>
      </w:docPartObj>
    </w:sdtPr>
    <w:sdtContent>
      <w:p w:rsidR="00125EF5" w:rsidRDefault="009D1346">
        <w:pPr>
          <w:pStyle w:val="Zpat"/>
          <w:jc w:val="center"/>
        </w:pPr>
        <w:fldSimple w:instr=" PAGE   \* MERGEFORMAT ">
          <w:r w:rsidR="0013343A">
            <w:rPr>
              <w:noProof/>
            </w:rPr>
            <w:t>3</w:t>
          </w:r>
        </w:fldSimple>
      </w:p>
    </w:sdtContent>
  </w:sdt>
  <w:p w:rsidR="00125EF5" w:rsidRDefault="00125EF5">
    <w:pPr>
      <w:pStyle w:val="Zpat"/>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52"/>
      <w:docPartObj>
        <w:docPartGallery w:val="Page Numbers (Bottom of Page)"/>
        <w:docPartUnique/>
      </w:docPartObj>
    </w:sdtPr>
    <w:sdtContent>
      <w:p w:rsidR="00125EF5" w:rsidRDefault="009D1346">
        <w:pPr>
          <w:pStyle w:val="Zpat"/>
          <w:jc w:val="center"/>
        </w:pPr>
        <w:fldSimple w:instr=" PAGE   \* MERGEFORMAT ">
          <w:r w:rsidR="0013343A">
            <w:rPr>
              <w:noProof/>
            </w:rPr>
            <w:t>14</w:t>
          </w:r>
        </w:fldSimple>
      </w:p>
    </w:sdtContent>
  </w:sdt>
  <w:p w:rsidR="00125EF5" w:rsidRDefault="00125EF5">
    <w:pPr>
      <w:pStyle w:val="Zpat"/>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jc w:val="center"/>
    </w:pPr>
  </w:p>
  <w:p w:rsidR="00125EF5" w:rsidRDefault="00125EF5">
    <w:pPr>
      <w:pStyle w:val="Zpat"/>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57"/>
      <w:docPartObj>
        <w:docPartGallery w:val="Page Numbers (Bottom of Page)"/>
        <w:docPartUnique/>
      </w:docPartObj>
    </w:sdtPr>
    <w:sdtContent>
      <w:p w:rsidR="00125EF5" w:rsidRDefault="009D1346">
        <w:pPr>
          <w:pStyle w:val="Zpat"/>
          <w:jc w:val="center"/>
        </w:pPr>
        <w:fldSimple w:instr=" PAGE   \* MERGEFORMAT ">
          <w:r w:rsidR="0013343A">
            <w:rPr>
              <w:noProof/>
            </w:rPr>
            <w:t>34</w:t>
          </w:r>
        </w:fldSimple>
      </w:p>
    </w:sdtContent>
  </w:sdt>
  <w:p w:rsidR="00125EF5" w:rsidRDefault="00125EF5">
    <w:pPr>
      <w:pStyle w:val="Zpat"/>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60"/>
      <w:docPartObj>
        <w:docPartGallery w:val="Page Numbers (Bottom of Page)"/>
        <w:docPartUnique/>
      </w:docPartObj>
    </w:sdtPr>
    <w:sdtContent>
      <w:p w:rsidR="00125EF5" w:rsidRDefault="009D1346">
        <w:pPr>
          <w:pStyle w:val="Zpat"/>
          <w:jc w:val="center"/>
        </w:pPr>
        <w:fldSimple w:instr=" PAGE   \* MERGEFORMAT ">
          <w:r w:rsidR="0013343A">
            <w:rPr>
              <w:noProof/>
            </w:rPr>
            <w:t>38</w:t>
          </w:r>
        </w:fldSimple>
      </w:p>
    </w:sdtContent>
  </w:sdt>
  <w:p w:rsidR="00125EF5" w:rsidRDefault="00125EF5">
    <w:pPr>
      <w:pStyle w:val="Zpat"/>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9D1346">
    <w:pPr>
      <w:pStyle w:val="Zpat"/>
      <w:jc w:val="center"/>
    </w:pPr>
    <w:fldSimple w:instr=" PAGE   \* MERGEFORMAT ">
      <w:r w:rsidR="0013343A">
        <w:rPr>
          <w:noProof/>
        </w:rPr>
        <w:t>40</w:t>
      </w:r>
    </w:fldSimple>
  </w:p>
  <w:p w:rsidR="00125EF5" w:rsidRDefault="00125EF5">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182"/>
      <w:docPartObj>
        <w:docPartGallery w:val="Page Numbers (Bottom of Page)"/>
        <w:docPartUnique/>
      </w:docPartObj>
    </w:sdtPr>
    <w:sdtContent>
      <w:p w:rsidR="00125EF5" w:rsidRDefault="009D1346">
        <w:pPr>
          <w:pStyle w:val="Zpat"/>
          <w:jc w:val="center"/>
        </w:pPr>
        <w:fldSimple w:instr=" PAGE   \* MERGEFORMAT ">
          <w:r w:rsidR="00125EF5">
            <w:rPr>
              <w:noProof/>
            </w:rPr>
            <w:t>xvii</w:t>
          </w:r>
        </w:fldSimple>
      </w:p>
    </w:sdtContent>
  </w:sdt>
  <w:p w:rsidR="00125EF5" w:rsidRDefault="00125EF5">
    <w:pPr>
      <w:pStyle w:val="Zpat"/>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1989"/>
      <w:docPartObj>
        <w:docPartGallery w:val="Page Numbers (Bottom of Page)"/>
        <w:docPartUnique/>
      </w:docPartObj>
    </w:sdtPr>
    <w:sdtContent>
      <w:p w:rsidR="00125EF5" w:rsidRDefault="009D1346">
        <w:pPr>
          <w:pStyle w:val="Zpat"/>
          <w:jc w:val="center"/>
        </w:pPr>
        <w:fldSimple w:instr=" PAGE   \* MERGEFORMAT ">
          <w:r w:rsidR="0013343A">
            <w:rPr>
              <w:noProof/>
            </w:rPr>
            <w:t>50</w:t>
          </w:r>
        </w:fldSimple>
      </w:p>
    </w:sdtContent>
  </w:sdt>
  <w:p w:rsidR="00125EF5" w:rsidRDefault="00125EF5">
    <w:pPr>
      <w:pStyle w:val="Zpa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04C" w:rsidRDefault="00A3204C">
    <w:pPr>
      <w:pStyle w:val="Zpa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169" w:rsidRDefault="00415169" w:rsidP="00CB07C3">
      <w:pPr>
        <w:spacing w:after="0" w:line="240" w:lineRule="auto"/>
      </w:pPr>
      <w:r>
        <w:separator/>
      </w:r>
    </w:p>
  </w:footnote>
  <w:footnote w:type="continuationSeparator" w:id="0">
    <w:p w:rsidR="00415169" w:rsidRDefault="00415169" w:rsidP="00CB07C3">
      <w:pPr>
        <w:spacing w:after="0" w:line="240" w:lineRule="auto"/>
      </w:pPr>
      <w:r>
        <w:continuationSeparator/>
      </w:r>
    </w:p>
  </w:footnote>
  <w:footnote w:id="1">
    <w:p w:rsidR="00125EF5" w:rsidRDefault="00125EF5" w:rsidP="007972EC">
      <w:pPr>
        <w:pStyle w:val="Textpoznpodarou"/>
        <w:jc w:val="both"/>
      </w:pPr>
      <w:r>
        <w:rPr>
          <w:rStyle w:val="Znakapoznpodarou"/>
        </w:rPr>
        <w:footnoteRef/>
      </w:r>
      <w:r>
        <w:t xml:space="preserve"> </w:t>
      </w:r>
      <w:r w:rsidRPr="007972EC">
        <w:rPr>
          <w:rFonts w:ascii="Times New Roman" w:hAnsi="Times New Roman" w:cs="Times New Roman"/>
          <w:sz w:val="16"/>
          <w:szCs w:val="16"/>
        </w:rPr>
        <w:t>OMG je konsorcium zaměřené na správu standardů pro distribuované objektově orientované systémy. OMG se zaměřuje pouze na specifikace standardů a neposkytuje jejich implementaci. Předtím, než je specifikace přijata za standard, musí navrhovatel garantovat, že se její implementace do roka objeví na trhu. Toto je pokus o prevenci přijmutí neimplementovaných a neimplementovatelných standardů.</w:t>
      </w:r>
    </w:p>
  </w:footnote>
  <w:footnote w:id="2">
    <w:p w:rsidR="00125EF5" w:rsidRDefault="00125EF5" w:rsidP="00941580">
      <w:pPr>
        <w:pStyle w:val="Textpoznpodarou"/>
        <w:jc w:val="both"/>
      </w:pPr>
      <w:r>
        <w:rPr>
          <w:rStyle w:val="Znakapoznpodarou"/>
        </w:rPr>
        <w:footnoteRef/>
      </w:r>
      <w:r>
        <w:t xml:space="preserve"> </w:t>
      </w:r>
      <w:r w:rsidRPr="00941580">
        <w:rPr>
          <w:rFonts w:ascii="Times New Roman" w:hAnsi="Times New Roman" w:cs="Times New Roman"/>
          <w:sz w:val="16"/>
          <w:szCs w:val="16"/>
        </w:rPr>
        <w:t>MDE (Model-driven engineering) je meto</w:t>
      </w:r>
      <w:r>
        <w:rPr>
          <w:rFonts w:ascii="Times New Roman" w:hAnsi="Times New Roman" w:cs="Times New Roman"/>
          <w:sz w:val="16"/>
          <w:szCs w:val="16"/>
        </w:rPr>
        <w:t>do</w:t>
      </w:r>
      <w:r w:rsidRPr="00941580">
        <w:rPr>
          <w:rFonts w:ascii="Times New Roman" w:hAnsi="Times New Roman" w:cs="Times New Roman"/>
          <w:sz w:val="16"/>
          <w:szCs w:val="16"/>
        </w:rPr>
        <w:t>logie softwarového vývoje, která se zaměřuje na vytváření a využívání doménových modelů (abstraktní reprezentace vědomostí a aktivit problémové domény – například bankovní systém), kterým dává přednost před výpočetními (algoritmickými) koncepty. MDE je zaměřeno na zvýšení produktivity maximalizací komptability mezi jednotlivými systémy a napomáhá při vylepšení komunikace mezi jednotlivými účastníky vývoje a týmu pracujícího na daném systému. V ideálním případě je možné z modelů, které jsou jádrem MDE, vygenerovat funkční software, který vyžaduje minimální zásah pro doladění detailů.</w:t>
      </w:r>
    </w:p>
  </w:footnote>
  <w:footnote w:id="3">
    <w:p w:rsidR="00125EF5" w:rsidRDefault="00125EF5" w:rsidP="00C6073C">
      <w:pPr>
        <w:pStyle w:val="Textpoznpodarou"/>
        <w:jc w:val="both"/>
      </w:pPr>
      <w:r>
        <w:rPr>
          <w:rStyle w:val="Znakapoznpodarou"/>
        </w:rPr>
        <w:footnoteRef/>
      </w:r>
      <w:r>
        <w:t xml:space="preserve"> </w:t>
      </w:r>
      <w:r w:rsidRPr="007173B7">
        <w:rPr>
          <w:i/>
        </w:rPr>
        <w:t>Tool tip</w:t>
      </w:r>
      <w:r>
        <w:t xml:space="preserve"> je krátká informace, nejčastěji popis konkrétní komponenty v grafickém uživatelském rozhraní. </w:t>
      </w:r>
      <w:r w:rsidRPr="007173B7">
        <w:rPr>
          <w:i/>
        </w:rPr>
        <w:t>Tool tip</w:t>
      </w:r>
      <w:r>
        <w:t xml:space="preserve"> je často reprezentován bublinou s textem zobrazujícím popis, nápovědu či obecné informace o dané komponentě.</w:t>
      </w:r>
    </w:p>
  </w:footnote>
  <w:footnote w:id="4">
    <w:p w:rsidR="00125EF5" w:rsidRDefault="00125EF5" w:rsidP="000B0896">
      <w:pPr>
        <w:pStyle w:val="Textpoznpodarou"/>
        <w:jc w:val="both"/>
      </w:pPr>
      <w:r>
        <w:rPr>
          <w:rStyle w:val="Znakapoznpodarou"/>
        </w:rPr>
        <w:footnoteRef/>
      </w:r>
      <w:r>
        <w:t xml:space="preserve"> </w:t>
      </w:r>
      <w:r w:rsidRPr="000B0896">
        <w:rPr>
          <w:i/>
        </w:rPr>
        <w:t>NetBeans IDE</w:t>
      </w:r>
      <w:r>
        <w:t xml:space="preserve"> je vývojové prostředí postavené na platformě </w:t>
      </w:r>
      <w:r w:rsidRPr="000B0896">
        <w:rPr>
          <w:i/>
        </w:rPr>
        <w:t>NetBeans platform</w:t>
      </w:r>
      <w:r>
        <w:t>. NB IDE je koncipována jako modulární aplikace, tj. její funkcionalita je určena moduly, které tvoří celou aplikaci. NB IDE poskytuje širokou škálu funkcí, mezi ně patří i podpora pluginů.</w:t>
      </w:r>
    </w:p>
  </w:footnote>
  <w:footnote w:id="5">
    <w:p w:rsidR="00125EF5" w:rsidRDefault="00125EF5" w:rsidP="00EB38F1">
      <w:pPr>
        <w:pStyle w:val="Textpoznpodarou"/>
        <w:jc w:val="both"/>
      </w:pPr>
      <w:r>
        <w:rPr>
          <w:rStyle w:val="Znakapoznpodarou"/>
        </w:rPr>
        <w:footnoteRef/>
      </w:r>
      <w:r>
        <w:t xml:space="preserve"> </w:t>
      </w:r>
      <w:r>
        <w:rPr>
          <w:b/>
          <w:bCs/>
        </w:rPr>
        <w:t>ZIP</w:t>
      </w:r>
      <w:r>
        <w:t xml:space="preserve"> je populární, všeobecně rozšířený </w:t>
      </w:r>
      <w:r w:rsidRPr="00EB38F1">
        <w:t>souborový formát</w:t>
      </w:r>
      <w:r>
        <w:t xml:space="preserve"> pro </w:t>
      </w:r>
      <w:r w:rsidRPr="00EB38F1">
        <w:t>kompresi</w:t>
      </w:r>
      <w:r>
        <w:t xml:space="preserve"> a archivaci dat. ZIP soubor vytvořený kompresí obsahuje jeden či více komprimovaných souborů, což ve výsledku pomůže zredukovat velikost uložených dat.</w:t>
      </w:r>
    </w:p>
  </w:footnote>
  <w:footnote w:id="6">
    <w:p w:rsidR="00125EF5" w:rsidRDefault="00125EF5" w:rsidP="00E71F33">
      <w:pPr>
        <w:pStyle w:val="Textpoznpodarou"/>
        <w:jc w:val="both"/>
      </w:pPr>
      <w:r>
        <w:rPr>
          <w:rStyle w:val="Znakapoznpodarou"/>
        </w:rPr>
        <w:footnoteRef/>
      </w:r>
      <w:r>
        <w:t xml:space="preserve"> </w:t>
      </w:r>
      <w:r>
        <w:rPr>
          <w:b/>
          <w:bCs/>
        </w:rPr>
        <w:t>API</w:t>
      </w:r>
      <w:r>
        <w:t xml:space="preserve"> (</w:t>
      </w:r>
      <w:r>
        <w:rPr>
          <w:b/>
          <w:bCs/>
        </w:rPr>
        <w:t>Application Programming Interface</w:t>
      </w:r>
      <w:r>
        <w:t xml:space="preserve">) označuje v </w:t>
      </w:r>
      <w:r w:rsidRPr="00BB4530">
        <w:t>informatice</w:t>
      </w:r>
      <w:r>
        <w:t xml:space="preserve"> </w:t>
      </w:r>
      <w:r w:rsidRPr="00BB4530">
        <w:t>rozhraní</w:t>
      </w:r>
      <w:r>
        <w:t xml:space="preserve"> pro </w:t>
      </w:r>
      <w:r w:rsidRPr="00BB4530">
        <w:t>programování</w:t>
      </w:r>
      <w:r>
        <w:t xml:space="preserve"> </w:t>
      </w:r>
      <w:r w:rsidRPr="00BB4530">
        <w:t>aplikací</w:t>
      </w:r>
    </w:p>
  </w:footnote>
  <w:footnote w:id="7">
    <w:p w:rsidR="00125EF5" w:rsidRDefault="00125EF5" w:rsidP="00E71F33">
      <w:pPr>
        <w:pStyle w:val="Textpoznpodarou"/>
        <w:jc w:val="both"/>
      </w:pPr>
      <w:r>
        <w:rPr>
          <w:rStyle w:val="Znakapoznpodarou"/>
        </w:rPr>
        <w:footnoteRef/>
      </w:r>
      <w:r>
        <w:t xml:space="preserve"> </w:t>
      </w:r>
      <w:r>
        <w:rPr>
          <w:b/>
          <w:bCs/>
        </w:rPr>
        <w:t>Swing</w:t>
      </w:r>
      <w:r>
        <w:t xml:space="preserve"> je </w:t>
      </w:r>
      <w:r w:rsidRPr="00E71F33">
        <w:t>knihovna</w:t>
      </w:r>
      <w:r>
        <w:t xml:space="preserve"> uživatelských prvků na platformě </w:t>
      </w:r>
      <w:r w:rsidRPr="00E71F33">
        <w:t>Java</w:t>
      </w:r>
      <w:r>
        <w:t xml:space="preserve"> pro ovládání počítače pomocí </w:t>
      </w:r>
      <w:r w:rsidRPr="00E71F33">
        <w:t>grafického rozhraní</w:t>
      </w:r>
    </w:p>
  </w:footnote>
  <w:footnote w:id="8">
    <w:p w:rsidR="00125EF5" w:rsidRDefault="00125EF5" w:rsidP="00996E75">
      <w:pPr>
        <w:pStyle w:val="Textpoznpodarou"/>
        <w:jc w:val="both"/>
      </w:pPr>
      <w:r>
        <w:rPr>
          <w:rStyle w:val="Znakapoznpodarou"/>
        </w:rPr>
        <w:footnoteRef/>
      </w:r>
      <w:r>
        <w:t xml:space="preserve"> Projektový správce je součástí NetBeans IDE. Při startu IDE se projdou všechny moduly, jestli nedefinují projektový typ. Pokud ano, pak se každý definovaný typ zaregistruje. Práce s projektovým typem je v režii pluginu, který daný typ definuje. Správce projektů pouze poskytuje rozhraní pro komunikaci s uživatelem. Obsah, kterým daný projektový typ správce zaplní je čistě na definici tohoto projektového typu. Stejně tak akce, které projektový typ definuje</w:t>
      </w:r>
    </w:p>
  </w:footnote>
  <w:footnote w:id="9">
    <w:p w:rsidR="00125EF5" w:rsidRDefault="00125EF5">
      <w:pPr>
        <w:pStyle w:val="Textpoznpodarou"/>
      </w:pPr>
      <w:r>
        <w:rPr>
          <w:rStyle w:val="Znakapoznpodarou"/>
        </w:rPr>
        <w:footnoteRef/>
      </w:r>
      <w:r>
        <w:t xml:space="preserve"> </w:t>
      </w:r>
      <w:r>
        <w:rPr>
          <w:b/>
          <w:bCs/>
        </w:rPr>
        <w:t>JUnit</w:t>
      </w:r>
      <w:r>
        <w:t xml:space="preserve"> je framework pro </w:t>
      </w:r>
      <w:r w:rsidRPr="001F06EA">
        <w:t>jednotkové testy</w:t>
      </w:r>
      <w:r>
        <w:t xml:space="preserve"> psaný v programovacím jazyce Java.</w:t>
      </w:r>
    </w:p>
  </w:footnote>
  <w:footnote w:id="10">
    <w:p w:rsidR="00125EF5" w:rsidRDefault="00125EF5" w:rsidP="00CA01A7">
      <w:pPr>
        <w:pStyle w:val="Textpoznpodarou"/>
        <w:jc w:val="both"/>
      </w:pPr>
      <w:r>
        <w:rPr>
          <w:rStyle w:val="Znakapoznpodarou"/>
        </w:rPr>
        <w:footnoteRef/>
      </w:r>
      <w:r>
        <w:t xml:space="preserve"> </w:t>
      </w:r>
      <w:r w:rsidRPr="00CA01A7">
        <w:rPr>
          <w:b/>
          <w:i/>
        </w:rPr>
        <w:t>Verifikace</w:t>
      </w:r>
      <w:r>
        <w:t xml:space="preserve"> je ověření, že software správně implementoval specifické funkce. -&gt; „Vytvořili jsme produkt správně?“</w:t>
      </w:r>
    </w:p>
  </w:footnote>
  <w:footnote w:id="11">
    <w:p w:rsidR="00125EF5" w:rsidRDefault="00125EF5" w:rsidP="00CA01A7">
      <w:pPr>
        <w:pStyle w:val="Textpoznpodarou"/>
        <w:jc w:val="both"/>
      </w:pPr>
      <w:r>
        <w:rPr>
          <w:rStyle w:val="Znakapoznpodarou"/>
        </w:rPr>
        <w:footnoteRef/>
      </w:r>
      <w:r>
        <w:t xml:space="preserve"> </w:t>
      </w:r>
      <w:r w:rsidRPr="00CA01A7">
        <w:rPr>
          <w:b/>
          <w:i/>
        </w:rPr>
        <w:t>Validace</w:t>
      </w:r>
      <w:r>
        <w:t xml:space="preserve"> je ověření, že software odpovídá požadavkům zákazníka. - &gt; „Vytvořili jsme správný produkt?“</w:t>
      </w:r>
    </w:p>
  </w:footnote>
  <w:footnote w:id="12">
    <w:p w:rsidR="00125EF5" w:rsidRDefault="00125EF5" w:rsidP="00344474">
      <w:pPr>
        <w:pStyle w:val="Bezmezer"/>
      </w:pPr>
      <w:r>
        <w:rPr>
          <w:rStyle w:val="Znakapoznpodarou"/>
        </w:rPr>
        <w:footnoteRef/>
      </w:r>
      <w:r>
        <w:t xml:space="preserve"> </w:t>
      </w:r>
      <w:r w:rsidRPr="00344474">
        <w:rPr>
          <w:rFonts w:asciiTheme="minorHAnsi" w:hAnsiTheme="minorHAnsi" w:cstheme="minorHAnsi"/>
          <w:sz w:val="20"/>
          <w:szCs w:val="20"/>
        </w:rPr>
        <w:t xml:space="preserve">Meta-model rodiny vytvořený podle </w:t>
      </w:r>
      <w:r>
        <w:rPr>
          <w:rFonts w:asciiTheme="minorHAnsi" w:hAnsiTheme="minorHAnsi" w:cstheme="minorHAnsi"/>
          <w:sz w:val="20"/>
          <w:szCs w:val="20"/>
        </w:rPr>
        <w:t>tohoto návodu</w:t>
      </w:r>
      <w:r w:rsidRPr="00344474">
        <w:rPr>
          <w:rFonts w:asciiTheme="minorHAnsi" w:hAnsiTheme="minorHAnsi" w:cstheme="minorHAnsi"/>
          <w:sz w:val="20"/>
          <w:szCs w:val="20"/>
        </w:rPr>
        <w:t xml:space="preserve"> je na přiloženém CD k tomuto textu.</w:t>
      </w:r>
    </w:p>
    <w:p w:rsidR="00125EF5" w:rsidRDefault="00125EF5">
      <w:pPr>
        <w:pStyle w:val="Textpoznpodarou"/>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395" w:rsidRDefault="00E01395">
    <w:pPr>
      <w:pStyle w:val="Zhlav"/>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058"/>
      <w:docPartObj>
        <w:docPartGallery w:val="Page Numbers (Top of Page)"/>
        <w:docPartUnique/>
      </w:docPartObj>
    </w:sdtPr>
    <w:sdtContent>
      <w:p w:rsidR="00125EF5" w:rsidRDefault="009D1346">
        <w:pPr>
          <w:pStyle w:val="Zhlav"/>
          <w:jc w:val="right"/>
        </w:pPr>
        <w:fldSimple w:instr=" PAGE   \* MERGEFORMAT ">
          <w:r w:rsidR="0013343A">
            <w:rPr>
              <w:noProof/>
            </w:rPr>
            <w:t>vii</w:t>
          </w:r>
        </w:fldSimple>
      </w:p>
    </w:sdtContent>
  </w:sdt>
  <w:p w:rsidR="00125EF5" w:rsidRDefault="00125EF5">
    <w:pPr>
      <w:pStyle w:val="Zhlav"/>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2"/>
      <w:docPartObj>
        <w:docPartGallery w:val="Page Numbers (Top of Page)"/>
        <w:docPartUnique/>
      </w:docPartObj>
    </w:sdtPr>
    <w:sdtContent>
      <w:p w:rsidR="00125EF5" w:rsidRDefault="009D1346">
        <w:pPr>
          <w:pStyle w:val="Zhlav"/>
        </w:pPr>
        <w:fldSimple w:instr=" PAGE   \* MERGEFORMAT ">
          <w:r w:rsidR="0013343A">
            <w:rPr>
              <w:noProof/>
            </w:rPr>
            <w:t>x</w:t>
          </w:r>
        </w:fldSimple>
      </w:p>
    </w:sdtContent>
  </w:sdt>
  <w:p w:rsidR="00125EF5" w:rsidRDefault="00125EF5">
    <w:pPr>
      <w:pStyle w:val="Zhlav"/>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hlav"/>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41"/>
      <w:docPartObj>
        <w:docPartGallery w:val="Page Numbers (Top of Page)"/>
        <w:docPartUnique/>
      </w:docPartObj>
    </w:sdtPr>
    <w:sdtContent>
      <w:p w:rsidR="00125EF5" w:rsidRDefault="009D1346">
        <w:pPr>
          <w:pStyle w:val="Zhlav"/>
        </w:pPr>
        <w:r>
          <w:rPr>
            <w:noProof/>
          </w:rPr>
          <w:pict>
            <v:shapetype id="_x0000_t202" coordsize="21600,21600" o:spt="202" path="m,l,21600r21600,l21600,xe">
              <v:stroke joinstyle="miter"/>
              <v:path gradientshapeok="t" o:connecttype="rect"/>
            </v:shapetype>
            <v:shape id="_x0000_s2050" type="#_x0000_t202" style="position:absolute;margin-left:330.5pt;margin-top:3.85pt;width:48.75pt;height:20.1pt;z-index:251653120;mso-position-horizontal-relative:text;mso-position-vertical-relative:text" stroked="f" strokeweight="0">
              <v:textbox style="mso-next-textbox:#_x0000_s2050">
                <w:txbxContent>
                  <w:p w:rsidR="00125EF5" w:rsidRPr="00FA1F50" w:rsidRDefault="00125EF5">
                    <w:pPr>
                      <w:rPr>
                        <w:i/>
                      </w:rPr>
                    </w:pPr>
                    <w:r w:rsidRPr="00FA1F50">
                      <w:rPr>
                        <w:i/>
                      </w:rPr>
                      <w:t>OBSAH</w:t>
                    </w:r>
                  </w:p>
                </w:txbxContent>
              </v:textbox>
            </v:shape>
          </w:pict>
        </w:r>
        <w:fldSimple w:instr=" PAGE   \* MERGEFORMAT ">
          <w:r w:rsidR="0013343A">
            <w:rPr>
              <w:noProof/>
            </w:rPr>
            <w:t>xii</w:t>
          </w:r>
        </w:fldSimple>
      </w:p>
    </w:sdtContent>
  </w:sdt>
  <w:p w:rsidR="00125EF5" w:rsidRDefault="00125EF5">
    <w:pPr>
      <w:pStyle w:val="Zhlav"/>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hlav"/>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43"/>
      <w:docPartObj>
        <w:docPartGallery w:val="Page Numbers (Top of Page)"/>
        <w:docPartUnique/>
      </w:docPartObj>
    </w:sdtPr>
    <w:sdtContent>
      <w:p w:rsidR="00125EF5" w:rsidRDefault="009D1346">
        <w:pPr>
          <w:pStyle w:val="Zhlav"/>
        </w:pPr>
        <w:r>
          <w:rPr>
            <w:noProof/>
          </w:rPr>
          <w:pict>
            <v:shapetype id="_x0000_t202" coordsize="21600,21600" o:spt="202" path="m,l,21600r21600,l21600,xe">
              <v:stroke joinstyle="miter"/>
              <v:path gradientshapeok="t" o:connecttype="rect"/>
            </v:shapetype>
            <v:shape id="_x0000_s2051" type="#_x0000_t202" style="position:absolute;margin-left:268.8pt;margin-top:-1.65pt;width:102pt;height:20.1pt;z-index:251654144;mso-position-horizontal-relative:text;mso-position-vertical-relative:text" stroked="f" strokeweight="0">
              <v:textbox style="mso-next-textbox:#_x0000_s2051">
                <w:txbxContent>
                  <w:p w:rsidR="00125EF5" w:rsidRPr="00FA1F50" w:rsidRDefault="00125EF5">
                    <w:pPr>
                      <w:rPr>
                        <w:i/>
                      </w:rPr>
                    </w:pPr>
                    <w:r>
                      <w:rPr>
                        <w:i/>
                      </w:rPr>
                      <w:t>SEZNAM OBRÁZKŮ</w:t>
                    </w:r>
                  </w:p>
                </w:txbxContent>
              </v:textbox>
            </v:shape>
          </w:pict>
        </w:r>
        <w:fldSimple w:instr=" PAGE   \* MERGEFORMAT ">
          <w:r w:rsidR="0013343A">
            <w:rPr>
              <w:noProof/>
            </w:rPr>
            <w:t>xiv</w:t>
          </w:r>
        </w:fldSimple>
      </w:p>
    </w:sdtContent>
  </w:sdt>
  <w:p w:rsidR="00125EF5" w:rsidRDefault="00125EF5">
    <w:pPr>
      <w:pStyle w:val="Zhlav"/>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hlav"/>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35796"/>
      <w:docPartObj>
        <w:docPartGallery w:val="Page Numbers (Top of Page)"/>
        <w:docPartUnique/>
      </w:docPartObj>
    </w:sdtPr>
    <w:sdtContent>
      <w:p w:rsidR="00E01395" w:rsidRDefault="009D1346">
        <w:pPr>
          <w:pStyle w:val="Zhlav"/>
        </w:pPr>
        <w:r>
          <w:rPr>
            <w:noProof/>
          </w:rPr>
          <w:pict>
            <v:shapetype id="_x0000_t202" coordsize="21600,21600" o:spt="202" path="m,l,21600r21600,l21600,xe">
              <v:stroke joinstyle="miter"/>
              <v:path gradientshapeok="t" o:connecttype="rect"/>
            </v:shapetype>
            <v:shape id="_x0000_s2105" type="#_x0000_t202" style="position:absolute;margin-left:268.8pt;margin-top:-1.65pt;width:102pt;height:20.1pt;z-index:251682816;mso-position-horizontal-relative:text;mso-position-vertical-relative:text" stroked="f" strokeweight="0">
              <v:textbox style="mso-next-textbox:#_x0000_s2105">
                <w:txbxContent>
                  <w:p w:rsidR="00E01395" w:rsidRPr="00FA1F50" w:rsidRDefault="00E01395">
                    <w:pPr>
                      <w:rPr>
                        <w:i/>
                      </w:rPr>
                    </w:pPr>
                    <w:r>
                      <w:rPr>
                        <w:i/>
                      </w:rPr>
                      <w:t>SEZNAM ZKRATEK</w:t>
                    </w:r>
                  </w:p>
                </w:txbxContent>
              </v:textbox>
            </v:shape>
          </w:pict>
        </w:r>
        <w:fldSimple w:instr=" PAGE   \* MERGEFORMAT ">
          <w:r w:rsidR="0013343A">
            <w:rPr>
              <w:noProof/>
            </w:rPr>
            <w:t>xvi</w:t>
          </w:r>
        </w:fldSimple>
      </w:p>
    </w:sdtContent>
  </w:sdt>
  <w:p w:rsidR="00E01395" w:rsidRDefault="00E01395">
    <w:pPr>
      <w:pStyle w:val="Zhlav"/>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45"/>
      <w:docPartObj>
        <w:docPartGallery w:val="Page Numbers (Top of Page)"/>
        <w:docPartUnique/>
      </w:docPartObj>
    </w:sdtPr>
    <w:sdtContent>
      <w:p w:rsidR="00125EF5" w:rsidRDefault="009D1346">
        <w:pPr>
          <w:pStyle w:val="Zhlav"/>
        </w:pPr>
        <w:r>
          <w:rPr>
            <w:noProof/>
          </w:rPr>
          <w:pict>
            <v:shapetype id="_x0000_t202" coordsize="21600,21600" o:spt="202" path="m,l,21600r21600,l21600,xe">
              <v:stroke joinstyle="miter"/>
              <v:path gradientshapeok="t" o:connecttype="rect"/>
            </v:shapetype>
            <v:shape id="_x0000_s2058" type="#_x0000_t202" style="position:absolute;margin-left:141.25pt;margin-top:-1.65pt;width:238.5pt;height:20.1pt;z-index:251656192;mso-position-horizontal-relative:text;mso-position-vertical-relative:text" stroked="f" strokeweight="0">
              <v:textbox style="mso-next-textbox:#_x0000_s2058">
                <w:txbxContent>
                  <w:p w:rsidR="00125EF5" w:rsidRPr="00FA1F50" w:rsidRDefault="00125EF5" w:rsidP="00E34F7A">
                    <w:pPr>
                      <w:jc w:val="right"/>
                      <w:rPr>
                        <w:i/>
                      </w:rPr>
                    </w:pPr>
                    <w:r>
                      <w:rPr>
                        <w:i/>
                      </w:rPr>
                      <w:t>KAPITOLA 1</w:t>
                    </w:r>
                  </w:p>
                </w:txbxContent>
              </v:textbox>
            </v:shape>
          </w:pict>
        </w:r>
        <w:fldSimple w:instr=" PAGE   \* MERGEFORMAT ">
          <w:r w:rsidR="0013343A">
            <w:rPr>
              <w:noProof/>
            </w:rPr>
            <w:t>2</w:t>
          </w:r>
        </w:fldSimple>
      </w:p>
    </w:sdtContent>
  </w:sdt>
  <w:p w:rsidR="00125EF5" w:rsidRDefault="00125EF5">
    <w:pPr>
      <w:pStyle w:val="Zhlav"/>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46"/>
      <w:docPartObj>
        <w:docPartGallery w:val="Page Numbers (Top of Page)"/>
        <w:docPartUnique/>
      </w:docPartObj>
    </w:sdtPr>
    <w:sdtContent>
      <w:p w:rsidR="00125EF5" w:rsidRDefault="009D1346">
        <w:pPr>
          <w:pStyle w:val="Zhlav"/>
          <w:jc w:val="right"/>
        </w:pPr>
        <w:r>
          <w:rPr>
            <w:noProof/>
          </w:rPr>
          <w:pict>
            <v:shapetype id="_x0000_t202" coordsize="21600,21600" o:spt="202" path="m,l,21600r21600,l21600,xe">
              <v:stroke joinstyle="miter"/>
              <v:path gradientshapeok="t" o:connecttype="rect"/>
            </v:shapetype>
            <v:shape id="_x0000_s2059" type="#_x0000_t202" style="position:absolute;left:0;text-align:left;margin-left:-55.1pt;margin-top:-.15pt;width:198.75pt;height:24.75pt;z-index:251657216;mso-position-horizontal-relative:text;mso-position-vertical-relative:text" stroked="f">
              <v:textbox style="mso-next-textbox:#_x0000_s2059">
                <w:txbxContent>
                  <w:p w:rsidR="00125EF5" w:rsidRDefault="00125EF5">
                    <w:r>
                      <w:t>Záhlaví levé strany</w:t>
                    </w:r>
                  </w:p>
                  <w:p w:rsidR="00125EF5" w:rsidRDefault="00125EF5"/>
                </w:txbxContent>
              </v:textbox>
            </v:shape>
          </w:pict>
        </w:r>
        <w:fldSimple w:instr=" PAGE   \* MERGEFORMAT ">
          <w:r w:rsidR="00125EF5">
            <w:rPr>
              <w:noProof/>
            </w:rPr>
            <w:t>3</w:t>
          </w:r>
        </w:fldSimple>
      </w:p>
    </w:sdtContent>
  </w:sdt>
  <w:p w:rsidR="00125EF5" w:rsidRDefault="00125EF5">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395" w:rsidRDefault="00E01395">
    <w:pPr>
      <w:pStyle w:val="Zhlav"/>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hlav"/>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48"/>
      <w:docPartObj>
        <w:docPartGallery w:val="Page Numbers (Top of Page)"/>
        <w:docPartUnique/>
      </w:docPartObj>
    </w:sdtPr>
    <w:sdtContent>
      <w:p w:rsidR="00125EF5" w:rsidRDefault="009D1346">
        <w:pPr>
          <w:pStyle w:val="Zhlav"/>
        </w:pPr>
        <w:r>
          <w:rPr>
            <w:noProof/>
          </w:rPr>
          <w:pict>
            <v:shapetype id="_x0000_t202" coordsize="21600,21600" o:spt="202" path="m,l,21600r21600,l21600,xe">
              <v:stroke joinstyle="miter"/>
              <v:path gradientshapeok="t" o:connecttype="rect"/>
            </v:shapetype>
            <v:shape id="_x0000_s2062" type="#_x0000_t202" style="position:absolute;margin-left:141.25pt;margin-top:-1.65pt;width:238.5pt;height:20.1pt;z-index:251660288;mso-position-horizontal-relative:text;mso-position-vertical-relative:text" stroked="f" strokeweight="0">
              <v:textbox style="mso-next-textbox:#_x0000_s2062">
                <w:txbxContent>
                  <w:p w:rsidR="00125EF5" w:rsidRPr="00FA1F50" w:rsidRDefault="00125EF5" w:rsidP="00E34F7A">
                    <w:pPr>
                      <w:jc w:val="right"/>
                      <w:rPr>
                        <w:i/>
                      </w:rPr>
                    </w:pPr>
                    <w:r>
                      <w:rPr>
                        <w:i/>
                      </w:rPr>
                      <w:t>KAPITOLA 2</w:t>
                    </w:r>
                  </w:p>
                </w:txbxContent>
              </v:textbox>
            </v:shape>
          </w:pict>
        </w:r>
        <w:fldSimple w:instr=" PAGE   \* MERGEFORMAT ">
          <w:r w:rsidR="0013343A">
            <w:rPr>
              <w:noProof/>
            </w:rPr>
            <w:t>8</w:t>
          </w:r>
        </w:fldSimple>
      </w:p>
    </w:sdtContent>
  </w:sdt>
  <w:p w:rsidR="00125EF5" w:rsidRDefault="00125EF5">
    <w:pPr>
      <w:pStyle w:val="Zhlav"/>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49"/>
      <w:docPartObj>
        <w:docPartGallery w:val="Page Numbers (Top of Page)"/>
        <w:docPartUnique/>
      </w:docPartObj>
    </w:sdtPr>
    <w:sdtContent>
      <w:p w:rsidR="00125EF5" w:rsidRDefault="009D1346">
        <w:pPr>
          <w:pStyle w:val="Zhlav"/>
          <w:jc w:val="right"/>
        </w:pPr>
        <w:fldSimple w:instr=" PAGE   \* MERGEFORMAT ">
          <w:r w:rsidR="0013343A">
            <w:rPr>
              <w:noProof/>
            </w:rPr>
            <w:t>13</w:t>
          </w:r>
        </w:fldSimple>
      </w:p>
    </w:sdtContent>
  </w:sdt>
  <w:p w:rsidR="00125EF5" w:rsidRDefault="00125EF5">
    <w:pPr>
      <w:pStyle w:val="Zhlav"/>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hlav"/>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51"/>
      <w:docPartObj>
        <w:docPartGallery w:val="Page Numbers (Top of Page)"/>
        <w:docPartUnique/>
      </w:docPartObj>
    </w:sdtPr>
    <w:sdtContent>
      <w:p w:rsidR="00125EF5" w:rsidRDefault="009D1346">
        <w:pPr>
          <w:pStyle w:val="Zhlav"/>
        </w:pPr>
        <w:r>
          <w:rPr>
            <w:noProof/>
          </w:rPr>
          <w:pict>
            <v:shapetype id="_x0000_t202" coordsize="21600,21600" o:spt="202" path="m,l,21600r21600,l21600,xe">
              <v:stroke joinstyle="miter"/>
              <v:path gradientshapeok="t" o:connecttype="rect"/>
            </v:shapetype>
            <v:shape id="_x0000_s2077" type="#_x0000_t202" style="position:absolute;margin-left:143.1pt;margin-top:-1.65pt;width:238.5pt;height:20.1pt;z-index:251668480;mso-position-horizontal-relative:text;mso-position-vertical-relative:text" stroked="f" strokeweight="0">
              <v:textbox style="mso-next-textbox:#_x0000_s2077">
                <w:txbxContent>
                  <w:p w:rsidR="00125EF5" w:rsidRPr="00FA1F50" w:rsidRDefault="00125EF5" w:rsidP="00E34F7A">
                    <w:pPr>
                      <w:jc w:val="right"/>
                      <w:rPr>
                        <w:i/>
                      </w:rPr>
                    </w:pPr>
                    <w:r>
                      <w:rPr>
                        <w:i/>
                      </w:rPr>
                      <w:t>KAPITOLA 3</w:t>
                    </w:r>
                  </w:p>
                </w:txbxContent>
              </v:textbox>
            </v:shape>
          </w:pict>
        </w:r>
        <w:fldSimple w:instr=" PAGE   \* MERGEFORMAT ">
          <w:r w:rsidR="0013343A">
            <w:rPr>
              <w:noProof/>
            </w:rPr>
            <w:t>12</w:t>
          </w:r>
        </w:fldSimple>
      </w:p>
    </w:sdtContent>
  </w:sdt>
  <w:p w:rsidR="00125EF5" w:rsidRDefault="00125EF5">
    <w:pPr>
      <w:pStyle w:val="Zhlav"/>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hlav"/>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53"/>
      <w:docPartObj>
        <w:docPartGallery w:val="Page Numbers (Top of Page)"/>
        <w:docPartUnique/>
      </w:docPartObj>
    </w:sdtPr>
    <w:sdtContent>
      <w:p w:rsidR="00125EF5" w:rsidRDefault="009D1346">
        <w:pPr>
          <w:pStyle w:val="Zhlav"/>
        </w:pPr>
        <w:r>
          <w:rPr>
            <w:noProof/>
          </w:rPr>
          <w:pict>
            <v:shapetype id="_x0000_t202" coordsize="21600,21600" o:spt="202" path="m,l,21600r21600,l21600,xe">
              <v:stroke joinstyle="miter"/>
              <v:path gradientshapeok="t" o:connecttype="rect"/>
            </v:shapetype>
            <v:shape id="_x0000_s2088" type="#_x0000_t202" style="position:absolute;margin-left:143.1pt;margin-top:-1.65pt;width:238.5pt;height:20.1pt;z-index:251672576;mso-position-horizontal-relative:text;mso-position-vertical-relative:text" stroked="f" strokeweight="0">
              <v:textbox style="mso-next-textbox:#_x0000_s2088">
                <w:txbxContent>
                  <w:p w:rsidR="00125EF5" w:rsidRPr="00FA1F50" w:rsidRDefault="00125EF5" w:rsidP="00E34F7A">
                    <w:pPr>
                      <w:jc w:val="right"/>
                      <w:rPr>
                        <w:i/>
                      </w:rPr>
                    </w:pPr>
                    <w:r>
                      <w:rPr>
                        <w:i/>
                      </w:rPr>
                      <w:t>KAPITOLA 4</w:t>
                    </w:r>
                  </w:p>
                </w:txbxContent>
              </v:textbox>
            </v:shape>
          </w:pict>
        </w:r>
        <w:fldSimple w:instr=" PAGE   \* MERGEFORMAT ">
          <w:r w:rsidR="0013343A">
            <w:rPr>
              <w:noProof/>
            </w:rPr>
            <w:t>26</w:t>
          </w:r>
        </w:fldSimple>
      </w:p>
    </w:sdtContent>
  </w:sdt>
  <w:p w:rsidR="00125EF5" w:rsidRDefault="00125EF5">
    <w:pPr>
      <w:pStyle w:val="Zhlav"/>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54"/>
      <w:docPartObj>
        <w:docPartGallery w:val="Page Numbers (Top of Page)"/>
        <w:docPartUnique/>
      </w:docPartObj>
    </w:sdtPr>
    <w:sdtContent>
      <w:p w:rsidR="00125EF5" w:rsidRDefault="009D1346">
        <w:pPr>
          <w:pStyle w:val="Zhlav"/>
          <w:jc w:val="right"/>
        </w:pPr>
        <w:fldSimple w:instr=" PAGE   \* MERGEFORMAT ">
          <w:r w:rsidR="0013343A">
            <w:rPr>
              <w:noProof/>
            </w:rPr>
            <w:t>27</w:t>
          </w:r>
        </w:fldSimple>
      </w:p>
    </w:sdtContent>
  </w:sdt>
  <w:p w:rsidR="00125EF5" w:rsidRDefault="00125EF5">
    <w:pPr>
      <w:pStyle w:val="Zhlav"/>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hlav"/>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55"/>
      <w:docPartObj>
        <w:docPartGallery w:val="Page Numbers (Top of Page)"/>
        <w:docPartUnique/>
      </w:docPartObj>
    </w:sdtPr>
    <w:sdtContent>
      <w:p w:rsidR="00125EF5" w:rsidRDefault="009D1346">
        <w:pPr>
          <w:pStyle w:val="Zhlav"/>
        </w:pPr>
        <w:r>
          <w:rPr>
            <w:noProof/>
          </w:rPr>
          <w:pict>
            <v:shapetype id="_x0000_t202" coordsize="21600,21600" o:spt="202" path="m,l,21600r21600,l21600,xe">
              <v:stroke joinstyle="miter"/>
              <v:path gradientshapeok="t" o:connecttype="rect"/>
            </v:shapetype>
            <v:shape id="_x0000_s2078" type="#_x0000_t202" style="position:absolute;margin-left:143.1pt;margin-top:-1.65pt;width:238.5pt;height:20.1pt;z-index:251670528;mso-position-horizontal-relative:text;mso-position-vertical-relative:text" stroked="f" strokeweight="0">
              <v:textbox style="mso-next-textbox:#_x0000_s2078">
                <w:txbxContent>
                  <w:p w:rsidR="00125EF5" w:rsidRPr="00FA1F50" w:rsidRDefault="00125EF5" w:rsidP="00E34F7A">
                    <w:pPr>
                      <w:jc w:val="right"/>
                      <w:rPr>
                        <w:i/>
                      </w:rPr>
                    </w:pPr>
                    <w:r>
                      <w:rPr>
                        <w:i/>
                      </w:rPr>
                      <w:t>KAPITOLA 5</w:t>
                    </w:r>
                  </w:p>
                </w:txbxContent>
              </v:textbox>
            </v:shape>
          </w:pict>
        </w:r>
        <w:fldSimple w:instr=" PAGE   \* MERGEFORMAT ">
          <w:r w:rsidR="0013343A">
            <w:rPr>
              <w:noProof/>
            </w:rPr>
            <w:t>32</w:t>
          </w:r>
        </w:fldSimple>
      </w:p>
    </w:sdtContent>
  </w:sdt>
  <w:p w:rsidR="00125EF5" w:rsidRDefault="00125EF5">
    <w:pPr>
      <w:pStyle w:val="Zhlav"/>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395" w:rsidRDefault="00E01395">
    <w:pPr>
      <w:pStyle w:val="Zhlav"/>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56"/>
      <w:docPartObj>
        <w:docPartGallery w:val="Page Numbers (Top of Page)"/>
        <w:docPartUnique/>
      </w:docPartObj>
    </w:sdtPr>
    <w:sdtContent>
      <w:p w:rsidR="00125EF5" w:rsidRDefault="009D1346">
        <w:pPr>
          <w:pStyle w:val="Zhlav"/>
          <w:jc w:val="right"/>
        </w:pPr>
        <w:fldSimple w:instr=" PAGE   \* MERGEFORMAT ">
          <w:r w:rsidR="0013343A">
            <w:rPr>
              <w:noProof/>
            </w:rPr>
            <w:t>49</w:t>
          </w:r>
        </w:fldSimple>
      </w:p>
    </w:sdtContent>
  </w:sdt>
  <w:p w:rsidR="00125EF5" w:rsidRDefault="00125EF5">
    <w:pPr>
      <w:pStyle w:val="Zhlav"/>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hlav"/>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58"/>
      <w:docPartObj>
        <w:docPartGallery w:val="Page Numbers (Top of Page)"/>
        <w:docPartUnique/>
      </w:docPartObj>
    </w:sdtPr>
    <w:sdtContent>
      <w:p w:rsidR="00125EF5" w:rsidRDefault="009D1346">
        <w:pPr>
          <w:pStyle w:val="Zhlav"/>
        </w:pPr>
        <w:r>
          <w:rPr>
            <w:noProof/>
          </w:rPr>
          <w:pict>
            <v:shapetype id="_x0000_t202" coordsize="21600,21600" o:spt="202" path="m,l,21600r21600,l21600,xe">
              <v:stroke joinstyle="miter"/>
              <v:path gradientshapeok="t" o:connecttype="rect"/>
            </v:shapetype>
            <v:shape id="_x0000_s2089" type="#_x0000_t202" style="position:absolute;margin-left:143.1pt;margin-top:-1.65pt;width:238.5pt;height:20.1pt;z-index:251674624;mso-position-horizontal-relative:text;mso-position-vertical-relative:text" stroked="f" strokeweight="0">
              <v:textbox style="mso-next-textbox:#_x0000_s2089">
                <w:txbxContent>
                  <w:p w:rsidR="00125EF5" w:rsidRPr="00FA1F50" w:rsidRDefault="00125EF5" w:rsidP="00E34F7A">
                    <w:pPr>
                      <w:jc w:val="right"/>
                      <w:rPr>
                        <w:i/>
                      </w:rPr>
                    </w:pPr>
                    <w:r>
                      <w:rPr>
                        <w:i/>
                      </w:rPr>
                      <w:t>KAPITOLA 6</w:t>
                    </w:r>
                  </w:p>
                </w:txbxContent>
              </v:textbox>
            </v:shape>
          </w:pict>
        </w:r>
        <w:fldSimple w:instr=" PAGE   \* MERGEFORMAT ">
          <w:r w:rsidR="0013343A">
            <w:rPr>
              <w:noProof/>
            </w:rPr>
            <w:t>36</w:t>
          </w:r>
        </w:fldSimple>
      </w:p>
    </w:sdtContent>
  </w:sdt>
  <w:p w:rsidR="00125EF5" w:rsidRDefault="00125EF5">
    <w:pPr>
      <w:pStyle w:val="Zhlav"/>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59"/>
      <w:docPartObj>
        <w:docPartGallery w:val="Page Numbers (Top of Page)"/>
        <w:docPartUnique/>
      </w:docPartObj>
    </w:sdtPr>
    <w:sdtContent>
      <w:p w:rsidR="00125EF5" w:rsidRDefault="009D1346">
        <w:pPr>
          <w:pStyle w:val="Zhlav"/>
        </w:pPr>
        <w:r>
          <w:rPr>
            <w:noProof/>
          </w:rPr>
          <w:pict>
            <v:shapetype id="_x0000_t202" coordsize="21600,21600" o:spt="202" path="m,l,21600r21600,l21600,xe">
              <v:stroke joinstyle="miter"/>
              <v:path gradientshapeok="t" o:connecttype="rect"/>
            </v:shapetype>
            <v:shape id="_x0000_s2090" type="#_x0000_t202" style="position:absolute;margin-left:143.1pt;margin-top:-1.65pt;width:238.5pt;height:20.1pt;z-index:251676672;mso-position-horizontal-relative:text;mso-position-vertical-relative:text" stroked="f" strokeweight="0">
              <v:textbox style="mso-next-textbox:#_x0000_s2090">
                <w:txbxContent>
                  <w:p w:rsidR="00125EF5" w:rsidRPr="00FA1F50" w:rsidRDefault="00125EF5" w:rsidP="00E34F7A">
                    <w:pPr>
                      <w:jc w:val="right"/>
                      <w:rPr>
                        <w:i/>
                      </w:rPr>
                    </w:pPr>
                    <w:r>
                      <w:rPr>
                        <w:i/>
                      </w:rPr>
                      <w:t>KAPITOLA 7</w:t>
                    </w:r>
                  </w:p>
                </w:txbxContent>
              </v:textbox>
            </v:shape>
          </w:pict>
        </w:r>
        <w:fldSimple w:instr=" PAGE   \* MERGEFORMAT ">
          <w:r w:rsidR="0013343A">
            <w:rPr>
              <w:noProof/>
            </w:rPr>
            <w:t>38</w:t>
          </w:r>
        </w:fldSimple>
      </w:p>
    </w:sdtContent>
  </w:sdt>
  <w:p w:rsidR="00125EF5" w:rsidRDefault="00125EF5">
    <w:pPr>
      <w:pStyle w:val="Zhlav"/>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hlav"/>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97261"/>
      <w:docPartObj>
        <w:docPartGallery w:val="Page Numbers (Top of Page)"/>
        <w:docPartUnique/>
      </w:docPartObj>
    </w:sdtPr>
    <w:sdtContent>
      <w:p w:rsidR="00125EF5" w:rsidRDefault="009D1346">
        <w:pPr>
          <w:pStyle w:val="Zhlav"/>
        </w:pPr>
        <w:r>
          <w:rPr>
            <w:noProof/>
          </w:rPr>
          <w:pict>
            <v:shapetype id="_x0000_t202" coordsize="21600,21600" o:spt="202" path="m,l,21600r21600,l21600,xe">
              <v:stroke joinstyle="miter"/>
              <v:path gradientshapeok="t" o:connecttype="rect"/>
            </v:shapetype>
            <v:shape id="_x0000_s2091" type="#_x0000_t202" style="position:absolute;margin-left:143.1pt;margin-top:-1.65pt;width:238.5pt;height:20.1pt;z-index:251678720;mso-position-horizontal-relative:text;mso-position-vertical-relative:text" stroked="f" strokeweight="0">
              <v:textbox style="mso-next-textbox:#_x0000_s2091">
                <w:txbxContent>
                  <w:p w:rsidR="00125EF5" w:rsidRPr="00FA1F50" w:rsidRDefault="00125EF5" w:rsidP="00B96A17">
                    <w:pPr>
                      <w:jc w:val="right"/>
                      <w:rPr>
                        <w:i/>
                      </w:rPr>
                    </w:pPr>
                    <w:r>
                      <w:rPr>
                        <w:i/>
                      </w:rPr>
                      <w:t>LITERATURA</w:t>
                    </w:r>
                  </w:p>
                </w:txbxContent>
              </v:textbox>
            </v:shape>
          </w:pict>
        </w:r>
        <w:fldSimple w:instr=" PAGE   \* MERGEFORMAT ">
          <w:r w:rsidR="0013343A">
            <w:rPr>
              <w:noProof/>
            </w:rPr>
            <w:t>40</w:t>
          </w:r>
        </w:fldSimple>
      </w:p>
    </w:sdtContent>
  </w:sdt>
  <w:p w:rsidR="00125EF5" w:rsidRDefault="00125EF5">
    <w:pPr>
      <w:pStyle w:val="Zhlav"/>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hlav"/>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214"/>
      <w:docPartObj>
        <w:docPartGallery w:val="Page Numbers (Top of Page)"/>
        <w:docPartUnique/>
      </w:docPartObj>
    </w:sdtPr>
    <w:sdtContent>
      <w:p w:rsidR="00125EF5" w:rsidRDefault="009D1346">
        <w:pPr>
          <w:pStyle w:val="Zhlav"/>
        </w:pPr>
        <w:r>
          <w:rPr>
            <w:noProof/>
          </w:rPr>
          <w:pict>
            <v:shapetype id="_x0000_t202" coordsize="21600,21600" o:spt="202" path="m,l,21600r21600,l21600,xe">
              <v:stroke joinstyle="miter"/>
              <v:path gradientshapeok="t" o:connecttype="rect"/>
            </v:shapetype>
            <v:shape id="_x0000_s2092" type="#_x0000_t202" style="position:absolute;margin-left:143.1pt;margin-top:-1.65pt;width:238.5pt;height:20.1pt;z-index:251680768;mso-position-horizontal-relative:text;mso-position-vertical-relative:text" stroked="f" strokeweight="0">
              <v:textbox style="mso-next-textbox:#_x0000_s2092">
                <w:txbxContent>
                  <w:p w:rsidR="00125EF5" w:rsidRPr="00FA1F50" w:rsidRDefault="00125EF5" w:rsidP="007609F8">
                    <w:pPr>
                      <w:jc w:val="right"/>
                      <w:rPr>
                        <w:i/>
                      </w:rPr>
                    </w:pPr>
                    <w:r>
                      <w:rPr>
                        <w:i/>
                      </w:rPr>
                      <w:t>INSTALAČNÍ A UŽIVATELSKÁ PŘÍRUČKA</w:t>
                    </w:r>
                  </w:p>
                </w:txbxContent>
              </v:textbox>
            </v:shape>
          </w:pict>
        </w:r>
        <w:fldSimple w:instr=" PAGE   \* MERGEFORMAT ">
          <w:r w:rsidR="0013343A">
            <w:rPr>
              <w:noProof/>
            </w:rPr>
            <w:t>48</w:t>
          </w:r>
        </w:fldSimple>
      </w:p>
    </w:sdtContent>
  </w:sdt>
  <w:p w:rsidR="00125EF5" w:rsidRDefault="00125EF5">
    <w:pPr>
      <w:pStyle w:val="Zhlav"/>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7"/>
      <w:docPartObj>
        <w:docPartGallery w:val="Page Numbers (Top of Page)"/>
        <w:docPartUnique/>
      </w:docPartObj>
    </w:sdtPr>
    <w:sdtContent>
      <w:p w:rsidR="00125EF5" w:rsidRDefault="009D1346">
        <w:pPr>
          <w:pStyle w:val="Zhlav"/>
        </w:pPr>
        <w:fldSimple w:instr=" PAGE   \* MERGEFORMAT ">
          <w:r w:rsidR="0013343A">
            <w:rPr>
              <w:noProof/>
            </w:rPr>
            <w:t>ii</w:t>
          </w:r>
        </w:fldSimple>
      </w:p>
    </w:sdtContent>
  </w:sdt>
  <w:p w:rsidR="00125EF5" w:rsidRDefault="00125EF5">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910578"/>
      <w:docPartObj>
        <w:docPartGallery w:val="Page Numbers (Top of Page)"/>
        <w:docPartUnique/>
      </w:docPartObj>
    </w:sdtPr>
    <w:sdtContent>
      <w:p w:rsidR="00125EF5" w:rsidRDefault="009D1346">
        <w:pPr>
          <w:pStyle w:val="Zhlav"/>
        </w:pPr>
        <w:fldSimple w:instr=" PAGE   \* MERGEFORMAT ">
          <w:r w:rsidR="001D63D6">
            <w:rPr>
              <w:noProof/>
            </w:rPr>
            <w:t>i</w:t>
          </w:r>
        </w:fldSimple>
      </w:p>
    </w:sdtContent>
  </w:sdt>
  <w:p w:rsidR="00125EF5" w:rsidRDefault="00125EF5">
    <w:pPr>
      <w:pStyle w:val="Zhlav"/>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04C" w:rsidRDefault="00A3204C">
    <w:pPr>
      <w:pStyle w:val="Zhlav"/>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hlav"/>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F5" w:rsidRDefault="00125EF5">
    <w:pPr>
      <w:pStyle w:val="Zhlav"/>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3057"/>
      <w:docPartObj>
        <w:docPartGallery w:val="Page Numbers (Top of Page)"/>
        <w:docPartUnique/>
      </w:docPartObj>
    </w:sdtPr>
    <w:sdtContent>
      <w:p w:rsidR="00125EF5" w:rsidRDefault="009D1346">
        <w:pPr>
          <w:pStyle w:val="Zhlav"/>
        </w:pPr>
        <w:fldSimple w:instr=" PAGE   \* MERGEFORMAT ">
          <w:r w:rsidR="0013343A">
            <w:rPr>
              <w:noProof/>
            </w:rPr>
            <w:t>viii</w:t>
          </w:r>
        </w:fldSimple>
      </w:p>
    </w:sdtContent>
  </w:sdt>
  <w:p w:rsidR="00125EF5" w:rsidRDefault="00125EF5">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7FB"/>
    <w:multiLevelType w:val="multilevel"/>
    <w:tmpl w:val="A52AE760"/>
    <w:styleLink w:val="Psty"/>
    <w:lvl w:ilvl="0">
      <w:start w:val="1"/>
      <w:numFmt w:val="decimal"/>
      <w:lvlText w:val="P %1"/>
      <w:lvlJc w:val="left"/>
      <w:pPr>
        <w:ind w:left="360" w:hanging="360"/>
      </w:pPr>
      <w:rPr>
        <w:rFonts w:ascii="Times New Roman" w:hAnsi="Times New Roman" w:hint="default"/>
        <w:b/>
      </w:rPr>
    </w:lvl>
    <w:lvl w:ilvl="1">
      <w:start w:val="1"/>
      <w:numFmt w:val="decimal"/>
      <w:lvlText w:val="P %1.%2"/>
      <w:lvlJc w:val="left"/>
      <w:pPr>
        <w:ind w:left="360"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5FF267C"/>
    <w:multiLevelType w:val="hybridMultilevel"/>
    <w:tmpl w:val="2AA8D7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AC12E70"/>
    <w:multiLevelType w:val="hybridMultilevel"/>
    <w:tmpl w:val="52667EBE"/>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
    <w:nsid w:val="10A07D94"/>
    <w:multiLevelType w:val="hybridMultilevel"/>
    <w:tmpl w:val="DE8AD19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
    <w:nsid w:val="12D643FC"/>
    <w:multiLevelType w:val="multilevel"/>
    <w:tmpl w:val="87F8AD86"/>
    <w:lvl w:ilvl="0">
      <w:start w:val="2"/>
      <w:numFmt w:val="decimal"/>
      <w:lvlText w:val="P %1"/>
      <w:lvlJc w:val="left"/>
      <w:pPr>
        <w:ind w:left="360" w:hanging="360"/>
      </w:pPr>
      <w:rPr>
        <w:rFonts w:ascii="Times New Roman" w:hAnsi="Times New Roman" w:hint="default"/>
        <w:b/>
      </w:rPr>
    </w:lvl>
    <w:lvl w:ilvl="1">
      <w:start w:val="1"/>
      <w:numFmt w:val="decimal"/>
      <w:lvlText w:val="P %1.%2"/>
      <w:lvlJc w:val="left"/>
      <w:pPr>
        <w:ind w:left="360"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17606B5A"/>
    <w:multiLevelType w:val="hybridMultilevel"/>
    <w:tmpl w:val="3398B57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nsid w:val="1AB7175F"/>
    <w:multiLevelType w:val="hybridMultilevel"/>
    <w:tmpl w:val="8F927F7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BF12AD4"/>
    <w:multiLevelType w:val="hybridMultilevel"/>
    <w:tmpl w:val="45D66F1A"/>
    <w:lvl w:ilvl="0" w:tplc="D07A7BAC">
      <w:start w:val="1"/>
      <w:numFmt w:val="decimal"/>
      <w:pStyle w:val="Obsah1"/>
      <w:lvlText w:val="%1."/>
      <w:lvlJc w:val="left"/>
      <w:pPr>
        <w:ind w:left="786" w:hanging="360"/>
      </w:pPr>
      <w:rPr>
        <w:b/>
      </w:r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8">
    <w:nsid w:val="1C9E1651"/>
    <w:multiLevelType w:val="hybridMultilevel"/>
    <w:tmpl w:val="9F96BF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0A518EA"/>
    <w:multiLevelType w:val="hybridMultilevel"/>
    <w:tmpl w:val="ED1C09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38028CA"/>
    <w:multiLevelType w:val="hybridMultilevel"/>
    <w:tmpl w:val="EA6CDF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2EE708B8"/>
    <w:multiLevelType w:val="hybridMultilevel"/>
    <w:tmpl w:val="7C009C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6AF27AD"/>
    <w:multiLevelType w:val="multilevel"/>
    <w:tmpl w:val="83F247B8"/>
    <w:numStyleLink w:val="Styl2"/>
  </w:abstractNum>
  <w:abstractNum w:abstractNumId="13">
    <w:nsid w:val="39325FD9"/>
    <w:multiLevelType w:val="hybridMultilevel"/>
    <w:tmpl w:val="B79C4DEA"/>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4">
    <w:nsid w:val="3BEB6506"/>
    <w:multiLevelType w:val="hybridMultilevel"/>
    <w:tmpl w:val="A3E03EE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5">
    <w:nsid w:val="3C374EAE"/>
    <w:multiLevelType w:val="hybridMultilevel"/>
    <w:tmpl w:val="5076531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6">
    <w:nsid w:val="413F44D1"/>
    <w:multiLevelType w:val="hybridMultilevel"/>
    <w:tmpl w:val="72AEE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437B0DA9"/>
    <w:multiLevelType w:val="hybridMultilevel"/>
    <w:tmpl w:val="6F50CFE8"/>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8">
    <w:nsid w:val="463C21A8"/>
    <w:multiLevelType w:val="hybridMultilevel"/>
    <w:tmpl w:val="CD9456E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9">
    <w:nsid w:val="4B24721D"/>
    <w:multiLevelType w:val="multilevel"/>
    <w:tmpl w:val="172E90AA"/>
    <w:lvl w:ilvl="0">
      <w:start w:val="1"/>
      <w:numFmt w:val="ordinal"/>
      <w:lvlText w:val="P%1"/>
      <w:lvlJc w:val="left"/>
      <w:pPr>
        <w:ind w:left="720" w:hanging="360"/>
      </w:pPr>
      <w:rPr>
        <w:rFonts w:hint="default"/>
        <w:b/>
      </w:rPr>
    </w:lvl>
    <w:lvl w:ilvl="1">
      <w:start w:val="1"/>
      <w:numFmt w:val="none"/>
      <w:lvlText w:val="P1.1"/>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4FAE016C"/>
    <w:multiLevelType w:val="multilevel"/>
    <w:tmpl w:val="CC3A583C"/>
    <w:lvl w:ilvl="0">
      <w:start w:val="1"/>
      <w:numFmt w:val="decimal"/>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1">
    <w:nsid w:val="52931EC4"/>
    <w:multiLevelType w:val="hybridMultilevel"/>
    <w:tmpl w:val="E29E4980"/>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2">
    <w:nsid w:val="5A3B584C"/>
    <w:multiLevelType w:val="multilevel"/>
    <w:tmpl w:val="83F247B8"/>
    <w:styleLink w:val="Styl2"/>
    <w:lvl w:ilvl="0">
      <w:start w:val="1"/>
      <w:numFmt w:val="none"/>
      <w:lvlText w:val=""/>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CCE2393"/>
    <w:multiLevelType w:val="multilevel"/>
    <w:tmpl w:val="7C007252"/>
    <w:lvl w:ilvl="0">
      <w:start w:val="1"/>
      <w:numFmt w:val="decimal"/>
      <w:lvlText w:val="P %1"/>
      <w:lvlJc w:val="left"/>
      <w:pPr>
        <w:ind w:left="360" w:hanging="360"/>
      </w:pPr>
      <w:rPr>
        <w:rFonts w:ascii="Times New Roman" w:hAnsi="Times New Roman" w:hint="default"/>
        <w:b/>
      </w:rPr>
    </w:lvl>
    <w:lvl w:ilvl="1">
      <w:start w:val="1"/>
      <w:numFmt w:val="decimal"/>
      <w:lvlText w:val="P %1.%2"/>
      <w:lvlJc w:val="left"/>
      <w:pPr>
        <w:ind w:left="502" w:hanging="360"/>
      </w:pPr>
      <w:rPr>
        <w:rFonts w:ascii="Times New Roman" w:hAnsi="Times New Roman" w:hint="default"/>
        <w:b/>
      </w:rPr>
    </w:lvl>
    <w:lvl w:ilvl="2">
      <w:start w:val="1"/>
      <w:numFmt w:val="decimal"/>
      <w:lvlText w:val="P %1.%2.%3"/>
      <w:lvlJc w:val="left"/>
      <w:pPr>
        <w:ind w:left="360" w:hanging="360"/>
      </w:pPr>
      <w:rPr>
        <w:rFonts w:ascii="Times New Roman" w:hAnsi="Times New Roman" w:hint="default"/>
        <w:b/>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nsid w:val="67741611"/>
    <w:multiLevelType w:val="hybridMultilevel"/>
    <w:tmpl w:val="139C8F2E"/>
    <w:lvl w:ilvl="0" w:tplc="768674B4">
      <w:start w:val="1"/>
      <w:numFmt w:val="decimal"/>
      <w:lvlText w:val="%1."/>
      <w:lvlJc w:val="left"/>
      <w:pPr>
        <w:ind w:left="1308" w:hanging="360"/>
      </w:pPr>
      <w:rPr>
        <w:rFonts w:ascii="Times New Roman" w:hAnsi="Times New Roman" w:cs="Times New Roman" w:hint="default"/>
        <w:b/>
        <w:sz w:val="24"/>
        <w:szCs w:val="24"/>
      </w:rPr>
    </w:lvl>
    <w:lvl w:ilvl="1" w:tplc="04050019" w:tentative="1">
      <w:start w:val="1"/>
      <w:numFmt w:val="lowerLetter"/>
      <w:lvlText w:val="%2."/>
      <w:lvlJc w:val="left"/>
      <w:pPr>
        <w:ind w:left="2028" w:hanging="360"/>
      </w:pPr>
    </w:lvl>
    <w:lvl w:ilvl="2" w:tplc="0405001B" w:tentative="1">
      <w:start w:val="1"/>
      <w:numFmt w:val="lowerRoman"/>
      <w:lvlText w:val="%3."/>
      <w:lvlJc w:val="right"/>
      <w:pPr>
        <w:ind w:left="2748" w:hanging="180"/>
      </w:pPr>
    </w:lvl>
    <w:lvl w:ilvl="3" w:tplc="0405000F" w:tentative="1">
      <w:start w:val="1"/>
      <w:numFmt w:val="decimal"/>
      <w:lvlText w:val="%4."/>
      <w:lvlJc w:val="left"/>
      <w:pPr>
        <w:ind w:left="3468" w:hanging="360"/>
      </w:pPr>
    </w:lvl>
    <w:lvl w:ilvl="4" w:tplc="04050019" w:tentative="1">
      <w:start w:val="1"/>
      <w:numFmt w:val="lowerLetter"/>
      <w:lvlText w:val="%5."/>
      <w:lvlJc w:val="left"/>
      <w:pPr>
        <w:ind w:left="4188" w:hanging="360"/>
      </w:pPr>
    </w:lvl>
    <w:lvl w:ilvl="5" w:tplc="0405001B" w:tentative="1">
      <w:start w:val="1"/>
      <w:numFmt w:val="lowerRoman"/>
      <w:lvlText w:val="%6."/>
      <w:lvlJc w:val="right"/>
      <w:pPr>
        <w:ind w:left="4908" w:hanging="180"/>
      </w:pPr>
    </w:lvl>
    <w:lvl w:ilvl="6" w:tplc="0405000F" w:tentative="1">
      <w:start w:val="1"/>
      <w:numFmt w:val="decimal"/>
      <w:lvlText w:val="%7."/>
      <w:lvlJc w:val="left"/>
      <w:pPr>
        <w:ind w:left="5628" w:hanging="360"/>
      </w:pPr>
    </w:lvl>
    <w:lvl w:ilvl="7" w:tplc="04050019" w:tentative="1">
      <w:start w:val="1"/>
      <w:numFmt w:val="lowerLetter"/>
      <w:lvlText w:val="%8."/>
      <w:lvlJc w:val="left"/>
      <w:pPr>
        <w:ind w:left="6348" w:hanging="360"/>
      </w:pPr>
    </w:lvl>
    <w:lvl w:ilvl="8" w:tplc="0405001B" w:tentative="1">
      <w:start w:val="1"/>
      <w:numFmt w:val="lowerRoman"/>
      <w:lvlText w:val="%9."/>
      <w:lvlJc w:val="right"/>
      <w:pPr>
        <w:ind w:left="7068" w:hanging="180"/>
      </w:pPr>
    </w:lvl>
  </w:abstractNum>
  <w:abstractNum w:abstractNumId="25">
    <w:nsid w:val="6C0D791E"/>
    <w:multiLevelType w:val="multilevel"/>
    <w:tmpl w:val="6E24ED62"/>
    <w:styleLink w:val="Styl3"/>
    <w:lvl w:ilvl="0">
      <w:start w:val="1"/>
      <w:numFmt w:val="ordinal"/>
      <w:lvlText w:val="P%1"/>
      <w:lvlJc w:val="left"/>
      <w:pPr>
        <w:ind w:left="360" w:hanging="360"/>
      </w:pPr>
      <w:rPr>
        <w:rFonts w:ascii="Times New Roman" w:hAnsi="Times New Roman" w:hint="default"/>
      </w:rPr>
    </w:lvl>
    <w:lvl w:ilvl="1">
      <w:start w:val="1"/>
      <w:numFmt w:val="decimal"/>
      <w:lvlText w:val="P%1%2"/>
      <w:lvlJc w:val="left"/>
      <w:pPr>
        <w:ind w:left="360" w:hanging="360"/>
      </w:pPr>
      <w:rPr>
        <w:rFonts w:ascii="Times New Roman" w:hAnsi="Times New Roman" w:hint="default"/>
      </w:rPr>
    </w:lvl>
    <w:lvl w:ilvl="2">
      <w:start w:val="1"/>
      <w:numFmt w:val="none"/>
      <w:lvlText w:val="P%1%2.1"/>
      <w:lvlJc w:val="left"/>
      <w:pPr>
        <w:ind w:left="360" w:hanging="360"/>
      </w:pPr>
      <w:rPr>
        <w:rFonts w:ascii="Times New Roman" w:hAnsi="Times New Roman" w:hint="default"/>
      </w:rPr>
    </w:lvl>
    <w:lvl w:ilvl="3">
      <w:start w:val="1"/>
      <w:numFmt w:val="bullet"/>
      <w:lvlText w:val=""/>
      <w:lvlJc w:val="left"/>
      <w:pPr>
        <w:ind w:left="9360" w:hanging="360"/>
      </w:pPr>
      <w:rPr>
        <w:rFonts w:ascii="Symbol" w:hAnsi="Symbol" w:hint="default"/>
      </w:rPr>
    </w:lvl>
    <w:lvl w:ilvl="4">
      <w:start w:val="1"/>
      <w:numFmt w:val="bullet"/>
      <w:lvlText w:val="o"/>
      <w:lvlJc w:val="left"/>
      <w:pPr>
        <w:ind w:left="10080" w:hanging="360"/>
      </w:pPr>
      <w:rPr>
        <w:rFonts w:ascii="Courier New" w:hAnsi="Courier New" w:cs="Courier New" w:hint="default"/>
      </w:rPr>
    </w:lvl>
    <w:lvl w:ilvl="5">
      <w:start w:val="1"/>
      <w:numFmt w:val="bullet"/>
      <w:lvlText w:val=""/>
      <w:lvlJc w:val="left"/>
      <w:pPr>
        <w:ind w:left="10800" w:hanging="360"/>
      </w:pPr>
      <w:rPr>
        <w:rFonts w:ascii="Wingdings" w:hAnsi="Wingdings" w:hint="default"/>
      </w:rPr>
    </w:lvl>
    <w:lvl w:ilvl="6">
      <w:start w:val="1"/>
      <w:numFmt w:val="bullet"/>
      <w:lvlText w:val=""/>
      <w:lvlJc w:val="left"/>
      <w:pPr>
        <w:ind w:left="11520" w:hanging="360"/>
      </w:pPr>
      <w:rPr>
        <w:rFonts w:ascii="Symbol" w:hAnsi="Symbol" w:hint="default"/>
      </w:rPr>
    </w:lvl>
    <w:lvl w:ilvl="7">
      <w:start w:val="1"/>
      <w:numFmt w:val="bullet"/>
      <w:lvlText w:val="o"/>
      <w:lvlJc w:val="left"/>
      <w:pPr>
        <w:ind w:left="12240" w:hanging="360"/>
      </w:pPr>
      <w:rPr>
        <w:rFonts w:ascii="Courier New" w:hAnsi="Courier New" w:cs="Courier New" w:hint="default"/>
      </w:rPr>
    </w:lvl>
    <w:lvl w:ilvl="8">
      <w:start w:val="1"/>
      <w:numFmt w:val="bullet"/>
      <w:lvlText w:val=""/>
      <w:lvlJc w:val="left"/>
      <w:pPr>
        <w:ind w:left="12960" w:hanging="360"/>
      </w:pPr>
      <w:rPr>
        <w:rFonts w:ascii="Wingdings" w:hAnsi="Wingdings" w:hint="default"/>
      </w:rPr>
    </w:lvl>
  </w:abstractNum>
  <w:abstractNum w:abstractNumId="26">
    <w:nsid w:val="6C3A28F1"/>
    <w:multiLevelType w:val="hybridMultilevel"/>
    <w:tmpl w:val="CC3A583C"/>
    <w:lvl w:ilvl="0" w:tplc="0405000F">
      <w:start w:val="1"/>
      <w:numFmt w:val="decimal"/>
      <w:lvlText w:val="%1."/>
      <w:lvlJc w:val="left"/>
      <w:pPr>
        <w:ind w:left="1429" w:hanging="360"/>
      </w:pPr>
      <w:rPr>
        <w:rFont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7">
    <w:nsid w:val="70485617"/>
    <w:multiLevelType w:val="hybridMultilevel"/>
    <w:tmpl w:val="E6E2FACC"/>
    <w:lvl w:ilvl="0" w:tplc="04050001">
      <w:start w:val="1"/>
      <w:numFmt w:val="bullet"/>
      <w:lvlText w:val=""/>
      <w:lvlJc w:val="left"/>
      <w:pPr>
        <w:ind w:left="3633" w:hanging="360"/>
      </w:pPr>
      <w:rPr>
        <w:rFonts w:ascii="Symbol" w:hAnsi="Symbol" w:hint="default"/>
      </w:rPr>
    </w:lvl>
    <w:lvl w:ilvl="1" w:tplc="04050003" w:tentative="1">
      <w:start w:val="1"/>
      <w:numFmt w:val="bullet"/>
      <w:lvlText w:val="o"/>
      <w:lvlJc w:val="left"/>
      <w:pPr>
        <w:ind w:left="4353" w:hanging="360"/>
      </w:pPr>
      <w:rPr>
        <w:rFonts w:ascii="Courier New" w:hAnsi="Courier New" w:cs="Courier New" w:hint="default"/>
      </w:rPr>
    </w:lvl>
    <w:lvl w:ilvl="2" w:tplc="04050005" w:tentative="1">
      <w:start w:val="1"/>
      <w:numFmt w:val="bullet"/>
      <w:lvlText w:val=""/>
      <w:lvlJc w:val="left"/>
      <w:pPr>
        <w:ind w:left="5073" w:hanging="360"/>
      </w:pPr>
      <w:rPr>
        <w:rFonts w:ascii="Wingdings" w:hAnsi="Wingdings" w:hint="default"/>
      </w:rPr>
    </w:lvl>
    <w:lvl w:ilvl="3" w:tplc="04050001" w:tentative="1">
      <w:start w:val="1"/>
      <w:numFmt w:val="bullet"/>
      <w:lvlText w:val=""/>
      <w:lvlJc w:val="left"/>
      <w:pPr>
        <w:ind w:left="5793" w:hanging="360"/>
      </w:pPr>
      <w:rPr>
        <w:rFonts w:ascii="Symbol" w:hAnsi="Symbol" w:hint="default"/>
      </w:rPr>
    </w:lvl>
    <w:lvl w:ilvl="4" w:tplc="04050003" w:tentative="1">
      <w:start w:val="1"/>
      <w:numFmt w:val="bullet"/>
      <w:lvlText w:val="o"/>
      <w:lvlJc w:val="left"/>
      <w:pPr>
        <w:ind w:left="6513" w:hanging="360"/>
      </w:pPr>
      <w:rPr>
        <w:rFonts w:ascii="Courier New" w:hAnsi="Courier New" w:cs="Courier New" w:hint="default"/>
      </w:rPr>
    </w:lvl>
    <w:lvl w:ilvl="5" w:tplc="04050005" w:tentative="1">
      <w:start w:val="1"/>
      <w:numFmt w:val="bullet"/>
      <w:lvlText w:val=""/>
      <w:lvlJc w:val="left"/>
      <w:pPr>
        <w:ind w:left="7233" w:hanging="360"/>
      </w:pPr>
      <w:rPr>
        <w:rFonts w:ascii="Wingdings" w:hAnsi="Wingdings" w:hint="default"/>
      </w:rPr>
    </w:lvl>
    <w:lvl w:ilvl="6" w:tplc="04050001" w:tentative="1">
      <w:start w:val="1"/>
      <w:numFmt w:val="bullet"/>
      <w:lvlText w:val=""/>
      <w:lvlJc w:val="left"/>
      <w:pPr>
        <w:ind w:left="7953" w:hanging="360"/>
      </w:pPr>
      <w:rPr>
        <w:rFonts w:ascii="Symbol" w:hAnsi="Symbol" w:hint="default"/>
      </w:rPr>
    </w:lvl>
    <w:lvl w:ilvl="7" w:tplc="04050003" w:tentative="1">
      <w:start w:val="1"/>
      <w:numFmt w:val="bullet"/>
      <w:lvlText w:val="o"/>
      <w:lvlJc w:val="left"/>
      <w:pPr>
        <w:ind w:left="8673" w:hanging="360"/>
      </w:pPr>
      <w:rPr>
        <w:rFonts w:ascii="Courier New" w:hAnsi="Courier New" w:cs="Courier New" w:hint="default"/>
      </w:rPr>
    </w:lvl>
    <w:lvl w:ilvl="8" w:tplc="04050005" w:tentative="1">
      <w:start w:val="1"/>
      <w:numFmt w:val="bullet"/>
      <w:lvlText w:val=""/>
      <w:lvlJc w:val="left"/>
      <w:pPr>
        <w:ind w:left="9393" w:hanging="360"/>
      </w:pPr>
      <w:rPr>
        <w:rFonts w:ascii="Wingdings" w:hAnsi="Wingdings" w:hint="default"/>
      </w:rPr>
    </w:lvl>
  </w:abstractNum>
  <w:abstractNum w:abstractNumId="28">
    <w:nsid w:val="709F486A"/>
    <w:multiLevelType w:val="hybridMultilevel"/>
    <w:tmpl w:val="C24EE3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166389D"/>
    <w:multiLevelType w:val="hybridMultilevel"/>
    <w:tmpl w:val="2D68387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0">
    <w:nsid w:val="72BD7EDD"/>
    <w:multiLevelType w:val="multilevel"/>
    <w:tmpl w:val="83F247B8"/>
    <w:styleLink w:val="Styl1"/>
    <w:lvl w:ilvl="0">
      <w:start w:val="1"/>
      <w:numFmt w:val="none"/>
      <w:lvlText w:val=""/>
      <w:lvlJc w:val="left"/>
      <w:pPr>
        <w:ind w:left="432" w:hanging="432"/>
      </w:pPr>
      <w:rPr>
        <w:rFonts w:ascii="Times New Roman" w:hAnsi="Times New Roman" w:hint="default"/>
        <w:sz w:val="52"/>
      </w:rPr>
    </w:lvl>
    <w:lvl w:ilvl="1">
      <w:start w:val="1"/>
      <w:numFmt w:val="decimal"/>
      <w:lvlText w:val="%11.%2"/>
      <w:lvlJc w:val="left"/>
      <w:pPr>
        <w:ind w:left="576" w:hanging="576"/>
      </w:pPr>
      <w:rPr>
        <w:rFonts w:ascii="Times New Roman" w:hAnsi="Times New Roman" w:hint="default"/>
        <w:sz w:val="40"/>
      </w:rPr>
    </w:lvl>
    <w:lvl w:ilvl="2">
      <w:start w:val="1"/>
      <w:numFmt w:val="decimal"/>
      <w:lvlText w:val="%11.%2.%3"/>
      <w:lvlJc w:val="left"/>
      <w:pPr>
        <w:ind w:left="720" w:hanging="720"/>
      </w:pPr>
      <w:rPr>
        <w:rFonts w:ascii="Times New Roman" w:hAnsi="Times New Roman" w:hint="default"/>
        <w:sz w:val="32"/>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73042C8A"/>
    <w:multiLevelType w:val="hybridMultilevel"/>
    <w:tmpl w:val="D38E91CA"/>
    <w:lvl w:ilvl="0" w:tplc="04050001">
      <w:start w:val="1"/>
      <w:numFmt w:val="bullet"/>
      <w:lvlText w:val=""/>
      <w:lvlJc w:val="left"/>
      <w:pPr>
        <w:ind w:left="2143" w:hanging="360"/>
      </w:pPr>
      <w:rPr>
        <w:rFonts w:ascii="Symbol" w:hAnsi="Symbol" w:hint="default"/>
      </w:rPr>
    </w:lvl>
    <w:lvl w:ilvl="1" w:tplc="04050003" w:tentative="1">
      <w:start w:val="1"/>
      <w:numFmt w:val="bullet"/>
      <w:lvlText w:val="o"/>
      <w:lvlJc w:val="left"/>
      <w:pPr>
        <w:ind w:left="2863" w:hanging="360"/>
      </w:pPr>
      <w:rPr>
        <w:rFonts w:ascii="Courier New" w:hAnsi="Courier New" w:cs="Courier New" w:hint="default"/>
      </w:rPr>
    </w:lvl>
    <w:lvl w:ilvl="2" w:tplc="04050005" w:tentative="1">
      <w:start w:val="1"/>
      <w:numFmt w:val="bullet"/>
      <w:lvlText w:val=""/>
      <w:lvlJc w:val="left"/>
      <w:pPr>
        <w:ind w:left="3583" w:hanging="360"/>
      </w:pPr>
      <w:rPr>
        <w:rFonts w:ascii="Wingdings" w:hAnsi="Wingdings" w:hint="default"/>
      </w:rPr>
    </w:lvl>
    <w:lvl w:ilvl="3" w:tplc="04050001" w:tentative="1">
      <w:start w:val="1"/>
      <w:numFmt w:val="bullet"/>
      <w:lvlText w:val=""/>
      <w:lvlJc w:val="left"/>
      <w:pPr>
        <w:ind w:left="4303" w:hanging="360"/>
      </w:pPr>
      <w:rPr>
        <w:rFonts w:ascii="Symbol" w:hAnsi="Symbol" w:hint="default"/>
      </w:rPr>
    </w:lvl>
    <w:lvl w:ilvl="4" w:tplc="04050003" w:tentative="1">
      <w:start w:val="1"/>
      <w:numFmt w:val="bullet"/>
      <w:lvlText w:val="o"/>
      <w:lvlJc w:val="left"/>
      <w:pPr>
        <w:ind w:left="5023" w:hanging="360"/>
      </w:pPr>
      <w:rPr>
        <w:rFonts w:ascii="Courier New" w:hAnsi="Courier New" w:cs="Courier New" w:hint="default"/>
      </w:rPr>
    </w:lvl>
    <w:lvl w:ilvl="5" w:tplc="04050005" w:tentative="1">
      <w:start w:val="1"/>
      <w:numFmt w:val="bullet"/>
      <w:lvlText w:val=""/>
      <w:lvlJc w:val="left"/>
      <w:pPr>
        <w:ind w:left="5743" w:hanging="360"/>
      </w:pPr>
      <w:rPr>
        <w:rFonts w:ascii="Wingdings" w:hAnsi="Wingdings" w:hint="default"/>
      </w:rPr>
    </w:lvl>
    <w:lvl w:ilvl="6" w:tplc="04050001" w:tentative="1">
      <w:start w:val="1"/>
      <w:numFmt w:val="bullet"/>
      <w:lvlText w:val=""/>
      <w:lvlJc w:val="left"/>
      <w:pPr>
        <w:ind w:left="6463" w:hanging="360"/>
      </w:pPr>
      <w:rPr>
        <w:rFonts w:ascii="Symbol" w:hAnsi="Symbol" w:hint="default"/>
      </w:rPr>
    </w:lvl>
    <w:lvl w:ilvl="7" w:tplc="04050003" w:tentative="1">
      <w:start w:val="1"/>
      <w:numFmt w:val="bullet"/>
      <w:lvlText w:val="o"/>
      <w:lvlJc w:val="left"/>
      <w:pPr>
        <w:ind w:left="7183" w:hanging="360"/>
      </w:pPr>
      <w:rPr>
        <w:rFonts w:ascii="Courier New" w:hAnsi="Courier New" w:cs="Courier New" w:hint="default"/>
      </w:rPr>
    </w:lvl>
    <w:lvl w:ilvl="8" w:tplc="04050005" w:tentative="1">
      <w:start w:val="1"/>
      <w:numFmt w:val="bullet"/>
      <w:lvlText w:val=""/>
      <w:lvlJc w:val="left"/>
      <w:pPr>
        <w:ind w:left="7903" w:hanging="360"/>
      </w:pPr>
      <w:rPr>
        <w:rFonts w:ascii="Wingdings" w:hAnsi="Wingdings" w:hint="default"/>
      </w:rPr>
    </w:lvl>
  </w:abstractNum>
  <w:abstractNum w:abstractNumId="32">
    <w:nsid w:val="75115BD8"/>
    <w:multiLevelType w:val="hybridMultilevel"/>
    <w:tmpl w:val="714CF4FA"/>
    <w:lvl w:ilvl="0" w:tplc="D192571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nsid w:val="77041D20"/>
    <w:multiLevelType w:val="hybridMultilevel"/>
    <w:tmpl w:val="D94E429A"/>
    <w:lvl w:ilvl="0" w:tplc="04050001">
      <w:start w:val="1"/>
      <w:numFmt w:val="bullet"/>
      <w:lvlText w:val=""/>
      <w:lvlJc w:val="left"/>
      <w:pPr>
        <w:ind w:left="720" w:hanging="360"/>
      </w:pPr>
      <w:rPr>
        <w:rFonts w:ascii="Symbol" w:hAnsi="Symbol" w:hint="default"/>
      </w:rPr>
    </w:lvl>
    <w:lvl w:ilvl="1" w:tplc="49C67FB6">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nsid w:val="7F621CA8"/>
    <w:multiLevelType w:val="multilevel"/>
    <w:tmpl w:val="6E24ED62"/>
    <w:numStyleLink w:val="Styl3"/>
  </w:abstractNum>
  <w:num w:numId="1">
    <w:abstractNumId w:val="30"/>
  </w:num>
  <w:num w:numId="2">
    <w:abstractNumId w:val="12"/>
  </w:num>
  <w:num w:numId="3">
    <w:abstractNumId w:val="22"/>
  </w:num>
  <w:num w:numId="4">
    <w:abstractNumId w:val="24"/>
  </w:num>
  <w:num w:numId="5">
    <w:abstractNumId w:val="32"/>
  </w:num>
  <w:num w:numId="6">
    <w:abstractNumId w:val="18"/>
  </w:num>
  <w:num w:numId="7">
    <w:abstractNumId w:val="25"/>
  </w:num>
  <w:num w:numId="8">
    <w:abstractNumId w:val="34"/>
    <w:lvlOverride w:ilvl="0">
      <w:lvl w:ilvl="0">
        <w:start w:val="1"/>
        <w:numFmt w:val="decimal"/>
        <w:lvlText w:val="P %1"/>
        <w:lvlJc w:val="left"/>
        <w:pPr>
          <w:ind w:left="360" w:hanging="360"/>
        </w:pPr>
        <w:rPr>
          <w:rFonts w:ascii="Times New Roman" w:hAnsi="Times New Roman" w:hint="default"/>
          <w:b/>
        </w:rPr>
      </w:lvl>
    </w:lvlOverride>
    <w:lvlOverride w:ilvl="1">
      <w:lvl w:ilvl="1">
        <w:start w:val="1"/>
        <w:numFmt w:val="decimal"/>
        <w:lvlText w:val="P %1.%2"/>
        <w:lvlJc w:val="left"/>
        <w:pPr>
          <w:ind w:left="360" w:hanging="360"/>
        </w:pPr>
        <w:rPr>
          <w:rFonts w:ascii="Times New Roman" w:hAnsi="Times New Roman" w:hint="default"/>
          <w:b/>
        </w:rPr>
      </w:lvl>
    </w:lvlOverride>
    <w:lvlOverride w:ilvl="2">
      <w:lvl w:ilvl="2">
        <w:start w:val="1"/>
        <w:numFmt w:val="decimal"/>
        <w:lvlText w:val="P %1.%2.%3"/>
        <w:lvlJc w:val="left"/>
        <w:pPr>
          <w:ind w:left="360" w:hanging="360"/>
        </w:pPr>
        <w:rPr>
          <w:rFonts w:ascii="Times New Roman" w:hAnsi="Times New Roman" w:hint="default"/>
          <w:b/>
        </w:rPr>
      </w:lvl>
    </w:lvlOverride>
    <w:lvlOverride w:ilvl="3">
      <w:lvl w:ilvl="3">
        <w:start w:val="1"/>
        <w:numFmt w:val="bullet"/>
        <w:lvlText w:val=""/>
        <w:lvlJc w:val="left"/>
        <w:pPr>
          <w:ind w:left="3600" w:hanging="360"/>
        </w:pPr>
        <w:rPr>
          <w:rFonts w:ascii="Symbol" w:hAnsi="Symbol" w:hint="default"/>
        </w:rPr>
      </w:lvl>
    </w:lvlOverride>
    <w:lvlOverride w:ilvl="4">
      <w:lvl w:ilvl="4">
        <w:start w:val="1"/>
        <w:numFmt w:val="bullet"/>
        <w:lvlText w:val="o"/>
        <w:lvlJc w:val="left"/>
        <w:pPr>
          <w:ind w:left="4320" w:hanging="360"/>
        </w:pPr>
        <w:rPr>
          <w:rFonts w:ascii="Courier New" w:hAnsi="Courier New" w:cs="Courier New" w:hint="default"/>
        </w:rPr>
      </w:lvl>
    </w:lvlOverride>
    <w:lvlOverride w:ilvl="5">
      <w:lvl w:ilvl="5">
        <w:start w:val="1"/>
        <w:numFmt w:val="bullet"/>
        <w:lvlText w:val=""/>
        <w:lvlJc w:val="left"/>
        <w:pPr>
          <w:ind w:left="5040" w:hanging="360"/>
        </w:pPr>
        <w:rPr>
          <w:rFonts w:ascii="Wingdings" w:hAnsi="Wingdings" w:hint="default"/>
        </w:rPr>
      </w:lvl>
    </w:lvlOverride>
    <w:lvlOverride w:ilvl="6">
      <w:lvl w:ilvl="6">
        <w:start w:val="1"/>
        <w:numFmt w:val="bullet"/>
        <w:lvlText w:val=""/>
        <w:lvlJc w:val="left"/>
        <w:pPr>
          <w:ind w:left="5760" w:hanging="360"/>
        </w:pPr>
        <w:rPr>
          <w:rFonts w:ascii="Symbol" w:hAnsi="Symbol" w:hint="default"/>
        </w:rPr>
      </w:lvl>
    </w:lvlOverride>
    <w:lvlOverride w:ilvl="7">
      <w:lvl w:ilvl="7">
        <w:start w:val="1"/>
        <w:numFmt w:val="bullet"/>
        <w:lvlText w:val="o"/>
        <w:lvlJc w:val="left"/>
        <w:pPr>
          <w:ind w:left="6480" w:hanging="360"/>
        </w:pPr>
        <w:rPr>
          <w:rFonts w:ascii="Courier New" w:hAnsi="Courier New" w:cs="Courier New" w:hint="default"/>
        </w:rPr>
      </w:lvl>
    </w:lvlOverride>
    <w:lvlOverride w:ilvl="8">
      <w:lvl w:ilvl="8">
        <w:start w:val="1"/>
        <w:numFmt w:val="bullet"/>
        <w:lvlText w:val=""/>
        <w:lvlJc w:val="left"/>
        <w:pPr>
          <w:ind w:left="7200" w:hanging="360"/>
        </w:pPr>
        <w:rPr>
          <w:rFonts w:ascii="Wingdings" w:hAnsi="Wingdings" w:hint="default"/>
        </w:rPr>
      </w:lvl>
    </w:lvlOverride>
  </w:num>
  <w:num w:numId="9">
    <w:abstractNumId w:val="19"/>
  </w:num>
  <w:num w:numId="10">
    <w:abstractNumId w:val="0"/>
  </w:num>
  <w:num w:numId="11">
    <w:abstractNumId w:val="23"/>
  </w:num>
  <w:num w:numId="12">
    <w:abstractNumId w:val="33"/>
  </w:num>
  <w:num w:numId="13">
    <w:abstractNumId w:val="6"/>
  </w:num>
  <w:num w:numId="14">
    <w:abstractNumId w:val="15"/>
  </w:num>
  <w:num w:numId="15">
    <w:abstractNumId w:val="17"/>
  </w:num>
  <w:num w:numId="16">
    <w:abstractNumId w:val="26"/>
  </w:num>
  <w:num w:numId="17">
    <w:abstractNumId w:val="20"/>
  </w:num>
  <w:num w:numId="18">
    <w:abstractNumId w:val="5"/>
  </w:num>
  <w:num w:numId="19">
    <w:abstractNumId w:val="7"/>
  </w:num>
  <w:num w:numId="20">
    <w:abstractNumId w:val="2"/>
  </w:num>
  <w:num w:numId="21">
    <w:abstractNumId w:val="11"/>
  </w:num>
  <w:num w:numId="22">
    <w:abstractNumId w:val="8"/>
  </w:num>
  <w:num w:numId="23">
    <w:abstractNumId w:val="9"/>
  </w:num>
  <w:num w:numId="24">
    <w:abstractNumId w:val="1"/>
  </w:num>
  <w:num w:numId="25">
    <w:abstractNumId w:val="27"/>
  </w:num>
  <w:num w:numId="26">
    <w:abstractNumId w:val="16"/>
  </w:num>
  <w:num w:numId="27">
    <w:abstractNumId w:val="10"/>
  </w:num>
  <w:num w:numId="28">
    <w:abstractNumId w:val="29"/>
  </w:num>
  <w:num w:numId="29">
    <w:abstractNumId w:val="3"/>
  </w:num>
  <w:num w:numId="30">
    <w:abstractNumId w:val="31"/>
  </w:num>
  <w:num w:numId="31">
    <w:abstractNumId w:val="14"/>
  </w:num>
  <w:num w:numId="32">
    <w:abstractNumId w:val="13"/>
  </w:num>
  <w:num w:numId="33">
    <w:abstractNumId w:val="28"/>
  </w:num>
  <w:num w:numId="34">
    <w:abstractNumId w:val="21"/>
  </w:num>
  <w:num w:numId="35">
    <w:abstractNumId w:val="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mirrorMargins/>
  <w:defaultTabStop w:val="709"/>
  <w:hyphenationZone w:val="425"/>
  <w:evenAndOddHeaders/>
  <w:drawingGridHorizontalSpacing w:val="110"/>
  <w:displayHorizontalDrawingGridEvery w:val="2"/>
  <w:characterSpacingControl w:val="doNotCompress"/>
  <w:hdrShapeDefaults>
    <o:shapedefaults v:ext="edit" spidmax="70658">
      <o:colormenu v:ext="edit" strokecolor="none"/>
    </o:shapedefaults>
    <o:shapelayout v:ext="edit">
      <o:idmap v:ext="edit" data="2"/>
    </o:shapelayout>
  </w:hdrShapeDefaults>
  <w:footnotePr>
    <w:footnote w:id="-1"/>
    <w:footnote w:id="0"/>
  </w:footnotePr>
  <w:endnotePr>
    <w:endnote w:id="-1"/>
    <w:endnote w:id="0"/>
  </w:endnotePr>
  <w:compat>
    <w:useFELayout/>
  </w:compat>
  <w:rsids>
    <w:rsidRoot w:val="00CB07C3"/>
    <w:rsid w:val="000003B1"/>
    <w:rsid w:val="00004FB6"/>
    <w:rsid w:val="000050A5"/>
    <w:rsid w:val="000059F9"/>
    <w:rsid w:val="0000633A"/>
    <w:rsid w:val="00007238"/>
    <w:rsid w:val="00007CD2"/>
    <w:rsid w:val="0001490D"/>
    <w:rsid w:val="00021070"/>
    <w:rsid w:val="00021C62"/>
    <w:rsid w:val="00021DB1"/>
    <w:rsid w:val="000225E5"/>
    <w:rsid w:val="00034872"/>
    <w:rsid w:val="00035A8D"/>
    <w:rsid w:val="00037574"/>
    <w:rsid w:val="000431C2"/>
    <w:rsid w:val="00043C8E"/>
    <w:rsid w:val="000441E2"/>
    <w:rsid w:val="0005144A"/>
    <w:rsid w:val="000535D3"/>
    <w:rsid w:val="00054FDE"/>
    <w:rsid w:val="00060C5E"/>
    <w:rsid w:val="000652D0"/>
    <w:rsid w:val="000653BE"/>
    <w:rsid w:val="000654BE"/>
    <w:rsid w:val="00067971"/>
    <w:rsid w:val="000715C1"/>
    <w:rsid w:val="00071937"/>
    <w:rsid w:val="000726FA"/>
    <w:rsid w:val="0007450D"/>
    <w:rsid w:val="00077C9C"/>
    <w:rsid w:val="00080E44"/>
    <w:rsid w:val="00081114"/>
    <w:rsid w:val="000811E9"/>
    <w:rsid w:val="000815BE"/>
    <w:rsid w:val="00093FB7"/>
    <w:rsid w:val="000A0CBD"/>
    <w:rsid w:val="000A1CFC"/>
    <w:rsid w:val="000B0896"/>
    <w:rsid w:val="000B35E8"/>
    <w:rsid w:val="000B4090"/>
    <w:rsid w:val="000C0BC9"/>
    <w:rsid w:val="000D383F"/>
    <w:rsid w:val="000E345C"/>
    <w:rsid w:val="000E5126"/>
    <w:rsid w:val="000E655C"/>
    <w:rsid w:val="000F1396"/>
    <w:rsid w:val="000F3A3A"/>
    <w:rsid w:val="000F6091"/>
    <w:rsid w:val="000F7E36"/>
    <w:rsid w:val="001013FE"/>
    <w:rsid w:val="00104401"/>
    <w:rsid w:val="00113C48"/>
    <w:rsid w:val="00115503"/>
    <w:rsid w:val="00115730"/>
    <w:rsid w:val="0012281D"/>
    <w:rsid w:val="00125EF5"/>
    <w:rsid w:val="0013343A"/>
    <w:rsid w:val="001365C9"/>
    <w:rsid w:val="00136E5F"/>
    <w:rsid w:val="00145DBE"/>
    <w:rsid w:val="00147414"/>
    <w:rsid w:val="00155992"/>
    <w:rsid w:val="00164CB8"/>
    <w:rsid w:val="001702E2"/>
    <w:rsid w:val="00172D5E"/>
    <w:rsid w:val="001738A6"/>
    <w:rsid w:val="001754BB"/>
    <w:rsid w:val="0017641F"/>
    <w:rsid w:val="0017748A"/>
    <w:rsid w:val="00182B67"/>
    <w:rsid w:val="001968EB"/>
    <w:rsid w:val="00197178"/>
    <w:rsid w:val="00197B4D"/>
    <w:rsid w:val="00197F9A"/>
    <w:rsid w:val="001A1AD0"/>
    <w:rsid w:val="001A559B"/>
    <w:rsid w:val="001B1293"/>
    <w:rsid w:val="001B4E8F"/>
    <w:rsid w:val="001C7B08"/>
    <w:rsid w:val="001D16A4"/>
    <w:rsid w:val="001D2C79"/>
    <w:rsid w:val="001D4549"/>
    <w:rsid w:val="001D5F6D"/>
    <w:rsid w:val="001D63D6"/>
    <w:rsid w:val="001E2CB6"/>
    <w:rsid w:val="001E2F39"/>
    <w:rsid w:val="001E6794"/>
    <w:rsid w:val="001E6E6E"/>
    <w:rsid w:val="001E7218"/>
    <w:rsid w:val="001F06EA"/>
    <w:rsid w:val="001F1E6B"/>
    <w:rsid w:val="001F3A1F"/>
    <w:rsid w:val="001F4C56"/>
    <w:rsid w:val="00200136"/>
    <w:rsid w:val="00200522"/>
    <w:rsid w:val="00201AA5"/>
    <w:rsid w:val="00205033"/>
    <w:rsid w:val="002055B5"/>
    <w:rsid w:val="00212201"/>
    <w:rsid w:val="002150DD"/>
    <w:rsid w:val="00215D66"/>
    <w:rsid w:val="00217141"/>
    <w:rsid w:val="00220640"/>
    <w:rsid w:val="00220742"/>
    <w:rsid w:val="00222CC1"/>
    <w:rsid w:val="00227C9A"/>
    <w:rsid w:val="00227CC6"/>
    <w:rsid w:val="00227CD8"/>
    <w:rsid w:val="00233276"/>
    <w:rsid w:val="00236157"/>
    <w:rsid w:val="0023628C"/>
    <w:rsid w:val="00244ABC"/>
    <w:rsid w:val="0024653F"/>
    <w:rsid w:val="00250BDE"/>
    <w:rsid w:val="00251648"/>
    <w:rsid w:val="00251AB8"/>
    <w:rsid w:val="002522C9"/>
    <w:rsid w:val="002576C1"/>
    <w:rsid w:val="00260DCA"/>
    <w:rsid w:val="00261042"/>
    <w:rsid w:val="002628DD"/>
    <w:rsid w:val="00263466"/>
    <w:rsid w:val="00265AD1"/>
    <w:rsid w:val="0027276A"/>
    <w:rsid w:val="002747B8"/>
    <w:rsid w:val="002771C5"/>
    <w:rsid w:val="002773E8"/>
    <w:rsid w:val="00282876"/>
    <w:rsid w:val="00286FA6"/>
    <w:rsid w:val="0028747E"/>
    <w:rsid w:val="00292609"/>
    <w:rsid w:val="002955D0"/>
    <w:rsid w:val="00296773"/>
    <w:rsid w:val="0029781B"/>
    <w:rsid w:val="002A5357"/>
    <w:rsid w:val="002A5EEA"/>
    <w:rsid w:val="002A64E5"/>
    <w:rsid w:val="002C0310"/>
    <w:rsid w:val="002C1646"/>
    <w:rsid w:val="002C3A2E"/>
    <w:rsid w:val="002C3B2C"/>
    <w:rsid w:val="002C5110"/>
    <w:rsid w:val="002C5425"/>
    <w:rsid w:val="002D064E"/>
    <w:rsid w:val="002D1CA4"/>
    <w:rsid w:val="002E4F8E"/>
    <w:rsid w:val="002F6273"/>
    <w:rsid w:val="002F7517"/>
    <w:rsid w:val="003005BB"/>
    <w:rsid w:val="003022A0"/>
    <w:rsid w:val="00311AA0"/>
    <w:rsid w:val="00316441"/>
    <w:rsid w:val="00316BF7"/>
    <w:rsid w:val="00317C33"/>
    <w:rsid w:val="00326E50"/>
    <w:rsid w:val="00332008"/>
    <w:rsid w:val="00336E16"/>
    <w:rsid w:val="003430B2"/>
    <w:rsid w:val="00344474"/>
    <w:rsid w:val="00345252"/>
    <w:rsid w:val="003460A2"/>
    <w:rsid w:val="00346124"/>
    <w:rsid w:val="003461D2"/>
    <w:rsid w:val="0034627A"/>
    <w:rsid w:val="00346A08"/>
    <w:rsid w:val="00347C31"/>
    <w:rsid w:val="0035057C"/>
    <w:rsid w:val="003575E0"/>
    <w:rsid w:val="0036057D"/>
    <w:rsid w:val="003634AB"/>
    <w:rsid w:val="00363A41"/>
    <w:rsid w:val="003766F1"/>
    <w:rsid w:val="00377F8A"/>
    <w:rsid w:val="00381A54"/>
    <w:rsid w:val="0038686C"/>
    <w:rsid w:val="003914EC"/>
    <w:rsid w:val="00397132"/>
    <w:rsid w:val="003A1913"/>
    <w:rsid w:val="003A1F06"/>
    <w:rsid w:val="003A2A62"/>
    <w:rsid w:val="003A2C1A"/>
    <w:rsid w:val="003A768C"/>
    <w:rsid w:val="003B1B02"/>
    <w:rsid w:val="003B6342"/>
    <w:rsid w:val="003C0A1C"/>
    <w:rsid w:val="003C18E5"/>
    <w:rsid w:val="003C2B6D"/>
    <w:rsid w:val="003C65AE"/>
    <w:rsid w:val="003D1DB9"/>
    <w:rsid w:val="003D2DAB"/>
    <w:rsid w:val="003D39E6"/>
    <w:rsid w:val="003D544E"/>
    <w:rsid w:val="003E2589"/>
    <w:rsid w:val="003E4EB0"/>
    <w:rsid w:val="003F379F"/>
    <w:rsid w:val="003F79F8"/>
    <w:rsid w:val="00402CA0"/>
    <w:rsid w:val="00405228"/>
    <w:rsid w:val="00407A91"/>
    <w:rsid w:val="00415169"/>
    <w:rsid w:val="004153C3"/>
    <w:rsid w:val="004207B5"/>
    <w:rsid w:val="00422777"/>
    <w:rsid w:val="00426BCF"/>
    <w:rsid w:val="00427210"/>
    <w:rsid w:val="00441944"/>
    <w:rsid w:val="00442797"/>
    <w:rsid w:val="00444859"/>
    <w:rsid w:val="00447284"/>
    <w:rsid w:val="0044731C"/>
    <w:rsid w:val="0044767F"/>
    <w:rsid w:val="00460275"/>
    <w:rsid w:val="0046028E"/>
    <w:rsid w:val="00461B37"/>
    <w:rsid w:val="00466DFE"/>
    <w:rsid w:val="00467202"/>
    <w:rsid w:val="004742C7"/>
    <w:rsid w:val="00477978"/>
    <w:rsid w:val="004828C7"/>
    <w:rsid w:val="00482DE9"/>
    <w:rsid w:val="00485FD6"/>
    <w:rsid w:val="00487240"/>
    <w:rsid w:val="00487D4A"/>
    <w:rsid w:val="0049232F"/>
    <w:rsid w:val="00492791"/>
    <w:rsid w:val="004928BE"/>
    <w:rsid w:val="00496453"/>
    <w:rsid w:val="00496805"/>
    <w:rsid w:val="00497EB1"/>
    <w:rsid w:val="004A1AB3"/>
    <w:rsid w:val="004A6AE0"/>
    <w:rsid w:val="004A7304"/>
    <w:rsid w:val="004A77B7"/>
    <w:rsid w:val="004B4F06"/>
    <w:rsid w:val="004B7A08"/>
    <w:rsid w:val="004B7AC9"/>
    <w:rsid w:val="004C1641"/>
    <w:rsid w:val="004C489F"/>
    <w:rsid w:val="004C63FD"/>
    <w:rsid w:val="004D2B14"/>
    <w:rsid w:val="004D3A5B"/>
    <w:rsid w:val="004D4758"/>
    <w:rsid w:val="004D64A0"/>
    <w:rsid w:val="004D6CC7"/>
    <w:rsid w:val="004D6E34"/>
    <w:rsid w:val="004D6E4F"/>
    <w:rsid w:val="004E0003"/>
    <w:rsid w:val="004E03C3"/>
    <w:rsid w:val="004E1611"/>
    <w:rsid w:val="004E1F78"/>
    <w:rsid w:val="004E2B55"/>
    <w:rsid w:val="004E428A"/>
    <w:rsid w:val="004E4B9A"/>
    <w:rsid w:val="004E6EBE"/>
    <w:rsid w:val="004F177C"/>
    <w:rsid w:val="004F672A"/>
    <w:rsid w:val="004F79EC"/>
    <w:rsid w:val="005039BA"/>
    <w:rsid w:val="00504074"/>
    <w:rsid w:val="00505713"/>
    <w:rsid w:val="00506083"/>
    <w:rsid w:val="0051013F"/>
    <w:rsid w:val="00516294"/>
    <w:rsid w:val="00520F9C"/>
    <w:rsid w:val="00521DD9"/>
    <w:rsid w:val="00524738"/>
    <w:rsid w:val="00527280"/>
    <w:rsid w:val="00527BEF"/>
    <w:rsid w:val="00544D6A"/>
    <w:rsid w:val="00547E99"/>
    <w:rsid w:val="00556622"/>
    <w:rsid w:val="00573C7F"/>
    <w:rsid w:val="0057621D"/>
    <w:rsid w:val="00577467"/>
    <w:rsid w:val="00577977"/>
    <w:rsid w:val="00583AFF"/>
    <w:rsid w:val="00583EBE"/>
    <w:rsid w:val="005851BE"/>
    <w:rsid w:val="00590D36"/>
    <w:rsid w:val="00592967"/>
    <w:rsid w:val="00594F81"/>
    <w:rsid w:val="00596DF9"/>
    <w:rsid w:val="00596E6A"/>
    <w:rsid w:val="00597CC5"/>
    <w:rsid w:val="00597E86"/>
    <w:rsid w:val="005A4BEE"/>
    <w:rsid w:val="005A7DAB"/>
    <w:rsid w:val="005B36A0"/>
    <w:rsid w:val="005C34DD"/>
    <w:rsid w:val="005C4E6A"/>
    <w:rsid w:val="005D076C"/>
    <w:rsid w:val="005D209B"/>
    <w:rsid w:val="005D5E8E"/>
    <w:rsid w:val="005E035A"/>
    <w:rsid w:val="005E4AEC"/>
    <w:rsid w:val="005E4D7A"/>
    <w:rsid w:val="005E5C98"/>
    <w:rsid w:val="005F1E3C"/>
    <w:rsid w:val="005F3DAB"/>
    <w:rsid w:val="005F48ED"/>
    <w:rsid w:val="005F73D0"/>
    <w:rsid w:val="00601066"/>
    <w:rsid w:val="00605657"/>
    <w:rsid w:val="00605C08"/>
    <w:rsid w:val="00607531"/>
    <w:rsid w:val="00611573"/>
    <w:rsid w:val="00612155"/>
    <w:rsid w:val="00612858"/>
    <w:rsid w:val="0061355B"/>
    <w:rsid w:val="006147F9"/>
    <w:rsid w:val="006170CD"/>
    <w:rsid w:val="006201A3"/>
    <w:rsid w:val="00625066"/>
    <w:rsid w:val="00630295"/>
    <w:rsid w:val="006304B0"/>
    <w:rsid w:val="006336AD"/>
    <w:rsid w:val="0063391E"/>
    <w:rsid w:val="006400A7"/>
    <w:rsid w:val="00640A0A"/>
    <w:rsid w:val="00643BFA"/>
    <w:rsid w:val="00644418"/>
    <w:rsid w:val="006460C6"/>
    <w:rsid w:val="00647750"/>
    <w:rsid w:val="00647B16"/>
    <w:rsid w:val="006551F4"/>
    <w:rsid w:val="00656237"/>
    <w:rsid w:val="00657B57"/>
    <w:rsid w:val="006607F8"/>
    <w:rsid w:val="00662014"/>
    <w:rsid w:val="006636E0"/>
    <w:rsid w:val="0066418A"/>
    <w:rsid w:val="00664305"/>
    <w:rsid w:val="006662CC"/>
    <w:rsid w:val="006672CA"/>
    <w:rsid w:val="00667A0F"/>
    <w:rsid w:val="00676B01"/>
    <w:rsid w:val="006778E3"/>
    <w:rsid w:val="0068058B"/>
    <w:rsid w:val="006831F2"/>
    <w:rsid w:val="0068339D"/>
    <w:rsid w:val="00685439"/>
    <w:rsid w:val="00693446"/>
    <w:rsid w:val="00693533"/>
    <w:rsid w:val="00694D25"/>
    <w:rsid w:val="006B121E"/>
    <w:rsid w:val="006B1E36"/>
    <w:rsid w:val="006B3C2B"/>
    <w:rsid w:val="006B56C6"/>
    <w:rsid w:val="006B6682"/>
    <w:rsid w:val="006B6D74"/>
    <w:rsid w:val="006C27B6"/>
    <w:rsid w:val="006C38D3"/>
    <w:rsid w:val="006C4AC5"/>
    <w:rsid w:val="006C713D"/>
    <w:rsid w:val="006D131C"/>
    <w:rsid w:val="006D2B0F"/>
    <w:rsid w:val="006D5C94"/>
    <w:rsid w:val="006D6750"/>
    <w:rsid w:val="006E17E2"/>
    <w:rsid w:val="006E45A5"/>
    <w:rsid w:val="006F0614"/>
    <w:rsid w:val="006F0D44"/>
    <w:rsid w:val="006F1F76"/>
    <w:rsid w:val="006F407F"/>
    <w:rsid w:val="006F40BD"/>
    <w:rsid w:val="006F47A7"/>
    <w:rsid w:val="006F4827"/>
    <w:rsid w:val="006F4E9F"/>
    <w:rsid w:val="00700954"/>
    <w:rsid w:val="00702D13"/>
    <w:rsid w:val="0070357B"/>
    <w:rsid w:val="007046B3"/>
    <w:rsid w:val="007053DE"/>
    <w:rsid w:val="00705B70"/>
    <w:rsid w:val="00712566"/>
    <w:rsid w:val="00713BD5"/>
    <w:rsid w:val="00715AB2"/>
    <w:rsid w:val="007173B7"/>
    <w:rsid w:val="0072198E"/>
    <w:rsid w:val="007226B1"/>
    <w:rsid w:val="00724BC7"/>
    <w:rsid w:val="007279DE"/>
    <w:rsid w:val="00730EB6"/>
    <w:rsid w:val="00734D7B"/>
    <w:rsid w:val="007374FF"/>
    <w:rsid w:val="00737966"/>
    <w:rsid w:val="00744D2C"/>
    <w:rsid w:val="00747AF1"/>
    <w:rsid w:val="00747DA3"/>
    <w:rsid w:val="00752633"/>
    <w:rsid w:val="00754476"/>
    <w:rsid w:val="007578CD"/>
    <w:rsid w:val="007609F8"/>
    <w:rsid w:val="0076172F"/>
    <w:rsid w:val="00762BDE"/>
    <w:rsid w:val="0076369D"/>
    <w:rsid w:val="00766111"/>
    <w:rsid w:val="0077115D"/>
    <w:rsid w:val="00772220"/>
    <w:rsid w:val="007730BE"/>
    <w:rsid w:val="007741E7"/>
    <w:rsid w:val="00775A33"/>
    <w:rsid w:val="00777098"/>
    <w:rsid w:val="007815AD"/>
    <w:rsid w:val="0078254D"/>
    <w:rsid w:val="00785C09"/>
    <w:rsid w:val="0078729D"/>
    <w:rsid w:val="007876FE"/>
    <w:rsid w:val="007878D8"/>
    <w:rsid w:val="0079025D"/>
    <w:rsid w:val="00790264"/>
    <w:rsid w:val="007918B6"/>
    <w:rsid w:val="00792DA9"/>
    <w:rsid w:val="00794F5B"/>
    <w:rsid w:val="007972EC"/>
    <w:rsid w:val="007A50A7"/>
    <w:rsid w:val="007A5B33"/>
    <w:rsid w:val="007A62AD"/>
    <w:rsid w:val="007B459D"/>
    <w:rsid w:val="007C0CE6"/>
    <w:rsid w:val="007C46FF"/>
    <w:rsid w:val="007C645E"/>
    <w:rsid w:val="007C6462"/>
    <w:rsid w:val="007D12CA"/>
    <w:rsid w:val="007D18AE"/>
    <w:rsid w:val="007D2084"/>
    <w:rsid w:val="007D3AAF"/>
    <w:rsid w:val="007D68A5"/>
    <w:rsid w:val="007D781E"/>
    <w:rsid w:val="007D7FD1"/>
    <w:rsid w:val="007E2C48"/>
    <w:rsid w:val="007E5291"/>
    <w:rsid w:val="007E652B"/>
    <w:rsid w:val="007E7A90"/>
    <w:rsid w:val="007F02E0"/>
    <w:rsid w:val="007F0B62"/>
    <w:rsid w:val="007F595E"/>
    <w:rsid w:val="007F68D4"/>
    <w:rsid w:val="007F70F1"/>
    <w:rsid w:val="00800654"/>
    <w:rsid w:val="0080154E"/>
    <w:rsid w:val="008022D7"/>
    <w:rsid w:val="008033A9"/>
    <w:rsid w:val="0080535C"/>
    <w:rsid w:val="00810705"/>
    <w:rsid w:val="00811B9F"/>
    <w:rsid w:val="00813E23"/>
    <w:rsid w:val="00815DC4"/>
    <w:rsid w:val="00816A30"/>
    <w:rsid w:val="008177D1"/>
    <w:rsid w:val="00823C49"/>
    <w:rsid w:val="00824757"/>
    <w:rsid w:val="008259C0"/>
    <w:rsid w:val="0083006C"/>
    <w:rsid w:val="00831382"/>
    <w:rsid w:val="008314BC"/>
    <w:rsid w:val="00832207"/>
    <w:rsid w:val="00833744"/>
    <w:rsid w:val="008337E0"/>
    <w:rsid w:val="00834463"/>
    <w:rsid w:val="00837090"/>
    <w:rsid w:val="00840E3D"/>
    <w:rsid w:val="00843F70"/>
    <w:rsid w:val="008503D2"/>
    <w:rsid w:val="00852DDD"/>
    <w:rsid w:val="008538C7"/>
    <w:rsid w:val="00854A85"/>
    <w:rsid w:val="008574AC"/>
    <w:rsid w:val="00861610"/>
    <w:rsid w:val="00862491"/>
    <w:rsid w:val="0086299C"/>
    <w:rsid w:val="00864C0E"/>
    <w:rsid w:val="0086549E"/>
    <w:rsid w:val="00865F2C"/>
    <w:rsid w:val="008673DF"/>
    <w:rsid w:val="00871321"/>
    <w:rsid w:val="00871427"/>
    <w:rsid w:val="00880B87"/>
    <w:rsid w:val="00881A98"/>
    <w:rsid w:val="00883F05"/>
    <w:rsid w:val="00887369"/>
    <w:rsid w:val="00892828"/>
    <w:rsid w:val="00893221"/>
    <w:rsid w:val="008A5703"/>
    <w:rsid w:val="008A66B1"/>
    <w:rsid w:val="008A72DC"/>
    <w:rsid w:val="008A788E"/>
    <w:rsid w:val="008B2D0F"/>
    <w:rsid w:val="008C136B"/>
    <w:rsid w:val="008C184F"/>
    <w:rsid w:val="008C526D"/>
    <w:rsid w:val="008C6A36"/>
    <w:rsid w:val="008D14AD"/>
    <w:rsid w:val="008D2FA4"/>
    <w:rsid w:val="008E0EE0"/>
    <w:rsid w:val="008E2118"/>
    <w:rsid w:val="008E23A4"/>
    <w:rsid w:val="008E3DAF"/>
    <w:rsid w:val="008E5E62"/>
    <w:rsid w:val="008F402F"/>
    <w:rsid w:val="008F4510"/>
    <w:rsid w:val="008F7993"/>
    <w:rsid w:val="008F7B1F"/>
    <w:rsid w:val="00910AF8"/>
    <w:rsid w:val="009117AD"/>
    <w:rsid w:val="00914490"/>
    <w:rsid w:val="00916477"/>
    <w:rsid w:val="00926A3E"/>
    <w:rsid w:val="00931E77"/>
    <w:rsid w:val="00941580"/>
    <w:rsid w:val="009460F1"/>
    <w:rsid w:val="0095003E"/>
    <w:rsid w:val="0095440B"/>
    <w:rsid w:val="0095532F"/>
    <w:rsid w:val="00956862"/>
    <w:rsid w:val="009572F3"/>
    <w:rsid w:val="00964195"/>
    <w:rsid w:val="009659FC"/>
    <w:rsid w:val="009672D6"/>
    <w:rsid w:val="00970A79"/>
    <w:rsid w:val="009738ED"/>
    <w:rsid w:val="00975DE8"/>
    <w:rsid w:val="009777DD"/>
    <w:rsid w:val="00980143"/>
    <w:rsid w:val="00985668"/>
    <w:rsid w:val="0098680B"/>
    <w:rsid w:val="00987ECD"/>
    <w:rsid w:val="00990774"/>
    <w:rsid w:val="00993672"/>
    <w:rsid w:val="00994D70"/>
    <w:rsid w:val="00996E75"/>
    <w:rsid w:val="009A5479"/>
    <w:rsid w:val="009A732F"/>
    <w:rsid w:val="009A7F09"/>
    <w:rsid w:val="009B0F85"/>
    <w:rsid w:val="009B37F6"/>
    <w:rsid w:val="009B54FB"/>
    <w:rsid w:val="009B7D70"/>
    <w:rsid w:val="009C67E8"/>
    <w:rsid w:val="009D0647"/>
    <w:rsid w:val="009D1346"/>
    <w:rsid w:val="009D33E5"/>
    <w:rsid w:val="009E3566"/>
    <w:rsid w:val="009E48B6"/>
    <w:rsid w:val="009E5595"/>
    <w:rsid w:val="00A00208"/>
    <w:rsid w:val="00A0103E"/>
    <w:rsid w:val="00A018D4"/>
    <w:rsid w:val="00A02C05"/>
    <w:rsid w:val="00A03A39"/>
    <w:rsid w:val="00A046BE"/>
    <w:rsid w:val="00A10A75"/>
    <w:rsid w:val="00A140C6"/>
    <w:rsid w:val="00A1477F"/>
    <w:rsid w:val="00A14D85"/>
    <w:rsid w:val="00A1789C"/>
    <w:rsid w:val="00A203E3"/>
    <w:rsid w:val="00A227A6"/>
    <w:rsid w:val="00A25AE4"/>
    <w:rsid w:val="00A2736E"/>
    <w:rsid w:val="00A3204C"/>
    <w:rsid w:val="00A355C8"/>
    <w:rsid w:val="00A36275"/>
    <w:rsid w:val="00A4281C"/>
    <w:rsid w:val="00A474CA"/>
    <w:rsid w:val="00A47F67"/>
    <w:rsid w:val="00A518B0"/>
    <w:rsid w:val="00A57C61"/>
    <w:rsid w:val="00A57F2B"/>
    <w:rsid w:val="00A629A8"/>
    <w:rsid w:val="00A67DD0"/>
    <w:rsid w:val="00A75B2B"/>
    <w:rsid w:val="00A8204C"/>
    <w:rsid w:val="00A8277A"/>
    <w:rsid w:val="00A829DC"/>
    <w:rsid w:val="00A92580"/>
    <w:rsid w:val="00A94C94"/>
    <w:rsid w:val="00AA2857"/>
    <w:rsid w:val="00AA5122"/>
    <w:rsid w:val="00AA5D41"/>
    <w:rsid w:val="00AA73ED"/>
    <w:rsid w:val="00AB06EF"/>
    <w:rsid w:val="00AB319A"/>
    <w:rsid w:val="00AB59DC"/>
    <w:rsid w:val="00AC1185"/>
    <w:rsid w:val="00AC56A4"/>
    <w:rsid w:val="00AC6910"/>
    <w:rsid w:val="00AC724B"/>
    <w:rsid w:val="00AD0A16"/>
    <w:rsid w:val="00AD4A4E"/>
    <w:rsid w:val="00AD67D5"/>
    <w:rsid w:val="00AE0158"/>
    <w:rsid w:val="00AE2002"/>
    <w:rsid w:val="00AE3E50"/>
    <w:rsid w:val="00AE554C"/>
    <w:rsid w:val="00AE55C6"/>
    <w:rsid w:val="00AF1670"/>
    <w:rsid w:val="00AF44C7"/>
    <w:rsid w:val="00AF466E"/>
    <w:rsid w:val="00AF6497"/>
    <w:rsid w:val="00B01F12"/>
    <w:rsid w:val="00B02EAE"/>
    <w:rsid w:val="00B04F6F"/>
    <w:rsid w:val="00B07326"/>
    <w:rsid w:val="00B127C6"/>
    <w:rsid w:val="00B13490"/>
    <w:rsid w:val="00B14240"/>
    <w:rsid w:val="00B16154"/>
    <w:rsid w:val="00B20AB3"/>
    <w:rsid w:val="00B27009"/>
    <w:rsid w:val="00B31047"/>
    <w:rsid w:val="00B31E11"/>
    <w:rsid w:val="00B3213C"/>
    <w:rsid w:val="00B323E2"/>
    <w:rsid w:val="00B3399D"/>
    <w:rsid w:val="00B364A2"/>
    <w:rsid w:val="00B41AB1"/>
    <w:rsid w:val="00B52546"/>
    <w:rsid w:val="00B5617C"/>
    <w:rsid w:val="00B572DB"/>
    <w:rsid w:val="00B60881"/>
    <w:rsid w:val="00B62988"/>
    <w:rsid w:val="00B63B2F"/>
    <w:rsid w:val="00B672C4"/>
    <w:rsid w:val="00B85049"/>
    <w:rsid w:val="00B854B9"/>
    <w:rsid w:val="00B856A7"/>
    <w:rsid w:val="00B85D21"/>
    <w:rsid w:val="00B91CBE"/>
    <w:rsid w:val="00B92192"/>
    <w:rsid w:val="00B96A17"/>
    <w:rsid w:val="00B97245"/>
    <w:rsid w:val="00B97443"/>
    <w:rsid w:val="00BB1AC4"/>
    <w:rsid w:val="00BB1D1D"/>
    <w:rsid w:val="00BB32E4"/>
    <w:rsid w:val="00BB3388"/>
    <w:rsid w:val="00BB4530"/>
    <w:rsid w:val="00BB67DB"/>
    <w:rsid w:val="00BC7A29"/>
    <w:rsid w:val="00BD1312"/>
    <w:rsid w:val="00BD6617"/>
    <w:rsid w:val="00BE0606"/>
    <w:rsid w:val="00BE06E2"/>
    <w:rsid w:val="00C00602"/>
    <w:rsid w:val="00C036FA"/>
    <w:rsid w:val="00C056BA"/>
    <w:rsid w:val="00C07CF9"/>
    <w:rsid w:val="00C12059"/>
    <w:rsid w:val="00C138AF"/>
    <w:rsid w:val="00C14752"/>
    <w:rsid w:val="00C2157C"/>
    <w:rsid w:val="00C2615F"/>
    <w:rsid w:val="00C26C39"/>
    <w:rsid w:val="00C35B8B"/>
    <w:rsid w:val="00C36905"/>
    <w:rsid w:val="00C37B4C"/>
    <w:rsid w:val="00C40A74"/>
    <w:rsid w:val="00C431D3"/>
    <w:rsid w:val="00C50EC6"/>
    <w:rsid w:val="00C511F8"/>
    <w:rsid w:val="00C52795"/>
    <w:rsid w:val="00C5694A"/>
    <w:rsid w:val="00C6073C"/>
    <w:rsid w:val="00C6355F"/>
    <w:rsid w:val="00C63A30"/>
    <w:rsid w:val="00C67624"/>
    <w:rsid w:val="00C71176"/>
    <w:rsid w:val="00C72459"/>
    <w:rsid w:val="00C76D06"/>
    <w:rsid w:val="00C81E41"/>
    <w:rsid w:val="00C8639B"/>
    <w:rsid w:val="00C86449"/>
    <w:rsid w:val="00C87347"/>
    <w:rsid w:val="00C93F3B"/>
    <w:rsid w:val="00CA01A7"/>
    <w:rsid w:val="00CA413D"/>
    <w:rsid w:val="00CA5232"/>
    <w:rsid w:val="00CA5E0D"/>
    <w:rsid w:val="00CA6C5E"/>
    <w:rsid w:val="00CB07C3"/>
    <w:rsid w:val="00CB0DE4"/>
    <w:rsid w:val="00CB3CA4"/>
    <w:rsid w:val="00CB3ED7"/>
    <w:rsid w:val="00CB4C62"/>
    <w:rsid w:val="00CC2F1F"/>
    <w:rsid w:val="00CC473C"/>
    <w:rsid w:val="00CC4F77"/>
    <w:rsid w:val="00CD2BFA"/>
    <w:rsid w:val="00CD4F19"/>
    <w:rsid w:val="00CD541D"/>
    <w:rsid w:val="00CE175F"/>
    <w:rsid w:val="00CE229E"/>
    <w:rsid w:val="00CF0CF9"/>
    <w:rsid w:val="00CF1FAE"/>
    <w:rsid w:val="00CF3A87"/>
    <w:rsid w:val="00D029D5"/>
    <w:rsid w:val="00D0528F"/>
    <w:rsid w:val="00D17233"/>
    <w:rsid w:val="00D17BCE"/>
    <w:rsid w:val="00D21B86"/>
    <w:rsid w:val="00D2251C"/>
    <w:rsid w:val="00D23423"/>
    <w:rsid w:val="00D2576E"/>
    <w:rsid w:val="00D4155E"/>
    <w:rsid w:val="00D46B53"/>
    <w:rsid w:val="00D51173"/>
    <w:rsid w:val="00D531F5"/>
    <w:rsid w:val="00D57E8B"/>
    <w:rsid w:val="00D61611"/>
    <w:rsid w:val="00D640C5"/>
    <w:rsid w:val="00D65BBF"/>
    <w:rsid w:val="00D719EF"/>
    <w:rsid w:val="00D74C32"/>
    <w:rsid w:val="00D74DFF"/>
    <w:rsid w:val="00D751D3"/>
    <w:rsid w:val="00D806F5"/>
    <w:rsid w:val="00D83203"/>
    <w:rsid w:val="00D85E39"/>
    <w:rsid w:val="00D8633F"/>
    <w:rsid w:val="00D912F1"/>
    <w:rsid w:val="00D93E9C"/>
    <w:rsid w:val="00DA74AC"/>
    <w:rsid w:val="00DB26DB"/>
    <w:rsid w:val="00DB6057"/>
    <w:rsid w:val="00DC1B20"/>
    <w:rsid w:val="00DC2DAA"/>
    <w:rsid w:val="00DC4D79"/>
    <w:rsid w:val="00DC4FC4"/>
    <w:rsid w:val="00DC6DC7"/>
    <w:rsid w:val="00DC7741"/>
    <w:rsid w:val="00DD0B7F"/>
    <w:rsid w:val="00DD6B4A"/>
    <w:rsid w:val="00DD758D"/>
    <w:rsid w:val="00DE1AD5"/>
    <w:rsid w:val="00DE2FBF"/>
    <w:rsid w:val="00DF2CA6"/>
    <w:rsid w:val="00DF7FAF"/>
    <w:rsid w:val="00E01395"/>
    <w:rsid w:val="00E049BA"/>
    <w:rsid w:val="00E05A23"/>
    <w:rsid w:val="00E06CB1"/>
    <w:rsid w:val="00E13252"/>
    <w:rsid w:val="00E13CA8"/>
    <w:rsid w:val="00E172EB"/>
    <w:rsid w:val="00E17F2F"/>
    <w:rsid w:val="00E242BF"/>
    <w:rsid w:val="00E2676C"/>
    <w:rsid w:val="00E315F7"/>
    <w:rsid w:val="00E32772"/>
    <w:rsid w:val="00E347A2"/>
    <w:rsid w:val="00E34F7A"/>
    <w:rsid w:val="00E35C79"/>
    <w:rsid w:val="00E408A4"/>
    <w:rsid w:val="00E40DF9"/>
    <w:rsid w:val="00E4284C"/>
    <w:rsid w:val="00E46EC6"/>
    <w:rsid w:val="00E50ED1"/>
    <w:rsid w:val="00E52D03"/>
    <w:rsid w:val="00E54D54"/>
    <w:rsid w:val="00E55DEB"/>
    <w:rsid w:val="00E56EB1"/>
    <w:rsid w:val="00E6073C"/>
    <w:rsid w:val="00E614FE"/>
    <w:rsid w:val="00E61F2A"/>
    <w:rsid w:val="00E64DF7"/>
    <w:rsid w:val="00E66545"/>
    <w:rsid w:val="00E71F33"/>
    <w:rsid w:val="00E77207"/>
    <w:rsid w:val="00E772C3"/>
    <w:rsid w:val="00E774E8"/>
    <w:rsid w:val="00E77DD8"/>
    <w:rsid w:val="00E82F42"/>
    <w:rsid w:val="00E867E2"/>
    <w:rsid w:val="00E913EC"/>
    <w:rsid w:val="00E93458"/>
    <w:rsid w:val="00E97558"/>
    <w:rsid w:val="00EA05BE"/>
    <w:rsid w:val="00EA076F"/>
    <w:rsid w:val="00EB0313"/>
    <w:rsid w:val="00EB20D3"/>
    <w:rsid w:val="00EB38F1"/>
    <w:rsid w:val="00EB51FF"/>
    <w:rsid w:val="00EC0260"/>
    <w:rsid w:val="00EC0B0C"/>
    <w:rsid w:val="00EC0BE6"/>
    <w:rsid w:val="00EC419B"/>
    <w:rsid w:val="00EC45F9"/>
    <w:rsid w:val="00EC6124"/>
    <w:rsid w:val="00ED0FDF"/>
    <w:rsid w:val="00ED49AD"/>
    <w:rsid w:val="00ED4E72"/>
    <w:rsid w:val="00ED7455"/>
    <w:rsid w:val="00ED7B37"/>
    <w:rsid w:val="00EE00DD"/>
    <w:rsid w:val="00EE0E6F"/>
    <w:rsid w:val="00EF4222"/>
    <w:rsid w:val="00F01C58"/>
    <w:rsid w:val="00F026CE"/>
    <w:rsid w:val="00F2085B"/>
    <w:rsid w:val="00F21E6A"/>
    <w:rsid w:val="00F22CB2"/>
    <w:rsid w:val="00F23ABD"/>
    <w:rsid w:val="00F3005C"/>
    <w:rsid w:val="00F33FBD"/>
    <w:rsid w:val="00F422DA"/>
    <w:rsid w:val="00F4529D"/>
    <w:rsid w:val="00F4784F"/>
    <w:rsid w:val="00F53035"/>
    <w:rsid w:val="00F55A17"/>
    <w:rsid w:val="00F572A3"/>
    <w:rsid w:val="00F625D0"/>
    <w:rsid w:val="00F671A2"/>
    <w:rsid w:val="00F6786D"/>
    <w:rsid w:val="00F7017D"/>
    <w:rsid w:val="00F705A8"/>
    <w:rsid w:val="00F70E57"/>
    <w:rsid w:val="00F71128"/>
    <w:rsid w:val="00F71F6D"/>
    <w:rsid w:val="00F7683B"/>
    <w:rsid w:val="00F77833"/>
    <w:rsid w:val="00F841A7"/>
    <w:rsid w:val="00F86157"/>
    <w:rsid w:val="00F86738"/>
    <w:rsid w:val="00F87025"/>
    <w:rsid w:val="00F97965"/>
    <w:rsid w:val="00FA1D12"/>
    <w:rsid w:val="00FA1F50"/>
    <w:rsid w:val="00FA4646"/>
    <w:rsid w:val="00FA69F4"/>
    <w:rsid w:val="00FC3CF1"/>
    <w:rsid w:val="00FC7D16"/>
    <w:rsid w:val="00FD0250"/>
    <w:rsid w:val="00FD031A"/>
    <w:rsid w:val="00FD2A13"/>
    <w:rsid w:val="00FD6ADD"/>
    <w:rsid w:val="00FE09B0"/>
    <w:rsid w:val="00FE1A78"/>
    <w:rsid w:val="00FE2C1C"/>
    <w:rsid w:val="00FE5D99"/>
    <w:rsid w:val="00FE6300"/>
    <w:rsid w:val="00FE7815"/>
    <w:rsid w:val="00FF06B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065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D0B7F"/>
  </w:style>
  <w:style w:type="paragraph" w:styleId="Nadpis1">
    <w:name w:val="heading 1"/>
    <w:basedOn w:val="Normln"/>
    <w:next w:val="Normln"/>
    <w:link w:val="Nadpis1Char"/>
    <w:uiPriority w:val="9"/>
    <w:qFormat/>
    <w:rsid w:val="004E03C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Nadpis2">
    <w:name w:val="heading 2"/>
    <w:basedOn w:val="Normln"/>
    <w:next w:val="Normln"/>
    <w:link w:val="Nadpis2Char"/>
    <w:uiPriority w:val="9"/>
    <w:unhideWhenUsed/>
    <w:qFormat/>
    <w:rsid w:val="00DD6B4A"/>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Nadpis3">
    <w:name w:val="heading 3"/>
    <w:basedOn w:val="Normln"/>
    <w:next w:val="Normln"/>
    <w:link w:val="Nadpis3Char"/>
    <w:uiPriority w:val="9"/>
    <w:unhideWhenUsed/>
    <w:qFormat/>
    <w:rsid w:val="00E77207"/>
    <w:pPr>
      <w:keepNext/>
      <w:keepLines/>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unhideWhenUsed/>
    <w:qFormat/>
    <w:rsid w:val="00DD6B4A"/>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D6B4A"/>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D6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D6B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D6B4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D6B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C40A7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40A74"/>
  </w:style>
  <w:style w:type="paragraph" w:styleId="Zpat">
    <w:name w:val="footer"/>
    <w:basedOn w:val="Normln"/>
    <w:link w:val="ZpatChar"/>
    <w:uiPriority w:val="99"/>
    <w:unhideWhenUsed/>
    <w:rsid w:val="00C40A74"/>
    <w:pPr>
      <w:tabs>
        <w:tab w:val="center" w:pos="4536"/>
        <w:tab w:val="right" w:pos="9072"/>
      </w:tabs>
      <w:spacing w:after="0" w:line="240" w:lineRule="auto"/>
    </w:pPr>
  </w:style>
  <w:style w:type="character" w:customStyle="1" w:styleId="ZpatChar">
    <w:name w:val="Zápatí Char"/>
    <w:basedOn w:val="Standardnpsmoodstavce"/>
    <w:link w:val="Zpat"/>
    <w:uiPriority w:val="99"/>
    <w:rsid w:val="00C40A74"/>
  </w:style>
  <w:style w:type="paragraph" w:styleId="Textbubliny">
    <w:name w:val="Balloon Text"/>
    <w:basedOn w:val="Normln"/>
    <w:link w:val="TextbublinyChar"/>
    <w:uiPriority w:val="99"/>
    <w:semiHidden/>
    <w:unhideWhenUsed/>
    <w:rsid w:val="006147F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47F9"/>
    <w:rPr>
      <w:rFonts w:ascii="Tahoma" w:hAnsi="Tahoma" w:cs="Tahoma"/>
      <w:sz w:val="16"/>
      <w:szCs w:val="16"/>
    </w:rPr>
  </w:style>
  <w:style w:type="character" w:customStyle="1" w:styleId="Nadpis1Char">
    <w:name w:val="Nadpis 1 Char"/>
    <w:basedOn w:val="Standardnpsmoodstavce"/>
    <w:link w:val="Nadpis1"/>
    <w:uiPriority w:val="9"/>
    <w:rsid w:val="004E03C3"/>
    <w:rPr>
      <w:rFonts w:asciiTheme="majorHAnsi" w:eastAsiaTheme="majorEastAsia" w:hAnsiTheme="majorHAnsi" w:cstheme="majorBidi"/>
      <w:b/>
      <w:bCs/>
      <w:color w:val="000000" w:themeColor="text1"/>
      <w:sz w:val="28"/>
      <w:szCs w:val="28"/>
    </w:rPr>
  </w:style>
  <w:style w:type="character" w:customStyle="1" w:styleId="Nadpis2Char">
    <w:name w:val="Nadpis 2 Char"/>
    <w:basedOn w:val="Standardnpsmoodstavce"/>
    <w:link w:val="Nadpis2"/>
    <w:uiPriority w:val="9"/>
    <w:rsid w:val="00DD6B4A"/>
    <w:rPr>
      <w:rFonts w:ascii="Times New Roman" w:eastAsiaTheme="majorEastAsia" w:hAnsi="Times New Roman" w:cstheme="majorBidi"/>
      <w:b/>
      <w:bCs/>
      <w:color w:val="000000" w:themeColor="text1"/>
      <w:sz w:val="26"/>
      <w:szCs w:val="26"/>
    </w:rPr>
  </w:style>
  <w:style w:type="paragraph" w:styleId="Nadpisobsahu">
    <w:name w:val="TOC Heading"/>
    <w:basedOn w:val="Nadpis1"/>
    <w:next w:val="Normln"/>
    <w:uiPriority w:val="39"/>
    <w:unhideWhenUsed/>
    <w:qFormat/>
    <w:rsid w:val="0078729D"/>
    <w:pPr>
      <w:outlineLvl w:val="9"/>
    </w:pPr>
    <w:rPr>
      <w:color w:val="365F91" w:themeColor="accent1" w:themeShade="BF"/>
      <w:lang w:eastAsia="en-US"/>
    </w:rPr>
  </w:style>
  <w:style w:type="paragraph" w:styleId="Obsah1">
    <w:name w:val="toc 1"/>
    <w:basedOn w:val="Normln"/>
    <w:next w:val="Normln"/>
    <w:autoRedefine/>
    <w:uiPriority w:val="39"/>
    <w:unhideWhenUsed/>
    <w:qFormat/>
    <w:rsid w:val="00FD0250"/>
    <w:pPr>
      <w:numPr>
        <w:numId w:val="19"/>
      </w:numPr>
      <w:tabs>
        <w:tab w:val="right" w:pos="7655"/>
      </w:tabs>
      <w:spacing w:before="240" w:after="0"/>
    </w:pPr>
    <w:rPr>
      <w:rFonts w:asciiTheme="majorHAnsi" w:hAnsiTheme="majorHAnsi"/>
      <w:b/>
      <w:bCs/>
      <w:caps/>
      <w:sz w:val="24"/>
      <w:szCs w:val="24"/>
    </w:rPr>
  </w:style>
  <w:style w:type="character" w:styleId="Hypertextovodkaz">
    <w:name w:val="Hyperlink"/>
    <w:basedOn w:val="Standardnpsmoodstavce"/>
    <w:uiPriority w:val="99"/>
    <w:unhideWhenUsed/>
    <w:rsid w:val="0078729D"/>
    <w:rPr>
      <w:color w:val="0000FF" w:themeColor="hyperlink"/>
      <w:u w:val="single"/>
    </w:rPr>
  </w:style>
  <w:style w:type="paragraph" w:styleId="Obsah2">
    <w:name w:val="toc 2"/>
    <w:next w:val="Normln"/>
    <w:autoRedefine/>
    <w:uiPriority w:val="39"/>
    <w:unhideWhenUsed/>
    <w:qFormat/>
    <w:rsid w:val="00081114"/>
    <w:pPr>
      <w:tabs>
        <w:tab w:val="right" w:pos="7655"/>
      </w:tabs>
      <w:spacing w:before="240" w:after="0"/>
      <w:ind w:left="426"/>
    </w:pPr>
    <w:rPr>
      <w:rFonts w:ascii="Times New Roman" w:hAnsi="Times New Roman" w:cstheme="minorHAnsi"/>
      <w:b/>
      <w:caps/>
      <w:sz w:val="24"/>
      <w:szCs w:val="20"/>
    </w:rPr>
  </w:style>
  <w:style w:type="paragraph" w:styleId="Obsah3">
    <w:name w:val="toc 3"/>
    <w:basedOn w:val="Normln"/>
    <w:next w:val="Normln"/>
    <w:autoRedefine/>
    <w:uiPriority w:val="39"/>
    <w:unhideWhenUsed/>
    <w:qFormat/>
    <w:rsid w:val="00081114"/>
    <w:pPr>
      <w:tabs>
        <w:tab w:val="right" w:pos="7643"/>
      </w:tabs>
      <w:spacing w:after="0"/>
      <w:ind w:left="851"/>
    </w:pPr>
    <w:rPr>
      <w:rFonts w:cstheme="minorHAnsi"/>
      <w:sz w:val="20"/>
      <w:szCs w:val="20"/>
    </w:rPr>
  </w:style>
  <w:style w:type="paragraph" w:styleId="Obsah4">
    <w:name w:val="toc 4"/>
    <w:basedOn w:val="Normln"/>
    <w:next w:val="Normln"/>
    <w:autoRedefine/>
    <w:uiPriority w:val="39"/>
    <w:unhideWhenUsed/>
    <w:rsid w:val="00FD6ADD"/>
    <w:pPr>
      <w:tabs>
        <w:tab w:val="right" w:pos="7643"/>
      </w:tabs>
      <w:spacing w:after="0"/>
      <w:ind w:left="1276"/>
    </w:pPr>
    <w:rPr>
      <w:rFonts w:cstheme="minorHAnsi"/>
      <w:sz w:val="20"/>
      <w:szCs w:val="20"/>
    </w:rPr>
  </w:style>
  <w:style w:type="paragraph" w:styleId="Obsah5">
    <w:name w:val="toc 5"/>
    <w:basedOn w:val="Normln"/>
    <w:next w:val="Normln"/>
    <w:autoRedefine/>
    <w:uiPriority w:val="39"/>
    <w:unhideWhenUsed/>
    <w:rsid w:val="00B02EAE"/>
    <w:pPr>
      <w:spacing w:after="0"/>
      <w:ind w:left="660"/>
    </w:pPr>
    <w:rPr>
      <w:rFonts w:cstheme="minorHAnsi"/>
      <w:sz w:val="20"/>
      <w:szCs w:val="20"/>
    </w:rPr>
  </w:style>
  <w:style w:type="paragraph" w:styleId="Obsah6">
    <w:name w:val="toc 6"/>
    <w:basedOn w:val="Normln"/>
    <w:next w:val="Normln"/>
    <w:autoRedefine/>
    <w:uiPriority w:val="39"/>
    <w:unhideWhenUsed/>
    <w:rsid w:val="00B02EAE"/>
    <w:pPr>
      <w:spacing w:after="0"/>
      <w:ind w:left="880"/>
    </w:pPr>
    <w:rPr>
      <w:rFonts w:cstheme="minorHAnsi"/>
      <w:sz w:val="20"/>
      <w:szCs w:val="20"/>
    </w:rPr>
  </w:style>
  <w:style w:type="paragraph" w:styleId="Obsah7">
    <w:name w:val="toc 7"/>
    <w:basedOn w:val="Normln"/>
    <w:next w:val="Normln"/>
    <w:autoRedefine/>
    <w:uiPriority w:val="39"/>
    <w:unhideWhenUsed/>
    <w:rsid w:val="00B02EAE"/>
    <w:pPr>
      <w:spacing w:after="0"/>
      <w:ind w:left="1100"/>
    </w:pPr>
    <w:rPr>
      <w:rFonts w:cstheme="minorHAnsi"/>
      <w:sz w:val="20"/>
      <w:szCs w:val="20"/>
    </w:rPr>
  </w:style>
  <w:style w:type="paragraph" w:styleId="Obsah8">
    <w:name w:val="toc 8"/>
    <w:basedOn w:val="Normln"/>
    <w:next w:val="Normln"/>
    <w:autoRedefine/>
    <w:uiPriority w:val="39"/>
    <w:unhideWhenUsed/>
    <w:rsid w:val="00B02EAE"/>
    <w:pPr>
      <w:spacing w:after="0"/>
      <w:ind w:left="1320"/>
    </w:pPr>
    <w:rPr>
      <w:rFonts w:cstheme="minorHAnsi"/>
      <w:sz w:val="20"/>
      <w:szCs w:val="20"/>
    </w:rPr>
  </w:style>
  <w:style w:type="paragraph" w:styleId="Obsah9">
    <w:name w:val="toc 9"/>
    <w:basedOn w:val="Normln"/>
    <w:next w:val="Normln"/>
    <w:autoRedefine/>
    <w:uiPriority w:val="39"/>
    <w:unhideWhenUsed/>
    <w:rsid w:val="00B02EAE"/>
    <w:pPr>
      <w:spacing w:after="0"/>
      <w:ind w:left="1540"/>
    </w:pPr>
    <w:rPr>
      <w:rFonts w:cstheme="minorHAnsi"/>
      <w:sz w:val="20"/>
      <w:szCs w:val="20"/>
    </w:rPr>
  </w:style>
  <w:style w:type="character" w:customStyle="1" w:styleId="Nadpis3Char">
    <w:name w:val="Nadpis 3 Char"/>
    <w:basedOn w:val="Standardnpsmoodstavce"/>
    <w:link w:val="Nadpis3"/>
    <w:uiPriority w:val="9"/>
    <w:rsid w:val="00E77207"/>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rsid w:val="00DD6B4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D6B4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D6B4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D6B4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D6B4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D6B4A"/>
    <w:rPr>
      <w:rFonts w:asciiTheme="majorHAnsi" w:eastAsiaTheme="majorEastAsia" w:hAnsiTheme="majorHAnsi" w:cstheme="majorBidi"/>
      <w:i/>
      <w:iCs/>
      <w:color w:val="404040" w:themeColor="text1" w:themeTint="BF"/>
      <w:sz w:val="20"/>
      <w:szCs w:val="20"/>
    </w:rPr>
  </w:style>
  <w:style w:type="paragraph" w:styleId="Odstavecseseznamem">
    <w:name w:val="List Paragraph"/>
    <w:basedOn w:val="Normln"/>
    <w:uiPriority w:val="34"/>
    <w:qFormat/>
    <w:rsid w:val="00ED7B37"/>
    <w:pPr>
      <w:ind w:left="720"/>
      <w:contextualSpacing/>
    </w:pPr>
  </w:style>
  <w:style w:type="paragraph" w:styleId="Bezmezer">
    <w:name w:val="No Spacing"/>
    <w:uiPriority w:val="1"/>
    <w:qFormat/>
    <w:rsid w:val="00664305"/>
    <w:pPr>
      <w:spacing w:after="0" w:line="240" w:lineRule="auto"/>
      <w:jc w:val="both"/>
    </w:pPr>
    <w:rPr>
      <w:rFonts w:ascii="Times New Roman" w:hAnsi="Times New Roman"/>
    </w:rPr>
  </w:style>
  <w:style w:type="paragraph" w:styleId="Rozvrendokumentu">
    <w:name w:val="Document Map"/>
    <w:basedOn w:val="Normln"/>
    <w:link w:val="RozvrendokumentuChar"/>
    <w:uiPriority w:val="99"/>
    <w:semiHidden/>
    <w:unhideWhenUsed/>
    <w:rsid w:val="00182B67"/>
    <w:pPr>
      <w:spacing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182B67"/>
    <w:rPr>
      <w:rFonts w:ascii="Tahoma" w:hAnsi="Tahoma" w:cs="Tahoma"/>
      <w:sz w:val="16"/>
      <w:szCs w:val="16"/>
    </w:rPr>
  </w:style>
  <w:style w:type="numbering" w:customStyle="1" w:styleId="Styl1">
    <w:name w:val="Styl1"/>
    <w:uiPriority w:val="99"/>
    <w:rsid w:val="00B323E2"/>
    <w:pPr>
      <w:numPr>
        <w:numId w:val="1"/>
      </w:numPr>
    </w:pPr>
  </w:style>
  <w:style w:type="numbering" w:customStyle="1" w:styleId="Styl2">
    <w:name w:val="Styl2"/>
    <w:uiPriority w:val="99"/>
    <w:rsid w:val="00B323E2"/>
    <w:pPr>
      <w:numPr>
        <w:numId w:val="3"/>
      </w:numPr>
    </w:pPr>
  </w:style>
  <w:style w:type="character" w:styleId="Zvraznn">
    <w:name w:val="Emphasis"/>
    <w:basedOn w:val="Standardnpsmoodstavce"/>
    <w:uiPriority w:val="20"/>
    <w:qFormat/>
    <w:rsid w:val="00E049BA"/>
    <w:rPr>
      <w:i/>
      <w:iCs/>
    </w:rPr>
  </w:style>
  <w:style w:type="paragraph" w:styleId="Titulek">
    <w:name w:val="caption"/>
    <w:basedOn w:val="Normln"/>
    <w:next w:val="Normln"/>
    <w:uiPriority w:val="35"/>
    <w:unhideWhenUsed/>
    <w:qFormat/>
    <w:rsid w:val="007A50A7"/>
    <w:rPr>
      <w:rFonts w:ascii="Calibri" w:eastAsia="Times New Roman" w:hAnsi="Calibri" w:cs="Times New Roman"/>
      <w:b/>
      <w:bCs/>
      <w:sz w:val="20"/>
      <w:szCs w:val="20"/>
    </w:rPr>
  </w:style>
  <w:style w:type="character" w:styleId="Sledovanodkaz">
    <w:name w:val="FollowedHyperlink"/>
    <w:basedOn w:val="Standardnpsmoodstavce"/>
    <w:uiPriority w:val="99"/>
    <w:semiHidden/>
    <w:unhideWhenUsed/>
    <w:rsid w:val="002C1646"/>
    <w:rPr>
      <w:color w:val="800080" w:themeColor="followedHyperlink"/>
      <w:u w:val="single"/>
    </w:rPr>
  </w:style>
  <w:style w:type="numbering" w:customStyle="1" w:styleId="Styl3">
    <w:name w:val="Styl3"/>
    <w:uiPriority w:val="99"/>
    <w:rsid w:val="00D719EF"/>
    <w:pPr>
      <w:numPr>
        <w:numId w:val="7"/>
      </w:numPr>
    </w:pPr>
  </w:style>
  <w:style w:type="numbering" w:customStyle="1" w:styleId="Psty">
    <w:name w:val="P sty"/>
    <w:uiPriority w:val="99"/>
    <w:rsid w:val="00E77DD8"/>
    <w:pPr>
      <w:numPr>
        <w:numId w:val="10"/>
      </w:numPr>
    </w:pPr>
  </w:style>
  <w:style w:type="paragraph" w:customStyle="1" w:styleId="nad1">
    <w:name w:val="nad1"/>
    <w:next w:val="Bezmezer"/>
    <w:qFormat/>
    <w:rsid w:val="00C93F3B"/>
    <w:pPr>
      <w:spacing w:before="480" w:after="680"/>
    </w:pPr>
    <w:rPr>
      <w:rFonts w:ascii="Times New Roman" w:eastAsiaTheme="majorEastAsia" w:hAnsi="Times New Roman" w:cs="Times New Roman"/>
      <w:b/>
      <w:bCs/>
      <w:color w:val="000000" w:themeColor="text1"/>
      <w:sz w:val="52"/>
      <w:szCs w:val="52"/>
    </w:rPr>
  </w:style>
  <w:style w:type="paragraph" w:customStyle="1" w:styleId="kap">
    <w:name w:val="kap"/>
    <w:qFormat/>
    <w:rsid w:val="00BB4530"/>
    <w:pPr>
      <w:keepNext/>
      <w:spacing w:before="840" w:after="1040"/>
    </w:pPr>
    <w:rPr>
      <w:rFonts w:ascii="Times New Roman" w:hAnsi="Times New Roman" w:cs="Times New Roman"/>
      <w:b/>
      <w:sz w:val="40"/>
      <w:szCs w:val="40"/>
    </w:rPr>
  </w:style>
  <w:style w:type="paragraph" w:customStyle="1" w:styleId="pod1">
    <w:name w:val="pod1"/>
    <w:next w:val="Bezmezer"/>
    <w:qFormat/>
    <w:rsid w:val="00DF2CA6"/>
    <w:pPr>
      <w:keepNext/>
      <w:spacing w:before="440" w:after="240"/>
    </w:pPr>
    <w:rPr>
      <w:rFonts w:ascii="Times New Roman" w:eastAsiaTheme="majorEastAsia" w:hAnsi="Times New Roman" w:cs="Times New Roman"/>
      <w:b/>
      <w:bCs/>
      <w:color w:val="000000" w:themeColor="text1"/>
      <w:sz w:val="26"/>
      <w:szCs w:val="26"/>
    </w:rPr>
  </w:style>
  <w:style w:type="paragraph" w:customStyle="1" w:styleId="pod2">
    <w:name w:val="pod2"/>
    <w:next w:val="Bezmezer"/>
    <w:qFormat/>
    <w:rsid w:val="00FD6ADD"/>
    <w:pPr>
      <w:keepNext/>
      <w:spacing w:before="240" w:after="0"/>
    </w:pPr>
    <w:rPr>
      <w:rFonts w:ascii="Times New Roman" w:eastAsiaTheme="majorEastAsia" w:hAnsi="Times New Roman" w:cs="Times New Roman"/>
      <w:b/>
      <w:bCs/>
      <w:color w:val="000000" w:themeColor="text1"/>
    </w:rPr>
  </w:style>
  <w:style w:type="paragraph" w:customStyle="1" w:styleId="Styl4">
    <w:name w:val="Styl4"/>
    <w:basedOn w:val="pod2"/>
    <w:rsid w:val="00485FD6"/>
    <w:pPr>
      <w:spacing w:before="480"/>
    </w:pPr>
  </w:style>
  <w:style w:type="paragraph" w:styleId="Textpoznpodarou">
    <w:name w:val="footnote text"/>
    <w:basedOn w:val="Normln"/>
    <w:link w:val="TextpoznpodarouChar"/>
    <w:uiPriority w:val="99"/>
    <w:semiHidden/>
    <w:unhideWhenUsed/>
    <w:rsid w:val="00B572DB"/>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B572DB"/>
    <w:rPr>
      <w:sz w:val="20"/>
      <w:szCs w:val="20"/>
    </w:rPr>
  </w:style>
  <w:style w:type="character" w:styleId="Znakapoznpodarou">
    <w:name w:val="footnote reference"/>
    <w:basedOn w:val="Standardnpsmoodstavce"/>
    <w:uiPriority w:val="99"/>
    <w:semiHidden/>
    <w:unhideWhenUsed/>
    <w:rsid w:val="00B572DB"/>
    <w:rPr>
      <w:vertAlign w:val="superscript"/>
    </w:rPr>
  </w:style>
  <w:style w:type="paragraph" w:customStyle="1" w:styleId="pod3">
    <w:name w:val="pod3"/>
    <w:basedOn w:val="pod2"/>
    <w:next w:val="Bezmezer"/>
    <w:qFormat/>
    <w:rsid w:val="00931E77"/>
    <w:pPr>
      <w:spacing w:after="120"/>
    </w:pPr>
  </w:style>
  <w:style w:type="paragraph" w:customStyle="1" w:styleId="Nad1bezcisla">
    <w:name w:val="Nad1bezcisla"/>
    <w:next w:val="pod1"/>
    <w:qFormat/>
    <w:rsid w:val="00F53035"/>
    <w:rPr>
      <w:rFonts w:ascii="Times New Roman" w:eastAsiaTheme="majorEastAsia" w:hAnsi="Times New Roman" w:cs="Times New Roman"/>
      <w:b/>
      <w:bCs/>
      <w:color w:val="000000" w:themeColor="text1"/>
      <w:sz w:val="52"/>
      <w:szCs w:val="52"/>
    </w:rPr>
  </w:style>
  <w:style w:type="paragraph" w:styleId="Normlnweb">
    <w:name w:val="Normal (Web)"/>
    <w:basedOn w:val="Normln"/>
    <w:uiPriority w:val="99"/>
    <w:semiHidden/>
    <w:unhideWhenUsed/>
    <w:rsid w:val="00B073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adani">
    <w:name w:val="Zadani"/>
    <w:next w:val="Bezmezer"/>
    <w:qFormat/>
    <w:rsid w:val="00F71128"/>
    <w:pPr>
      <w:spacing w:before="480" w:after="680"/>
    </w:pPr>
    <w:rPr>
      <w:rFonts w:ascii="Times New Roman" w:eastAsiaTheme="majorEastAsia" w:hAnsi="Times New Roman" w:cs="Times New Roman"/>
      <w:color w:val="000000" w:themeColor="text1"/>
      <w:sz w:val="52"/>
      <w:szCs w:val="52"/>
    </w:rPr>
  </w:style>
  <w:style w:type="paragraph" w:styleId="Seznamobrzk">
    <w:name w:val="table of figures"/>
    <w:basedOn w:val="Normln"/>
    <w:next w:val="Normln"/>
    <w:uiPriority w:val="99"/>
    <w:unhideWhenUsed/>
    <w:rsid w:val="00AF6497"/>
    <w:pPr>
      <w:spacing w:after="0"/>
    </w:pPr>
  </w:style>
  <w:style w:type="character" w:styleId="Odkaznakoment">
    <w:name w:val="annotation reference"/>
    <w:basedOn w:val="Standardnpsmoodstavce"/>
    <w:uiPriority w:val="99"/>
    <w:semiHidden/>
    <w:unhideWhenUsed/>
    <w:rsid w:val="00043C8E"/>
    <w:rPr>
      <w:sz w:val="16"/>
      <w:szCs w:val="16"/>
    </w:rPr>
  </w:style>
  <w:style w:type="paragraph" w:styleId="Textkomente">
    <w:name w:val="annotation text"/>
    <w:basedOn w:val="Normln"/>
    <w:link w:val="TextkomenteChar"/>
    <w:uiPriority w:val="99"/>
    <w:semiHidden/>
    <w:unhideWhenUsed/>
    <w:rsid w:val="00043C8E"/>
    <w:pPr>
      <w:spacing w:line="240" w:lineRule="auto"/>
    </w:pPr>
    <w:rPr>
      <w:sz w:val="20"/>
      <w:szCs w:val="20"/>
    </w:rPr>
  </w:style>
  <w:style w:type="character" w:customStyle="1" w:styleId="TextkomenteChar">
    <w:name w:val="Text komentáře Char"/>
    <w:basedOn w:val="Standardnpsmoodstavce"/>
    <w:link w:val="Textkomente"/>
    <w:uiPriority w:val="99"/>
    <w:semiHidden/>
    <w:rsid w:val="00043C8E"/>
    <w:rPr>
      <w:sz w:val="20"/>
      <w:szCs w:val="20"/>
    </w:rPr>
  </w:style>
  <w:style w:type="paragraph" w:styleId="Pedmtkomente">
    <w:name w:val="annotation subject"/>
    <w:basedOn w:val="Textkomente"/>
    <w:next w:val="Textkomente"/>
    <w:link w:val="PedmtkomenteChar"/>
    <w:uiPriority w:val="99"/>
    <w:semiHidden/>
    <w:unhideWhenUsed/>
    <w:rsid w:val="00043C8E"/>
    <w:rPr>
      <w:b/>
      <w:bCs/>
    </w:rPr>
  </w:style>
  <w:style w:type="character" w:customStyle="1" w:styleId="PedmtkomenteChar">
    <w:name w:val="Předmět komentáře Char"/>
    <w:basedOn w:val="TextkomenteChar"/>
    <w:link w:val="Pedmtkomente"/>
    <w:uiPriority w:val="99"/>
    <w:semiHidden/>
    <w:rsid w:val="00043C8E"/>
    <w:rPr>
      <w:b/>
      <w:bCs/>
    </w:rPr>
  </w:style>
</w:styles>
</file>

<file path=word/webSettings.xml><?xml version="1.0" encoding="utf-8"?>
<w:webSettings xmlns:r="http://schemas.openxmlformats.org/officeDocument/2006/relationships" xmlns:w="http://schemas.openxmlformats.org/wordprocessingml/2006/main">
  <w:divs>
    <w:div w:id="390881538">
      <w:bodyDiv w:val="1"/>
      <w:marLeft w:val="0"/>
      <w:marRight w:val="0"/>
      <w:marTop w:val="0"/>
      <w:marBottom w:val="0"/>
      <w:divBdr>
        <w:top w:val="none" w:sz="0" w:space="0" w:color="auto"/>
        <w:left w:val="none" w:sz="0" w:space="0" w:color="auto"/>
        <w:bottom w:val="none" w:sz="0" w:space="0" w:color="auto"/>
        <w:right w:val="none" w:sz="0" w:space="0" w:color="auto"/>
      </w:divBdr>
    </w:div>
    <w:div w:id="168906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header" Target="header8.xml"/><Relationship Id="rId42" Type="http://schemas.openxmlformats.org/officeDocument/2006/relationships/header" Target="header19.xml"/><Relationship Id="rId47" Type="http://schemas.openxmlformats.org/officeDocument/2006/relationships/image" Target="media/image2.png"/><Relationship Id="rId63" Type="http://schemas.openxmlformats.org/officeDocument/2006/relationships/image" Target="media/image8.png"/><Relationship Id="rId68" Type="http://schemas.openxmlformats.org/officeDocument/2006/relationships/image" Target="media/image13.png"/><Relationship Id="rId84" Type="http://schemas.openxmlformats.org/officeDocument/2006/relationships/header" Target="header33.xml"/><Relationship Id="rId89" Type="http://schemas.openxmlformats.org/officeDocument/2006/relationships/hyperlink" Target="http://download.eclipse.org/modeling/emf/emf/javadoc/2.5.0/" TargetMode="External"/><Relationship Id="rId7" Type="http://schemas.openxmlformats.org/officeDocument/2006/relationships/endnotes" Target="endnotes.xml"/><Relationship Id="rId71" Type="http://schemas.openxmlformats.org/officeDocument/2006/relationships/header" Target="header27.xml"/><Relationship Id="rId92" Type="http://schemas.openxmlformats.org/officeDocument/2006/relationships/header" Target="header35.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2.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header" Target="header20.xml"/><Relationship Id="rId53" Type="http://schemas.openxmlformats.org/officeDocument/2006/relationships/footer" Target="footer20.xml"/><Relationship Id="rId58" Type="http://schemas.openxmlformats.org/officeDocument/2006/relationships/footer" Target="footer22.xml"/><Relationship Id="rId66" Type="http://schemas.openxmlformats.org/officeDocument/2006/relationships/image" Target="media/image11.png"/><Relationship Id="rId74" Type="http://schemas.openxmlformats.org/officeDocument/2006/relationships/image" Target="media/image15.emf"/><Relationship Id="rId79" Type="http://schemas.openxmlformats.org/officeDocument/2006/relationships/footer" Target="footer25.xml"/><Relationship Id="rId87" Type="http://schemas.openxmlformats.org/officeDocument/2006/relationships/hyperlink" Target="http://www.omg.org/spec/MOFVD/2.0/" TargetMode="External"/><Relationship Id="rId102" Type="http://schemas.openxmlformats.org/officeDocument/2006/relationships/header" Target="header38.xml"/><Relationship Id="rId5" Type="http://schemas.openxmlformats.org/officeDocument/2006/relationships/webSettings" Target="webSettings.xml"/><Relationship Id="rId61" Type="http://schemas.openxmlformats.org/officeDocument/2006/relationships/image" Target="media/image6.png"/><Relationship Id="rId82" Type="http://schemas.openxmlformats.org/officeDocument/2006/relationships/footer" Target="footer27.xml"/><Relationship Id="rId90" Type="http://schemas.openxmlformats.org/officeDocument/2006/relationships/hyperlink" Target="http://en.wikipedia.org/wiki/Meta-Object_Facility" TargetMode="External"/><Relationship Id="rId95" Type="http://schemas.openxmlformats.org/officeDocument/2006/relationships/image" Target="media/image18.png"/><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footer" Target="footer13.xml"/><Relationship Id="rId43" Type="http://schemas.openxmlformats.org/officeDocument/2006/relationships/footer" Target="footer16.xml"/><Relationship Id="rId48" Type="http://schemas.openxmlformats.org/officeDocument/2006/relationships/image" Target="media/image3.emf"/><Relationship Id="rId56" Type="http://schemas.openxmlformats.org/officeDocument/2006/relationships/image" Target="media/image5.png"/><Relationship Id="rId64" Type="http://schemas.openxmlformats.org/officeDocument/2006/relationships/image" Target="media/image9.png"/><Relationship Id="rId69" Type="http://schemas.openxmlformats.org/officeDocument/2006/relationships/image" Target="media/image14.png"/><Relationship Id="rId77" Type="http://schemas.openxmlformats.org/officeDocument/2006/relationships/header" Target="header29.xml"/><Relationship Id="rId100" Type="http://schemas.openxmlformats.org/officeDocument/2006/relationships/image" Target="media/image23.png"/><Relationship Id="rId105"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22.xml"/><Relationship Id="rId72" Type="http://schemas.openxmlformats.org/officeDocument/2006/relationships/footer" Target="footer24.xml"/><Relationship Id="rId80" Type="http://schemas.openxmlformats.org/officeDocument/2006/relationships/footer" Target="footer26.xml"/><Relationship Id="rId85" Type="http://schemas.openxmlformats.org/officeDocument/2006/relationships/header" Target="header34.xml"/><Relationship Id="rId93" Type="http://schemas.openxmlformats.org/officeDocument/2006/relationships/header" Target="header36.xml"/><Relationship Id="rId98"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4.xml"/><Relationship Id="rId46" Type="http://schemas.openxmlformats.org/officeDocument/2006/relationships/footer" Target="footer18.xml"/><Relationship Id="rId59" Type="http://schemas.openxmlformats.org/officeDocument/2006/relationships/header" Target="header25.xml"/><Relationship Id="rId67" Type="http://schemas.openxmlformats.org/officeDocument/2006/relationships/image" Target="media/image12.png"/><Relationship Id="rId103" Type="http://schemas.openxmlformats.org/officeDocument/2006/relationships/footer" Target="footer30.xml"/><Relationship Id="rId20" Type="http://schemas.openxmlformats.org/officeDocument/2006/relationships/header" Target="header7.xml"/><Relationship Id="rId41" Type="http://schemas.openxmlformats.org/officeDocument/2006/relationships/header" Target="header18.xml"/><Relationship Id="rId54" Type="http://schemas.openxmlformats.org/officeDocument/2006/relationships/header" Target="header23.xml"/><Relationship Id="rId62" Type="http://schemas.openxmlformats.org/officeDocument/2006/relationships/image" Target="media/image7.png"/><Relationship Id="rId70" Type="http://schemas.openxmlformats.org/officeDocument/2006/relationships/header" Target="header26.xml"/><Relationship Id="rId75" Type="http://schemas.openxmlformats.org/officeDocument/2006/relationships/image" Target="media/image16.png"/><Relationship Id="rId83" Type="http://schemas.openxmlformats.org/officeDocument/2006/relationships/header" Target="header32.xml"/><Relationship Id="rId88" Type="http://schemas.openxmlformats.org/officeDocument/2006/relationships/hyperlink" Target="http://www.aspiringcraftsman.com/2007/08/25/interactive-application-architecture" TargetMode="External"/><Relationship Id="rId91" Type="http://schemas.openxmlformats.org/officeDocument/2006/relationships/hyperlink" Target="http://platform.netbeans.org/tutorials/nbm-filetype.html" TargetMode="External"/><Relationship Id="rId96"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1.png"/><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image" Target="media/image4.emf"/><Relationship Id="rId57" Type="http://schemas.openxmlformats.org/officeDocument/2006/relationships/header" Target="header24.xml"/><Relationship Id="rId10" Type="http://schemas.openxmlformats.org/officeDocument/2006/relationships/footer" Target="footer1.xml"/><Relationship Id="rId31" Type="http://schemas.openxmlformats.org/officeDocument/2006/relationships/footer" Target="footer11.xml"/><Relationship Id="rId44" Type="http://schemas.openxmlformats.org/officeDocument/2006/relationships/footer" Target="footer17.xml"/><Relationship Id="rId52" Type="http://schemas.openxmlformats.org/officeDocument/2006/relationships/footer" Target="footer19.xml"/><Relationship Id="rId60" Type="http://schemas.openxmlformats.org/officeDocument/2006/relationships/footer" Target="footer23.xml"/><Relationship Id="rId65" Type="http://schemas.openxmlformats.org/officeDocument/2006/relationships/image" Target="media/image10.png"/><Relationship Id="rId73" Type="http://schemas.openxmlformats.org/officeDocument/2006/relationships/header" Target="header28.xml"/><Relationship Id="rId78" Type="http://schemas.openxmlformats.org/officeDocument/2006/relationships/header" Target="header30.xml"/><Relationship Id="rId81" Type="http://schemas.openxmlformats.org/officeDocument/2006/relationships/header" Target="header31.xml"/><Relationship Id="rId86" Type="http://schemas.openxmlformats.org/officeDocument/2006/relationships/footer" Target="footer28.xml"/><Relationship Id="rId94" Type="http://schemas.openxmlformats.org/officeDocument/2006/relationships/footer" Target="footer29.xml"/><Relationship Id="rId99" Type="http://schemas.openxmlformats.org/officeDocument/2006/relationships/image" Target="media/image22.png"/><Relationship Id="rId101" Type="http://schemas.openxmlformats.org/officeDocument/2006/relationships/header" Target="header37.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footer" Target="footer15.xml"/><Relationship Id="rId34" Type="http://schemas.openxmlformats.org/officeDocument/2006/relationships/footer" Target="footer12.xml"/><Relationship Id="rId50" Type="http://schemas.openxmlformats.org/officeDocument/2006/relationships/header" Target="header21.xml"/><Relationship Id="rId55" Type="http://schemas.openxmlformats.org/officeDocument/2006/relationships/footer" Target="footer21.xml"/><Relationship Id="rId76" Type="http://schemas.openxmlformats.org/officeDocument/2006/relationships/image" Target="media/image17.png"/><Relationship Id="rId97" Type="http://schemas.openxmlformats.org/officeDocument/2006/relationships/image" Target="media/image20.png"/><Relationship Id="rId10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7EB23-4C89-45EA-8D2C-29FFF8DCD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6898</TotalTime>
  <Pages>66</Pages>
  <Words>12454</Words>
  <Characters>73482</Characters>
  <Application>Microsoft Office Word</Application>
  <DocSecurity>0</DocSecurity>
  <Lines>612</Lines>
  <Paragraphs>171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85765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Vrchli</dc:creator>
  <cp:keywords/>
  <dc:description/>
  <cp:lastModifiedBy>Vrchli</cp:lastModifiedBy>
  <cp:revision>537</cp:revision>
  <cp:lastPrinted>2011-05-16T21:58:00Z</cp:lastPrinted>
  <dcterms:created xsi:type="dcterms:W3CDTF">2011-04-02T12:52:00Z</dcterms:created>
  <dcterms:modified xsi:type="dcterms:W3CDTF">2011-05-17T12:40:00Z</dcterms:modified>
</cp:coreProperties>
</file>