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AC" w:rsidRPr="00913BAC" w:rsidRDefault="00913BAC" w:rsidP="00913BAC">
      <w:pPr>
        <w:shd w:val="clear" w:color="auto" w:fill="FFFFFF"/>
        <w:spacing w:after="0"/>
        <w:ind w:firstLine="567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Начальнику Головного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управління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МВС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України</w:t>
      </w:r>
      <w:proofErr w:type="spellEnd"/>
    </w:p>
    <w:p w:rsidR="00913BAC" w:rsidRPr="00913BAC" w:rsidRDefault="00913BAC" w:rsidP="00913BAC">
      <w:pPr>
        <w:shd w:val="clear" w:color="auto" w:fill="FFFFFF"/>
        <w:spacing w:after="0"/>
        <w:ind w:firstLine="567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Генеральна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прокуратура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України</w:t>
      </w:r>
      <w:proofErr w:type="spellEnd"/>
    </w:p>
    <w:p w:rsidR="00913BAC" w:rsidRPr="00913BAC" w:rsidRDefault="00913BAC" w:rsidP="00913BAC">
      <w:pPr>
        <w:shd w:val="clear" w:color="auto" w:fill="FFFFFF"/>
        <w:spacing w:after="0"/>
        <w:ind w:firstLine="567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Державна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екологічна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інспекція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України</w:t>
      </w:r>
      <w:proofErr w:type="spellEnd"/>
    </w:p>
    <w:p w:rsidR="00913BAC" w:rsidRPr="00913BAC" w:rsidRDefault="00913BAC" w:rsidP="00913BAC">
      <w:pPr>
        <w:spacing w:after="0"/>
        <w:ind w:left="414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3BAC">
        <w:rPr>
          <w:rFonts w:ascii="Times New Roman" w:eastAsia="Calibri" w:hAnsi="Times New Roman" w:cs="Times New Roman"/>
          <w:color w:val="222222"/>
          <w:sz w:val="24"/>
          <w:szCs w:val="24"/>
        </w:rPr>
        <w:t> </w:t>
      </w:r>
      <w:r w:rsidRPr="00913BAC">
        <w:rPr>
          <w:rFonts w:ascii="Times New Roman" w:eastAsia="Calibri" w:hAnsi="Times New Roman" w:cs="Times New Roman"/>
          <w:sz w:val="24"/>
          <w:szCs w:val="24"/>
        </w:rPr>
        <w:t>______________________________________</w:t>
      </w:r>
    </w:p>
    <w:p w:rsidR="00913BAC" w:rsidRPr="00913BAC" w:rsidRDefault="00913BAC" w:rsidP="00913BAC">
      <w:pPr>
        <w:spacing w:after="0"/>
        <w:ind w:left="414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13BAC">
        <w:rPr>
          <w:rFonts w:ascii="Times New Roman" w:eastAsia="Calibri" w:hAnsi="Times New Roman" w:cs="Times New Roman"/>
          <w:sz w:val="24"/>
          <w:szCs w:val="24"/>
        </w:rPr>
        <w:t>______________________________________</w:t>
      </w:r>
    </w:p>
    <w:p w:rsidR="00913BAC" w:rsidRPr="00913BAC" w:rsidRDefault="00913BAC" w:rsidP="00913BAC">
      <w:pPr>
        <w:spacing w:after="0"/>
        <w:ind w:left="4140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913BAC">
        <w:rPr>
          <w:rFonts w:ascii="Times New Roman" w:eastAsia="Calibri" w:hAnsi="Times New Roman" w:cs="Times New Roman"/>
          <w:i/>
          <w:sz w:val="24"/>
          <w:szCs w:val="24"/>
        </w:rPr>
        <w:t xml:space="preserve">(тут </w:t>
      </w:r>
      <w:proofErr w:type="spellStart"/>
      <w:r w:rsidRPr="00913BAC">
        <w:rPr>
          <w:rFonts w:ascii="Times New Roman" w:eastAsia="Calibri" w:hAnsi="Times New Roman" w:cs="Times New Roman"/>
          <w:i/>
          <w:sz w:val="24"/>
          <w:szCs w:val="24"/>
        </w:rPr>
        <w:t>написати</w:t>
      </w:r>
      <w:proofErr w:type="spellEnd"/>
      <w:r w:rsidRPr="00913BA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13BAC">
        <w:rPr>
          <w:rFonts w:ascii="Times New Roman" w:eastAsia="Calibri" w:hAnsi="Times New Roman" w:cs="Times New Roman"/>
          <w:i/>
          <w:sz w:val="24"/>
          <w:szCs w:val="24"/>
        </w:rPr>
        <w:t>від</w:t>
      </w:r>
      <w:proofErr w:type="spellEnd"/>
      <w:r w:rsidRPr="00913BAC">
        <w:rPr>
          <w:rFonts w:ascii="Times New Roman" w:eastAsia="Calibri" w:hAnsi="Times New Roman" w:cs="Times New Roman"/>
          <w:i/>
          <w:sz w:val="24"/>
          <w:szCs w:val="24"/>
        </w:rPr>
        <w:t xml:space="preserve">  кого </w:t>
      </w:r>
      <w:proofErr w:type="spellStart"/>
      <w:r w:rsidRPr="00913BAC">
        <w:rPr>
          <w:rFonts w:ascii="Times New Roman" w:eastAsia="Calibri" w:hAnsi="Times New Roman" w:cs="Times New Roman"/>
          <w:i/>
          <w:sz w:val="24"/>
          <w:szCs w:val="24"/>
        </w:rPr>
        <w:t>і</w:t>
      </w:r>
      <w:proofErr w:type="spellEnd"/>
      <w:r w:rsidRPr="00913BAC">
        <w:rPr>
          <w:rFonts w:ascii="Times New Roman" w:eastAsia="Calibri" w:hAnsi="Times New Roman" w:cs="Times New Roman"/>
          <w:i/>
          <w:sz w:val="24"/>
          <w:szCs w:val="24"/>
        </w:rPr>
        <w:t xml:space="preserve"> адреса)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13BAC" w:rsidRPr="00913BAC" w:rsidRDefault="00913BAC" w:rsidP="00913BAC">
      <w:pPr>
        <w:shd w:val="clear" w:color="auto" w:fill="FFFFFF"/>
        <w:spacing w:after="0"/>
        <w:ind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913B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Звернення</w:t>
      </w:r>
      <w:proofErr w:type="spellEnd"/>
    </w:p>
    <w:p w:rsidR="00913BAC" w:rsidRPr="00913BAC" w:rsidRDefault="00913BAC" w:rsidP="00913BA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3BA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913BA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 _______________, звертаюсь до Вас </w:t>
      </w:r>
      <w:r w:rsidRPr="00913BAC">
        <w:rPr>
          <w:rFonts w:ascii="Times New Roman" w:eastAsia="Times New Roman" w:hAnsi="Times New Roman" w:cs="Times New Roman"/>
          <w:iCs/>
          <w:sz w:val="24"/>
          <w:szCs w:val="24"/>
          <w:lang w:val="uk-UA" w:eastAsia="ru-RU"/>
        </w:rPr>
        <w:t>зі скаргою, стосовно того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, що </w:t>
      </w:r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val="uk-UA" w:eastAsia="ru-RU"/>
        </w:rPr>
        <w:t xml:space="preserve">у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val="uk-UA" w:eastAsia="ru-RU"/>
        </w:rPr>
        <w:t>с.Паляниця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val="uk-UA"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val="uk-UA" w:eastAsia="ru-RU"/>
        </w:rPr>
        <w:t>Яремчанської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val="uk-UA" w:eastAsia="ru-RU"/>
        </w:rPr>
        <w:t xml:space="preserve"> селищної ради Івано-Франківської області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регулярно відбувається пряме порушення законодавства щодо захисту тварин від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жорстокого поводження. 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Так,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поряд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з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славнозвісним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«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перевернутим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будинком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» (на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території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його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ділянки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) в межах курорту «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Буковель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»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туристам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пропонуються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прослуги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фотографування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денними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хижими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птахами,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занесеними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Червоної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книги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України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чорний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гриф, беркут, орел-карлик та канюк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).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Порушення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виявлене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24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березня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2013 р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Вказані дії є порушенням ст. 8, ст. 25 Закону України «Про захист тварин від жорстокого поводження», а також ст. 164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КУпАП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: «Порушення порядку провадження господарської діяльності» та 89 «Жорстоке поводження з тваринами», ст. 89 Кодексу України про адміністративні правопорушення.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Прошу Вас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притягнути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відповідальності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вищезгаданих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осіб</w:t>
      </w:r>
      <w:proofErr w:type="spellEnd"/>
      <w:proofErr w:type="gram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які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здійснюють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незаконне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фотографування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використанням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тварин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Фото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птахі</w:t>
      </w:r>
      <w:proofErr w:type="gram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proofErr w:type="spellEnd"/>
      <w:proofErr w:type="gram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додатку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.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шу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письмово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надати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відповідь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у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встановлений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законодавством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строк </w:t>
      </w:r>
      <w:proofErr w:type="spellStart"/>
      <w:proofErr w:type="gram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</w:t>
      </w:r>
      <w:proofErr w:type="gram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іславши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її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таку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адресу: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НЕЦУ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, а/с 306, м</w:t>
      </w:r>
      <w:proofErr w:type="gram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.К</w:t>
      </w:r>
      <w:proofErr w:type="gram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иїв-32, 01032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</w:t>
      </w:r>
      <w:proofErr w:type="spellEnd"/>
      <w:proofErr w:type="gram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повагою</w:t>
      </w:r>
      <w:proofErr w:type="spellEnd"/>
      <w:r w:rsidRPr="00913BA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</w:pPr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Заступник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голови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НЕЦУ</w:t>
      </w:r>
      <w:proofErr w:type="spellEnd"/>
    </w:p>
    <w:p w:rsidR="00913BAC" w:rsidRPr="00913BAC" w:rsidRDefault="00913BAC" w:rsidP="00913BAC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</w:pP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Олексій</w:t>
      </w:r>
      <w:proofErr w:type="spellEnd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 xml:space="preserve"> </w:t>
      </w:r>
      <w:proofErr w:type="spellStart"/>
      <w:r w:rsidRPr="00913BAC">
        <w:rPr>
          <w:rFonts w:ascii="Times New Roman" w:eastAsia="Times New Roman" w:hAnsi="Times New Roman" w:cs="Times New Roman"/>
          <w:i/>
          <w:color w:val="222222"/>
          <w:sz w:val="24"/>
          <w:szCs w:val="24"/>
          <w:u w:val="single"/>
          <w:lang w:eastAsia="ru-RU"/>
        </w:rPr>
        <w:t>Василюк</w:t>
      </w:r>
      <w:proofErr w:type="spellEnd"/>
    </w:p>
    <w:p w:rsidR="00612F06" w:rsidRDefault="00612F06"/>
    <w:sectPr w:rsidR="00612F06" w:rsidSect="0061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BAC"/>
    <w:rsid w:val="00612F06"/>
    <w:rsid w:val="0091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2014-03-05T13:36:00Z</dcterms:created>
  <dcterms:modified xsi:type="dcterms:W3CDTF">2014-03-05T13:37:00Z</dcterms:modified>
</cp:coreProperties>
</file>