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nl-NL"/>
        </w:rPr>
        <w:id w:val="1583331344"/>
        <w:docPartObj>
          <w:docPartGallery w:val="Cover Pages"/>
          <w:docPartUnique/>
        </w:docPartObj>
      </w:sdtPr>
      <w:sdtEndPr/>
      <w:sdtContent>
        <w:p w:rsidR="00DB5246" w:rsidRPr="000F46B4" w:rsidRDefault="00DB5246">
          <w:pPr>
            <w:pStyle w:val="Geenafstand"/>
            <w:rPr>
              <w:lang w:val="nl-NL"/>
            </w:rPr>
          </w:pPr>
          <w:r w:rsidRPr="000F46B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F46B4">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2B1562">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B1562" w:rsidRDefault="002B1562">
                          <w:pPr>
                            <w:pStyle w:val="Geenafstand"/>
                            <w:rPr>
                              <w:color w:val="595959" w:themeColor="text1" w:themeTint="A6"/>
                              <w:sz w:val="20"/>
                              <w:szCs w:val="20"/>
                            </w:rPr>
                          </w:pPr>
                        </w:p>
                      </w:txbxContent>
                    </v:textbox>
                    <w10:wrap anchorx="page" anchory="page"/>
                  </v:shape>
                </w:pict>
              </mc:Fallback>
            </mc:AlternateContent>
          </w:r>
          <w:r w:rsidRPr="000F46B4">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0137A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0137A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B1562" w:rsidRDefault="0056757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56757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v:textbox>
                    <w10:wrap anchorx="page" anchory="page"/>
                  </v:shape>
                </w:pict>
              </mc:Fallback>
            </mc:AlternateContent>
          </w:r>
        </w:p>
        <w:p w:rsidR="00DB5246" w:rsidRPr="000F46B4" w:rsidRDefault="00DB5246">
          <w:r w:rsidRPr="000F46B4">
            <w:br w:type="page"/>
          </w:r>
        </w:p>
      </w:sdtContent>
    </w:sdt>
    <w:sdt>
      <w:sdtPr>
        <w:rPr>
          <w:rFonts w:asciiTheme="minorHAnsi" w:eastAsiaTheme="minorHAnsi" w:hAnsiTheme="minorHAnsi" w:cstheme="minorBidi"/>
          <w:color w:val="auto"/>
          <w:sz w:val="22"/>
          <w:szCs w:val="22"/>
          <w:lang w:val="nl-NL"/>
        </w:rPr>
        <w:id w:val="-570805982"/>
        <w:docPartObj>
          <w:docPartGallery w:val="Table of Contents"/>
          <w:docPartUnique/>
        </w:docPartObj>
      </w:sdtPr>
      <w:sdtEndPr>
        <w:rPr>
          <w:b/>
          <w:bCs/>
        </w:rPr>
      </w:sdtEndPr>
      <w:sdtContent>
        <w:p w:rsidR="001B370C" w:rsidRPr="000F46B4" w:rsidRDefault="001B370C">
          <w:pPr>
            <w:pStyle w:val="Kopvaninhoudsopgave"/>
            <w:rPr>
              <w:lang w:val="nl-NL"/>
            </w:rPr>
          </w:pPr>
          <w:r w:rsidRPr="000F46B4">
            <w:rPr>
              <w:lang w:val="nl-NL"/>
            </w:rPr>
            <w:t>Inhoudsopgave</w:t>
          </w:r>
        </w:p>
        <w:p w:rsidR="00567572" w:rsidRDefault="001B370C">
          <w:pPr>
            <w:pStyle w:val="Inhopg1"/>
            <w:tabs>
              <w:tab w:val="right" w:leader="dot" w:pos="9350"/>
            </w:tabs>
            <w:rPr>
              <w:rFonts w:eastAsiaTheme="minorEastAsia"/>
              <w:noProof/>
              <w:lang w:val="en-US"/>
            </w:rPr>
          </w:pPr>
          <w:r w:rsidRPr="000F46B4">
            <w:fldChar w:fldCharType="begin"/>
          </w:r>
          <w:r w:rsidRPr="000F46B4">
            <w:instrText xml:space="preserve"> TOC \o "1-3" \h \z \u </w:instrText>
          </w:r>
          <w:r w:rsidRPr="000F46B4">
            <w:fldChar w:fldCharType="separate"/>
          </w:r>
          <w:hyperlink w:anchor="_Toc497342608" w:history="1">
            <w:r w:rsidR="00567572" w:rsidRPr="0088460B">
              <w:rPr>
                <w:rStyle w:val="Hyperlink"/>
                <w:noProof/>
              </w:rPr>
              <w:t>1. Inleiding</w:t>
            </w:r>
            <w:r w:rsidR="00567572">
              <w:rPr>
                <w:noProof/>
                <w:webHidden/>
              </w:rPr>
              <w:tab/>
            </w:r>
            <w:r w:rsidR="00567572">
              <w:rPr>
                <w:noProof/>
                <w:webHidden/>
              </w:rPr>
              <w:fldChar w:fldCharType="begin"/>
            </w:r>
            <w:r w:rsidR="00567572">
              <w:rPr>
                <w:noProof/>
                <w:webHidden/>
              </w:rPr>
              <w:instrText xml:space="preserve"> PAGEREF _Toc497342608 \h </w:instrText>
            </w:r>
            <w:r w:rsidR="00567572">
              <w:rPr>
                <w:noProof/>
                <w:webHidden/>
              </w:rPr>
            </w:r>
            <w:r w:rsidR="00567572">
              <w:rPr>
                <w:noProof/>
                <w:webHidden/>
              </w:rPr>
              <w:fldChar w:fldCharType="separate"/>
            </w:r>
            <w:r w:rsidR="00567572">
              <w:rPr>
                <w:noProof/>
                <w:webHidden/>
              </w:rPr>
              <w:t>2</w:t>
            </w:r>
            <w:r w:rsidR="00567572">
              <w:rPr>
                <w:noProof/>
                <w:webHidden/>
              </w:rPr>
              <w:fldChar w:fldCharType="end"/>
            </w:r>
          </w:hyperlink>
        </w:p>
        <w:p w:rsidR="00567572" w:rsidRDefault="000137A7">
          <w:pPr>
            <w:pStyle w:val="Inhopg1"/>
            <w:tabs>
              <w:tab w:val="right" w:leader="dot" w:pos="9350"/>
            </w:tabs>
            <w:rPr>
              <w:rFonts w:eastAsiaTheme="minorEastAsia"/>
              <w:noProof/>
              <w:lang w:val="en-US"/>
            </w:rPr>
          </w:pPr>
          <w:hyperlink w:anchor="_Toc497342609" w:history="1">
            <w:r w:rsidR="00567572" w:rsidRPr="0088460B">
              <w:rPr>
                <w:rStyle w:val="Hyperlink"/>
                <w:noProof/>
              </w:rPr>
              <w:t>2. Systeem structuur</w:t>
            </w:r>
            <w:r w:rsidR="00567572">
              <w:rPr>
                <w:noProof/>
                <w:webHidden/>
              </w:rPr>
              <w:tab/>
            </w:r>
            <w:r w:rsidR="00567572">
              <w:rPr>
                <w:noProof/>
                <w:webHidden/>
              </w:rPr>
              <w:fldChar w:fldCharType="begin"/>
            </w:r>
            <w:r w:rsidR="00567572">
              <w:rPr>
                <w:noProof/>
                <w:webHidden/>
              </w:rPr>
              <w:instrText xml:space="preserve"> PAGEREF _Toc497342609 \h </w:instrText>
            </w:r>
            <w:r w:rsidR="00567572">
              <w:rPr>
                <w:noProof/>
                <w:webHidden/>
              </w:rPr>
            </w:r>
            <w:r w:rsidR="00567572">
              <w:rPr>
                <w:noProof/>
                <w:webHidden/>
              </w:rPr>
              <w:fldChar w:fldCharType="separate"/>
            </w:r>
            <w:r w:rsidR="00567572">
              <w:rPr>
                <w:noProof/>
                <w:webHidden/>
              </w:rPr>
              <w:t>3</w:t>
            </w:r>
            <w:r w:rsidR="00567572">
              <w:rPr>
                <w:noProof/>
                <w:webHidden/>
              </w:rPr>
              <w:fldChar w:fldCharType="end"/>
            </w:r>
          </w:hyperlink>
        </w:p>
        <w:p w:rsidR="00567572" w:rsidRDefault="000137A7">
          <w:pPr>
            <w:pStyle w:val="Inhopg1"/>
            <w:tabs>
              <w:tab w:val="right" w:leader="dot" w:pos="9350"/>
            </w:tabs>
            <w:rPr>
              <w:rFonts w:eastAsiaTheme="minorEastAsia"/>
              <w:noProof/>
              <w:lang w:val="en-US"/>
            </w:rPr>
          </w:pPr>
          <w:hyperlink w:anchor="_Toc497342610" w:history="1">
            <w:r w:rsidR="00567572" w:rsidRPr="0088460B">
              <w:rPr>
                <w:rStyle w:val="Hyperlink"/>
                <w:noProof/>
              </w:rPr>
              <w:t>3. Detailed Design Description</w:t>
            </w:r>
            <w:r w:rsidR="00567572">
              <w:rPr>
                <w:noProof/>
                <w:webHidden/>
              </w:rPr>
              <w:tab/>
            </w:r>
            <w:r w:rsidR="00567572">
              <w:rPr>
                <w:noProof/>
                <w:webHidden/>
              </w:rPr>
              <w:fldChar w:fldCharType="begin"/>
            </w:r>
            <w:r w:rsidR="00567572">
              <w:rPr>
                <w:noProof/>
                <w:webHidden/>
              </w:rPr>
              <w:instrText xml:space="preserve"> PAGEREF _Toc497342610 \h </w:instrText>
            </w:r>
            <w:r w:rsidR="00567572">
              <w:rPr>
                <w:noProof/>
                <w:webHidden/>
              </w:rPr>
            </w:r>
            <w:r w:rsidR="00567572">
              <w:rPr>
                <w:noProof/>
                <w:webHidden/>
              </w:rPr>
              <w:fldChar w:fldCharType="separate"/>
            </w:r>
            <w:r w:rsidR="00567572">
              <w:rPr>
                <w:noProof/>
                <w:webHidden/>
              </w:rPr>
              <w:t>4</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1" w:history="1">
            <w:r w:rsidR="00567572" w:rsidRPr="0088460B">
              <w:rPr>
                <w:rStyle w:val="Hyperlink"/>
                <w:noProof/>
              </w:rPr>
              <w:t>3.1. Design class diagram</w:t>
            </w:r>
            <w:r w:rsidR="00567572">
              <w:rPr>
                <w:noProof/>
                <w:webHidden/>
              </w:rPr>
              <w:tab/>
            </w:r>
            <w:r w:rsidR="00567572">
              <w:rPr>
                <w:noProof/>
                <w:webHidden/>
              </w:rPr>
              <w:fldChar w:fldCharType="begin"/>
            </w:r>
            <w:r w:rsidR="00567572">
              <w:rPr>
                <w:noProof/>
                <w:webHidden/>
              </w:rPr>
              <w:instrText xml:space="preserve"> PAGEREF _Toc497342611 \h </w:instrText>
            </w:r>
            <w:r w:rsidR="00567572">
              <w:rPr>
                <w:noProof/>
                <w:webHidden/>
              </w:rPr>
            </w:r>
            <w:r w:rsidR="00567572">
              <w:rPr>
                <w:noProof/>
                <w:webHidden/>
              </w:rPr>
              <w:fldChar w:fldCharType="separate"/>
            </w:r>
            <w:r w:rsidR="00567572">
              <w:rPr>
                <w:noProof/>
                <w:webHidden/>
              </w:rPr>
              <w:t>4</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2" w:history="1">
            <w:r w:rsidR="00567572" w:rsidRPr="0088460B">
              <w:rPr>
                <w:rStyle w:val="Hyperlink"/>
                <w:noProof/>
              </w:rPr>
              <w:t>3.2. Registreren</w:t>
            </w:r>
            <w:r w:rsidR="00567572">
              <w:rPr>
                <w:noProof/>
                <w:webHidden/>
              </w:rPr>
              <w:tab/>
            </w:r>
            <w:r w:rsidR="00567572">
              <w:rPr>
                <w:noProof/>
                <w:webHidden/>
              </w:rPr>
              <w:fldChar w:fldCharType="begin"/>
            </w:r>
            <w:r w:rsidR="00567572">
              <w:rPr>
                <w:noProof/>
                <w:webHidden/>
              </w:rPr>
              <w:instrText xml:space="preserve"> PAGEREF _Toc497342612 \h </w:instrText>
            </w:r>
            <w:r w:rsidR="00567572">
              <w:rPr>
                <w:noProof/>
                <w:webHidden/>
              </w:rPr>
            </w:r>
            <w:r w:rsidR="00567572">
              <w:rPr>
                <w:noProof/>
                <w:webHidden/>
              </w:rPr>
              <w:fldChar w:fldCharType="separate"/>
            </w:r>
            <w:r w:rsidR="00567572">
              <w:rPr>
                <w:noProof/>
                <w:webHidden/>
              </w:rPr>
              <w:t>5</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3" w:history="1">
            <w:r w:rsidR="00567572" w:rsidRPr="0088460B">
              <w:rPr>
                <w:rStyle w:val="Hyperlink"/>
                <w:noProof/>
              </w:rPr>
              <w:t>3.3. Berekenen kosten</w:t>
            </w:r>
            <w:r w:rsidR="00567572">
              <w:rPr>
                <w:noProof/>
                <w:webHidden/>
              </w:rPr>
              <w:tab/>
            </w:r>
            <w:r w:rsidR="00567572">
              <w:rPr>
                <w:noProof/>
                <w:webHidden/>
              </w:rPr>
              <w:fldChar w:fldCharType="begin"/>
            </w:r>
            <w:r w:rsidR="00567572">
              <w:rPr>
                <w:noProof/>
                <w:webHidden/>
              </w:rPr>
              <w:instrText xml:space="preserve"> PAGEREF _Toc497342613 \h </w:instrText>
            </w:r>
            <w:r w:rsidR="00567572">
              <w:rPr>
                <w:noProof/>
                <w:webHidden/>
              </w:rPr>
            </w:r>
            <w:r w:rsidR="00567572">
              <w:rPr>
                <w:noProof/>
                <w:webHidden/>
              </w:rPr>
              <w:fldChar w:fldCharType="separate"/>
            </w:r>
            <w:r w:rsidR="00567572">
              <w:rPr>
                <w:noProof/>
                <w:webHidden/>
              </w:rPr>
              <w:t>6</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4" w:history="1">
            <w:r w:rsidR="00567572" w:rsidRPr="0088460B">
              <w:rPr>
                <w:rStyle w:val="Hyperlink"/>
                <w:noProof/>
              </w:rPr>
              <w:t>3.4. Reserveren auto</w:t>
            </w:r>
            <w:r w:rsidR="00567572">
              <w:rPr>
                <w:noProof/>
                <w:webHidden/>
              </w:rPr>
              <w:tab/>
            </w:r>
            <w:r w:rsidR="00567572">
              <w:rPr>
                <w:noProof/>
                <w:webHidden/>
              </w:rPr>
              <w:fldChar w:fldCharType="begin"/>
            </w:r>
            <w:r w:rsidR="00567572">
              <w:rPr>
                <w:noProof/>
                <w:webHidden/>
              </w:rPr>
              <w:instrText xml:space="preserve"> PAGEREF _Toc497342614 \h </w:instrText>
            </w:r>
            <w:r w:rsidR="00567572">
              <w:rPr>
                <w:noProof/>
                <w:webHidden/>
              </w:rPr>
            </w:r>
            <w:r w:rsidR="00567572">
              <w:rPr>
                <w:noProof/>
                <w:webHidden/>
              </w:rPr>
              <w:fldChar w:fldCharType="separate"/>
            </w:r>
            <w:r w:rsidR="00567572">
              <w:rPr>
                <w:noProof/>
                <w:webHidden/>
              </w:rPr>
              <w:t>8</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5" w:history="1">
            <w:r w:rsidR="00567572" w:rsidRPr="0088460B">
              <w:rPr>
                <w:rStyle w:val="Hyperlink"/>
                <w:noProof/>
              </w:rPr>
              <w:t>3.5. Gebruiken auto</w:t>
            </w:r>
            <w:r w:rsidR="00567572">
              <w:rPr>
                <w:noProof/>
                <w:webHidden/>
              </w:rPr>
              <w:tab/>
            </w:r>
            <w:r w:rsidR="00567572">
              <w:rPr>
                <w:noProof/>
                <w:webHidden/>
              </w:rPr>
              <w:fldChar w:fldCharType="begin"/>
            </w:r>
            <w:r w:rsidR="00567572">
              <w:rPr>
                <w:noProof/>
                <w:webHidden/>
              </w:rPr>
              <w:instrText xml:space="preserve"> PAGEREF _Toc497342615 \h </w:instrText>
            </w:r>
            <w:r w:rsidR="00567572">
              <w:rPr>
                <w:noProof/>
                <w:webHidden/>
              </w:rPr>
            </w:r>
            <w:r w:rsidR="00567572">
              <w:rPr>
                <w:noProof/>
                <w:webHidden/>
              </w:rPr>
              <w:fldChar w:fldCharType="separate"/>
            </w:r>
            <w:r w:rsidR="00567572">
              <w:rPr>
                <w:noProof/>
                <w:webHidden/>
              </w:rPr>
              <w:t>10</w:t>
            </w:r>
            <w:r w:rsidR="00567572">
              <w:rPr>
                <w:noProof/>
                <w:webHidden/>
              </w:rPr>
              <w:fldChar w:fldCharType="end"/>
            </w:r>
          </w:hyperlink>
        </w:p>
        <w:p w:rsidR="00567572" w:rsidRDefault="000137A7">
          <w:pPr>
            <w:pStyle w:val="Inhopg2"/>
            <w:tabs>
              <w:tab w:val="right" w:leader="dot" w:pos="9350"/>
            </w:tabs>
            <w:rPr>
              <w:rFonts w:eastAsiaTheme="minorEastAsia"/>
              <w:noProof/>
              <w:lang w:val="en-US"/>
            </w:rPr>
          </w:pPr>
          <w:hyperlink w:anchor="_Toc497342616" w:history="1">
            <w:r w:rsidR="00567572" w:rsidRPr="0088460B">
              <w:rPr>
                <w:rStyle w:val="Hyperlink"/>
                <w:noProof/>
              </w:rPr>
              <w:t>3.6. Klantgegevens beheren</w:t>
            </w:r>
            <w:r w:rsidR="00567572">
              <w:rPr>
                <w:noProof/>
                <w:webHidden/>
              </w:rPr>
              <w:tab/>
            </w:r>
            <w:r w:rsidR="00567572">
              <w:rPr>
                <w:noProof/>
                <w:webHidden/>
              </w:rPr>
              <w:fldChar w:fldCharType="begin"/>
            </w:r>
            <w:r w:rsidR="00567572">
              <w:rPr>
                <w:noProof/>
                <w:webHidden/>
              </w:rPr>
              <w:instrText xml:space="preserve"> PAGEREF _Toc497342616 \h </w:instrText>
            </w:r>
            <w:r w:rsidR="00567572">
              <w:rPr>
                <w:noProof/>
                <w:webHidden/>
              </w:rPr>
            </w:r>
            <w:r w:rsidR="00567572">
              <w:rPr>
                <w:noProof/>
                <w:webHidden/>
              </w:rPr>
              <w:fldChar w:fldCharType="separate"/>
            </w:r>
            <w:r w:rsidR="00567572">
              <w:rPr>
                <w:noProof/>
                <w:webHidden/>
              </w:rPr>
              <w:t>11</w:t>
            </w:r>
            <w:r w:rsidR="00567572">
              <w:rPr>
                <w:noProof/>
                <w:webHidden/>
              </w:rPr>
              <w:fldChar w:fldCharType="end"/>
            </w:r>
          </w:hyperlink>
        </w:p>
        <w:p w:rsidR="00567572" w:rsidRDefault="000137A7">
          <w:pPr>
            <w:pStyle w:val="Inhopg3"/>
            <w:tabs>
              <w:tab w:val="right" w:leader="dot" w:pos="9350"/>
            </w:tabs>
            <w:rPr>
              <w:noProof/>
            </w:rPr>
          </w:pPr>
          <w:hyperlink w:anchor="_Toc497342617" w:history="1">
            <w:r w:rsidR="00567572" w:rsidRPr="0088460B">
              <w:rPr>
                <w:rStyle w:val="Hyperlink"/>
                <w:noProof/>
              </w:rPr>
              <w:t>3.6.1. Aanmaken klantgegevens</w:t>
            </w:r>
            <w:r w:rsidR="00567572">
              <w:rPr>
                <w:noProof/>
                <w:webHidden/>
              </w:rPr>
              <w:tab/>
            </w:r>
            <w:r w:rsidR="00567572">
              <w:rPr>
                <w:noProof/>
                <w:webHidden/>
              </w:rPr>
              <w:fldChar w:fldCharType="begin"/>
            </w:r>
            <w:r w:rsidR="00567572">
              <w:rPr>
                <w:noProof/>
                <w:webHidden/>
              </w:rPr>
              <w:instrText xml:space="preserve"> PAGEREF _Toc497342617 \h </w:instrText>
            </w:r>
            <w:r w:rsidR="00567572">
              <w:rPr>
                <w:noProof/>
                <w:webHidden/>
              </w:rPr>
            </w:r>
            <w:r w:rsidR="00567572">
              <w:rPr>
                <w:noProof/>
                <w:webHidden/>
              </w:rPr>
              <w:fldChar w:fldCharType="separate"/>
            </w:r>
            <w:r w:rsidR="00567572">
              <w:rPr>
                <w:noProof/>
                <w:webHidden/>
              </w:rPr>
              <w:t>11</w:t>
            </w:r>
            <w:r w:rsidR="00567572">
              <w:rPr>
                <w:noProof/>
                <w:webHidden/>
              </w:rPr>
              <w:fldChar w:fldCharType="end"/>
            </w:r>
          </w:hyperlink>
        </w:p>
        <w:p w:rsidR="00567572" w:rsidRDefault="000137A7">
          <w:pPr>
            <w:pStyle w:val="Inhopg3"/>
            <w:tabs>
              <w:tab w:val="right" w:leader="dot" w:pos="9350"/>
            </w:tabs>
            <w:rPr>
              <w:noProof/>
            </w:rPr>
          </w:pPr>
          <w:hyperlink w:anchor="_Toc497342618" w:history="1">
            <w:r w:rsidR="00567572" w:rsidRPr="0088460B">
              <w:rPr>
                <w:rStyle w:val="Hyperlink"/>
                <w:noProof/>
              </w:rPr>
              <w:t>3.6.2. Bekijken klantgegevens</w:t>
            </w:r>
            <w:r w:rsidR="00567572">
              <w:rPr>
                <w:noProof/>
                <w:webHidden/>
              </w:rPr>
              <w:tab/>
            </w:r>
            <w:r w:rsidR="00567572">
              <w:rPr>
                <w:noProof/>
                <w:webHidden/>
              </w:rPr>
              <w:fldChar w:fldCharType="begin"/>
            </w:r>
            <w:r w:rsidR="00567572">
              <w:rPr>
                <w:noProof/>
                <w:webHidden/>
              </w:rPr>
              <w:instrText xml:space="preserve"> PAGEREF _Toc497342618 \h </w:instrText>
            </w:r>
            <w:r w:rsidR="00567572">
              <w:rPr>
                <w:noProof/>
                <w:webHidden/>
              </w:rPr>
            </w:r>
            <w:r w:rsidR="00567572">
              <w:rPr>
                <w:noProof/>
                <w:webHidden/>
              </w:rPr>
              <w:fldChar w:fldCharType="separate"/>
            </w:r>
            <w:r w:rsidR="00567572">
              <w:rPr>
                <w:noProof/>
                <w:webHidden/>
              </w:rPr>
              <w:t>12</w:t>
            </w:r>
            <w:r w:rsidR="00567572">
              <w:rPr>
                <w:noProof/>
                <w:webHidden/>
              </w:rPr>
              <w:fldChar w:fldCharType="end"/>
            </w:r>
          </w:hyperlink>
        </w:p>
        <w:p w:rsidR="00567572" w:rsidRDefault="000137A7">
          <w:pPr>
            <w:pStyle w:val="Inhopg3"/>
            <w:tabs>
              <w:tab w:val="right" w:leader="dot" w:pos="9350"/>
            </w:tabs>
            <w:rPr>
              <w:noProof/>
            </w:rPr>
          </w:pPr>
          <w:hyperlink w:anchor="_Toc497342619" w:history="1">
            <w:r w:rsidR="00567572" w:rsidRPr="0088460B">
              <w:rPr>
                <w:rStyle w:val="Hyperlink"/>
                <w:noProof/>
              </w:rPr>
              <w:t>3.6.3. Klantgegevens wijzigen</w:t>
            </w:r>
            <w:r w:rsidR="00567572">
              <w:rPr>
                <w:noProof/>
                <w:webHidden/>
              </w:rPr>
              <w:tab/>
            </w:r>
            <w:r w:rsidR="00567572">
              <w:rPr>
                <w:noProof/>
                <w:webHidden/>
              </w:rPr>
              <w:fldChar w:fldCharType="begin"/>
            </w:r>
            <w:r w:rsidR="00567572">
              <w:rPr>
                <w:noProof/>
                <w:webHidden/>
              </w:rPr>
              <w:instrText xml:space="preserve"> PAGEREF _Toc497342619 \h </w:instrText>
            </w:r>
            <w:r w:rsidR="00567572">
              <w:rPr>
                <w:noProof/>
                <w:webHidden/>
              </w:rPr>
            </w:r>
            <w:r w:rsidR="00567572">
              <w:rPr>
                <w:noProof/>
                <w:webHidden/>
              </w:rPr>
              <w:fldChar w:fldCharType="separate"/>
            </w:r>
            <w:r w:rsidR="00567572">
              <w:rPr>
                <w:noProof/>
                <w:webHidden/>
              </w:rPr>
              <w:t>13</w:t>
            </w:r>
            <w:r w:rsidR="00567572">
              <w:rPr>
                <w:noProof/>
                <w:webHidden/>
              </w:rPr>
              <w:fldChar w:fldCharType="end"/>
            </w:r>
          </w:hyperlink>
        </w:p>
        <w:p w:rsidR="00567572" w:rsidRDefault="000137A7">
          <w:pPr>
            <w:pStyle w:val="Inhopg3"/>
            <w:tabs>
              <w:tab w:val="right" w:leader="dot" w:pos="9350"/>
            </w:tabs>
            <w:rPr>
              <w:noProof/>
            </w:rPr>
          </w:pPr>
          <w:hyperlink w:anchor="_Toc497342620" w:history="1">
            <w:r w:rsidR="00567572" w:rsidRPr="0088460B">
              <w:rPr>
                <w:rStyle w:val="Hyperlink"/>
                <w:noProof/>
              </w:rPr>
              <w:t>3.6.4. Klantgegevens verwijderen</w:t>
            </w:r>
            <w:r w:rsidR="00567572">
              <w:rPr>
                <w:noProof/>
                <w:webHidden/>
              </w:rPr>
              <w:tab/>
            </w:r>
            <w:r w:rsidR="00567572">
              <w:rPr>
                <w:noProof/>
                <w:webHidden/>
              </w:rPr>
              <w:fldChar w:fldCharType="begin"/>
            </w:r>
            <w:r w:rsidR="00567572">
              <w:rPr>
                <w:noProof/>
                <w:webHidden/>
              </w:rPr>
              <w:instrText xml:space="preserve"> PAGEREF _Toc497342620 \h </w:instrText>
            </w:r>
            <w:r w:rsidR="00567572">
              <w:rPr>
                <w:noProof/>
                <w:webHidden/>
              </w:rPr>
            </w:r>
            <w:r w:rsidR="00567572">
              <w:rPr>
                <w:noProof/>
                <w:webHidden/>
              </w:rPr>
              <w:fldChar w:fldCharType="separate"/>
            </w:r>
            <w:r w:rsidR="00567572">
              <w:rPr>
                <w:noProof/>
                <w:webHidden/>
              </w:rPr>
              <w:t>14</w:t>
            </w:r>
            <w:r w:rsidR="00567572">
              <w:rPr>
                <w:noProof/>
                <w:webHidden/>
              </w:rPr>
              <w:fldChar w:fldCharType="end"/>
            </w:r>
          </w:hyperlink>
        </w:p>
        <w:p w:rsidR="001B370C" w:rsidRPr="000F46B4" w:rsidRDefault="001B370C">
          <w:r w:rsidRPr="000F46B4">
            <w:rPr>
              <w:b/>
              <w:bCs/>
            </w:rPr>
            <w:fldChar w:fldCharType="end"/>
          </w:r>
        </w:p>
      </w:sdtContent>
    </w:sdt>
    <w:p w:rsidR="001B370C" w:rsidRPr="000F46B4" w:rsidRDefault="001B370C">
      <w:r w:rsidRPr="000F46B4">
        <w:br w:type="page"/>
      </w:r>
    </w:p>
    <w:p w:rsidR="002B1562" w:rsidRPr="000F46B4" w:rsidRDefault="000507CA" w:rsidP="001B370C">
      <w:pPr>
        <w:pStyle w:val="Kop1"/>
      </w:pPr>
      <w:bookmarkStart w:id="0" w:name="_Toc497342608"/>
      <w:r w:rsidRPr="000F46B4">
        <w:lastRenderedPageBreak/>
        <w:t xml:space="preserve">1. </w:t>
      </w:r>
      <w:r w:rsidR="001B370C" w:rsidRPr="000F46B4">
        <w:t>Inleiding</w:t>
      </w:r>
      <w:bookmarkEnd w:id="0"/>
    </w:p>
    <w:p w:rsidR="00385D96" w:rsidRPr="000F46B4" w:rsidRDefault="001B370C" w:rsidP="001B370C">
      <w:r w:rsidRPr="000F46B4">
        <w:t xml:space="preserve">Dit document beschrijft de software architectuur en implementatie om aan te geven hoe het systeem in elkaar zit. </w:t>
      </w:r>
    </w:p>
    <w:p w:rsidR="00385D96" w:rsidRPr="000F46B4" w:rsidRDefault="00385D96">
      <w:r w:rsidRPr="000F46B4">
        <w:br w:type="page"/>
      </w:r>
    </w:p>
    <w:p w:rsidR="00385D96" w:rsidRPr="000F46B4" w:rsidRDefault="00B42D40" w:rsidP="00433DBB">
      <w:pPr>
        <w:pStyle w:val="Kop1"/>
      </w:pPr>
      <w:bookmarkStart w:id="1" w:name="_Toc497342609"/>
      <w:r w:rsidRPr="000F46B4">
        <w:lastRenderedPageBreak/>
        <w:t xml:space="preserve">2. </w:t>
      </w:r>
      <w:r w:rsidR="00572FF1" w:rsidRPr="000F46B4">
        <w:t>Systeem structuur</w:t>
      </w:r>
      <w:bookmarkEnd w:id="1"/>
    </w:p>
    <w:p w:rsidR="00433DBB" w:rsidRPr="000F46B4" w:rsidRDefault="00A57312" w:rsidP="00385D96">
      <w:r w:rsidRPr="000F46B4">
        <w:t>In onderstaand component diagram is de structuur van ons systeem te zien. We maken gebruik van drie verschillende managers die, waar nodig, met elkaar communiceren. De website en het betalingssysteem zal door externe partijen gemaakt worden.</w:t>
      </w:r>
    </w:p>
    <w:p w:rsidR="00B42D40" w:rsidRPr="000F46B4" w:rsidRDefault="003367FC" w:rsidP="00385D96">
      <w:r w:rsidRPr="000F46B4">
        <w:rPr>
          <w:noProof/>
          <w:lang w:val="en-US"/>
        </w:rPr>
        <w:drawing>
          <wp:inline distT="0" distB="0" distL="0" distR="0">
            <wp:extent cx="5943600" cy="322643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572FF1" w:rsidRPr="000F46B4" w:rsidRDefault="00572FF1" w:rsidP="00385D96"/>
    <w:p w:rsidR="00C07C09" w:rsidRPr="000F46B4" w:rsidRDefault="00C07C09">
      <w:pPr>
        <w:rPr>
          <w:rFonts w:asciiTheme="majorHAnsi" w:eastAsiaTheme="majorEastAsia" w:hAnsiTheme="majorHAnsi" w:cstheme="majorBidi"/>
          <w:color w:val="2E74B5" w:themeColor="accent1" w:themeShade="BF"/>
          <w:sz w:val="32"/>
          <w:szCs w:val="32"/>
        </w:rPr>
      </w:pPr>
      <w:r w:rsidRPr="000F46B4">
        <w:br w:type="page"/>
      </w:r>
    </w:p>
    <w:p w:rsidR="00572FF1" w:rsidRPr="000F46B4" w:rsidRDefault="00572FF1" w:rsidP="00572FF1">
      <w:pPr>
        <w:pStyle w:val="Kop1"/>
      </w:pPr>
      <w:bookmarkStart w:id="2" w:name="_Toc497342610"/>
      <w:r w:rsidRPr="000F46B4">
        <w:lastRenderedPageBreak/>
        <w:t xml:space="preserve">3. </w:t>
      </w:r>
      <w:proofErr w:type="spellStart"/>
      <w:r w:rsidRPr="000F46B4">
        <w:t>Detailed</w:t>
      </w:r>
      <w:proofErr w:type="spellEnd"/>
      <w:r w:rsidRPr="000F46B4">
        <w:t xml:space="preserve"> Design </w:t>
      </w:r>
      <w:proofErr w:type="spellStart"/>
      <w:r w:rsidRPr="000F46B4">
        <w:t>Description</w:t>
      </w:r>
      <w:bookmarkEnd w:id="2"/>
      <w:proofErr w:type="spellEnd"/>
    </w:p>
    <w:p w:rsidR="00572FF1" w:rsidRPr="000F46B4" w:rsidRDefault="002F0CED" w:rsidP="00572FF1">
      <w:r w:rsidRPr="000F46B4">
        <w:t xml:space="preserve">Om </w:t>
      </w:r>
      <w:r w:rsidR="003F45CE" w:rsidRPr="000F46B4">
        <w:t>de structuur  van het</w:t>
      </w:r>
      <w:r w:rsidRPr="000F46B4">
        <w:t xml:space="preserve"> systeem in detail weer te geven hebben </w:t>
      </w:r>
      <w:r w:rsidR="003F45CE" w:rsidRPr="000F46B4">
        <w:t>we een aantal diagrammen gemaakt.</w:t>
      </w:r>
      <w:r w:rsidR="00A54B70" w:rsidRPr="000F46B4">
        <w:t xml:space="preserve"> Deze worden geordend per Use case.</w:t>
      </w:r>
    </w:p>
    <w:p w:rsidR="00401091" w:rsidRPr="000F46B4" w:rsidRDefault="000A2739" w:rsidP="000A2739">
      <w:pPr>
        <w:pStyle w:val="Kop2"/>
      </w:pPr>
      <w:bookmarkStart w:id="3" w:name="_Toc497342611"/>
      <w:r w:rsidRPr="000F46B4">
        <w:t>3.1. Design class diagram</w:t>
      </w:r>
      <w:bookmarkEnd w:id="3"/>
    </w:p>
    <w:p w:rsidR="008A7DDF" w:rsidRDefault="008A7DDF" w:rsidP="00401091">
      <w:r>
        <w:t>Het Design class diagram is dusdanig groot dat het niet leesbaar op een afbeelding past. Het volledige diagram is in de inlever map als PNG bestand te vinden.</w:t>
      </w:r>
    </w:p>
    <w:p w:rsidR="008A7DDF" w:rsidRDefault="008A7DDF" w:rsidP="008A7DDF">
      <w:pPr>
        <w:pStyle w:val="Kop3"/>
      </w:pPr>
      <w:r>
        <w:t>3.1.1. Aanpassingen</w:t>
      </w:r>
    </w:p>
    <w:p w:rsidR="000137A7" w:rsidRDefault="008A7DDF" w:rsidP="000137A7">
      <w:pPr>
        <w:pStyle w:val="Kop4"/>
      </w:pPr>
      <w:r>
        <w:t>De type abonnementen moet</w:t>
      </w:r>
      <w:r w:rsidR="000137A7">
        <w:t>en makkelijk uitbreidbaar zijn</w:t>
      </w:r>
    </w:p>
    <w:p w:rsidR="008A7DDF" w:rsidRPr="008A7DDF" w:rsidRDefault="008A7DDF" w:rsidP="008A7DDF">
      <w:r>
        <w:t xml:space="preserve">In de eerste iteratie hebben we het probleem opgelost door een </w:t>
      </w:r>
      <w:proofErr w:type="spellStart"/>
      <w:r>
        <w:t>enum</w:t>
      </w:r>
      <w:proofErr w:type="spellEnd"/>
      <w:r>
        <w:t xml:space="preserve"> te gebruiken voor het type van een abonnement. In de tweede iteratie geven wij de voorkeur aan het implementeren van een </w:t>
      </w:r>
      <w:proofErr w:type="spellStart"/>
      <w:r>
        <w:t>parent</w:t>
      </w:r>
      <w:proofErr w:type="spellEnd"/>
      <w:r>
        <w:t xml:space="preserve"> </w:t>
      </w:r>
      <w:proofErr w:type="spellStart"/>
      <w:r>
        <w:t>classe</w:t>
      </w:r>
      <w:proofErr w:type="spellEnd"/>
      <w:r>
        <w:t xml:space="preserve"> Subscription met de type </w:t>
      </w:r>
      <w:proofErr w:type="spellStart"/>
      <w:r>
        <w:t>subscriptions</w:t>
      </w:r>
      <w:proofErr w:type="spellEnd"/>
      <w:r>
        <w:t xml:space="preserve"> als </w:t>
      </w:r>
      <w:proofErr w:type="spellStart"/>
      <w:r>
        <w:t>child</w:t>
      </w:r>
      <w:proofErr w:type="spellEnd"/>
      <w:r>
        <w:t xml:space="preserve"> classes. Toegepast op onderstaand scenario </w:t>
      </w:r>
      <w:bookmarkStart w:id="4" w:name="_GoBack"/>
      <w:bookmarkEnd w:id="4"/>
      <w:r>
        <w:t xml:space="preserve">ziet het er dan als volgt uit: Een </w:t>
      </w:r>
      <w:proofErr w:type="spellStart"/>
      <w:r>
        <w:t>parent</w:t>
      </w:r>
      <w:proofErr w:type="spellEnd"/>
      <w:r>
        <w:t xml:space="preserve"> </w:t>
      </w:r>
      <w:proofErr w:type="spellStart"/>
      <w:r>
        <w:t>classe</w:t>
      </w:r>
      <w:proofErr w:type="spellEnd"/>
      <w:r>
        <w:t xml:space="preserve"> Subscription, met </w:t>
      </w:r>
      <w:proofErr w:type="spellStart"/>
      <w:r>
        <w:t>child</w:t>
      </w:r>
      <w:proofErr w:type="spellEnd"/>
      <w:r>
        <w:t xml:space="preserve"> classes </w:t>
      </w:r>
      <w:proofErr w:type="spellStart"/>
      <w:r>
        <w:t>FreeSubscription</w:t>
      </w:r>
      <w:proofErr w:type="spellEnd"/>
      <w:r>
        <w:t xml:space="preserve"> en </w:t>
      </w:r>
      <w:proofErr w:type="spellStart"/>
      <w:r>
        <w:t>PaidSubscription</w:t>
      </w:r>
      <w:proofErr w:type="spellEnd"/>
      <w:r>
        <w:t>.</w:t>
      </w:r>
    </w:p>
    <w:p w:rsidR="000A2739" w:rsidRPr="000F46B4" w:rsidRDefault="008A7DDF" w:rsidP="008A7DDF">
      <w:r>
        <w:rPr>
          <w:noProof/>
          <w:lang w:val="en-US"/>
        </w:rPr>
        <w:drawing>
          <wp:inline distT="0" distB="0" distL="0" distR="0">
            <wp:extent cx="5943600" cy="3495675"/>
            <wp:effectExtent l="0" t="0" r="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cd subscrip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r w:rsidR="000A2739" w:rsidRPr="000F46B4">
        <w:br w:type="page"/>
      </w:r>
    </w:p>
    <w:p w:rsidR="009F0C4E" w:rsidRPr="000F46B4" w:rsidRDefault="002B1562" w:rsidP="009F0C4E">
      <w:pPr>
        <w:pStyle w:val="Kop2"/>
      </w:pPr>
      <w:bookmarkStart w:id="5" w:name="_Toc497342612"/>
      <w:r w:rsidRPr="000F46B4">
        <w:lastRenderedPageBreak/>
        <w:t>3.</w:t>
      </w:r>
      <w:r w:rsidR="000A2739" w:rsidRPr="000F46B4">
        <w:t>2</w:t>
      </w:r>
      <w:r w:rsidRPr="000F46B4">
        <w:t xml:space="preserve">. </w:t>
      </w:r>
      <w:r w:rsidR="00E55B7C" w:rsidRPr="000F46B4">
        <w:t>Registreren</w:t>
      </w:r>
      <w:bookmarkEnd w:id="5"/>
    </w:p>
    <w:p w:rsidR="00B3407C" w:rsidRPr="000F46B4" w:rsidRDefault="00B3407C" w:rsidP="00B3407C">
      <w:r w:rsidRPr="000F46B4">
        <w:t>Nadat op de website alle benodigde informatie is ingevuld wordt deze naar het systeem opgestuurd en daar opgeslagen.</w:t>
      </w:r>
    </w:p>
    <w:p w:rsidR="00A54B70" w:rsidRPr="000F46B4" w:rsidRDefault="00E55B7C" w:rsidP="00E55B7C">
      <w:pPr>
        <w:pStyle w:val="Kop4"/>
      </w:pPr>
      <w:r w:rsidRPr="000F46B4">
        <w:t>System sequence diagram</w:t>
      </w:r>
    </w:p>
    <w:p w:rsidR="00A54B70" w:rsidRPr="000F46B4" w:rsidRDefault="00CC6990" w:rsidP="001707F7">
      <w:r w:rsidRPr="000F46B4">
        <w:rPr>
          <w:noProof/>
          <w:lang w:val="en-US"/>
        </w:rPr>
        <w:drawing>
          <wp:inline distT="0" distB="0" distL="0" distR="0">
            <wp:extent cx="2576945" cy="1829434"/>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s 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2604000" cy="1848641"/>
                    </a:xfrm>
                    <a:prstGeom prst="rect">
                      <a:avLst/>
                    </a:prstGeom>
                  </pic:spPr>
                </pic:pic>
              </a:graphicData>
            </a:graphic>
          </wp:inline>
        </w:drawing>
      </w:r>
    </w:p>
    <w:p w:rsidR="00A54B70" w:rsidRPr="000F46B4" w:rsidRDefault="00E55B7C" w:rsidP="00E55B7C">
      <w:pPr>
        <w:pStyle w:val="Kop4"/>
      </w:pPr>
      <w:r w:rsidRPr="000F46B4">
        <w:t>Component sequence diagram</w:t>
      </w:r>
    </w:p>
    <w:p w:rsidR="004E3202" w:rsidRPr="000F46B4" w:rsidRDefault="004E3202" w:rsidP="004E3202">
      <w:r w:rsidRPr="000F46B4">
        <w:t>De data van de website moet ergens opgeslagen worden, dit wordt in Customermanager geregeld.</w:t>
      </w:r>
    </w:p>
    <w:p w:rsidR="00103A9F" w:rsidRPr="000F46B4" w:rsidRDefault="00E55B7C" w:rsidP="00E55B7C">
      <w:r w:rsidRPr="000F46B4">
        <w:rPr>
          <w:noProof/>
          <w:lang w:val="en-US"/>
        </w:rPr>
        <w:drawing>
          <wp:inline distT="0" distB="0" distL="0" distR="0">
            <wp:extent cx="5943600" cy="206057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s registrer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103A9F" w:rsidRPr="000F46B4" w:rsidRDefault="00103A9F" w:rsidP="00103A9F">
      <w:pPr>
        <w:pStyle w:val="Kop4"/>
      </w:pPr>
      <w:r w:rsidRPr="000F46B4">
        <w:t>Sequence diagram</w:t>
      </w:r>
    </w:p>
    <w:p w:rsidR="009F0C4E" w:rsidRPr="000F46B4" w:rsidRDefault="00F76546" w:rsidP="009F0C4E">
      <w:r w:rsidRPr="000F46B4">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617192</wp:posOffset>
            </wp:positionV>
            <wp:extent cx="6659880" cy="1995170"/>
            <wp:effectExtent l="0" t="0" r="7620" b="508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 registreeren.PNG"/>
                    <pic:cNvPicPr/>
                  </pic:nvPicPr>
                  <pic:blipFill>
                    <a:blip r:embed="rId11">
                      <a:extLst>
                        <a:ext uri="{28A0092B-C50C-407E-A947-70E740481C1C}">
                          <a14:useLocalDpi xmlns:a14="http://schemas.microsoft.com/office/drawing/2010/main" val="0"/>
                        </a:ext>
                      </a:extLst>
                    </a:blip>
                    <a:stretch>
                      <a:fillRect/>
                    </a:stretch>
                  </pic:blipFill>
                  <pic:spPr>
                    <a:xfrm>
                      <a:off x="0" y="0"/>
                      <a:ext cx="6659880" cy="1995170"/>
                    </a:xfrm>
                    <a:prstGeom prst="rect">
                      <a:avLst/>
                    </a:prstGeom>
                  </pic:spPr>
                </pic:pic>
              </a:graphicData>
            </a:graphic>
            <wp14:sizeRelH relativeFrom="margin">
              <wp14:pctWidth>0</wp14:pctWidth>
            </wp14:sizeRelH>
            <wp14:sizeRelV relativeFrom="margin">
              <wp14:pctHeight>0</wp14:pctHeight>
            </wp14:sizeRelV>
          </wp:anchor>
        </w:drawing>
      </w:r>
      <w:r w:rsidR="00FB1F38" w:rsidRPr="000F46B4">
        <w:t xml:space="preserve">Het opslaan van de gegevens (in ons geval het aanmaken van een nieuwe Customer en deze in de </w:t>
      </w:r>
      <w:proofErr w:type="spellStart"/>
      <w:r w:rsidR="00FB1F38" w:rsidRPr="000F46B4">
        <w:t>mock</w:t>
      </w:r>
      <w:proofErr w:type="spellEnd"/>
      <w:r w:rsidR="00FB1F38" w:rsidRPr="000F46B4">
        <w:t xml:space="preserve">-database stoppen) wordt geregeld door de </w:t>
      </w:r>
      <w:proofErr w:type="spellStart"/>
      <w:r w:rsidR="00FB1F38" w:rsidRPr="000F46B4">
        <w:t>CustomerDAO</w:t>
      </w:r>
      <w:proofErr w:type="spellEnd"/>
      <w:r w:rsidR="00F95836" w:rsidRPr="000F46B4">
        <w:t xml:space="preserve">. Deze beheert al instanties van Customer en is </w:t>
      </w:r>
      <w:r w:rsidR="00F175D3" w:rsidRPr="000F46B4">
        <w:t xml:space="preserve">daarom hier de </w:t>
      </w:r>
      <w:proofErr w:type="spellStart"/>
      <w:r w:rsidR="00F175D3" w:rsidRPr="000F46B4">
        <w:t>Creator</w:t>
      </w:r>
      <w:proofErr w:type="spellEnd"/>
      <w:r w:rsidR="00F175D3" w:rsidRPr="000F46B4">
        <w:t>.</w:t>
      </w:r>
    </w:p>
    <w:p w:rsidR="00865B4B" w:rsidRPr="000F46B4" w:rsidRDefault="00865B4B" w:rsidP="00865B4B">
      <w:pPr>
        <w:pStyle w:val="Kop2"/>
      </w:pPr>
      <w:bookmarkStart w:id="6" w:name="_Toc497342613"/>
      <w:r w:rsidRPr="000F46B4">
        <w:lastRenderedPageBreak/>
        <w:t>3.3</w:t>
      </w:r>
      <w:r w:rsidR="00ED14FB" w:rsidRPr="000F46B4">
        <w:t>.</w:t>
      </w:r>
      <w:r w:rsidRPr="000F46B4">
        <w:t xml:space="preserve"> Berekenen kosten</w:t>
      </w:r>
      <w:bookmarkEnd w:id="6"/>
    </w:p>
    <w:p w:rsidR="00C90EE9" w:rsidRPr="000F46B4" w:rsidRDefault="00C90EE9" w:rsidP="00C90EE9">
      <w:r w:rsidRPr="000F46B4">
        <w:t>Het berekenen van de kosten wordt niet direct door een actor aangeroepen, m</w:t>
      </w:r>
      <w:r w:rsidR="001C7EAB" w:rsidRPr="000F46B4">
        <w:t>aar door een actie van een actor, daarom is er geen System sequence diagram</w:t>
      </w:r>
      <w:r w:rsidR="000E5ED2" w:rsidRPr="000F46B4">
        <w:t xml:space="preserve">. </w:t>
      </w:r>
      <w:r w:rsidR="001C7EAB" w:rsidRPr="000F46B4">
        <w:t>De actie</w:t>
      </w:r>
      <w:r w:rsidR="000E5ED2" w:rsidRPr="000F46B4">
        <w:t xml:space="preserve"> kan een van de volgende drie scenario’s zijn:</w:t>
      </w:r>
    </w:p>
    <w:p w:rsidR="000E5ED2" w:rsidRPr="000F46B4" w:rsidRDefault="000E5ED2" w:rsidP="000E5ED2">
      <w:pPr>
        <w:pStyle w:val="Lijstalinea"/>
        <w:numPr>
          <w:ilvl w:val="0"/>
          <w:numId w:val="1"/>
        </w:numPr>
      </w:pPr>
      <w:r w:rsidRPr="000F46B4">
        <w:t>De klant heeft ingecheckt en checkt nu uit.</w:t>
      </w:r>
    </w:p>
    <w:p w:rsidR="000E5ED2" w:rsidRPr="000F46B4" w:rsidRDefault="000E5ED2" w:rsidP="000E5ED2">
      <w:pPr>
        <w:pStyle w:val="Lijstalinea"/>
        <w:numPr>
          <w:ilvl w:val="0"/>
          <w:numId w:val="1"/>
        </w:numPr>
      </w:pPr>
      <w:r w:rsidRPr="000F46B4">
        <w:t>De klant heeft niet ingecheckt en de gereserveerde tijd is verlopen.</w:t>
      </w:r>
    </w:p>
    <w:p w:rsidR="000E5ED2" w:rsidRPr="000F46B4" w:rsidRDefault="000E5ED2" w:rsidP="000E5ED2">
      <w:pPr>
        <w:pStyle w:val="Lijstalinea"/>
        <w:numPr>
          <w:ilvl w:val="0"/>
          <w:numId w:val="1"/>
        </w:numPr>
      </w:pPr>
      <w:r w:rsidRPr="000F46B4">
        <w:t>De klant heeft ingecheckt, maar niet uitgecheckt en de gereserveerde tijd + een bepaalde wacht periode is verlopen.</w:t>
      </w:r>
    </w:p>
    <w:p w:rsidR="00C90EE9" w:rsidRPr="000F46B4" w:rsidRDefault="00C90EE9" w:rsidP="00C90EE9"/>
    <w:p w:rsidR="00C90EE9" w:rsidRPr="000F46B4" w:rsidRDefault="00C90EE9" w:rsidP="00C90EE9">
      <w:pPr>
        <w:pStyle w:val="Kop4"/>
      </w:pPr>
      <w:r w:rsidRPr="000F46B4">
        <w:t>Component sequence diagram</w:t>
      </w:r>
    </w:p>
    <w:p w:rsidR="006D147D" w:rsidRPr="000F46B4" w:rsidRDefault="006D147D" w:rsidP="006D147D">
      <w:r w:rsidRPr="000F46B4">
        <w:rPr>
          <w:noProof/>
          <w:lang w:val="en-US"/>
        </w:rPr>
        <w:drawing>
          <wp:anchor distT="0" distB="0" distL="0" distR="0" simplePos="0" relativeHeight="251664384" behindDoc="0" locked="0" layoutInCell="1" allowOverlap="1" wp14:anchorId="14A8A92F" wp14:editId="256F3E73">
            <wp:simplePos x="0" y="0"/>
            <wp:positionH relativeFrom="margin">
              <wp:posOffset>-25879</wp:posOffset>
            </wp:positionH>
            <wp:positionV relativeFrom="paragraph">
              <wp:posOffset>259332</wp:posOffset>
            </wp:positionV>
            <wp:extent cx="6305550" cy="4338955"/>
            <wp:effectExtent l="0" t="0" r="0" b="4445"/>
            <wp:wrapSquare wrapText="largest"/>
            <wp:docPr id="4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05550" cy="4338955"/>
                    </a:xfrm>
                    <a:prstGeom prst="rect">
                      <a:avLst/>
                    </a:prstGeom>
                  </pic:spPr>
                </pic:pic>
              </a:graphicData>
            </a:graphic>
            <wp14:sizeRelH relativeFrom="margin">
              <wp14:pctWidth>0</wp14:pctWidth>
            </wp14:sizeRelH>
            <wp14:sizeRelV relativeFrom="margin">
              <wp14:pctHeight>0</wp14:pctHeight>
            </wp14:sizeRelV>
          </wp:anchor>
        </w:drawing>
      </w:r>
      <w:r w:rsidRPr="000F46B4">
        <w:t>De gegevens van de module worden opgeslagen, daarna worden de totale kosten berekent.</w:t>
      </w:r>
    </w:p>
    <w:p w:rsidR="00103A9F" w:rsidRPr="000F46B4" w:rsidRDefault="00103A9F" w:rsidP="00C90EE9">
      <w:pPr>
        <w:pStyle w:val="Kop4"/>
      </w:pPr>
      <w:r w:rsidRPr="000F46B4">
        <w:br w:type="page"/>
      </w:r>
    </w:p>
    <w:p w:rsidR="00103A9F" w:rsidRPr="000F46B4" w:rsidRDefault="00080911" w:rsidP="00080911">
      <w:pPr>
        <w:pStyle w:val="Kop4"/>
      </w:pPr>
      <w:r w:rsidRPr="000F46B4">
        <w:lastRenderedPageBreak/>
        <w:t>Sequence diagram</w:t>
      </w:r>
    </w:p>
    <w:p w:rsidR="00080911" w:rsidRPr="000F46B4" w:rsidRDefault="00CE7039" w:rsidP="00080911">
      <w:r w:rsidRPr="000F46B4">
        <w:rPr>
          <w:noProof/>
          <w:lang w:val="en-US"/>
        </w:rPr>
        <w:drawing>
          <wp:anchor distT="0" distB="0" distL="114300" distR="114300" simplePos="0" relativeHeight="251665408" behindDoc="0" locked="0" layoutInCell="1" allowOverlap="1">
            <wp:simplePos x="0" y="0"/>
            <wp:positionH relativeFrom="margin">
              <wp:posOffset>-503292</wp:posOffset>
            </wp:positionH>
            <wp:positionV relativeFrom="paragraph">
              <wp:posOffset>719934</wp:posOffset>
            </wp:positionV>
            <wp:extent cx="7098665" cy="4038600"/>
            <wp:effectExtent l="0" t="0" r="698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 bereken kosten.PNG"/>
                    <pic:cNvPicPr/>
                  </pic:nvPicPr>
                  <pic:blipFill>
                    <a:blip r:embed="rId13">
                      <a:extLst>
                        <a:ext uri="{28A0092B-C50C-407E-A947-70E740481C1C}">
                          <a14:useLocalDpi xmlns:a14="http://schemas.microsoft.com/office/drawing/2010/main" val="0"/>
                        </a:ext>
                      </a:extLst>
                    </a:blip>
                    <a:stretch>
                      <a:fillRect/>
                    </a:stretch>
                  </pic:blipFill>
                  <pic:spPr>
                    <a:xfrm>
                      <a:off x="0" y="0"/>
                      <a:ext cx="7098665" cy="4038600"/>
                    </a:xfrm>
                    <a:prstGeom prst="rect">
                      <a:avLst/>
                    </a:prstGeom>
                  </pic:spPr>
                </pic:pic>
              </a:graphicData>
            </a:graphic>
            <wp14:sizeRelH relativeFrom="margin">
              <wp14:pctWidth>0</wp14:pctWidth>
            </wp14:sizeRelH>
            <wp14:sizeRelV relativeFrom="margin">
              <wp14:pctHeight>0</wp14:pctHeight>
            </wp14:sizeRelV>
          </wp:anchor>
        </w:drawing>
      </w:r>
      <w:r w:rsidR="00080911" w:rsidRPr="000F46B4">
        <w:t xml:space="preserve">Het bereken van de kosten is hier verder uitgewerkt. Afhankelijk van of er op tijd uitgecheckt is wordt de standaard of de boete berekening gebruikt. Hierbij wordt gebruik gemaakt van het </w:t>
      </w:r>
      <w:proofErr w:type="spellStart"/>
      <w:r w:rsidR="00080911" w:rsidRPr="000F46B4">
        <w:t>strategy</w:t>
      </w:r>
      <w:proofErr w:type="spellEnd"/>
      <w:r w:rsidR="00080911" w:rsidRPr="000F46B4">
        <w:t xml:space="preserve"> </w:t>
      </w:r>
      <w:proofErr w:type="spellStart"/>
      <w:r w:rsidR="00080911" w:rsidRPr="000F46B4">
        <w:t>pattern</w:t>
      </w:r>
      <w:proofErr w:type="spellEnd"/>
      <w:r w:rsidR="00080911" w:rsidRPr="000F46B4">
        <w:t xml:space="preserve"> zodat de berekeningen makkelijk uitbreidbaar zijn.</w:t>
      </w:r>
    </w:p>
    <w:p w:rsidR="00EB7F18" w:rsidRPr="000F46B4" w:rsidRDefault="00EB7F18" w:rsidP="00103A9F">
      <w:pPr>
        <w:ind w:firstLine="720"/>
      </w:pPr>
    </w:p>
    <w:p w:rsidR="00EB7F18" w:rsidRPr="000F46B4" w:rsidRDefault="00EB7F18" w:rsidP="00EB7F18"/>
    <w:p w:rsidR="00EB7F18" w:rsidRPr="000F46B4" w:rsidRDefault="00EB7F18" w:rsidP="00EB7F18"/>
    <w:p w:rsidR="00EB7F18" w:rsidRPr="000F46B4" w:rsidRDefault="00EB7F18">
      <w:r w:rsidRPr="000F46B4">
        <w:br w:type="page"/>
      </w:r>
    </w:p>
    <w:p w:rsidR="00E55B7C" w:rsidRPr="000F46B4" w:rsidRDefault="00ED14FB" w:rsidP="00ED14FB">
      <w:pPr>
        <w:pStyle w:val="Kop2"/>
      </w:pPr>
      <w:bookmarkStart w:id="7" w:name="_Toc497342614"/>
      <w:r w:rsidRPr="000F46B4">
        <w:lastRenderedPageBreak/>
        <w:t xml:space="preserve">3.4. </w:t>
      </w:r>
      <w:r w:rsidR="006E0E95" w:rsidRPr="000F46B4">
        <w:t>Reserveren</w:t>
      </w:r>
      <w:r w:rsidR="00A70454" w:rsidRPr="000F46B4">
        <w:t xml:space="preserve"> auto</w:t>
      </w:r>
      <w:bookmarkEnd w:id="7"/>
    </w:p>
    <w:p w:rsidR="009F306E" w:rsidRPr="000F46B4" w:rsidRDefault="009F306E" w:rsidP="009F306E"/>
    <w:p w:rsidR="009F306E" w:rsidRPr="000F46B4" w:rsidRDefault="009F306E" w:rsidP="009F306E">
      <w:pPr>
        <w:pStyle w:val="Kop4"/>
      </w:pPr>
      <w:r w:rsidRPr="000F46B4">
        <w:t>System sequence diagram</w:t>
      </w:r>
    </w:p>
    <w:p w:rsidR="00D540E5" w:rsidRPr="000F46B4" w:rsidRDefault="00D540E5" w:rsidP="00D540E5">
      <w:r w:rsidRPr="000F46B4">
        <w:t>De klant vraagt om de locaties van alle auto’s en selecteert er een. Deze keuze wordt naar het systeem doorgestuurd en daar verwerkt.</w:t>
      </w:r>
    </w:p>
    <w:p w:rsidR="004B3761" w:rsidRPr="000F46B4" w:rsidRDefault="00D540E5" w:rsidP="006E0E95">
      <w:r w:rsidRPr="000F46B4">
        <w:rPr>
          <w:noProof/>
          <w:lang w:val="en-US"/>
        </w:rPr>
        <w:drawing>
          <wp:inline distT="0" distB="0" distL="0" distR="0">
            <wp:extent cx="5258534" cy="4782217"/>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s reserveren auto.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4782217"/>
                    </a:xfrm>
                    <a:prstGeom prst="rect">
                      <a:avLst/>
                    </a:prstGeom>
                  </pic:spPr>
                </pic:pic>
              </a:graphicData>
            </a:graphic>
          </wp:inline>
        </w:drawing>
      </w:r>
    </w:p>
    <w:p w:rsidR="004B3761" w:rsidRPr="000F46B4" w:rsidRDefault="004B3761" w:rsidP="004B3761"/>
    <w:p w:rsidR="004B3761" w:rsidRPr="000F46B4" w:rsidRDefault="004B3761">
      <w:pPr>
        <w:rPr>
          <w:rFonts w:asciiTheme="majorHAnsi" w:eastAsiaTheme="majorEastAsia" w:hAnsiTheme="majorHAnsi" w:cstheme="majorBidi"/>
          <w:i/>
          <w:iCs/>
          <w:color w:val="2E74B5" w:themeColor="accent1" w:themeShade="BF"/>
        </w:rPr>
      </w:pPr>
      <w:r w:rsidRPr="000F46B4">
        <w:br w:type="page"/>
      </w:r>
    </w:p>
    <w:p w:rsidR="006E0E95" w:rsidRPr="000F46B4" w:rsidRDefault="004B3761" w:rsidP="004B3761">
      <w:pPr>
        <w:pStyle w:val="Kop4"/>
      </w:pPr>
      <w:r w:rsidRPr="000F46B4">
        <w:lastRenderedPageBreak/>
        <w:t>Component sequence diagram</w:t>
      </w:r>
    </w:p>
    <w:p w:rsidR="00846E95" w:rsidRPr="000F46B4" w:rsidRDefault="00250908" w:rsidP="004B3761">
      <w:r w:rsidRPr="000F46B4">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514110</wp:posOffset>
            </wp:positionV>
            <wp:extent cx="6971665" cy="1802765"/>
            <wp:effectExtent l="0" t="0" r="635" b="6985"/>
            <wp:wrapSquare wrapText="bothSides"/>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s reserveren auto.PNG"/>
                    <pic:cNvPicPr/>
                  </pic:nvPicPr>
                  <pic:blipFill>
                    <a:blip r:embed="rId15">
                      <a:extLst>
                        <a:ext uri="{28A0092B-C50C-407E-A947-70E740481C1C}">
                          <a14:useLocalDpi xmlns:a14="http://schemas.microsoft.com/office/drawing/2010/main" val="0"/>
                        </a:ext>
                      </a:extLst>
                    </a:blip>
                    <a:stretch>
                      <a:fillRect/>
                    </a:stretch>
                  </pic:blipFill>
                  <pic:spPr>
                    <a:xfrm>
                      <a:off x="0" y="0"/>
                      <a:ext cx="6971665" cy="1802765"/>
                    </a:xfrm>
                    <a:prstGeom prst="rect">
                      <a:avLst/>
                    </a:prstGeom>
                  </pic:spPr>
                </pic:pic>
              </a:graphicData>
            </a:graphic>
            <wp14:sizeRelH relativeFrom="margin">
              <wp14:pctWidth>0</wp14:pctWidth>
            </wp14:sizeRelH>
            <wp14:sizeRelV relativeFrom="margin">
              <wp14:pctHeight>0</wp14:pctHeight>
            </wp14:sizeRelV>
          </wp:anchor>
        </w:drawing>
      </w:r>
      <w:r w:rsidRPr="000F46B4">
        <w:t>De reservering mag alleen gemaakt worden wanneer de auto beschikbaar is en de klant geen betalingsachterstand heeft.</w:t>
      </w:r>
    </w:p>
    <w:p w:rsidR="00846E95" w:rsidRPr="000F46B4" w:rsidRDefault="00846E95" w:rsidP="00846E95"/>
    <w:p w:rsidR="00846E95" w:rsidRPr="000F46B4" w:rsidRDefault="00846E95" w:rsidP="00846E95"/>
    <w:p w:rsidR="00846E95" w:rsidRPr="000F46B4" w:rsidRDefault="00846E95" w:rsidP="00846E95">
      <w:pPr>
        <w:pStyle w:val="Kop4"/>
      </w:pPr>
      <w:r w:rsidRPr="000F46B4">
        <w:t>Sequence diagram</w:t>
      </w:r>
    </w:p>
    <w:p w:rsidR="00846E95" w:rsidRPr="000F46B4" w:rsidRDefault="00846E95" w:rsidP="00846E95">
      <w:r w:rsidRPr="000F46B4">
        <w:t xml:space="preserve">Hier is het maken van de reservatie verder uitgewerkt. </w:t>
      </w:r>
      <w:proofErr w:type="spellStart"/>
      <w:r w:rsidRPr="000F46B4">
        <w:t>ReservationDAO</w:t>
      </w:r>
      <w:proofErr w:type="spellEnd"/>
      <w:r w:rsidRPr="000F46B4">
        <w:t xml:space="preserve"> beheert al instanties van </w:t>
      </w:r>
      <w:proofErr w:type="spellStart"/>
      <w:r w:rsidRPr="000F46B4">
        <w:t>Reservation</w:t>
      </w:r>
      <w:proofErr w:type="spellEnd"/>
      <w:r w:rsidRPr="000F46B4">
        <w:t xml:space="preserve"> en is daarom de </w:t>
      </w:r>
      <w:proofErr w:type="spellStart"/>
      <w:r w:rsidRPr="000F46B4">
        <w:t>Creator</w:t>
      </w:r>
      <w:proofErr w:type="spellEnd"/>
      <w:r w:rsidRPr="000F46B4">
        <w:t>.</w:t>
      </w:r>
    </w:p>
    <w:p w:rsidR="00846E95" w:rsidRPr="000F46B4" w:rsidRDefault="00846E95" w:rsidP="00846E95">
      <w:r w:rsidRPr="000F46B4">
        <w:rPr>
          <w:noProof/>
          <w:lang w:val="en-US"/>
        </w:rPr>
        <w:drawing>
          <wp:anchor distT="0" distB="0" distL="114300" distR="114300" simplePos="0" relativeHeight="251667456" behindDoc="1" locked="0" layoutInCell="1" allowOverlap="1">
            <wp:simplePos x="0" y="0"/>
            <wp:positionH relativeFrom="column">
              <wp:posOffset>-587159</wp:posOffset>
            </wp:positionH>
            <wp:positionV relativeFrom="paragraph">
              <wp:posOffset>194897</wp:posOffset>
            </wp:positionV>
            <wp:extent cx="7228840" cy="2515235"/>
            <wp:effectExtent l="0" t="0" r="0" b="0"/>
            <wp:wrapTopAndBottom/>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 reserveren auto.PNG"/>
                    <pic:cNvPicPr/>
                  </pic:nvPicPr>
                  <pic:blipFill>
                    <a:blip r:embed="rId16">
                      <a:extLst>
                        <a:ext uri="{28A0092B-C50C-407E-A947-70E740481C1C}">
                          <a14:useLocalDpi xmlns:a14="http://schemas.microsoft.com/office/drawing/2010/main" val="0"/>
                        </a:ext>
                      </a:extLst>
                    </a:blip>
                    <a:stretch>
                      <a:fillRect/>
                    </a:stretch>
                  </pic:blipFill>
                  <pic:spPr>
                    <a:xfrm>
                      <a:off x="0" y="0"/>
                      <a:ext cx="7228840" cy="2515235"/>
                    </a:xfrm>
                    <a:prstGeom prst="rect">
                      <a:avLst/>
                    </a:prstGeom>
                  </pic:spPr>
                </pic:pic>
              </a:graphicData>
            </a:graphic>
            <wp14:sizeRelH relativeFrom="margin">
              <wp14:pctWidth>0</wp14:pctWidth>
            </wp14:sizeRelH>
            <wp14:sizeRelV relativeFrom="margin">
              <wp14:pctHeight>0</wp14:pctHeight>
            </wp14:sizeRelV>
          </wp:anchor>
        </w:drawing>
      </w:r>
    </w:p>
    <w:p w:rsidR="00846E95" w:rsidRPr="000F46B4" w:rsidRDefault="00846E95" w:rsidP="00846E95"/>
    <w:p w:rsidR="00846E95" w:rsidRPr="000F46B4" w:rsidRDefault="00846E95" w:rsidP="00846E95"/>
    <w:p w:rsidR="00846E95" w:rsidRPr="000F46B4" w:rsidRDefault="00846E95" w:rsidP="00846E95"/>
    <w:p w:rsidR="00374F3F" w:rsidRPr="000F46B4" w:rsidRDefault="00374F3F">
      <w:r w:rsidRPr="000F46B4">
        <w:br w:type="page"/>
      </w:r>
    </w:p>
    <w:p w:rsidR="004B3761" w:rsidRPr="000F46B4" w:rsidRDefault="007C0712" w:rsidP="007C0712">
      <w:pPr>
        <w:pStyle w:val="Kop2"/>
      </w:pPr>
      <w:bookmarkStart w:id="8" w:name="_Toc497342615"/>
      <w:r w:rsidRPr="000F46B4">
        <w:lastRenderedPageBreak/>
        <w:t>3.5. Gebruiken auto</w:t>
      </w:r>
      <w:bookmarkEnd w:id="8"/>
    </w:p>
    <w:p w:rsidR="000336C7" w:rsidRPr="000F46B4" w:rsidRDefault="00CB3A19" w:rsidP="007C0712">
      <w:r w:rsidRPr="000F46B4">
        <w:rPr>
          <w:noProof/>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368784</wp:posOffset>
            </wp:positionV>
            <wp:extent cx="7475855" cy="4121150"/>
            <wp:effectExtent l="0" t="0" r="0" b="0"/>
            <wp:wrapTopAndBottom/>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 gebruiken auto.PNG"/>
                    <pic:cNvPicPr/>
                  </pic:nvPicPr>
                  <pic:blipFill>
                    <a:blip r:embed="rId17">
                      <a:extLst>
                        <a:ext uri="{28A0092B-C50C-407E-A947-70E740481C1C}">
                          <a14:useLocalDpi xmlns:a14="http://schemas.microsoft.com/office/drawing/2010/main" val="0"/>
                        </a:ext>
                      </a:extLst>
                    </a:blip>
                    <a:stretch>
                      <a:fillRect/>
                    </a:stretch>
                  </pic:blipFill>
                  <pic:spPr>
                    <a:xfrm>
                      <a:off x="0" y="0"/>
                      <a:ext cx="7475855" cy="4121150"/>
                    </a:xfrm>
                    <a:prstGeom prst="rect">
                      <a:avLst/>
                    </a:prstGeom>
                  </pic:spPr>
                </pic:pic>
              </a:graphicData>
            </a:graphic>
            <wp14:sizeRelH relativeFrom="margin">
              <wp14:pctWidth>0</wp14:pctWidth>
            </wp14:sizeRelH>
            <wp14:sizeRelV relativeFrom="margin">
              <wp14:pctHeight>0</wp14:pctHeight>
            </wp14:sizeRelV>
          </wp:anchor>
        </w:drawing>
      </w:r>
    </w:p>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 w:rsidRPr="000F46B4">
        <w:br w:type="page"/>
      </w:r>
    </w:p>
    <w:p w:rsidR="000336C7" w:rsidRPr="000F46B4" w:rsidRDefault="000336C7" w:rsidP="000336C7">
      <w:pPr>
        <w:pStyle w:val="Kop2"/>
      </w:pPr>
      <w:bookmarkStart w:id="9" w:name="_Toc497342616"/>
      <w:r w:rsidRPr="000F46B4">
        <w:lastRenderedPageBreak/>
        <w:t>3.6. Klantgegevens beheren</w:t>
      </w:r>
      <w:bookmarkEnd w:id="9"/>
    </w:p>
    <w:p w:rsidR="000336C7" w:rsidRPr="000F46B4" w:rsidRDefault="000336C7" w:rsidP="000336C7">
      <w:r w:rsidRPr="000F46B4">
        <w:t>De CRUD Use case bestaat uit meerdere kleine Use cases, deze staan hieronder uitgewerkt.</w:t>
      </w:r>
    </w:p>
    <w:p w:rsidR="000336C7" w:rsidRPr="000F46B4" w:rsidRDefault="000336C7" w:rsidP="000336C7">
      <w:pPr>
        <w:pStyle w:val="Kop3"/>
      </w:pPr>
      <w:bookmarkStart w:id="10" w:name="_Toc497342617"/>
      <w:r w:rsidRPr="000F46B4">
        <w:t>3.6.1. Aanmaken klantgegevens</w:t>
      </w:r>
      <w:bookmarkEnd w:id="10"/>
    </w:p>
    <w:p w:rsidR="00850AEA" w:rsidRPr="000F46B4" w:rsidRDefault="00850AEA" w:rsidP="00850AEA">
      <w:pPr>
        <w:pStyle w:val="Kop4"/>
      </w:pPr>
      <w:r w:rsidRPr="000F46B4">
        <w:t>System sequence diagram</w:t>
      </w:r>
    </w:p>
    <w:p w:rsidR="000336C7" w:rsidRPr="000F46B4" w:rsidRDefault="000336C7" w:rsidP="000336C7">
      <w:r w:rsidRPr="000F46B4">
        <w:rPr>
          <w:noProof/>
          <w:lang w:val="en-US"/>
        </w:rPr>
        <w:drawing>
          <wp:inline distT="0" distB="0" distL="0" distR="0">
            <wp:extent cx="3148717" cy="1860259"/>
            <wp:effectExtent l="0" t="0" r="0" b="698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s crud c.PNG"/>
                    <pic:cNvPicPr/>
                  </pic:nvPicPr>
                  <pic:blipFill>
                    <a:blip r:embed="rId18">
                      <a:extLst>
                        <a:ext uri="{28A0092B-C50C-407E-A947-70E740481C1C}">
                          <a14:useLocalDpi xmlns:a14="http://schemas.microsoft.com/office/drawing/2010/main" val="0"/>
                        </a:ext>
                      </a:extLst>
                    </a:blip>
                    <a:stretch>
                      <a:fillRect/>
                    </a:stretch>
                  </pic:blipFill>
                  <pic:spPr>
                    <a:xfrm>
                      <a:off x="0" y="0"/>
                      <a:ext cx="3167857" cy="1871567"/>
                    </a:xfrm>
                    <a:prstGeom prst="rect">
                      <a:avLst/>
                    </a:prstGeom>
                  </pic:spPr>
                </pic:pic>
              </a:graphicData>
            </a:graphic>
          </wp:inline>
        </w:drawing>
      </w:r>
    </w:p>
    <w:p w:rsidR="00DF4CEA" w:rsidRPr="000F46B4" w:rsidRDefault="00DF4CEA" w:rsidP="00850AEA">
      <w:pPr>
        <w:pStyle w:val="Kop4"/>
      </w:pPr>
    </w:p>
    <w:p w:rsidR="000336C7" w:rsidRPr="000F46B4" w:rsidRDefault="00850AEA" w:rsidP="00850AEA">
      <w:pPr>
        <w:pStyle w:val="Kop4"/>
      </w:pPr>
      <w:r w:rsidRPr="000F46B4">
        <w:t>Component sequence diagram</w:t>
      </w:r>
    </w:p>
    <w:p w:rsidR="00850AEA" w:rsidRPr="000F46B4" w:rsidRDefault="00DF4CEA" w:rsidP="00850AEA">
      <w:r w:rsidRPr="000F46B4">
        <w:rPr>
          <w:noProof/>
          <w:lang w:val="en-US"/>
        </w:rPr>
        <w:drawing>
          <wp:inline distT="0" distB="0" distL="0" distR="0">
            <wp:extent cx="3912042" cy="1936654"/>
            <wp:effectExtent l="0" t="0" r="0" b="698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s crud  c.PNG"/>
                    <pic:cNvPicPr/>
                  </pic:nvPicPr>
                  <pic:blipFill>
                    <a:blip r:embed="rId19">
                      <a:extLst>
                        <a:ext uri="{28A0092B-C50C-407E-A947-70E740481C1C}">
                          <a14:useLocalDpi xmlns:a14="http://schemas.microsoft.com/office/drawing/2010/main" val="0"/>
                        </a:ext>
                      </a:extLst>
                    </a:blip>
                    <a:stretch>
                      <a:fillRect/>
                    </a:stretch>
                  </pic:blipFill>
                  <pic:spPr>
                    <a:xfrm>
                      <a:off x="0" y="0"/>
                      <a:ext cx="3955923" cy="1958377"/>
                    </a:xfrm>
                    <a:prstGeom prst="rect">
                      <a:avLst/>
                    </a:prstGeom>
                  </pic:spPr>
                </pic:pic>
              </a:graphicData>
            </a:graphic>
          </wp:inline>
        </w:drawing>
      </w:r>
    </w:p>
    <w:p w:rsidR="000336C7" w:rsidRPr="000F46B4" w:rsidRDefault="00B31C51" w:rsidP="00B31C51">
      <w:pPr>
        <w:pStyle w:val="Kop4"/>
      </w:pPr>
      <w:r w:rsidRPr="000F46B4">
        <w:t>Sequence diagram</w:t>
      </w:r>
    </w:p>
    <w:p w:rsidR="00B31C51" w:rsidRPr="000F46B4" w:rsidRDefault="005565D9" w:rsidP="00B31C51">
      <w:r w:rsidRPr="000F46B4">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282575</wp:posOffset>
            </wp:positionV>
            <wp:extent cx="7067550" cy="2225675"/>
            <wp:effectExtent l="0" t="0" r="0" b="3175"/>
            <wp:wrapTopAndBottom/>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 crud c.PNG"/>
                    <pic:cNvPicPr/>
                  </pic:nvPicPr>
                  <pic:blipFill>
                    <a:blip r:embed="rId20">
                      <a:extLst>
                        <a:ext uri="{28A0092B-C50C-407E-A947-70E740481C1C}">
                          <a14:useLocalDpi xmlns:a14="http://schemas.microsoft.com/office/drawing/2010/main" val="0"/>
                        </a:ext>
                      </a:extLst>
                    </a:blip>
                    <a:stretch>
                      <a:fillRect/>
                    </a:stretch>
                  </pic:blipFill>
                  <pic:spPr>
                    <a:xfrm>
                      <a:off x="0" y="0"/>
                      <a:ext cx="7067550" cy="2225675"/>
                    </a:xfrm>
                    <a:prstGeom prst="rect">
                      <a:avLst/>
                    </a:prstGeom>
                  </pic:spPr>
                </pic:pic>
              </a:graphicData>
            </a:graphic>
            <wp14:sizeRelH relativeFrom="margin">
              <wp14:pctWidth>0</wp14:pctWidth>
            </wp14:sizeRelH>
            <wp14:sizeRelV relativeFrom="margin">
              <wp14:pctHeight>0</wp14:pctHeight>
            </wp14:sizeRelV>
          </wp:anchor>
        </w:drawing>
      </w:r>
      <w:r w:rsidR="00B31C51" w:rsidRPr="000F46B4">
        <w:t xml:space="preserve">De </w:t>
      </w:r>
      <w:proofErr w:type="spellStart"/>
      <w:r w:rsidR="00B31C51" w:rsidRPr="000F46B4">
        <w:t>CustomerDAO</w:t>
      </w:r>
      <w:proofErr w:type="spellEnd"/>
      <w:r w:rsidR="00B31C51" w:rsidRPr="000F46B4">
        <w:t xml:space="preserve"> voegt de nieuwe Customer toe aan de database.</w:t>
      </w:r>
    </w:p>
    <w:p w:rsidR="000336C7" w:rsidRPr="000F46B4" w:rsidRDefault="000336C7" w:rsidP="000336C7"/>
    <w:p w:rsidR="000336C7" w:rsidRDefault="00436CAF" w:rsidP="00436CAF">
      <w:pPr>
        <w:pStyle w:val="Kop3"/>
      </w:pPr>
      <w:bookmarkStart w:id="11" w:name="_Toc497342618"/>
      <w:r>
        <w:lastRenderedPageBreak/>
        <w:t>3.6.2. Bekijken klantgegevens</w:t>
      </w:r>
      <w:bookmarkEnd w:id="11"/>
    </w:p>
    <w:p w:rsidR="00A742FF" w:rsidRPr="00A742FF" w:rsidRDefault="00A742FF" w:rsidP="00A742FF">
      <w:r>
        <w:t>De klantgegevens moeten worden opgehaald.</w:t>
      </w:r>
    </w:p>
    <w:p w:rsidR="00A32464" w:rsidRPr="00A32464" w:rsidRDefault="00A32464" w:rsidP="00A32464">
      <w:pPr>
        <w:pStyle w:val="Kop4"/>
      </w:pPr>
      <w:r>
        <w:t>System sequence diagram</w:t>
      </w:r>
    </w:p>
    <w:p w:rsidR="00436CAF" w:rsidRPr="00436CAF" w:rsidRDefault="00A32464" w:rsidP="00436CAF">
      <w:r>
        <w:rPr>
          <w:noProof/>
          <w:lang w:val="en-US"/>
        </w:rPr>
        <w:drawing>
          <wp:inline distT="0" distB="0" distL="0" distR="0">
            <wp:extent cx="3639058" cy="243874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s crud r.PNG"/>
                    <pic:cNvPicPr/>
                  </pic:nvPicPr>
                  <pic:blipFill>
                    <a:blip r:embed="rId21">
                      <a:extLst>
                        <a:ext uri="{28A0092B-C50C-407E-A947-70E740481C1C}">
                          <a14:useLocalDpi xmlns:a14="http://schemas.microsoft.com/office/drawing/2010/main" val="0"/>
                        </a:ext>
                      </a:extLst>
                    </a:blip>
                    <a:stretch>
                      <a:fillRect/>
                    </a:stretch>
                  </pic:blipFill>
                  <pic:spPr>
                    <a:xfrm>
                      <a:off x="0" y="0"/>
                      <a:ext cx="3639058" cy="2438740"/>
                    </a:xfrm>
                    <a:prstGeom prst="rect">
                      <a:avLst/>
                    </a:prstGeom>
                  </pic:spPr>
                </pic:pic>
              </a:graphicData>
            </a:graphic>
          </wp:inline>
        </w:drawing>
      </w:r>
    </w:p>
    <w:p w:rsidR="000336C7" w:rsidRDefault="00D67261" w:rsidP="00D67261">
      <w:pPr>
        <w:pStyle w:val="Kop4"/>
      </w:pPr>
      <w:r>
        <w:t>Component Sequence diagram</w:t>
      </w:r>
    </w:p>
    <w:p w:rsidR="00D67261" w:rsidRPr="00D67261" w:rsidRDefault="00D67261" w:rsidP="00D67261">
      <w:r>
        <w:rPr>
          <w:noProof/>
          <w:lang w:val="en-US"/>
        </w:rPr>
        <w:drawing>
          <wp:inline distT="0" distB="0" distL="0" distR="0">
            <wp:extent cx="4505954" cy="2353003"/>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s crud r.PNG"/>
                    <pic:cNvPicPr/>
                  </pic:nvPicPr>
                  <pic:blipFill>
                    <a:blip r:embed="rId22">
                      <a:extLst>
                        <a:ext uri="{28A0092B-C50C-407E-A947-70E740481C1C}">
                          <a14:useLocalDpi xmlns:a14="http://schemas.microsoft.com/office/drawing/2010/main" val="0"/>
                        </a:ext>
                      </a:extLst>
                    </a:blip>
                    <a:stretch>
                      <a:fillRect/>
                    </a:stretch>
                  </pic:blipFill>
                  <pic:spPr>
                    <a:xfrm>
                      <a:off x="0" y="0"/>
                      <a:ext cx="4505954" cy="2353003"/>
                    </a:xfrm>
                    <a:prstGeom prst="rect">
                      <a:avLst/>
                    </a:prstGeom>
                  </pic:spPr>
                </pic:pic>
              </a:graphicData>
            </a:graphic>
          </wp:inline>
        </w:drawing>
      </w:r>
    </w:p>
    <w:p w:rsidR="000336C7" w:rsidRDefault="002B0F3F" w:rsidP="002B0F3F">
      <w:pPr>
        <w:pStyle w:val="Kop4"/>
      </w:pPr>
      <w:r>
        <w:t>Sequence diagram</w:t>
      </w:r>
    </w:p>
    <w:p w:rsidR="002B0F3F" w:rsidRDefault="00C108F8" w:rsidP="002B0F3F">
      <w:r>
        <w:rPr>
          <w:noProof/>
          <w:lang w:val="en-US"/>
        </w:rPr>
        <w:drawing>
          <wp:inline distT="0" distB="0" distL="0" distR="0">
            <wp:extent cx="5943600" cy="1967865"/>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 crud 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rsidR="00C108F8" w:rsidRDefault="005C21A1" w:rsidP="005C21A1">
      <w:pPr>
        <w:pStyle w:val="Kop3"/>
      </w:pPr>
      <w:bookmarkStart w:id="12" w:name="_Toc497342619"/>
      <w:r>
        <w:lastRenderedPageBreak/>
        <w:t>3.6.3. Klantgegevens wijzigen</w:t>
      </w:r>
      <w:bookmarkEnd w:id="12"/>
    </w:p>
    <w:p w:rsidR="005C21A1" w:rsidRDefault="00F968A6" w:rsidP="005C21A1">
      <w:r>
        <w:t>Deze Use case heeft als preconditie dat er een klant is geselecteerd</w:t>
      </w:r>
      <w:r w:rsidR="006A6B85">
        <w:t xml:space="preserve"> om te wijzigen</w:t>
      </w:r>
      <w:r>
        <w:t>.</w:t>
      </w:r>
    </w:p>
    <w:p w:rsidR="005C21A1" w:rsidRDefault="00BC66D4" w:rsidP="00BC66D4">
      <w:pPr>
        <w:pStyle w:val="Kop4"/>
      </w:pPr>
      <w:r>
        <w:t>System sequence diagram</w:t>
      </w:r>
    </w:p>
    <w:p w:rsidR="00BC66D4" w:rsidRDefault="00663330" w:rsidP="00BC66D4">
      <w:r>
        <w:rPr>
          <w:noProof/>
          <w:lang w:val="en-US"/>
        </w:rPr>
        <w:drawing>
          <wp:inline distT="0" distB="0" distL="0" distR="0">
            <wp:extent cx="2743200" cy="217943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 crud u.PNG"/>
                    <pic:cNvPicPr/>
                  </pic:nvPicPr>
                  <pic:blipFill>
                    <a:blip r:embed="rId24">
                      <a:extLst>
                        <a:ext uri="{28A0092B-C50C-407E-A947-70E740481C1C}">
                          <a14:useLocalDpi xmlns:a14="http://schemas.microsoft.com/office/drawing/2010/main" val="0"/>
                        </a:ext>
                      </a:extLst>
                    </a:blip>
                    <a:stretch>
                      <a:fillRect/>
                    </a:stretch>
                  </pic:blipFill>
                  <pic:spPr>
                    <a:xfrm>
                      <a:off x="0" y="0"/>
                      <a:ext cx="2764317" cy="2196212"/>
                    </a:xfrm>
                    <a:prstGeom prst="rect">
                      <a:avLst/>
                    </a:prstGeom>
                  </pic:spPr>
                </pic:pic>
              </a:graphicData>
            </a:graphic>
          </wp:inline>
        </w:drawing>
      </w:r>
    </w:p>
    <w:p w:rsidR="00BC66D4" w:rsidRDefault="009C5C7F" w:rsidP="009C5C7F">
      <w:pPr>
        <w:pStyle w:val="Kop4"/>
      </w:pPr>
      <w:r>
        <w:t>Component sequence diagram</w:t>
      </w:r>
    </w:p>
    <w:p w:rsidR="009C5C7F" w:rsidRPr="009C5C7F" w:rsidRDefault="009C5C7F" w:rsidP="009C5C7F">
      <w:r>
        <w:rPr>
          <w:noProof/>
          <w:lang w:val="en-US"/>
        </w:rPr>
        <w:drawing>
          <wp:inline distT="0" distB="0" distL="0" distR="0">
            <wp:extent cx="3212327" cy="1878087"/>
            <wp:effectExtent l="0" t="0" r="7620" b="8255"/>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s crud u.PNG"/>
                    <pic:cNvPicPr/>
                  </pic:nvPicPr>
                  <pic:blipFill>
                    <a:blip r:embed="rId25">
                      <a:extLst>
                        <a:ext uri="{28A0092B-C50C-407E-A947-70E740481C1C}">
                          <a14:useLocalDpi xmlns:a14="http://schemas.microsoft.com/office/drawing/2010/main" val="0"/>
                        </a:ext>
                      </a:extLst>
                    </a:blip>
                    <a:stretch>
                      <a:fillRect/>
                    </a:stretch>
                  </pic:blipFill>
                  <pic:spPr>
                    <a:xfrm>
                      <a:off x="0" y="0"/>
                      <a:ext cx="3232535" cy="1889901"/>
                    </a:xfrm>
                    <a:prstGeom prst="rect">
                      <a:avLst/>
                    </a:prstGeom>
                  </pic:spPr>
                </pic:pic>
              </a:graphicData>
            </a:graphic>
          </wp:inline>
        </w:drawing>
      </w:r>
    </w:p>
    <w:p w:rsidR="003A1559" w:rsidRDefault="003A1559" w:rsidP="003A1559">
      <w:pPr>
        <w:pStyle w:val="Kop4"/>
      </w:pPr>
      <w:r>
        <w:t>Sequence diagram</w:t>
      </w:r>
    </w:p>
    <w:p w:rsidR="00824585" w:rsidRPr="00824585" w:rsidRDefault="00824585" w:rsidP="00824585">
      <w:r>
        <w:t>De instantie van customer wordt gewijzigd en terug</w:t>
      </w:r>
    </w:p>
    <w:p w:rsidR="00A312ED" w:rsidRDefault="00824585" w:rsidP="003A1559">
      <w:r>
        <w:rPr>
          <w:noProof/>
          <w:lang w:val="en-US"/>
        </w:rPr>
        <w:drawing>
          <wp:inline distT="0" distB="0" distL="0" distR="0">
            <wp:extent cx="5943600" cy="2467610"/>
            <wp:effectExtent l="0" t="0" r="0" b="889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 crud u.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r w:rsidR="00A312ED">
        <w:br w:type="page"/>
      </w:r>
    </w:p>
    <w:p w:rsidR="00F968A6" w:rsidRDefault="00F968A6" w:rsidP="00F968A6">
      <w:pPr>
        <w:pStyle w:val="Kop3"/>
      </w:pPr>
      <w:bookmarkStart w:id="13" w:name="_Toc497342620"/>
      <w:r>
        <w:lastRenderedPageBreak/>
        <w:t>3.6.4. Klantgegevens verwijderen</w:t>
      </w:r>
      <w:bookmarkEnd w:id="13"/>
    </w:p>
    <w:p w:rsidR="004908CF" w:rsidRPr="004908CF" w:rsidRDefault="004908CF" w:rsidP="004908CF">
      <w:r>
        <w:t>Deze Use case heeft als preconditie dat er een klant is geselecteerd om te verwijderen.</w:t>
      </w:r>
    </w:p>
    <w:p w:rsidR="00F968A6" w:rsidRDefault="00F968A6" w:rsidP="00F968A6">
      <w:pPr>
        <w:pStyle w:val="Kop4"/>
      </w:pPr>
      <w:r>
        <w:t>System sequence diagram</w:t>
      </w:r>
    </w:p>
    <w:p w:rsidR="00806192" w:rsidRPr="00806192" w:rsidRDefault="00806192" w:rsidP="00806192">
      <w:r>
        <w:rPr>
          <w:noProof/>
          <w:lang w:val="en-US"/>
        </w:rPr>
        <w:drawing>
          <wp:inline distT="0" distB="0" distL="0" distR="0">
            <wp:extent cx="2910177" cy="1919803"/>
            <wp:effectExtent l="0" t="0" r="5080" b="444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s crud d.PNG"/>
                    <pic:cNvPicPr/>
                  </pic:nvPicPr>
                  <pic:blipFill>
                    <a:blip r:embed="rId27">
                      <a:extLst>
                        <a:ext uri="{28A0092B-C50C-407E-A947-70E740481C1C}">
                          <a14:useLocalDpi xmlns:a14="http://schemas.microsoft.com/office/drawing/2010/main" val="0"/>
                        </a:ext>
                      </a:extLst>
                    </a:blip>
                    <a:stretch>
                      <a:fillRect/>
                    </a:stretch>
                  </pic:blipFill>
                  <pic:spPr>
                    <a:xfrm>
                      <a:off x="0" y="0"/>
                      <a:ext cx="2926115" cy="1930317"/>
                    </a:xfrm>
                    <a:prstGeom prst="rect">
                      <a:avLst/>
                    </a:prstGeom>
                  </pic:spPr>
                </pic:pic>
              </a:graphicData>
            </a:graphic>
          </wp:inline>
        </w:drawing>
      </w:r>
    </w:p>
    <w:p w:rsidR="00806192" w:rsidRDefault="00806192" w:rsidP="00806192">
      <w:pPr>
        <w:pStyle w:val="Kop4"/>
      </w:pPr>
      <w:r>
        <w:t>Component sequence diagram</w:t>
      </w:r>
    </w:p>
    <w:p w:rsidR="00B229BE" w:rsidRDefault="00806192" w:rsidP="00806192">
      <w:r>
        <w:rPr>
          <w:noProof/>
          <w:lang w:val="en-US"/>
        </w:rPr>
        <w:drawing>
          <wp:inline distT="0" distB="0" distL="0" distR="0">
            <wp:extent cx="3816626" cy="2202885"/>
            <wp:effectExtent l="0" t="0" r="0" b="698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s crud d.PNG"/>
                    <pic:cNvPicPr/>
                  </pic:nvPicPr>
                  <pic:blipFill>
                    <a:blip r:embed="rId28">
                      <a:extLst>
                        <a:ext uri="{28A0092B-C50C-407E-A947-70E740481C1C}">
                          <a14:useLocalDpi xmlns:a14="http://schemas.microsoft.com/office/drawing/2010/main" val="0"/>
                        </a:ext>
                      </a:extLst>
                    </a:blip>
                    <a:stretch>
                      <a:fillRect/>
                    </a:stretch>
                  </pic:blipFill>
                  <pic:spPr>
                    <a:xfrm>
                      <a:off x="0" y="0"/>
                      <a:ext cx="3836313" cy="2214248"/>
                    </a:xfrm>
                    <a:prstGeom prst="rect">
                      <a:avLst/>
                    </a:prstGeom>
                  </pic:spPr>
                </pic:pic>
              </a:graphicData>
            </a:graphic>
          </wp:inline>
        </w:drawing>
      </w:r>
    </w:p>
    <w:p w:rsidR="00B229BE" w:rsidRDefault="00B229BE" w:rsidP="00B229BE">
      <w:pPr>
        <w:pStyle w:val="Kop4"/>
      </w:pPr>
      <w:r>
        <w:t>Sequence diagram</w:t>
      </w:r>
    </w:p>
    <w:p w:rsidR="00B229BE" w:rsidRDefault="00B229BE" w:rsidP="00B229BE">
      <w:r>
        <w:rPr>
          <w:noProof/>
          <w:lang w:val="en-US"/>
        </w:rPr>
        <w:drawing>
          <wp:inline distT="0" distB="0" distL="0" distR="0">
            <wp:extent cx="5943600" cy="226758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 crud d.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sectPr w:rsidR="00B229BE" w:rsidSect="00DB52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A267D"/>
    <w:multiLevelType w:val="hybridMultilevel"/>
    <w:tmpl w:val="95E4B446"/>
    <w:lvl w:ilvl="0" w:tplc="FBD2624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46"/>
    <w:rsid w:val="000137A7"/>
    <w:rsid w:val="000336C7"/>
    <w:rsid w:val="000507CA"/>
    <w:rsid w:val="00080911"/>
    <w:rsid w:val="000A2739"/>
    <w:rsid w:val="000E5ED2"/>
    <w:rsid w:val="000F46B4"/>
    <w:rsid w:val="00103A9F"/>
    <w:rsid w:val="001707F7"/>
    <w:rsid w:val="001B370C"/>
    <w:rsid w:val="001C7EAB"/>
    <w:rsid w:val="00250908"/>
    <w:rsid w:val="002826B2"/>
    <w:rsid w:val="002A0625"/>
    <w:rsid w:val="002B0F3F"/>
    <w:rsid w:val="002B1562"/>
    <w:rsid w:val="002F0CED"/>
    <w:rsid w:val="003213C1"/>
    <w:rsid w:val="003367FC"/>
    <w:rsid w:val="00374F3F"/>
    <w:rsid w:val="00385D96"/>
    <w:rsid w:val="003A1559"/>
    <w:rsid w:val="003F45CE"/>
    <w:rsid w:val="00401091"/>
    <w:rsid w:val="0041552D"/>
    <w:rsid w:val="00433DBB"/>
    <w:rsid w:val="00436CAF"/>
    <w:rsid w:val="00482BB4"/>
    <w:rsid w:val="00486257"/>
    <w:rsid w:val="004908CF"/>
    <w:rsid w:val="004B3761"/>
    <w:rsid w:val="004E3202"/>
    <w:rsid w:val="005565D9"/>
    <w:rsid w:val="005579D8"/>
    <w:rsid w:val="00567572"/>
    <w:rsid w:val="00572FF1"/>
    <w:rsid w:val="005C21A1"/>
    <w:rsid w:val="00663330"/>
    <w:rsid w:val="006A6B85"/>
    <w:rsid w:val="006D147D"/>
    <w:rsid w:val="006E0E95"/>
    <w:rsid w:val="00747FEC"/>
    <w:rsid w:val="0077731F"/>
    <w:rsid w:val="007B1BD1"/>
    <w:rsid w:val="007C0712"/>
    <w:rsid w:val="00806192"/>
    <w:rsid w:val="00824585"/>
    <w:rsid w:val="00846E95"/>
    <w:rsid w:val="00850AEA"/>
    <w:rsid w:val="00865B4B"/>
    <w:rsid w:val="00881484"/>
    <w:rsid w:val="008A7DDF"/>
    <w:rsid w:val="008E0136"/>
    <w:rsid w:val="00912D0E"/>
    <w:rsid w:val="009C5C7F"/>
    <w:rsid w:val="009F0C4E"/>
    <w:rsid w:val="009F219C"/>
    <w:rsid w:val="009F306E"/>
    <w:rsid w:val="00A312ED"/>
    <w:rsid w:val="00A32464"/>
    <w:rsid w:val="00A54B70"/>
    <w:rsid w:val="00A57312"/>
    <w:rsid w:val="00A70454"/>
    <w:rsid w:val="00A742FF"/>
    <w:rsid w:val="00AF31F4"/>
    <w:rsid w:val="00B229BE"/>
    <w:rsid w:val="00B22C2F"/>
    <w:rsid w:val="00B31C51"/>
    <w:rsid w:val="00B3407C"/>
    <w:rsid w:val="00B42D40"/>
    <w:rsid w:val="00B66B43"/>
    <w:rsid w:val="00BC66D4"/>
    <w:rsid w:val="00C00874"/>
    <w:rsid w:val="00C07C09"/>
    <w:rsid w:val="00C108F8"/>
    <w:rsid w:val="00C63BAE"/>
    <w:rsid w:val="00C90EE9"/>
    <w:rsid w:val="00CB3A19"/>
    <w:rsid w:val="00CC6990"/>
    <w:rsid w:val="00CD75B2"/>
    <w:rsid w:val="00CE7039"/>
    <w:rsid w:val="00CF4F4D"/>
    <w:rsid w:val="00D42D0B"/>
    <w:rsid w:val="00D540E5"/>
    <w:rsid w:val="00D67261"/>
    <w:rsid w:val="00DB5246"/>
    <w:rsid w:val="00DB61F2"/>
    <w:rsid w:val="00DF4CEA"/>
    <w:rsid w:val="00E04697"/>
    <w:rsid w:val="00E55B7C"/>
    <w:rsid w:val="00EB7F18"/>
    <w:rsid w:val="00ED14FB"/>
    <w:rsid w:val="00F175D3"/>
    <w:rsid w:val="00F21B9D"/>
    <w:rsid w:val="00F2714E"/>
    <w:rsid w:val="00F37FBF"/>
    <w:rsid w:val="00F41914"/>
    <w:rsid w:val="00F76546"/>
    <w:rsid w:val="00F95836"/>
    <w:rsid w:val="00F968A6"/>
    <w:rsid w:val="00FB1F38"/>
    <w:rsid w:val="00FC7E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47DE-5800-484E-8050-E5EB1B6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3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7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0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55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524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B5246"/>
    <w:rPr>
      <w:rFonts w:eastAsiaTheme="minorEastAsia"/>
    </w:rPr>
  </w:style>
  <w:style w:type="character" w:customStyle="1" w:styleId="Kop1Char">
    <w:name w:val="Kop 1 Char"/>
    <w:basedOn w:val="Standaardalinea-lettertype"/>
    <w:link w:val="Kop1"/>
    <w:uiPriority w:val="9"/>
    <w:rsid w:val="001B370C"/>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B370C"/>
    <w:pPr>
      <w:outlineLvl w:val="9"/>
    </w:pPr>
    <w:rPr>
      <w:lang w:val="en-US"/>
    </w:rPr>
  </w:style>
  <w:style w:type="paragraph" w:styleId="Inhopg1">
    <w:name w:val="toc 1"/>
    <w:basedOn w:val="Standaard"/>
    <w:next w:val="Standaard"/>
    <w:autoRedefine/>
    <w:uiPriority w:val="39"/>
    <w:unhideWhenUsed/>
    <w:rsid w:val="00385D96"/>
    <w:pPr>
      <w:spacing w:after="100"/>
    </w:pPr>
  </w:style>
  <w:style w:type="character" w:styleId="Hyperlink">
    <w:name w:val="Hyperlink"/>
    <w:basedOn w:val="Standaardalinea-lettertype"/>
    <w:uiPriority w:val="99"/>
    <w:unhideWhenUsed/>
    <w:rsid w:val="00385D96"/>
    <w:rPr>
      <w:color w:val="0563C1" w:themeColor="hyperlink"/>
      <w:u w:val="single"/>
    </w:rPr>
  </w:style>
  <w:style w:type="character" w:customStyle="1" w:styleId="Kop2Char">
    <w:name w:val="Kop 2 Char"/>
    <w:basedOn w:val="Standaardalinea-lettertype"/>
    <w:link w:val="Kop2"/>
    <w:uiPriority w:val="9"/>
    <w:rsid w:val="0077731F"/>
    <w:rPr>
      <w:rFonts w:asciiTheme="majorHAnsi" w:eastAsiaTheme="majorEastAsia" w:hAnsiTheme="majorHAnsi" w:cstheme="majorBidi"/>
      <w:color w:val="2E74B5" w:themeColor="accent1" w:themeShade="BF"/>
      <w:sz w:val="26"/>
      <w:szCs w:val="26"/>
      <w:lang w:val="nl-NL"/>
    </w:rPr>
  </w:style>
  <w:style w:type="paragraph" w:styleId="Inhopg2">
    <w:name w:val="toc 2"/>
    <w:basedOn w:val="Standaard"/>
    <w:next w:val="Standaard"/>
    <w:autoRedefine/>
    <w:uiPriority w:val="39"/>
    <w:unhideWhenUsed/>
    <w:rsid w:val="00C07C09"/>
    <w:pPr>
      <w:spacing w:after="100"/>
      <w:ind w:left="220"/>
    </w:pPr>
  </w:style>
  <w:style w:type="character" w:customStyle="1" w:styleId="Kop3Char">
    <w:name w:val="Kop 3 Char"/>
    <w:basedOn w:val="Standaardalinea-lettertype"/>
    <w:link w:val="Kop3"/>
    <w:uiPriority w:val="9"/>
    <w:rsid w:val="001707F7"/>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E55B7C"/>
    <w:rPr>
      <w:rFonts w:asciiTheme="majorHAnsi" w:eastAsiaTheme="majorEastAsia" w:hAnsiTheme="majorHAnsi" w:cstheme="majorBidi"/>
      <w:i/>
      <w:iCs/>
      <w:color w:val="2E74B5" w:themeColor="accent1" w:themeShade="BF"/>
      <w:lang w:val="nl-NL"/>
    </w:rPr>
  </w:style>
  <w:style w:type="paragraph" w:styleId="Lijstalinea">
    <w:name w:val="List Paragraph"/>
    <w:basedOn w:val="Standaard"/>
    <w:uiPriority w:val="34"/>
    <w:qFormat/>
    <w:rsid w:val="000E5ED2"/>
    <w:pPr>
      <w:ind w:left="720"/>
      <w:contextualSpacing/>
    </w:pPr>
  </w:style>
  <w:style w:type="paragraph" w:styleId="Inhopg3">
    <w:name w:val="toc 3"/>
    <w:basedOn w:val="Standaard"/>
    <w:next w:val="Standaard"/>
    <w:autoRedefine/>
    <w:uiPriority w:val="39"/>
    <w:unhideWhenUsed/>
    <w:rsid w:val="005675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6D7AC-EC24-456C-9356-74C5BA13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779</Words>
  <Characters>4444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Software Design Description</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Jordi van Velzen, Timo van den Hazel</dc:subject>
  <dc:creator>Timo van den Hazel</dc:creator>
  <cp:keywords/>
  <dc:description/>
  <cp:lastModifiedBy>Timo van den Hazel</cp:lastModifiedBy>
  <cp:revision>89</cp:revision>
  <dcterms:created xsi:type="dcterms:W3CDTF">2017-11-01T15:49:00Z</dcterms:created>
  <dcterms:modified xsi:type="dcterms:W3CDTF">2017-11-02T11:02:00Z</dcterms:modified>
</cp:coreProperties>
</file>