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RecasteSoft</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(DAS) Documento Arquitectura Sistema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w:t>
      </w:r>
      <w:r w:rsidDel="00000000" w:rsidR="00000000" w:rsidRPr="00000000">
        <w:rPr>
          <w:b w:val="1"/>
          <w:color w:val="000080"/>
          <w:sz w:val="36"/>
          <w:szCs w:val="36"/>
          <w:rtl w:val="0"/>
        </w:rPr>
        <w:t xml:space="preserve">1</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D">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DAS-RescateSoft-001</w:t>
            </w:r>
            <w:r w:rsidDel="00000000" w:rsidR="00000000" w:rsidRPr="00000000">
              <w:rPr>
                <w:rtl w:val="0"/>
              </w:rPr>
            </w:r>
          </w:p>
        </w:tc>
      </w:tr>
      <w:tr>
        <w:trPr>
          <w:cantSplit w:val="0"/>
          <w:trHeight w:val="394.98046875" w:hRule="atLeast"/>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RescateSoft</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Valenzuela</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w:t>
            </w:r>
            <w:r w:rsidDel="00000000" w:rsidR="00000000" w:rsidRPr="00000000">
              <w:rPr>
                <w:b w:val="1"/>
                <w:rtl w:val="0"/>
              </w:rPr>
              <w:t xml:space="preserve">última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09/10/2024</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8">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07/10/2024</w:t>
            </w:r>
            <w:r w:rsidDel="00000000" w:rsidR="00000000" w:rsidRPr="00000000">
              <w:rPr>
                <w:rtl w:val="0"/>
              </w:rPr>
            </w:r>
          </w:p>
        </w:tc>
      </w:tr>
    </w:tbl>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Victor Reyes</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D">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07/10/2024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spacing w:after="12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11/09/2024</w:t>
            </w: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Comienzo de documento</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Valenzuela</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23/09/2024</w:t>
            </w: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Modificación de documento</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Felipe Vega</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25/09/2024</w:t>
            </w: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Modificación de documento</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Victor Reyes</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29/09/2024</w:t>
            </w: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Modificación de documento</w:t>
            </w: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Felipe Vega</w:t>
            </w:r>
          </w:p>
        </w:tc>
      </w:tr>
      <w:tr>
        <w:trPr>
          <w:cantSplit w:val="0"/>
          <w:tblHeader w:val="0"/>
        </w:trPr>
        <w:tc>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04/10/2024</w:t>
            </w:r>
          </w:p>
        </w:tc>
        <w:tc>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w:t>
            </w:r>
          </w:p>
        </w:tc>
        <w:tc>
          <w:tcPr/>
          <w:p w:rsidR="00000000" w:rsidDel="00000000" w:rsidP="00000000" w:rsidRDefault="00000000" w:rsidRPr="00000000" w14:paraId="00000058">
            <w:pPr>
              <w:keepLines w:val="1"/>
              <w:spacing w:after="120" w:lineRule="auto"/>
              <w:rPr/>
            </w:pPr>
            <w:r w:rsidDel="00000000" w:rsidR="00000000" w:rsidRPr="00000000">
              <w:rPr>
                <w:rtl w:val="0"/>
              </w:rPr>
              <w:t xml:space="preserve">Modificación de documento</w:t>
            </w:r>
          </w:p>
        </w:tc>
        <w:tc>
          <w:tcPr/>
          <w:p w:rsidR="00000000" w:rsidDel="00000000" w:rsidP="00000000" w:rsidRDefault="00000000" w:rsidRPr="00000000" w14:paraId="00000059">
            <w:pPr>
              <w:keepLines w:val="1"/>
              <w:spacing w:after="120" w:lineRule="auto"/>
              <w:rPr/>
            </w:pPr>
            <w:r w:rsidDel="00000000" w:rsidR="00000000" w:rsidRPr="00000000">
              <w:rPr>
                <w:rtl w:val="0"/>
              </w:rPr>
              <w:t xml:space="preserve">Felipe Vega</w:t>
            </w:r>
          </w:p>
        </w:tc>
      </w:tr>
      <w:tr>
        <w:trPr>
          <w:cantSplit w:val="0"/>
          <w:tblHeader w:val="0"/>
        </w:trPr>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07/10/2024</w:t>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1.5</w:t>
            </w:r>
          </w:p>
        </w:tc>
        <w:tc>
          <w:tcPr/>
          <w:p w:rsidR="00000000" w:rsidDel="00000000" w:rsidP="00000000" w:rsidRDefault="00000000" w:rsidRPr="00000000" w14:paraId="0000005C">
            <w:pPr>
              <w:keepLines w:val="1"/>
              <w:spacing w:after="120" w:lineRule="auto"/>
              <w:rPr/>
            </w:pPr>
            <w:r w:rsidDel="00000000" w:rsidR="00000000" w:rsidRPr="00000000">
              <w:rPr>
                <w:rtl w:val="0"/>
              </w:rPr>
              <w:t xml:space="preserve">Finalización del documento</w:t>
            </w:r>
          </w:p>
        </w:tc>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Luis Valenzuela</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6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Contexto del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Ámbito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Definiciones, acrónimos y abreviaciones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Resumen ejecutivo</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Representación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Metas y Restricciones de la Arquitectura</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Metas de la arquitectura</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Restricciones de la Arquitectura</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Otros antecedentes y consideraciones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Escenarios</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7</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Modelo de Casos de Uso</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Casos de Usos Extendidos</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Especificación de los Escenarios de Calidad Relevantes</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Procesos</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12</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Lógica</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13</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Estructural ( Diagrama de Clases  y Diagrama Relacional)</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Clases</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5.1.2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Tablas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Parte Dinámica (Diagrama de Secuencias)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de Desarrollo o Despliegue</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21</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Vista Fisica</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22</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Decisiones de Diseño y Selección de Alternativas</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23</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Análisis de Reutilización</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24</w: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jc w:val="center"/>
        <w:rPr>
          <w:b w:val="1"/>
          <w:sz w:val="28"/>
          <w:szCs w:val="28"/>
        </w:rPr>
      </w:pPr>
      <w:r w:rsidDel="00000000" w:rsidR="00000000" w:rsidRPr="00000000">
        <w:rPr>
          <w:rtl w:val="0"/>
        </w:rPr>
      </w:r>
    </w:p>
    <w:p w:rsidR="00000000" w:rsidDel="00000000" w:rsidP="00000000" w:rsidRDefault="00000000" w:rsidRPr="00000000" w14:paraId="00000082">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Introducción</w:t>
      </w:r>
    </w:p>
    <w:p w:rsidR="00000000" w:rsidDel="00000000" w:rsidP="00000000" w:rsidRDefault="00000000" w:rsidRPr="00000000" w14:paraId="0000008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Contexto del Problema</w:t>
      </w:r>
    </w:p>
    <w:p w:rsidR="00000000" w:rsidDel="00000000" w:rsidP="00000000" w:rsidRDefault="00000000" w:rsidRPr="00000000" w14:paraId="00000084">
      <w:pPr>
        <w:keepNext w:val="1"/>
        <w:spacing w:after="240" w:before="240" w:lineRule="auto"/>
        <w:jc w:val="both"/>
        <w:rPr/>
      </w:pPr>
      <w:r w:rsidDel="00000000" w:rsidR="00000000" w:rsidRPr="00000000">
        <w:rPr>
          <w:rtl w:val="0"/>
        </w:rPr>
        <w:t xml:space="preserve">El cuerpo de bomberos actualmente enfrenta un reto significativo en la gestión eficiente de los incidentes a los que asiste. El proceso de recopilación de datos es manual, mediante formularios en papel, lo cual genera múltiples inconvenientes: la información es difícil de organizar, consultar y analizar, y la posibilidad de cometer errores en el registro es alta. Además, la falta de acceso rápido a datos históricos afecta directamente la toma de decisiones estratégicas y operativas, lo que ralentiza la capacidad de respuesta del cuerpo de bomberos ante emergencias recurrentes o emergencias con patrones similares.</w:t>
      </w:r>
    </w:p>
    <w:p w:rsidR="00000000" w:rsidDel="00000000" w:rsidP="00000000" w:rsidRDefault="00000000" w:rsidRPr="00000000" w14:paraId="00000085">
      <w:pPr>
        <w:keepNext w:val="1"/>
        <w:spacing w:after="240" w:before="240" w:lineRule="auto"/>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t xml:space="preserve">El sistema </w:t>
      </w:r>
      <w:r w:rsidDel="00000000" w:rsidR="00000000" w:rsidRPr="00000000">
        <w:rPr>
          <w:b w:val="1"/>
          <w:rtl w:val="0"/>
        </w:rPr>
        <w:t xml:space="preserve">RescateSoft</w:t>
      </w:r>
      <w:r w:rsidDel="00000000" w:rsidR="00000000" w:rsidRPr="00000000">
        <w:rPr>
          <w:rtl w:val="0"/>
        </w:rPr>
        <w:t xml:space="preserve"> ha sido diseñado para abordar estos problemas mediante la digitalización y centralización de la información relacionada con los incidentes. El sistema no solo facilitará el registro de datos en tiempo real desde cualquier dispositivo conectado, sino que también permitirá análisis avanzados para identificar patrones y mejorar la planificación. La solución propuesta incluye un dashboard interactivo que mostrará métricas clave, y un sistema de minería de datos que ayudará en la predicción de la ocurrencia de incidentes futuros.</w:t>
      </w: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Propósito</w:t>
      </w:r>
    </w:p>
    <w:p w:rsidR="00000000" w:rsidDel="00000000" w:rsidP="00000000" w:rsidRDefault="00000000" w:rsidRPr="00000000" w14:paraId="00000087">
      <w:pPr>
        <w:keepNext w:val="1"/>
        <w:spacing w:after="240" w:before="240" w:lineRule="auto"/>
        <w:jc w:val="both"/>
        <w:rPr/>
      </w:pPr>
      <w:r w:rsidDel="00000000" w:rsidR="00000000" w:rsidRPr="00000000">
        <w:rPr>
          <w:rtl w:val="0"/>
        </w:rPr>
        <w:t xml:space="preserve">El propósito de este documento es proporcionar una descripción detallada de la arquitectura técnica de </w:t>
      </w:r>
      <w:r w:rsidDel="00000000" w:rsidR="00000000" w:rsidRPr="00000000">
        <w:rPr>
          <w:b w:val="1"/>
          <w:rtl w:val="0"/>
        </w:rPr>
        <w:t xml:space="preserve">RescateSoft</w:t>
      </w:r>
      <w:r w:rsidDel="00000000" w:rsidR="00000000" w:rsidRPr="00000000">
        <w:rPr>
          <w:rtl w:val="0"/>
        </w:rPr>
        <w:t xml:space="preserve">. En él, se explicará cómo los componentes del sistema interactúan entre sí, cómo están estructurados y cómo cada uno contribuye a resolver los problemas planteados en el contexto. Este documento servirá como una guía tanto para el equipo de desarrollo como para los administradores del sistema, detallando las tecnologías clave, los patrones de diseño utilizados y las decisiones técnicas adoptadas.</w:t>
      </w:r>
    </w:p>
    <w:p w:rsidR="00000000" w:rsidDel="00000000" w:rsidP="00000000" w:rsidRDefault="00000000" w:rsidRPr="00000000" w14:paraId="00000088">
      <w:pPr>
        <w:keepNext w:val="1"/>
        <w:spacing w:after="240" w:before="240" w:lineRule="auto"/>
        <w:jc w:val="both"/>
        <w:rPr/>
      </w:pPr>
      <w:r w:rsidDel="00000000" w:rsidR="00000000" w:rsidRPr="00000000">
        <w:rPr>
          <w:rtl w:val="0"/>
        </w:rPr>
        <w:t xml:space="preserve">Además, este documento será fundamental para las fases posteriores del ciclo de vida del sistema, ya que sentará las bases para futuras expansiones, integraciones con otros sistemas y la evolución natural del software a lo largo del tiempo. La arquitectura del sistema está diseñada con un enfoque modular, lo que garantiza que pueda adaptarse y escalar según las necesidades de la organización.</w:t>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pPr>
      <w:r w:rsidDel="00000000" w:rsidR="00000000" w:rsidRPr="00000000">
        <w:rPr>
          <w:rtl w:val="0"/>
        </w:rPr>
      </w:r>
    </w:p>
    <w:p w:rsidR="00000000" w:rsidDel="00000000" w:rsidP="00000000" w:rsidRDefault="00000000" w:rsidRPr="00000000" w14:paraId="0000008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Ámbito</w:t>
      </w:r>
    </w:p>
    <w:p w:rsidR="00000000" w:rsidDel="00000000" w:rsidP="00000000" w:rsidRDefault="00000000" w:rsidRPr="00000000" w14:paraId="0000008B">
      <w:pPr>
        <w:keepNext w:val="1"/>
        <w:spacing w:after="240" w:before="240" w:lineRule="auto"/>
        <w:jc w:val="both"/>
        <w:rPr/>
      </w:pPr>
      <w:r w:rsidDel="00000000" w:rsidR="00000000" w:rsidRPr="00000000">
        <w:rPr>
          <w:rtl w:val="0"/>
        </w:rPr>
        <w:t xml:space="preserve">Este documento de arquitectura técnica cubre todos los aspectos relacionados con la estructuración y diseño del sistema </w:t>
      </w:r>
      <w:r w:rsidDel="00000000" w:rsidR="00000000" w:rsidRPr="00000000">
        <w:rPr>
          <w:b w:val="1"/>
          <w:rtl w:val="0"/>
        </w:rPr>
        <w:t xml:space="preserve">RescateSoft</w:t>
      </w:r>
      <w:r w:rsidDel="00000000" w:rsidR="00000000" w:rsidRPr="00000000">
        <w:rPr>
          <w:rtl w:val="0"/>
        </w:rPr>
        <w:t xml:space="preserve">. Los principales componentes que se describirán incluyen:</w:t>
      </w:r>
    </w:p>
    <w:p w:rsidR="00000000" w:rsidDel="00000000" w:rsidP="00000000" w:rsidRDefault="00000000" w:rsidRPr="00000000" w14:paraId="0000008C">
      <w:pPr>
        <w:keepNext w:val="1"/>
        <w:numPr>
          <w:ilvl w:val="0"/>
          <w:numId w:val="3"/>
        </w:numPr>
        <w:spacing w:after="0" w:afterAutospacing="0" w:before="240" w:lineRule="auto"/>
        <w:ind w:left="720" w:hanging="360"/>
      </w:pPr>
      <w:r w:rsidDel="00000000" w:rsidR="00000000" w:rsidRPr="00000000">
        <w:rPr>
          <w:b w:val="1"/>
          <w:rtl w:val="0"/>
        </w:rPr>
        <w:t xml:space="preserve">Frontend (Interfaz de usuario)</w:t>
      </w:r>
      <w:r w:rsidDel="00000000" w:rsidR="00000000" w:rsidRPr="00000000">
        <w:rPr>
          <w:rtl w:val="0"/>
        </w:rPr>
        <w:t xml:space="preserve">: El diseño y arquitectura de las interfaces web en las que los usuarios interactúan directamente, asegurando que sean intuitivas, responsivas y accesibles desde diferentes dispositivos.</w:t>
      </w:r>
    </w:p>
    <w:p w:rsidR="00000000" w:rsidDel="00000000" w:rsidP="00000000" w:rsidRDefault="00000000" w:rsidRPr="00000000" w14:paraId="0000008D">
      <w:pPr>
        <w:keepNext w:val="1"/>
        <w:numPr>
          <w:ilvl w:val="0"/>
          <w:numId w:val="3"/>
        </w:numPr>
        <w:spacing w:after="0" w:afterAutospacing="0" w:before="0" w:beforeAutospacing="0" w:lineRule="auto"/>
        <w:ind w:left="720" w:hanging="360"/>
      </w:pPr>
      <w:r w:rsidDel="00000000" w:rsidR="00000000" w:rsidRPr="00000000">
        <w:rPr>
          <w:b w:val="1"/>
          <w:rtl w:val="0"/>
        </w:rPr>
        <w:t xml:space="preserve">Backend (Lógica del servidor)</w:t>
      </w:r>
      <w:r w:rsidDel="00000000" w:rsidR="00000000" w:rsidRPr="00000000">
        <w:rPr>
          <w:rtl w:val="0"/>
        </w:rPr>
        <w:t xml:space="preserve">: Los servicios y controladores que manejan las operaciones de negocio, validaciones, y procesamiento de datos. Aquí se incluye la integración con la base de datos y la lógica para gestionar los flujos de trabajo de los incidentes.</w:t>
      </w:r>
    </w:p>
    <w:p w:rsidR="00000000" w:rsidDel="00000000" w:rsidP="00000000" w:rsidRDefault="00000000" w:rsidRPr="00000000" w14:paraId="0000008E">
      <w:pPr>
        <w:keepNext w:val="1"/>
        <w:numPr>
          <w:ilvl w:val="0"/>
          <w:numId w:val="3"/>
        </w:numPr>
        <w:spacing w:after="0" w:afterAutospacing="0" w:before="0" w:beforeAutospacing="0" w:lineRule="auto"/>
        <w:ind w:left="720" w:hanging="360"/>
      </w:pPr>
      <w:r w:rsidDel="00000000" w:rsidR="00000000" w:rsidRPr="00000000">
        <w:rPr>
          <w:b w:val="1"/>
          <w:rtl w:val="0"/>
        </w:rPr>
        <w:t xml:space="preserve">Base de datos</w:t>
      </w:r>
      <w:r w:rsidDel="00000000" w:rsidR="00000000" w:rsidRPr="00000000">
        <w:rPr>
          <w:rtl w:val="0"/>
        </w:rPr>
        <w:t xml:space="preserve">: La estructura de las tablas, relaciones y restricciones que aseguran la integridad de los datos almacenados, así como su capacidad de consulta rápida y eficiente.</w:t>
      </w:r>
    </w:p>
    <w:p w:rsidR="00000000" w:rsidDel="00000000" w:rsidP="00000000" w:rsidRDefault="00000000" w:rsidRPr="00000000" w14:paraId="0000008F">
      <w:pPr>
        <w:keepNext w:val="1"/>
        <w:numPr>
          <w:ilvl w:val="0"/>
          <w:numId w:val="3"/>
        </w:numPr>
        <w:spacing w:after="0" w:afterAutospacing="0" w:before="0" w:beforeAutospacing="0" w:lineRule="auto"/>
        <w:ind w:left="720" w:hanging="360"/>
      </w:pPr>
      <w:r w:rsidDel="00000000" w:rsidR="00000000" w:rsidRPr="00000000">
        <w:rPr>
          <w:b w:val="1"/>
          <w:rtl w:val="0"/>
        </w:rPr>
        <w:t xml:space="preserve">Seguridad y acceso</w:t>
      </w:r>
      <w:r w:rsidDel="00000000" w:rsidR="00000000" w:rsidRPr="00000000">
        <w:rPr>
          <w:rtl w:val="0"/>
        </w:rPr>
        <w:t xml:space="preserve">: Los mecanismos de autenticación, autorización y protección de datos sensibles para cumplir con las normativas de seguridad y garantizar la privacidad de la información gestionada por el sistema.</w:t>
      </w:r>
    </w:p>
    <w:p w:rsidR="00000000" w:rsidDel="00000000" w:rsidP="00000000" w:rsidRDefault="00000000" w:rsidRPr="00000000" w14:paraId="00000090">
      <w:pPr>
        <w:keepNext w:val="1"/>
        <w:numPr>
          <w:ilvl w:val="0"/>
          <w:numId w:val="3"/>
        </w:numPr>
        <w:spacing w:after="240" w:before="0" w:beforeAutospacing="0" w:lineRule="auto"/>
        <w:ind w:left="720" w:hanging="360"/>
      </w:pPr>
      <w:r w:rsidDel="00000000" w:rsidR="00000000" w:rsidRPr="00000000">
        <w:rPr>
          <w:b w:val="1"/>
          <w:rtl w:val="0"/>
        </w:rPr>
        <w:t xml:space="preserve">Escalabilidad y rendimiento</w:t>
      </w:r>
      <w:r w:rsidDel="00000000" w:rsidR="00000000" w:rsidRPr="00000000">
        <w:rPr>
          <w:rtl w:val="0"/>
        </w:rPr>
        <w:t xml:space="preserve">: Las consideraciones técnicas para que el sistema soporte un crecimiento en la cantidad de usuarios y datos sin degradar el rendimiento o comprometer la seguridad.</w:t>
      </w:r>
    </w:p>
    <w:p w:rsidR="00000000" w:rsidDel="00000000" w:rsidP="00000000" w:rsidRDefault="00000000" w:rsidRPr="00000000" w14:paraId="000000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432" w:right="0" w:hanging="432"/>
        <w:jc w:val="both"/>
        <w:rPr/>
      </w:pPr>
      <w:r w:rsidDel="00000000" w:rsidR="00000000" w:rsidRPr="00000000">
        <w:rPr>
          <w:rtl w:val="0"/>
        </w:rPr>
      </w:r>
    </w:p>
    <w:p w:rsidR="00000000" w:rsidDel="00000000" w:rsidP="00000000" w:rsidRDefault="00000000" w:rsidRPr="00000000" w14:paraId="0000009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Definiciones, acrónimos y abreviaciones</w:t>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4">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95">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6">
            <w:pPr>
              <w:rPr>
                <w:rFonts w:ascii="Verdana" w:cs="Verdana" w:eastAsia="Verdana" w:hAnsi="Verdana"/>
                <w:i w:val="1"/>
                <w:sz w:val="18"/>
                <w:szCs w:val="18"/>
              </w:rPr>
            </w:pPr>
            <w:r w:rsidDel="00000000" w:rsidR="00000000" w:rsidRPr="00000000">
              <w:rPr>
                <w:i w:val="1"/>
                <w:sz w:val="18"/>
                <w:szCs w:val="18"/>
                <w:rtl w:val="0"/>
              </w:rPr>
              <w:t xml:space="preserve">CU</w:t>
            </w:r>
            <w:r w:rsidDel="00000000" w:rsidR="00000000" w:rsidRPr="00000000">
              <w:rPr>
                <w:rtl w:val="0"/>
              </w:rPr>
            </w:r>
          </w:p>
        </w:tc>
        <w:tc>
          <w:tcPr>
            <w:shd w:fill="auto" w:val="clear"/>
          </w:tcPr>
          <w:p w:rsidR="00000000" w:rsidDel="00000000" w:rsidP="00000000" w:rsidRDefault="00000000" w:rsidRPr="00000000" w14:paraId="00000097">
            <w:pPr>
              <w:rPr>
                <w:rFonts w:ascii="Verdana" w:cs="Verdana" w:eastAsia="Verdana" w:hAnsi="Verdana"/>
                <w:sz w:val="18"/>
                <w:szCs w:val="18"/>
              </w:rPr>
            </w:pPr>
            <w:r w:rsidDel="00000000" w:rsidR="00000000" w:rsidRPr="00000000">
              <w:rPr>
                <w:sz w:val="18"/>
                <w:szCs w:val="18"/>
                <w:rtl w:val="0"/>
              </w:rPr>
              <w:t xml:space="preserve">Caso de Uso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rPr>
                <w:rFonts w:ascii="Verdana" w:cs="Verdana" w:eastAsia="Verdana" w:hAnsi="Verdana"/>
                <w:i w:val="1"/>
                <w:sz w:val="18"/>
                <w:szCs w:val="18"/>
              </w:rPr>
            </w:pPr>
            <w:r w:rsidDel="00000000" w:rsidR="00000000" w:rsidRPr="00000000">
              <w:rPr>
                <w:i w:val="1"/>
                <w:sz w:val="18"/>
                <w:szCs w:val="18"/>
                <w:rtl w:val="0"/>
              </w:rPr>
              <w:t xml:space="preserve">EC</w:t>
            </w:r>
            <w:r w:rsidDel="00000000" w:rsidR="00000000" w:rsidRPr="00000000">
              <w:rPr>
                <w:rtl w:val="0"/>
              </w:rPr>
            </w:r>
          </w:p>
        </w:tc>
        <w:tc>
          <w:tcPr>
            <w:shd w:fill="auto" w:val="clear"/>
          </w:tcPr>
          <w:p w:rsidR="00000000" w:rsidDel="00000000" w:rsidP="00000000" w:rsidRDefault="00000000" w:rsidRPr="00000000" w14:paraId="00000099">
            <w:pPr>
              <w:rPr>
                <w:rFonts w:ascii="Verdana" w:cs="Verdana" w:eastAsia="Verdana" w:hAnsi="Verdana"/>
                <w:sz w:val="18"/>
                <w:szCs w:val="18"/>
              </w:rPr>
            </w:pPr>
            <w:r w:rsidDel="00000000" w:rsidR="00000000" w:rsidRPr="00000000">
              <w:rPr>
                <w:sz w:val="18"/>
                <w:szCs w:val="18"/>
                <w:rtl w:val="0"/>
              </w:rPr>
              <w:t xml:space="preserve">Escenario de 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A">
            <w:pPr>
              <w:rPr>
                <w:i w:val="1"/>
                <w:sz w:val="18"/>
                <w:szCs w:val="18"/>
              </w:rPr>
            </w:pPr>
            <w:r w:rsidDel="00000000" w:rsidR="00000000" w:rsidRPr="00000000">
              <w:rPr>
                <w:i w:val="1"/>
                <w:sz w:val="18"/>
                <w:szCs w:val="18"/>
                <w:rtl w:val="0"/>
              </w:rPr>
              <w:t xml:space="preserve">DS</w:t>
            </w:r>
          </w:p>
        </w:tc>
        <w:tc>
          <w:tcPr>
            <w:shd w:fill="auto" w:val="clear"/>
          </w:tcPr>
          <w:p w:rsidR="00000000" w:rsidDel="00000000" w:rsidP="00000000" w:rsidRDefault="00000000" w:rsidRPr="00000000" w14:paraId="0000009B">
            <w:pPr>
              <w:rPr>
                <w:sz w:val="18"/>
                <w:szCs w:val="18"/>
              </w:rPr>
            </w:pPr>
            <w:r w:rsidDel="00000000" w:rsidR="00000000" w:rsidRPr="00000000">
              <w:rPr>
                <w:sz w:val="18"/>
                <w:szCs w:val="18"/>
                <w:rtl w:val="0"/>
              </w:rPr>
              <w:t xml:space="preserve">Diagrama de secuencia</w:t>
            </w:r>
          </w:p>
        </w:tc>
      </w:tr>
      <w:tr>
        <w:trPr>
          <w:cantSplit w:val="0"/>
          <w:tblHeader w:val="0"/>
        </w:trPr>
        <w:tc>
          <w:tcPr>
            <w:shd w:fill="auto" w:val="clear"/>
          </w:tcPr>
          <w:p w:rsidR="00000000" w:rsidDel="00000000" w:rsidP="00000000" w:rsidRDefault="00000000" w:rsidRPr="00000000" w14:paraId="0000009C">
            <w:pPr>
              <w:rPr>
                <w:i w:val="1"/>
                <w:sz w:val="18"/>
                <w:szCs w:val="18"/>
              </w:rPr>
            </w:pPr>
            <w:r w:rsidDel="00000000" w:rsidR="00000000" w:rsidRPr="00000000">
              <w:rPr>
                <w:i w:val="1"/>
                <w:sz w:val="18"/>
                <w:szCs w:val="18"/>
                <w:rtl w:val="0"/>
              </w:rPr>
              <w:t xml:space="preserve">MVC</w:t>
            </w:r>
          </w:p>
        </w:tc>
        <w:tc>
          <w:tcPr>
            <w:shd w:fill="auto" w:val="clear"/>
          </w:tcPr>
          <w:p w:rsidR="00000000" w:rsidDel="00000000" w:rsidP="00000000" w:rsidRDefault="00000000" w:rsidRPr="00000000" w14:paraId="0000009D">
            <w:pPr>
              <w:rPr>
                <w:sz w:val="18"/>
                <w:szCs w:val="18"/>
              </w:rPr>
            </w:pPr>
            <w:r w:rsidDel="00000000" w:rsidR="00000000" w:rsidRPr="00000000">
              <w:rPr>
                <w:sz w:val="18"/>
                <w:szCs w:val="18"/>
                <w:rtl w:val="0"/>
              </w:rPr>
              <w:t xml:space="preserve">Modelo Vista Controlador</w:t>
            </w:r>
          </w:p>
        </w:tc>
      </w:tr>
      <w:tr>
        <w:trPr>
          <w:cantSplit w:val="0"/>
          <w:tblHeader w:val="0"/>
        </w:trPr>
        <w:tc>
          <w:tcPr>
            <w:shd w:fill="auto" w:val="clear"/>
          </w:tcPr>
          <w:p w:rsidR="00000000" w:rsidDel="00000000" w:rsidP="00000000" w:rsidRDefault="00000000" w:rsidRPr="00000000" w14:paraId="0000009E">
            <w:pPr>
              <w:rPr>
                <w:i w:val="1"/>
                <w:sz w:val="18"/>
                <w:szCs w:val="18"/>
              </w:rPr>
            </w:pPr>
            <w:r w:rsidDel="00000000" w:rsidR="00000000" w:rsidRPr="00000000">
              <w:rPr>
                <w:i w:val="1"/>
                <w:sz w:val="18"/>
                <w:szCs w:val="18"/>
                <w:rtl w:val="0"/>
              </w:rPr>
              <w:t xml:space="preserve">MVT</w:t>
            </w:r>
          </w:p>
        </w:tc>
        <w:tc>
          <w:tcPr>
            <w:shd w:fill="auto" w:val="clear"/>
          </w:tcPr>
          <w:p w:rsidR="00000000" w:rsidDel="00000000" w:rsidP="00000000" w:rsidRDefault="00000000" w:rsidRPr="00000000" w14:paraId="0000009F">
            <w:pPr>
              <w:rPr>
                <w:sz w:val="18"/>
                <w:szCs w:val="18"/>
              </w:rPr>
            </w:pPr>
            <w:r w:rsidDel="00000000" w:rsidR="00000000" w:rsidRPr="00000000">
              <w:rPr>
                <w:sz w:val="18"/>
                <w:szCs w:val="18"/>
                <w:rtl w:val="0"/>
              </w:rPr>
              <w:t xml:space="preserve">Modelo Vista Template</w:t>
            </w:r>
          </w:p>
        </w:tc>
      </w:tr>
    </w:tbl>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Referencias</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las referencias a otros documentos :</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Lines w:val="1"/>
        <w:numPr>
          <w:ilvl w:val="0"/>
          <w:numId w:val="9"/>
        </w:numPr>
        <w:ind w:left="720" w:hanging="360"/>
        <w:rPr>
          <w:rFonts w:ascii="Arial" w:cs="Arial" w:eastAsia="Arial" w:hAnsi="Arial"/>
          <w:b w:val="1"/>
        </w:rPr>
      </w:pPr>
      <w:r w:rsidDel="00000000" w:rsidR="00000000" w:rsidRPr="00000000">
        <w:rPr>
          <w:b w:val="1"/>
          <w:rtl w:val="0"/>
        </w:rPr>
        <w:t xml:space="preserve">Casos de Uso</w:t>
      </w:r>
    </w:p>
    <w:p w:rsidR="00000000" w:rsidDel="00000000" w:rsidP="00000000" w:rsidRDefault="00000000" w:rsidRPr="00000000" w14:paraId="000000A5">
      <w:pPr>
        <w:keepLines w:val="1"/>
        <w:numPr>
          <w:ilvl w:val="0"/>
          <w:numId w:val="9"/>
        </w:numPr>
        <w:ind w:left="720" w:hanging="360"/>
        <w:rPr>
          <w:rFonts w:ascii="Arial" w:cs="Arial" w:eastAsia="Arial" w:hAnsi="Arial"/>
          <w:b w:val="1"/>
        </w:rPr>
      </w:pPr>
      <w:r w:rsidDel="00000000" w:rsidR="00000000" w:rsidRPr="00000000">
        <w:rPr>
          <w:b w:val="1"/>
          <w:rtl w:val="0"/>
        </w:rPr>
        <w:t xml:space="preserve">ERS</w:t>
      </w:r>
    </w:p>
    <w:p w:rsidR="00000000" w:rsidDel="00000000" w:rsidP="00000000" w:rsidRDefault="00000000" w:rsidRPr="00000000" w14:paraId="000000A6">
      <w:pPr>
        <w:keepLines w:val="1"/>
        <w:numPr>
          <w:ilvl w:val="0"/>
          <w:numId w:val="9"/>
        </w:numPr>
        <w:ind w:left="720" w:hanging="360"/>
        <w:rPr>
          <w:rFonts w:ascii="Arial" w:cs="Arial" w:eastAsia="Arial" w:hAnsi="Arial"/>
          <w:b w:val="1"/>
        </w:rPr>
      </w:pPr>
      <w:r w:rsidDel="00000000" w:rsidR="00000000" w:rsidRPr="00000000">
        <w:rPr>
          <w:b w:val="1"/>
          <w:rtl w:val="0"/>
        </w:rPr>
        <w:t xml:space="preserve">Acta de constitución</w:t>
      </w:r>
    </w:p>
    <w:p w:rsidR="00000000" w:rsidDel="00000000" w:rsidP="00000000" w:rsidRDefault="00000000" w:rsidRPr="00000000" w14:paraId="000000A7">
      <w:pPr>
        <w:keepLines w:val="1"/>
        <w:numPr>
          <w:ilvl w:val="0"/>
          <w:numId w:val="9"/>
        </w:numPr>
        <w:ind w:left="720" w:hanging="360"/>
        <w:rPr>
          <w:rFonts w:ascii="Arial" w:cs="Arial" w:eastAsia="Arial" w:hAnsi="Arial"/>
          <w:b w:val="1"/>
        </w:rPr>
      </w:pPr>
      <w:r w:rsidDel="00000000" w:rsidR="00000000" w:rsidRPr="00000000">
        <w:rPr>
          <w:b w:val="1"/>
          <w:rtl w:val="0"/>
        </w:rPr>
        <w:t xml:space="preserve">Diagrama de Clases</w:t>
      </w:r>
    </w:p>
    <w:p w:rsidR="00000000" w:rsidDel="00000000" w:rsidP="00000000" w:rsidRDefault="00000000" w:rsidRPr="00000000" w14:paraId="000000A8">
      <w:pPr>
        <w:keepLines w:val="1"/>
        <w:numPr>
          <w:ilvl w:val="0"/>
          <w:numId w:val="9"/>
        </w:numPr>
        <w:ind w:left="720" w:hanging="360"/>
        <w:rPr>
          <w:rFonts w:ascii="Arial" w:cs="Arial" w:eastAsia="Arial" w:hAnsi="Arial"/>
          <w:b w:val="1"/>
        </w:rPr>
      </w:pPr>
      <w:r w:rsidDel="00000000" w:rsidR="00000000" w:rsidRPr="00000000">
        <w:rPr>
          <w:b w:val="1"/>
          <w:rtl w:val="0"/>
        </w:rPr>
        <w:t xml:space="preserve">Diagrama de Componentes</w:t>
      </w:r>
    </w:p>
    <w:p w:rsidR="00000000" w:rsidDel="00000000" w:rsidP="00000000" w:rsidRDefault="00000000" w:rsidRPr="00000000" w14:paraId="000000A9">
      <w:pPr>
        <w:keepLines w:val="1"/>
        <w:numPr>
          <w:ilvl w:val="0"/>
          <w:numId w:val="9"/>
        </w:numPr>
        <w:ind w:left="720" w:hanging="360"/>
        <w:rPr>
          <w:rFonts w:ascii="Arial" w:cs="Arial" w:eastAsia="Arial" w:hAnsi="Arial"/>
          <w:b w:val="1"/>
        </w:rPr>
      </w:pPr>
      <w:r w:rsidDel="00000000" w:rsidR="00000000" w:rsidRPr="00000000">
        <w:rPr>
          <w:b w:val="1"/>
          <w:rtl w:val="0"/>
        </w:rPr>
        <w:t xml:space="preserve">Diagrama de Despliegue</w:t>
      </w:r>
    </w:p>
    <w:p w:rsidR="00000000" w:rsidDel="00000000" w:rsidP="00000000" w:rsidRDefault="00000000" w:rsidRPr="00000000" w14:paraId="000000AA">
      <w:pPr>
        <w:keepLines w:val="1"/>
        <w:numPr>
          <w:ilvl w:val="0"/>
          <w:numId w:val="9"/>
        </w:numPr>
        <w:ind w:left="720" w:hanging="360"/>
        <w:rPr>
          <w:rFonts w:ascii="Arial" w:cs="Arial" w:eastAsia="Arial" w:hAnsi="Arial"/>
          <w:b w:val="1"/>
        </w:rPr>
      </w:pPr>
      <w:r w:rsidDel="00000000" w:rsidR="00000000" w:rsidRPr="00000000">
        <w:rPr>
          <w:b w:val="1"/>
          <w:rtl w:val="0"/>
        </w:rPr>
        <w:t xml:space="preserve">Diagramas Actividad</w:t>
      </w:r>
    </w:p>
    <w:p w:rsidR="00000000" w:rsidDel="00000000" w:rsidP="00000000" w:rsidRDefault="00000000" w:rsidRPr="00000000" w14:paraId="000000AB">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Diagramas Secuencia</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AC">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Resumen ejecutivo </w:t>
      </w:r>
    </w:p>
    <w:p w:rsidR="00000000" w:rsidDel="00000000" w:rsidP="00000000" w:rsidRDefault="00000000" w:rsidRPr="00000000" w14:paraId="000000AD">
      <w:pPr>
        <w:keepNext w:val="1"/>
        <w:spacing w:after="240" w:before="240" w:lineRule="auto"/>
        <w:jc w:val="both"/>
        <w:rPr/>
      </w:pPr>
      <w:r w:rsidDel="00000000" w:rsidR="00000000" w:rsidRPr="00000000">
        <w:rPr>
          <w:rtl w:val="0"/>
        </w:rPr>
        <w:t xml:space="preserve">El presente documento ofrece una visión general de la arquitectura técnica del sistema </w:t>
      </w:r>
      <w:r w:rsidDel="00000000" w:rsidR="00000000" w:rsidRPr="00000000">
        <w:rPr>
          <w:b w:val="1"/>
          <w:rtl w:val="0"/>
        </w:rPr>
        <w:t xml:space="preserve">RescateSoft</w:t>
      </w:r>
      <w:r w:rsidDel="00000000" w:rsidR="00000000" w:rsidRPr="00000000">
        <w:rPr>
          <w:rtl w:val="0"/>
        </w:rPr>
        <w:t xml:space="preserve">. Este sistema ha sido diseñado para resolver problemas clave de gestión de datos en el contexto de emergencias atendidas por los bomberos. La arquitectura está basada en el patrón </w:t>
      </w:r>
      <w:r w:rsidDel="00000000" w:rsidR="00000000" w:rsidRPr="00000000">
        <w:rPr>
          <w:b w:val="1"/>
          <w:rtl w:val="0"/>
        </w:rPr>
        <w:t xml:space="preserve">Modelo Vista Controlador (MVC)</w:t>
      </w:r>
      <w:r w:rsidDel="00000000" w:rsidR="00000000" w:rsidRPr="00000000">
        <w:rPr>
          <w:rtl w:val="0"/>
        </w:rPr>
        <w:t xml:space="preserve">, separando claramente las responsabilidades entre la capa de presentación (frontend), la lógica de negocio (backend) y el manejo de datos (base de datos).</w:t>
      </w:r>
    </w:p>
    <w:p w:rsidR="00000000" w:rsidDel="00000000" w:rsidP="00000000" w:rsidRDefault="00000000" w:rsidRPr="00000000" w14:paraId="000000AE">
      <w:pPr>
        <w:keepNext w:val="1"/>
        <w:spacing w:after="240" w:before="240" w:lineRule="auto"/>
        <w:jc w:val="both"/>
        <w:rPr/>
      </w:pPr>
      <w:r w:rsidDel="00000000" w:rsidR="00000000" w:rsidRPr="00000000">
        <w:rPr>
          <w:rtl w:val="0"/>
        </w:rPr>
        <w:t xml:space="preserve">El frontend del sistema será desarrollado utilizando tecnologías modernas como </w:t>
      </w:r>
      <w:r w:rsidDel="00000000" w:rsidR="00000000" w:rsidRPr="00000000">
        <w:rPr>
          <w:b w:val="1"/>
          <w:rtl w:val="0"/>
        </w:rPr>
        <w:t xml:space="preserve">HTML5</w:t>
      </w:r>
      <w:r w:rsidDel="00000000" w:rsidR="00000000" w:rsidRPr="00000000">
        <w:rPr>
          <w:rtl w:val="0"/>
        </w:rPr>
        <w:t xml:space="preserve">, </w:t>
      </w:r>
      <w:r w:rsidDel="00000000" w:rsidR="00000000" w:rsidRPr="00000000">
        <w:rPr>
          <w:b w:val="1"/>
          <w:rtl w:val="0"/>
        </w:rPr>
        <w:t xml:space="preserve">CSS3</w:t>
      </w:r>
      <w:r w:rsidDel="00000000" w:rsidR="00000000" w:rsidRPr="00000000">
        <w:rPr>
          <w:rtl w:val="0"/>
        </w:rPr>
        <w:t xml:space="preserve">, y </w:t>
      </w:r>
      <w:r w:rsidDel="00000000" w:rsidR="00000000" w:rsidRPr="00000000">
        <w:rPr>
          <w:b w:val="1"/>
          <w:rtl w:val="0"/>
        </w:rPr>
        <w:t xml:space="preserve">JavaScript</w:t>
      </w:r>
      <w:r w:rsidDel="00000000" w:rsidR="00000000" w:rsidRPr="00000000">
        <w:rPr>
          <w:rtl w:val="0"/>
        </w:rPr>
        <w:t xml:space="preserve">, con frameworks como </w:t>
      </w:r>
      <w:r w:rsidDel="00000000" w:rsidR="00000000" w:rsidRPr="00000000">
        <w:rPr>
          <w:b w:val="1"/>
          <w:rtl w:val="0"/>
        </w:rPr>
        <w:t xml:space="preserve">React</w:t>
      </w:r>
      <w:r w:rsidDel="00000000" w:rsidR="00000000" w:rsidRPr="00000000">
        <w:rPr>
          <w:rtl w:val="0"/>
        </w:rPr>
        <w:t xml:space="preserve"> o </w:t>
      </w:r>
      <w:r w:rsidDel="00000000" w:rsidR="00000000" w:rsidRPr="00000000">
        <w:rPr>
          <w:b w:val="1"/>
          <w:rtl w:val="0"/>
        </w:rPr>
        <w:t xml:space="preserve">Angular</w:t>
      </w:r>
      <w:r w:rsidDel="00000000" w:rsidR="00000000" w:rsidRPr="00000000">
        <w:rPr>
          <w:rtl w:val="0"/>
        </w:rPr>
        <w:t xml:space="preserve"> para garantizar una experiencia de usuario fluida y responsiva. El backend estará construido utilizando un lenguaje robusto como </w:t>
      </w:r>
      <w:r w:rsidDel="00000000" w:rsidR="00000000" w:rsidRPr="00000000">
        <w:rPr>
          <w:b w:val="1"/>
          <w:rtl w:val="0"/>
        </w:rPr>
        <w:t xml:space="preserve">Python</w:t>
      </w:r>
      <w:r w:rsidDel="00000000" w:rsidR="00000000" w:rsidRPr="00000000">
        <w:rPr>
          <w:rtl w:val="0"/>
        </w:rPr>
        <w:t xml:space="preserve"> o </w:t>
      </w:r>
      <w:r w:rsidDel="00000000" w:rsidR="00000000" w:rsidRPr="00000000">
        <w:rPr>
          <w:b w:val="1"/>
          <w:rtl w:val="0"/>
        </w:rPr>
        <w:t xml:space="preserve">Node.js</w:t>
      </w:r>
      <w:r w:rsidDel="00000000" w:rsidR="00000000" w:rsidRPr="00000000">
        <w:rPr>
          <w:rtl w:val="0"/>
        </w:rPr>
        <w:t xml:space="preserve">, con un enfoque en APIs RESTful para gestionar las interacciones entre el cliente y el servidor.</w:t>
      </w:r>
    </w:p>
    <w:p w:rsidR="00000000" w:rsidDel="00000000" w:rsidP="00000000" w:rsidRDefault="00000000" w:rsidRPr="00000000" w14:paraId="000000AF">
      <w:pPr>
        <w:keepNext w:val="1"/>
        <w:spacing w:after="240" w:before="240" w:lineRule="auto"/>
        <w:jc w:val="both"/>
        <w:rPr/>
      </w:pPr>
      <w:r w:rsidDel="00000000" w:rsidR="00000000" w:rsidRPr="00000000">
        <w:rPr>
          <w:rtl w:val="0"/>
        </w:rPr>
        <w:t xml:space="preserve">La base de datos relacional, utilizando un </w:t>
      </w:r>
      <w:r w:rsidDel="00000000" w:rsidR="00000000" w:rsidRPr="00000000">
        <w:rPr>
          <w:b w:val="1"/>
          <w:rtl w:val="0"/>
        </w:rPr>
        <w:t xml:space="preserve">DBMS</w:t>
      </w:r>
      <w:r w:rsidDel="00000000" w:rsidR="00000000" w:rsidRPr="00000000">
        <w:rPr>
          <w:rtl w:val="0"/>
        </w:rPr>
        <w:t xml:space="preserve"> como </w:t>
      </w:r>
      <w:r w:rsidDel="00000000" w:rsidR="00000000" w:rsidRPr="00000000">
        <w:rPr>
          <w:b w:val="1"/>
          <w:rtl w:val="0"/>
        </w:rPr>
        <w:t xml:space="preserve">MySQL</w:t>
      </w:r>
      <w:r w:rsidDel="00000000" w:rsidR="00000000" w:rsidRPr="00000000">
        <w:rPr>
          <w:rtl w:val="0"/>
        </w:rPr>
        <w:t xml:space="preserve"> o </w:t>
      </w:r>
      <w:r w:rsidDel="00000000" w:rsidR="00000000" w:rsidRPr="00000000">
        <w:rPr>
          <w:b w:val="1"/>
          <w:rtl w:val="0"/>
        </w:rPr>
        <w:t xml:space="preserve">PostgreSQL</w:t>
      </w:r>
      <w:r w:rsidDel="00000000" w:rsidR="00000000" w:rsidRPr="00000000">
        <w:rPr>
          <w:rtl w:val="0"/>
        </w:rPr>
        <w:t xml:space="preserve">, almacenará toda la información relacionada con los incidentes, usuarios, y operaciones del sistema. La arquitectura del sistema también contempla mecanismos de seguridad avanzados, incluyendo el uso de </w:t>
      </w:r>
      <w:r w:rsidDel="00000000" w:rsidR="00000000" w:rsidRPr="00000000">
        <w:rPr>
          <w:b w:val="1"/>
          <w:rtl w:val="0"/>
        </w:rPr>
        <w:t xml:space="preserve">cifrado</w:t>
      </w:r>
      <w:r w:rsidDel="00000000" w:rsidR="00000000" w:rsidRPr="00000000">
        <w:rPr>
          <w:rtl w:val="0"/>
        </w:rPr>
        <w:t xml:space="preserve"> para proteger los datos tanto en tránsito como en reposo, además de medidas de </w:t>
      </w:r>
      <w:r w:rsidDel="00000000" w:rsidR="00000000" w:rsidRPr="00000000">
        <w:rPr>
          <w:b w:val="1"/>
          <w:rtl w:val="0"/>
        </w:rPr>
        <w:t xml:space="preserve">control de acceso</w:t>
      </w:r>
      <w:r w:rsidDel="00000000" w:rsidR="00000000" w:rsidRPr="00000000">
        <w:rPr>
          <w:rtl w:val="0"/>
        </w:rPr>
        <w:t xml:space="preserve"> basado en roles (RBAC).</w:t>
      </w:r>
    </w:p>
    <w:p w:rsidR="00000000" w:rsidDel="00000000" w:rsidP="00000000" w:rsidRDefault="00000000" w:rsidRPr="00000000" w14:paraId="000000B0">
      <w:pPr>
        <w:keepNext w:val="1"/>
        <w:spacing w:after="240" w:before="240" w:lineRule="auto"/>
        <w:jc w:val="both"/>
        <w:rPr/>
      </w:pPr>
      <w:r w:rsidDel="00000000" w:rsidR="00000000" w:rsidRPr="00000000">
        <w:rPr>
          <w:rtl w:val="0"/>
        </w:rPr>
        <w:t xml:space="preserve">El sistema está diseñado para ser modular, escalable y adaptable, permitiendo futuras expansiones y la integración con otros sistemas de emergencia. Las decisiones de diseño y las tecnologías empleadas garantizan que </w:t>
      </w:r>
      <w:r w:rsidDel="00000000" w:rsidR="00000000" w:rsidRPr="00000000">
        <w:rPr>
          <w:b w:val="1"/>
          <w:rtl w:val="0"/>
        </w:rPr>
        <w:t xml:space="preserve">RescateSoft</w:t>
      </w:r>
      <w:r w:rsidDel="00000000" w:rsidR="00000000" w:rsidRPr="00000000">
        <w:rPr>
          <w:rtl w:val="0"/>
        </w:rPr>
        <w:t xml:space="preserve"> sea eficiente, seguro, y capaz de gestionar grandes volúmenes de datos de manera efectiva.</w:t>
      </w:r>
    </w:p>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hanging="432"/>
        <w:jc w:val="both"/>
        <w:rPr/>
      </w:pPr>
      <w:r w:rsidDel="00000000" w:rsidR="00000000" w:rsidRPr="00000000">
        <w:rPr>
          <w:rtl w:val="0"/>
        </w:rPr>
      </w:r>
    </w:p>
    <w:p w:rsidR="00000000" w:rsidDel="00000000" w:rsidP="00000000" w:rsidRDefault="00000000" w:rsidRPr="00000000" w14:paraId="000000B2">
      <w:pPr>
        <w:widowControl w:val="1"/>
        <w:spacing w:line="240" w:lineRule="auto"/>
        <w:rPr>
          <w:b w:val="1"/>
          <w:color w:val="000080"/>
          <w:sz w:val="24"/>
          <w:szCs w:val="24"/>
        </w:rPr>
      </w:pPr>
      <w:r w:rsidDel="00000000" w:rsidR="00000000" w:rsidRPr="00000000">
        <w:rPr>
          <w:rtl w:val="0"/>
        </w:rPr>
      </w:r>
    </w:p>
    <w:p w:rsidR="00000000" w:rsidDel="00000000" w:rsidP="00000000" w:rsidRDefault="00000000" w:rsidRPr="00000000" w14:paraId="000000B3">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Representación</w:t>
      </w:r>
      <w:r w:rsidDel="00000000" w:rsidR="00000000" w:rsidRPr="00000000">
        <w:rPr>
          <w:rtl w:val="0"/>
        </w:rPr>
      </w:r>
    </w:p>
    <w:p w:rsidR="00000000" w:rsidDel="00000000" w:rsidP="00000000" w:rsidRDefault="00000000" w:rsidRPr="00000000" w14:paraId="000000B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76" w:right="0" w:firstLine="0"/>
        <w:jc w:val="both"/>
        <w:rPr/>
      </w:pPr>
      <w:bookmarkStart w:colFirst="0" w:colLast="0" w:name="_heading=h.8t7k7ocyqd4g" w:id="8"/>
      <w:bookmarkEnd w:id="8"/>
      <w:r w:rsidDel="00000000" w:rsidR="00000000" w:rsidRPr="00000000">
        <w:rPr>
          <w:rtl w:val="0"/>
        </w:rPr>
        <w:t xml:space="preserve">La arquitectura del sistema </w:t>
      </w:r>
      <w:r w:rsidDel="00000000" w:rsidR="00000000" w:rsidRPr="00000000">
        <w:rPr>
          <w:b w:val="1"/>
          <w:rtl w:val="0"/>
        </w:rPr>
        <w:t xml:space="preserve">RescateSoft</w:t>
      </w:r>
      <w:r w:rsidDel="00000000" w:rsidR="00000000" w:rsidRPr="00000000">
        <w:rPr>
          <w:rtl w:val="0"/>
        </w:rPr>
        <w:t xml:space="preserve"> está representada siguiendo el enfoque del framework </w:t>
      </w:r>
      <w:r w:rsidDel="00000000" w:rsidR="00000000" w:rsidRPr="00000000">
        <w:rPr>
          <w:b w:val="1"/>
          <w:rtl w:val="0"/>
        </w:rPr>
        <w:t xml:space="preserve">4+1</w:t>
      </w:r>
      <w:r w:rsidDel="00000000" w:rsidR="00000000" w:rsidRPr="00000000">
        <w:rPr>
          <w:rtl w:val="0"/>
        </w:rPr>
        <w:t xml:space="preserve"> y las recomendaciones del proceso unificado. Las vistas incluidas en esta versión del documento son:</w:t>
      </w:r>
    </w:p>
    <w:p w:rsidR="00000000" w:rsidDel="00000000" w:rsidP="00000000" w:rsidRDefault="00000000" w:rsidRPr="00000000" w14:paraId="000000B5">
      <w:pPr>
        <w:numPr>
          <w:ilvl w:val="0"/>
          <w:numId w:val="4"/>
        </w:numPr>
        <w:spacing w:after="0" w:afterAutospacing="0" w:before="240" w:lineRule="auto"/>
        <w:ind w:left="720" w:hanging="360"/>
      </w:pPr>
      <w:r w:rsidDel="00000000" w:rsidR="00000000" w:rsidRPr="00000000">
        <w:rPr>
          <w:b w:val="1"/>
          <w:rtl w:val="0"/>
        </w:rPr>
        <w:t xml:space="preserve">Vista de Escenarios:</w:t>
        <w:br w:type="textWrapping"/>
      </w:r>
      <w:r w:rsidDel="00000000" w:rsidR="00000000" w:rsidRPr="00000000">
        <w:rPr>
          <w:rtl w:val="0"/>
        </w:rPr>
        <w:t xml:space="preserve">Describe los casos de uso más significativos del sistema </w:t>
      </w:r>
      <w:r w:rsidDel="00000000" w:rsidR="00000000" w:rsidRPr="00000000">
        <w:rPr>
          <w:b w:val="1"/>
          <w:rtl w:val="0"/>
        </w:rPr>
        <w:t xml:space="preserve">RescateSoft</w:t>
      </w:r>
      <w:r w:rsidDel="00000000" w:rsidR="00000000" w:rsidRPr="00000000">
        <w:rPr>
          <w:rtl w:val="0"/>
        </w:rPr>
        <w:t xml:space="preserve">, como la </w:t>
      </w:r>
      <w:r w:rsidDel="00000000" w:rsidR="00000000" w:rsidRPr="00000000">
        <w:rPr>
          <w:b w:val="1"/>
          <w:rtl w:val="0"/>
        </w:rPr>
        <w:t xml:space="preserve">gestión de incidentes</w:t>
      </w:r>
      <w:r w:rsidDel="00000000" w:rsidR="00000000" w:rsidRPr="00000000">
        <w:rPr>
          <w:rtl w:val="0"/>
        </w:rPr>
        <w:t xml:space="preserve">, la </w:t>
      </w:r>
      <w:r w:rsidDel="00000000" w:rsidR="00000000" w:rsidRPr="00000000">
        <w:rPr>
          <w:b w:val="1"/>
          <w:rtl w:val="0"/>
        </w:rPr>
        <w:t xml:space="preserve">generación de predicciones</w:t>
      </w:r>
      <w:r w:rsidDel="00000000" w:rsidR="00000000" w:rsidRPr="00000000">
        <w:rPr>
          <w:rtl w:val="0"/>
        </w:rPr>
        <w:t xml:space="preserve"> y la </w:t>
      </w:r>
      <w:r w:rsidDel="00000000" w:rsidR="00000000" w:rsidRPr="00000000">
        <w:rPr>
          <w:b w:val="1"/>
          <w:rtl w:val="0"/>
        </w:rPr>
        <w:t xml:space="preserve">creación de informes</w:t>
      </w:r>
      <w:r w:rsidDel="00000000" w:rsidR="00000000" w:rsidRPr="00000000">
        <w:rPr>
          <w:rtl w:val="0"/>
        </w:rPr>
        <w:t xml:space="preserve">. Presenta los actores clave (por ejemplo, bomberos, administradores, analistas) y una descripción detallada de los escenarios de uso asociados, considerando las interacciones más relevantes para la arquitectura.</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b w:val="1"/>
          <w:rtl w:val="0"/>
        </w:rPr>
        <w:t xml:space="preserve">Vista de Procesos:</w:t>
        <w:br w:type="textWrapping"/>
      </w:r>
      <w:r w:rsidDel="00000000" w:rsidR="00000000" w:rsidRPr="00000000">
        <w:rPr>
          <w:rtl w:val="0"/>
        </w:rPr>
        <w:t xml:space="preserve">Representa los </w:t>
      </w:r>
      <w:r w:rsidDel="00000000" w:rsidR="00000000" w:rsidRPr="00000000">
        <w:rPr>
          <w:b w:val="1"/>
          <w:rtl w:val="0"/>
        </w:rPr>
        <w:t xml:space="preserve">procesos involucrados en la operación</w:t>
      </w:r>
      <w:r w:rsidDel="00000000" w:rsidR="00000000" w:rsidRPr="00000000">
        <w:rPr>
          <w:rtl w:val="0"/>
        </w:rPr>
        <w:t xml:space="preserve"> del sistema, como el </w:t>
      </w:r>
      <w:r w:rsidDel="00000000" w:rsidR="00000000" w:rsidRPr="00000000">
        <w:rPr>
          <w:b w:val="1"/>
          <w:rtl w:val="0"/>
        </w:rPr>
        <w:t xml:space="preserve">registro de incidentes</w:t>
      </w:r>
      <w:r w:rsidDel="00000000" w:rsidR="00000000" w:rsidRPr="00000000">
        <w:rPr>
          <w:rtl w:val="0"/>
        </w:rPr>
        <w:t xml:space="preserve">, la </w:t>
      </w:r>
      <w:r w:rsidDel="00000000" w:rsidR="00000000" w:rsidRPr="00000000">
        <w:rPr>
          <w:b w:val="1"/>
          <w:rtl w:val="0"/>
        </w:rPr>
        <w:t xml:space="preserve">sincronización de datos</w:t>
      </w:r>
      <w:r w:rsidDel="00000000" w:rsidR="00000000" w:rsidRPr="00000000">
        <w:rPr>
          <w:rtl w:val="0"/>
        </w:rPr>
        <w:t xml:space="preserve"> entre los diferentes módulos y la </w:t>
      </w:r>
      <w:r w:rsidDel="00000000" w:rsidR="00000000" w:rsidRPr="00000000">
        <w:rPr>
          <w:b w:val="1"/>
          <w:rtl w:val="0"/>
        </w:rPr>
        <w:t xml:space="preserve">comunicación entre servicios web</w:t>
      </w:r>
      <w:r w:rsidDel="00000000" w:rsidR="00000000" w:rsidRPr="00000000">
        <w:rPr>
          <w:rtl w:val="0"/>
        </w:rPr>
        <w:t xml:space="preserve"> y la base de datos. Describe también cómo estos procesos se comunican y cómo se manejan las dependencias entre ellos.</w:t>
      </w:r>
    </w:p>
    <w:p w:rsidR="00000000" w:rsidDel="00000000" w:rsidP="00000000" w:rsidRDefault="00000000" w:rsidRPr="00000000" w14:paraId="000000B7">
      <w:pPr>
        <w:numPr>
          <w:ilvl w:val="0"/>
          <w:numId w:val="4"/>
        </w:numPr>
        <w:spacing w:after="0" w:afterAutospacing="0" w:before="0" w:beforeAutospacing="0" w:lineRule="auto"/>
        <w:ind w:left="720" w:hanging="360"/>
      </w:pPr>
      <w:r w:rsidDel="00000000" w:rsidR="00000000" w:rsidRPr="00000000">
        <w:rPr>
          <w:b w:val="1"/>
          <w:rtl w:val="0"/>
        </w:rPr>
        <w:t xml:space="preserve">Vista Lógica:</w:t>
        <w:br w:type="textWrapping"/>
      </w:r>
      <w:r w:rsidDel="00000000" w:rsidR="00000000" w:rsidRPr="00000000">
        <w:rPr>
          <w:rtl w:val="0"/>
        </w:rPr>
        <w:t xml:space="preserve">Expone la </w:t>
      </w:r>
      <w:r w:rsidDel="00000000" w:rsidR="00000000" w:rsidRPr="00000000">
        <w:rPr>
          <w:b w:val="1"/>
          <w:rtl w:val="0"/>
        </w:rPr>
        <w:t xml:space="preserve">arquitectura lógica</w:t>
      </w:r>
      <w:r w:rsidDel="00000000" w:rsidR="00000000" w:rsidRPr="00000000">
        <w:rPr>
          <w:rtl w:val="0"/>
        </w:rPr>
        <w:t xml:space="preserve"> de </w:t>
      </w:r>
      <w:r w:rsidDel="00000000" w:rsidR="00000000" w:rsidRPr="00000000">
        <w:rPr>
          <w:b w:val="1"/>
          <w:rtl w:val="0"/>
        </w:rPr>
        <w:t xml:space="preserve">RescateSoft</w:t>
      </w:r>
      <w:r w:rsidDel="00000000" w:rsidR="00000000" w:rsidRPr="00000000">
        <w:rPr>
          <w:rtl w:val="0"/>
        </w:rPr>
        <w:t xml:space="preserve">, desglosando los módulos principales como la </w:t>
      </w:r>
      <w:r w:rsidDel="00000000" w:rsidR="00000000" w:rsidRPr="00000000">
        <w:rPr>
          <w:b w:val="1"/>
          <w:rtl w:val="0"/>
        </w:rPr>
        <w:t xml:space="preserve">gestión de usuarios</w:t>
      </w:r>
      <w:r w:rsidDel="00000000" w:rsidR="00000000" w:rsidRPr="00000000">
        <w:rPr>
          <w:rtl w:val="0"/>
        </w:rPr>
        <w:t xml:space="preserve">, la </w:t>
      </w:r>
      <w:r w:rsidDel="00000000" w:rsidR="00000000" w:rsidRPr="00000000">
        <w:rPr>
          <w:b w:val="1"/>
          <w:rtl w:val="0"/>
        </w:rPr>
        <w:t xml:space="preserve">gestión de notificaciones</w:t>
      </w:r>
      <w:r w:rsidDel="00000000" w:rsidR="00000000" w:rsidRPr="00000000">
        <w:rPr>
          <w:rtl w:val="0"/>
        </w:rPr>
        <w:t xml:space="preserve">, el </w:t>
      </w:r>
      <w:r w:rsidDel="00000000" w:rsidR="00000000" w:rsidRPr="00000000">
        <w:rPr>
          <w:b w:val="1"/>
          <w:rtl w:val="0"/>
        </w:rPr>
        <w:t xml:space="preserve">motor de análisis de datos</w:t>
      </w:r>
      <w:r w:rsidDel="00000000" w:rsidR="00000000" w:rsidRPr="00000000">
        <w:rPr>
          <w:rtl w:val="0"/>
        </w:rPr>
        <w:t xml:space="preserve"> y los componentes del </w:t>
      </w:r>
      <w:r w:rsidDel="00000000" w:rsidR="00000000" w:rsidRPr="00000000">
        <w:rPr>
          <w:b w:val="1"/>
          <w:rtl w:val="0"/>
        </w:rPr>
        <w:t xml:space="preserve">sistema de predicciones avanzadas</w:t>
      </w:r>
      <w:r w:rsidDel="00000000" w:rsidR="00000000" w:rsidRPr="00000000">
        <w:rPr>
          <w:rtl w:val="0"/>
        </w:rPr>
        <w:t xml:space="preserve">. Además, detalla cómo estos módulos se interconectan y las responsabilidades de cada uno, definiendo claramente las dependencias entre ellos.</w:t>
      </w:r>
    </w:p>
    <w:p w:rsidR="00000000" w:rsidDel="00000000" w:rsidP="00000000" w:rsidRDefault="00000000" w:rsidRPr="00000000" w14:paraId="000000B8">
      <w:pPr>
        <w:numPr>
          <w:ilvl w:val="0"/>
          <w:numId w:val="4"/>
        </w:numPr>
        <w:spacing w:after="0" w:afterAutospacing="0" w:before="0" w:beforeAutospacing="0" w:lineRule="auto"/>
        <w:ind w:left="720" w:hanging="360"/>
      </w:pPr>
      <w:r w:rsidDel="00000000" w:rsidR="00000000" w:rsidRPr="00000000">
        <w:rPr>
          <w:b w:val="1"/>
          <w:rtl w:val="0"/>
        </w:rPr>
        <w:t xml:space="preserve">Vista de Desarrollo o Despliegue:</w:t>
        <w:br w:type="textWrapping"/>
      </w:r>
      <w:r w:rsidDel="00000000" w:rsidR="00000000" w:rsidRPr="00000000">
        <w:rPr>
          <w:rtl w:val="0"/>
        </w:rPr>
        <w:t xml:space="preserve">Detalla los </w:t>
      </w:r>
      <w:r w:rsidDel="00000000" w:rsidR="00000000" w:rsidRPr="00000000">
        <w:rPr>
          <w:b w:val="1"/>
          <w:rtl w:val="0"/>
        </w:rPr>
        <w:t xml:space="preserve">componentes de deployment</w:t>
      </w:r>
      <w:r w:rsidDel="00000000" w:rsidR="00000000" w:rsidRPr="00000000">
        <w:rPr>
          <w:rtl w:val="0"/>
        </w:rPr>
        <w:t xml:space="preserve"> del sistema, incluyendo las </w:t>
      </w:r>
      <w:r w:rsidDel="00000000" w:rsidR="00000000" w:rsidRPr="00000000">
        <w:rPr>
          <w:b w:val="1"/>
          <w:rtl w:val="0"/>
        </w:rPr>
        <w:t xml:space="preserve">instancias web</w:t>
      </w:r>
      <w:r w:rsidDel="00000000" w:rsidR="00000000" w:rsidRPr="00000000">
        <w:rPr>
          <w:rtl w:val="0"/>
        </w:rPr>
        <w:t xml:space="preserve">, los </w:t>
      </w:r>
      <w:r w:rsidDel="00000000" w:rsidR="00000000" w:rsidRPr="00000000">
        <w:rPr>
          <w:b w:val="1"/>
          <w:rtl w:val="0"/>
        </w:rPr>
        <w:t xml:space="preserve">servidores de datos</w:t>
      </w:r>
      <w:r w:rsidDel="00000000" w:rsidR="00000000" w:rsidRPr="00000000">
        <w:rPr>
          <w:rtl w:val="0"/>
        </w:rPr>
        <w:t xml:space="preserve"> y las </w:t>
      </w:r>
      <w:r w:rsidDel="00000000" w:rsidR="00000000" w:rsidRPr="00000000">
        <w:rPr>
          <w:b w:val="1"/>
          <w:rtl w:val="0"/>
        </w:rPr>
        <w:t xml:space="preserve">bases de datos</w:t>
      </w:r>
      <w:r w:rsidDel="00000000" w:rsidR="00000000" w:rsidRPr="00000000">
        <w:rPr>
          <w:rtl w:val="0"/>
        </w:rPr>
        <w:t xml:space="preserve">. Describe cómo estos componentes se distribuyen en el entorno de producción, así como las dependencias y configuraciones necesarias para asegurar la correcta integración de los módulos.</w:t>
      </w:r>
    </w:p>
    <w:p w:rsidR="00000000" w:rsidDel="00000000" w:rsidP="00000000" w:rsidRDefault="00000000" w:rsidRPr="00000000" w14:paraId="000000B9">
      <w:pPr>
        <w:numPr>
          <w:ilvl w:val="0"/>
          <w:numId w:val="4"/>
        </w:numPr>
        <w:spacing w:after="240" w:before="0" w:beforeAutospacing="0" w:lineRule="auto"/>
        <w:ind w:left="720" w:hanging="360"/>
      </w:pPr>
      <w:r w:rsidDel="00000000" w:rsidR="00000000" w:rsidRPr="00000000">
        <w:rPr>
          <w:b w:val="1"/>
          <w:rtl w:val="0"/>
        </w:rPr>
        <w:t xml:space="preserve">Vista Física:</w:t>
        <w:br w:type="textWrapping"/>
      </w:r>
      <w:r w:rsidDel="00000000" w:rsidR="00000000" w:rsidRPr="00000000">
        <w:rPr>
          <w:rtl w:val="0"/>
        </w:rPr>
        <w:t xml:space="preserve">Define las </w:t>
      </w:r>
      <w:r w:rsidDel="00000000" w:rsidR="00000000" w:rsidRPr="00000000">
        <w:rPr>
          <w:b w:val="1"/>
          <w:rtl w:val="0"/>
        </w:rPr>
        <w:t xml:space="preserve">restricciones tecnológicas y normativas</w:t>
      </w:r>
      <w:r w:rsidDel="00000000" w:rsidR="00000000" w:rsidRPr="00000000">
        <w:rPr>
          <w:rtl w:val="0"/>
        </w:rPr>
        <w:t xml:space="preserve"> que influyen sobre el diseño y despliegue de </w:t>
      </w:r>
      <w:r w:rsidDel="00000000" w:rsidR="00000000" w:rsidRPr="00000000">
        <w:rPr>
          <w:b w:val="1"/>
          <w:rtl w:val="0"/>
        </w:rPr>
        <w:t xml:space="preserve">RescateSoft</w:t>
      </w:r>
      <w:r w:rsidDel="00000000" w:rsidR="00000000" w:rsidRPr="00000000">
        <w:rPr>
          <w:rtl w:val="0"/>
        </w:rPr>
        <w:t xml:space="preserve">. Esto incluye las </w:t>
      </w:r>
      <w:r w:rsidDel="00000000" w:rsidR="00000000" w:rsidRPr="00000000">
        <w:rPr>
          <w:b w:val="1"/>
          <w:rtl w:val="0"/>
        </w:rPr>
        <w:t xml:space="preserve">tecnologías utilizadas</w:t>
      </w:r>
      <w:r w:rsidDel="00000000" w:rsidR="00000000" w:rsidRPr="00000000">
        <w:rPr>
          <w:rtl w:val="0"/>
        </w:rPr>
        <w:t xml:space="preserve"> (como bases de datos SQL, servicios web, servidores en la nube), los </w:t>
      </w:r>
      <w:r w:rsidDel="00000000" w:rsidR="00000000" w:rsidRPr="00000000">
        <w:rPr>
          <w:b w:val="1"/>
          <w:rtl w:val="0"/>
        </w:rPr>
        <w:t xml:space="preserve">estándares de seguridad</w:t>
      </w:r>
      <w:r w:rsidDel="00000000" w:rsidR="00000000" w:rsidRPr="00000000">
        <w:rPr>
          <w:rtl w:val="0"/>
        </w:rPr>
        <w:t xml:space="preserve"> aplicados (encriptación de datos, autenticación), y las </w:t>
      </w:r>
      <w:r w:rsidDel="00000000" w:rsidR="00000000" w:rsidRPr="00000000">
        <w:rPr>
          <w:b w:val="1"/>
          <w:rtl w:val="0"/>
        </w:rPr>
        <w:t xml:space="preserve">limitaciones de hardware y red</w:t>
      </w:r>
      <w:r w:rsidDel="00000000" w:rsidR="00000000" w:rsidRPr="00000000">
        <w:rPr>
          <w:rtl w:val="0"/>
        </w:rPr>
        <w:t xml:space="preserve"> que condicionan el rendimiento del sistema.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ind w:left="360" w:firstLine="0"/>
        <w:jc w:val="both"/>
        <w:rPr/>
      </w:pPr>
      <w:r w:rsidDel="00000000" w:rsidR="00000000" w:rsidRPr="00000000">
        <w:rPr>
          <w:rtl w:val="0"/>
        </w:rPr>
      </w:r>
    </w:p>
    <w:p w:rsidR="00000000" w:rsidDel="00000000" w:rsidP="00000000" w:rsidRDefault="00000000" w:rsidRPr="00000000" w14:paraId="000000B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1" w:right="0" w:hanging="431"/>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d34og8" w:id="9"/>
      <w:bookmarkEnd w:id="9"/>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Metas y Restricciones de la Arquitectura</w:t>
      </w:r>
    </w:p>
    <w:p w:rsidR="00000000" w:rsidDel="00000000" w:rsidP="00000000" w:rsidRDefault="00000000" w:rsidRPr="00000000" w14:paraId="000000BF">
      <w:pPr>
        <w:jc w:val="both"/>
        <w:rPr/>
      </w:pPr>
      <w:r w:rsidDel="00000000" w:rsidR="00000000" w:rsidRPr="00000000">
        <w:rPr>
          <w:rtl w:val="0"/>
        </w:rPr>
        <w:t xml:space="preserve">A continuación, se revisan las metas y restricciones de la arquitectura.</w:t>
      </w:r>
    </w:p>
    <w:p w:rsidR="00000000" w:rsidDel="00000000" w:rsidP="00000000" w:rsidRDefault="00000000" w:rsidRPr="00000000" w14:paraId="000000C0">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Metas de la arquitectura</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De acuerdo con las reuniones y análisis de los requerimientos, se han identificado los principales conductores iniciales de la arquitectura, que corresponden a las metas arquitectónicas iniciales (atributos de calidad) para </w:t>
      </w:r>
      <w:r w:rsidDel="00000000" w:rsidR="00000000" w:rsidRPr="00000000">
        <w:rPr>
          <w:b w:val="1"/>
          <w:rtl w:val="0"/>
        </w:rPr>
        <w:t xml:space="preserve">RescateSoft</w:t>
      </w:r>
      <w:r w:rsidDel="00000000" w:rsidR="00000000" w:rsidRPr="00000000">
        <w:rPr>
          <w:rtl w:val="0"/>
        </w:rPr>
        <w:t xml:space="preserve">. Estos atributos son fundamentales para garantizar un desempeño óptimo del sistema en situaciones críticas de rescate y emergencia. Algunos de estos son:</w:t>
      </w:r>
    </w:p>
    <w:p w:rsidR="00000000" w:rsidDel="00000000" w:rsidP="00000000" w:rsidRDefault="00000000" w:rsidRPr="00000000" w14:paraId="000000C2">
      <w:pPr>
        <w:numPr>
          <w:ilvl w:val="0"/>
          <w:numId w:val="5"/>
        </w:numPr>
        <w:spacing w:after="0" w:afterAutospacing="0" w:before="240" w:lineRule="auto"/>
        <w:ind w:left="720" w:hanging="360"/>
      </w:pPr>
      <w:r w:rsidDel="00000000" w:rsidR="00000000" w:rsidRPr="00000000">
        <w:rPr>
          <w:b w:val="1"/>
          <w:rtl w:val="0"/>
        </w:rPr>
        <w:t xml:space="preserve">Desempeño:</w:t>
      </w:r>
      <w:r w:rsidDel="00000000" w:rsidR="00000000" w:rsidRPr="00000000">
        <w:rPr>
          <w:rtl w:val="0"/>
        </w:rPr>
        <w:t xml:space="preserve"> El sistema debe ofrecer tiempos de respuesta rápidos en situaciones de emergencia.</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b w:val="1"/>
          <w:rtl w:val="0"/>
        </w:rPr>
        <w:t xml:space="preserve">Tolerancia a fallos:</w:t>
      </w:r>
      <w:r w:rsidDel="00000000" w:rsidR="00000000" w:rsidRPr="00000000">
        <w:rPr>
          <w:rtl w:val="0"/>
        </w:rPr>
        <w:t xml:space="preserve"> Debe mantenerse operativo incluso ante fallos de componentes individuales.</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Garantizar la protección de datos sensibles, como información de incidentes y usuarios.</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b w:val="1"/>
          <w:rtl w:val="0"/>
        </w:rPr>
        <w:t xml:space="preserve">Modificabilidad/Reuso:</w:t>
      </w:r>
      <w:r w:rsidDel="00000000" w:rsidR="00000000" w:rsidRPr="00000000">
        <w:rPr>
          <w:rtl w:val="0"/>
        </w:rPr>
        <w:t xml:space="preserve"> La arquitectura debe ser flexible y adaptable a futuras modificaciones.</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b w:val="1"/>
          <w:rtl w:val="0"/>
        </w:rPr>
        <w:t xml:space="preserve">Operatividad:</w:t>
      </w:r>
      <w:r w:rsidDel="00000000" w:rsidR="00000000" w:rsidRPr="00000000">
        <w:rPr>
          <w:rtl w:val="0"/>
        </w:rPr>
        <w:t xml:space="preserve"> Soportar un funcionamiento continuo, 24/7.</w:t>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b w:val="1"/>
          <w:rtl w:val="0"/>
        </w:rPr>
        <w:t xml:space="preserve">Adaptabilidad:</w:t>
      </w:r>
      <w:r w:rsidDel="00000000" w:rsidR="00000000" w:rsidRPr="00000000">
        <w:rPr>
          <w:rtl w:val="0"/>
        </w:rPr>
        <w:t xml:space="preserve"> Facilitar la implementación de nuevas funcionalidades de análisis de datos y predicciones.</w:t>
      </w:r>
    </w:p>
    <w:p w:rsidR="00000000" w:rsidDel="00000000" w:rsidP="00000000" w:rsidRDefault="00000000" w:rsidRPr="00000000" w14:paraId="000000C8">
      <w:pPr>
        <w:numPr>
          <w:ilvl w:val="0"/>
          <w:numId w:val="5"/>
        </w:numPr>
        <w:spacing w:after="0" w:afterAutospacing="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Soportar un número creciente de usuarios y transacciones.</w:t>
      </w:r>
    </w:p>
    <w:p w:rsidR="00000000" w:rsidDel="00000000" w:rsidP="00000000" w:rsidRDefault="00000000" w:rsidRPr="00000000" w14:paraId="000000C9">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Restricciones de la Arquitectura</w:t>
      </w:r>
    </w:p>
    <w:p w:rsidR="00000000" w:rsidDel="00000000" w:rsidP="00000000" w:rsidRDefault="00000000" w:rsidRPr="00000000" w14:paraId="000000CA">
      <w:pPr>
        <w:spacing w:after="240" w:before="240" w:lineRule="auto"/>
        <w:rPr/>
      </w:pPr>
      <w:r w:rsidDel="00000000" w:rsidR="00000000" w:rsidRPr="00000000">
        <w:rPr>
          <w:rtl w:val="0"/>
        </w:rPr>
        <w:t xml:space="preserve">A partir de las reuniones con los stakeholders, se han identificado las siguientes restricciones que influyen en el desarrollo y despliegue de la arquitectura:</w:t>
      </w:r>
    </w:p>
    <w:p w:rsidR="00000000" w:rsidDel="00000000" w:rsidP="00000000" w:rsidRDefault="00000000" w:rsidRPr="00000000" w14:paraId="000000CB">
      <w:pPr>
        <w:numPr>
          <w:ilvl w:val="0"/>
          <w:numId w:val="6"/>
        </w:numPr>
        <w:spacing w:after="0" w:afterAutospacing="0" w:before="240" w:lineRule="auto"/>
        <w:ind w:left="720" w:hanging="360"/>
      </w:pPr>
      <w:r w:rsidDel="00000000" w:rsidR="00000000" w:rsidRPr="00000000">
        <w:rPr>
          <w:b w:val="1"/>
          <w:rtl w:val="0"/>
        </w:rPr>
        <w:t xml:space="preserve">Tiempo de construcción:</w:t>
      </w:r>
      <w:r w:rsidDel="00000000" w:rsidR="00000000" w:rsidRPr="00000000">
        <w:rPr>
          <w:rtl w:val="0"/>
        </w:rPr>
        <w:t xml:space="preserve"> Se cuenta con un plazo de </w:t>
      </w:r>
      <w:r w:rsidDel="00000000" w:rsidR="00000000" w:rsidRPr="00000000">
        <w:rPr>
          <w:b w:val="1"/>
          <w:rtl w:val="0"/>
        </w:rPr>
        <w:t xml:space="preserve">X semanas</w:t>
      </w:r>
      <w:r w:rsidDel="00000000" w:rsidR="00000000" w:rsidRPr="00000000">
        <w:rPr>
          <w:rtl w:val="0"/>
        </w:rPr>
        <w:t xml:space="preserve"> para la construcción completa del sistema, con entregas parciales para validaciones.</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b w:val="1"/>
          <w:rtl w:val="0"/>
        </w:rPr>
        <w:t xml:space="preserve">Infraestructura:</w:t>
      </w:r>
      <w:r w:rsidDel="00000000" w:rsidR="00000000" w:rsidRPr="00000000">
        <w:rPr>
          <w:rtl w:val="0"/>
        </w:rPr>
        <w:t xml:space="preserve"> El sistema se desplegará en servidores replicados y una base de datos SQL con </w:t>
      </w:r>
      <w:r w:rsidDel="00000000" w:rsidR="00000000" w:rsidRPr="00000000">
        <w:rPr>
          <w:b w:val="1"/>
          <w:rtl w:val="0"/>
        </w:rPr>
        <w:t xml:space="preserve">alta disponibilidad</w:t>
      </w:r>
      <w:r w:rsidDel="00000000" w:rsidR="00000000" w:rsidRPr="00000000">
        <w:rPr>
          <w:rtl w:val="0"/>
        </w:rPr>
        <w:t xml:space="preserve"> para garantizar la operatividad continua.</w:t>
      </w:r>
    </w:p>
    <w:p w:rsidR="00000000" w:rsidDel="00000000" w:rsidP="00000000" w:rsidRDefault="00000000" w:rsidRPr="00000000" w14:paraId="000000CD">
      <w:pPr>
        <w:numPr>
          <w:ilvl w:val="7"/>
          <w:numId w:val="6"/>
        </w:numPr>
        <w:spacing w:after="240" w:before="0" w:beforeAutospacing="0" w:lineRule="auto"/>
        <w:ind w:left="5760" w:hanging="360"/>
      </w:pPr>
      <w:r w:rsidDel="00000000" w:rsidR="00000000" w:rsidRPr="00000000">
        <w:rPr>
          <w:b w:val="1"/>
          <w:rtl w:val="0"/>
        </w:rPr>
        <w:t xml:space="preserve">Otros componentes de software:</w:t>
      </w:r>
      <w:r w:rsidDel="00000000" w:rsidR="00000000" w:rsidRPr="00000000">
        <w:rPr>
          <w:rtl w:val="0"/>
        </w:rPr>
        <w:t xml:space="preserve"> No se considera la adquisición de componentes de software adicionales que no sean open-source o que no sean compatibles con la plataforma actual.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Otros antecedentes y consideraciones</w:t>
      </w:r>
    </w:p>
    <w:p w:rsidR="00000000" w:rsidDel="00000000" w:rsidP="00000000" w:rsidRDefault="00000000" w:rsidRPr="00000000" w14:paraId="000000D0">
      <w:pPr>
        <w:spacing w:after="240" w:before="240" w:lineRule="auto"/>
        <w:jc w:val="both"/>
        <w:rPr/>
      </w:pPr>
      <w:r w:rsidDel="00000000" w:rsidR="00000000" w:rsidRPr="00000000">
        <w:rPr>
          <w:rtl w:val="0"/>
        </w:rPr>
        <w:t xml:space="preserve">La empresa encargada del desarrollo de </w:t>
      </w:r>
      <w:r w:rsidDel="00000000" w:rsidR="00000000" w:rsidRPr="00000000">
        <w:rPr>
          <w:b w:val="1"/>
          <w:rtl w:val="0"/>
        </w:rPr>
        <w:t xml:space="preserve">RescateSoft</w:t>
      </w:r>
      <w:r w:rsidDel="00000000" w:rsidR="00000000" w:rsidRPr="00000000">
        <w:rPr>
          <w:rtl w:val="0"/>
        </w:rPr>
        <w:t xml:space="preserve"> cuenta con un </w:t>
      </w:r>
      <w:r w:rsidDel="00000000" w:rsidR="00000000" w:rsidRPr="00000000">
        <w:rPr>
          <w:b w:val="1"/>
          <w:rtl w:val="0"/>
        </w:rPr>
        <w:t xml:space="preserve">framework</w:t>
      </w:r>
      <w:r w:rsidDel="00000000" w:rsidR="00000000" w:rsidRPr="00000000">
        <w:rPr>
          <w:rtl w:val="0"/>
        </w:rPr>
        <w:t xml:space="preserve"> que contempla los siguientes componentes arquitectónicos que permiten satisfacer los requerimientos establecidos:</w:t>
      </w:r>
    </w:p>
    <w:p w:rsidR="00000000" w:rsidDel="00000000" w:rsidP="00000000" w:rsidRDefault="00000000" w:rsidRPr="00000000" w14:paraId="000000D1">
      <w:pPr>
        <w:numPr>
          <w:ilvl w:val="0"/>
          <w:numId w:val="7"/>
        </w:numPr>
        <w:spacing w:after="0" w:afterAutospacing="0" w:before="240" w:lineRule="auto"/>
        <w:ind w:left="720" w:hanging="360"/>
      </w:pPr>
      <w:r w:rsidDel="00000000" w:rsidR="00000000" w:rsidRPr="00000000">
        <w:rPr>
          <w:b w:val="1"/>
          <w:rtl w:val="0"/>
        </w:rPr>
        <w:t xml:space="preserve">Framework Angular y Node JS:</w:t>
      </w:r>
      <w:r w:rsidDel="00000000" w:rsidR="00000000" w:rsidRPr="00000000">
        <w:rPr>
          <w:rtl w:val="0"/>
        </w:rPr>
        <w:t xml:space="preserve"> Soporta la modularización y encapsulación de componentes, lo que facilita la mantenibilidad del sistema y mejora el rendimiento en tiempo de ejecución. Este framework es conocido por su alta fiabilidad en aplicaciones críticas.</w:t>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b w:val="1"/>
          <w:rtl w:val="0"/>
        </w:rPr>
        <w:t xml:space="preserve">Framework de seguridad:</w:t>
      </w:r>
      <w:r w:rsidDel="00000000" w:rsidR="00000000" w:rsidRPr="00000000">
        <w:rPr>
          <w:rtl w:val="0"/>
        </w:rPr>
        <w:t xml:space="preserve"> Implementado para cumplir con los estándares de seguridad y proteger datos sensibles contra accesos no autorizados.</w:t>
      </w:r>
    </w:p>
    <w:p w:rsidR="00000000" w:rsidDel="00000000" w:rsidP="00000000" w:rsidRDefault="00000000" w:rsidRPr="00000000" w14:paraId="000000D3">
      <w:pPr>
        <w:numPr>
          <w:ilvl w:val="0"/>
          <w:numId w:val="7"/>
        </w:numPr>
        <w:spacing w:after="240" w:before="0" w:beforeAutospacing="0" w:lineRule="auto"/>
        <w:ind w:left="720" w:hanging="360"/>
      </w:pPr>
      <w:r w:rsidDel="00000000" w:rsidR="00000000" w:rsidRPr="00000000">
        <w:rPr>
          <w:b w:val="1"/>
          <w:rtl w:val="0"/>
        </w:rPr>
        <w:t xml:space="preserve">Normativas y Estándares:</w:t>
      </w:r>
      <w:r w:rsidDel="00000000" w:rsidR="00000000" w:rsidRPr="00000000">
        <w:rPr>
          <w:rtl w:val="0"/>
        </w:rPr>
        <w:t xml:space="preserve"> El sistema cumplirá con los estándares de calidad establecidos por las normativas internacionales para sistemas de gestión de emergencias.</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Escenarios </w:t>
      </w:r>
    </w:p>
    <w:p w:rsidR="00000000" w:rsidDel="00000000" w:rsidP="00000000" w:rsidRDefault="00000000" w:rsidRPr="00000000" w14:paraId="000000D8">
      <w:pPr>
        <w:jc w:val="both"/>
        <w:rPr/>
      </w:pPr>
      <w:r w:rsidDel="00000000" w:rsidR="00000000" w:rsidRPr="00000000">
        <w:rPr>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Modelo de Casos de Uso</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el modelo de caso uso general del sistema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1: Diagrama de Caso Uso General del Sistema</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40400" cy="5118100"/>
            <wp:effectExtent b="0" l="0" r="0" t="0"/>
            <wp:docPr id="1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404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Casos de Usos Extendidos </w:t>
      </w:r>
    </w:p>
    <w:p w:rsidR="00000000" w:rsidDel="00000000" w:rsidP="00000000" w:rsidRDefault="00000000" w:rsidRPr="00000000" w14:paraId="000000E3">
      <w:pPr>
        <w:jc w:val="both"/>
        <w:rPr/>
      </w:pPr>
      <w:r w:rsidDel="00000000" w:rsidR="00000000" w:rsidRPr="00000000">
        <w:rPr>
          <w:rtl w:val="0"/>
        </w:rPr>
        <w:t xml:space="preserve">Los casos de uso considerados son los más relevantes para el desarrollo de la arquitectura. Se adjunta el documento o planilla caso uso.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hyperlink r:id="rId8">
        <w:r w:rsidDel="00000000" w:rsidR="00000000" w:rsidRPr="00000000">
          <w:rPr>
            <w:b w:val="1"/>
            <w:color w:val="1155cc"/>
            <w:u w:val="single"/>
            <w:rtl w:val="0"/>
          </w:rPr>
          <w:t xml:space="preserve">P</w:t>
        </w:r>
      </w:hyperlink>
      <w:hyperlink r:id="rId9">
        <w:r w:rsidDel="00000000" w:rsidR="00000000" w:rsidRPr="00000000">
          <w:rPr>
            <w:rFonts w:ascii="Arial" w:cs="Arial" w:eastAsia="Arial" w:hAnsi="Arial"/>
            <w:b w:val="1"/>
            <w:i w:val="0"/>
            <w:smallCaps w:val="0"/>
            <w:strike w:val="0"/>
            <w:color w:val="1155cc"/>
            <w:sz w:val="20"/>
            <w:szCs w:val="20"/>
            <w:u w:val="single"/>
            <w:shd w:fill="auto" w:val="clear"/>
            <w:vertAlign w:val="baseline"/>
            <w:rtl w:val="0"/>
          </w:rPr>
          <w:t xml:space="preserve">lanilla caso uso extendido</w:t>
        </w:r>
      </w:hyperlink>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listan los casos de uso relevantes, los cuales pueden ser encontrados con su especificación detallada en el documento “Casos de Uso Extendido”.</w:t>
      </w:r>
    </w:p>
    <w:tbl>
      <w:tblPr>
        <w:tblStyle w:val="Table6"/>
        <w:tblpPr w:leftFromText="141" w:rightFromText="141" w:topFromText="0" w:bottomFromText="0" w:vertAnchor="text" w:horzAnchor="text" w:tblpX="0" w:tblpY="0"/>
        <w:tblW w:w="8717.0" w:type="dxa"/>
        <w:jc w:val="left"/>
        <w:tblLayout w:type="fixed"/>
        <w:tblLook w:val="0000"/>
      </w:tblPr>
      <w:tblGrid>
        <w:gridCol w:w="1262"/>
        <w:gridCol w:w="4762"/>
        <w:gridCol w:w="1701"/>
        <w:gridCol w:w="992"/>
        <w:tblGridChange w:id="0">
          <w:tblGrid>
            <w:gridCol w:w="1262"/>
            <w:gridCol w:w="4762"/>
            <w:gridCol w:w="1701"/>
            <w:gridCol w:w="99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E7">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E8">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E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E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widowControl w:val="1"/>
              <w:spacing w:line="240" w:lineRule="auto"/>
              <w:rPr>
                <w:color w:val="000000"/>
                <w:sz w:val="16"/>
                <w:szCs w:val="16"/>
              </w:rPr>
            </w:pPr>
            <w:r w:rsidDel="00000000" w:rsidR="00000000" w:rsidRPr="00000000">
              <w:rPr>
                <w:color w:val="000000"/>
                <w:sz w:val="16"/>
                <w:szCs w:val="16"/>
                <w:rtl w:val="0"/>
              </w:rPr>
              <w:t xml:space="preserve">CU</w:t>
            </w:r>
            <w:r w:rsidDel="00000000" w:rsidR="00000000" w:rsidRPr="00000000">
              <w:rPr>
                <w:sz w:val="16"/>
                <w:szCs w:val="16"/>
                <w:rtl w:val="0"/>
              </w:rPr>
              <w:t xml:space="preserve">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widowControl w:val="1"/>
              <w:spacing w:line="240" w:lineRule="auto"/>
              <w:rPr>
                <w:color w:val="000000"/>
                <w:sz w:val="16"/>
                <w:szCs w:val="16"/>
              </w:rPr>
            </w:pPr>
            <w:r w:rsidDel="00000000" w:rsidR="00000000" w:rsidRPr="00000000">
              <w:rPr>
                <w:sz w:val="16"/>
                <w:szCs w:val="16"/>
                <w:rtl w:val="0"/>
              </w:rPr>
              <w:t xml:space="preserve">Iniciar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widowControl w:val="1"/>
              <w:spacing w:line="240" w:lineRule="auto"/>
              <w:rPr>
                <w:color w:val="000000"/>
                <w:sz w:val="16"/>
                <w:szCs w:val="16"/>
              </w:rPr>
            </w:pPr>
            <w:r w:rsidDel="00000000" w:rsidR="00000000" w:rsidRPr="00000000">
              <w:rPr>
                <w:color w:val="000000"/>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E">
            <w:pPr>
              <w:widowControl w:val="1"/>
              <w:spacing w:line="240" w:lineRule="auto"/>
              <w:rPr>
                <w:color w:val="000000"/>
                <w:sz w:val="16"/>
                <w:szCs w:val="16"/>
              </w:rPr>
            </w:pPr>
            <w:r w:rsidDel="00000000" w:rsidR="00000000" w:rsidRPr="00000000">
              <w:rPr>
                <w:sz w:val="16"/>
                <w:szCs w:val="16"/>
                <w:rtl w:val="0"/>
              </w:rPr>
              <w:t xml:space="preserve">Alta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widowControl w:val="1"/>
              <w:rPr>
                <w:color w:val="000000"/>
                <w:sz w:val="16"/>
                <w:szCs w:val="16"/>
              </w:rPr>
            </w:pPr>
            <w:r w:rsidDel="00000000" w:rsidR="00000000" w:rsidRPr="00000000">
              <w:rPr>
                <w:sz w:val="16"/>
                <w:szCs w:val="16"/>
                <w:rtl w:val="0"/>
              </w:rPr>
              <w:t xml:space="preserve">CU002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widowControl w:val="1"/>
              <w:spacing w:line="240" w:lineRule="auto"/>
              <w:rPr>
                <w:color w:val="000000"/>
                <w:sz w:val="16"/>
                <w:szCs w:val="16"/>
              </w:rPr>
            </w:pPr>
            <w:r w:rsidDel="00000000" w:rsidR="00000000" w:rsidRPr="00000000">
              <w:rPr>
                <w:sz w:val="16"/>
                <w:szCs w:val="16"/>
                <w:rtl w:val="0"/>
              </w:rPr>
              <w:t xml:space="preserve">Recuperar 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1">
            <w:pPr>
              <w:widowControl w:val="1"/>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2">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3">
            <w:pPr>
              <w:widowControl w:val="1"/>
              <w:rPr>
                <w:color w:val="000000"/>
                <w:sz w:val="16"/>
                <w:szCs w:val="16"/>
              </w:rPr>
            </w:pPr>
            <w:r w:rsidDel="00000000" w:rsidR="00000000" w:rsidRPr="00000000">
              <w:rPr>
                <w:sz w:val="16"/>
                <w:szCs w:val="16"/>
                <w:rtl w:val="0"/>
              </w:rPr>
              <w:t xml:space="preserve">CU003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widowControl w:val="1"/>
              <w:spacing w:line="240" w:lineRule="auto"/>
              <w:rPr>
                <w:color w:val="000000"/>
                <w:sz w:val="16"/>
                <w:szCs w:val="16"/>
              </w:rPr>
            </w:pPr>
            <w:r w:rsidDel="00000000" w:rsidR="00000000" w:rsidRPr="00000000">
              <w:rPr>
                <w:sz w:val="16"/>
                <w:szCs w:val="16"/>
                <w:rtl w:val="0"/>
              </w:rPr>
              <w:t xml:space="preserve">Cerrar Sesión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widowControl w:val="1"/>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widowControl w:val="1"/>
              <w:rPr>
                <w:color w:val="000000"/>
                <w:sz w:val="16"/>
                <w:szCs w:val="16"/>
              </w:rPr>
            </w:pPr>
            <w:r w:rsidDel="00000000" w:rsidR="00000000" w:rsidRPr="00000000">
              <w:rPr>
                <w:sz w:val="16"/>
                <w:szCs w:val="16"/>
                <w:rtl w:val="0"/>
              </w:rPr>
              <w:t xml:space="preserve">CU004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widowControl w:val="1"/>
              <w:spacing w:line="240" w:lineRule="auto"/>
              <w:rPr>
                <w:color w:val="000000"/>
                <w:sz w:val="16"/>
                <w:szCs w:val="16"/>
              </w:rPr>
            </w:pPr>
            <w:r w:rsidDel="00000000" w:rsidR="00000000" w:rsidRPr="00000000">
              <w:rPr>
                <w:sz w:val="16"/>
                <w:szCs w:val="16"/>
                <w:rtl w:val="0"/>
              </w:rPr>
              <w:t xml:space="preserve">Crear Formulario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widowControl w:val="1"/>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B">
            <w:pPr>
              <w:widowControl w:val="1"/>
              <w:rPr>
                <w:color w:val="000000"/>
                <w:sz w:val="16"/>
                <w:szCs w:val="16"/>
              </w:rPr>
            </w:pPr>
            <w:r w:rsidDel="00000000" w:rsidR="00000000" w:rsidRPr="00000000">
              <w:rPr>
                <w:sz w:val="16"/>
                <w:szCs w:val="16"/>
                <w:rtl w:val="0"/>
              </w:rPr>
              <w:t xml:space="preserve">CU005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C">
            <w:pPr>
              <w:widowControl w:val="1"/>
              <w:spacing w:line="240" w:lineRule="auto"/>
              <w:rPr>
                <w:color w:val="000000"/>
                <w:sz w:val="16"/>
                <w:szCs w:val="16"/>
              </w:rPr>
            </w:pPr>
            <w:r w:rsidDel="00000000" w:rsidR="00000000" w:rsidRPr="00000000">
              <w:rPr>
                <w:sz w:val="16"/>
                <w:szCs w:val="16"/>
                <w:rtl w:val="0"/>
              </w:rPr>
              <w:t xml:space="preserve">Editar Formulario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D">
            <w:pPr>
              <w:widowControl w:val="1"/>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E">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F">
            <w:pPr>
              <w:widowControl w:val="1"/>
              <w:rPr>
                <w:color w:val="000000"/>
                <w:sz w:val="16"/>
                <w:szCs w:val="16"/>
              </w:rPr>
            </w:pPr>
            <w:r w:rsidDel="00000000" w:rsidR="00000000" w:rsidRPr="00000000">
              <w:rPr>
                <w:sz w:val="16"/>
                <w:szCs w:val="16"/>
                <w:rtl w:val="0"/>
              </w:rPr>
              <w:t xml:space="preserve">CU006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0">
            <w:pPr>
              <w:widowControl w:val="1"/>
              <w:spacing w:line="240" w:lineRule="auto"/>
              <w:rPr>
                <w:color w:val="000000"/>
                <w:sz w:val="16"/>
                <w:szCs w:val="16"/>
              </w:rPr>
            </w:pPr>
            <w:r w:rsidDel="00000000" w:rsidR="00000000" w:rsidRPr="00000000">
              <w:rPr>
                <w:sz w:val="16"/>
                <w:szCs w:val="16"/>
                <w:rtl w:val="0"/>
              </w:rPr>
              <w:t xml:space="preserve">Eliminar Formulario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1">
            <w:pPr>
              <w:widowControl w:val="1"/>
              <w:rPr>
                <w:sz w:val="16"/>
                <w:szCs w:val="16"/>
              </w:rPr>
            </w:pPr>
            <w:r w:rsidDel="00000000" w:rsidR="00000000" w:rsidRPr="00000000">
              <w:rPr>
                <w:sz w:val="16"/>
                <w:szCs w:val="16"/>
                <w:rtl w:val="0"/>
              </w:rPr>
              <w:t xml:space="preserve">Todos los usuarios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2">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3">
            <w:pPr>
              <w:widowControl w:val="1"/>
              <w:rPr>
                <w:color w:val="000000"/>
                <w:sz w:val="16"/>
                <w:szCs w:val="16"/>
              </w:rPr>
            </w:pPr>
            <w:r w:rsidDel="00000000" w:rsidR="00000000" w:rsidRPr="00000000">
              <w:rPr>
                <w:sz w:val="16"/>
                <w:szCs w:val="16"/>
                <w:rtl w:val="0"/>
              </w:rPr>
              <w:t xml:space="preserve">CU007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4">
            <w:pPr>
              <w:widowControl w:val="1"/>
              <w:spacing w:line="240" w:lineRule="auto"/>
              <w:rPr>
                <w:color w:val="000000"/>
                <w:sz w:val="16"/>
                <w:szCs w:val="16"/>
              </w:rPr>
            </w:pPr>
            <w:r w:rsidDel="00000000" w:rsidR="00000000" w:rsidRPr="00000000">
              <w:rPr>
                <w:sz w:val="16"/>
                <w:szCs w:val="16"/>
                <w:rtl w:val="0"/>
              </w:rPr>
              <w:t xml:space="preserve">Visualizar Análisis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5">
            <w:pPr>
              <w:widowControl w:val="1"/>
              <w:spacing w:line="240" w:lineRule="auto"/>
              <w:rPr>
                <w:color w:val="000000"/>
                <w:sz w:val="16"/>
                <w:szCs w:val="16"/>
              </w:rPr>
            </w:pPr>
            <w:r w:rsidDel="00000000" w:rsidR="00000000" w:rsidRPr="00000000">
              <w:rPr>
                <w:sz w:val="16"/>
                <w:szCs w:val="16"/>
                <w:rtl w:val="0"/>
              </w:rPr>
              <w:t xml:space="preserve">Capitán (Administrador)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6">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7">
            <w:pPr>
              <w:widowControl w:val="1"/>
              <w:rPr>
                <w:color w:val="000000"/>
                <w:sz w:val="16"/>
                <w:szCs w:val="16"/>
              </w:rPr>
            </w:pPr>
            <w:r w:rsidDel="00000000" w:rsidR="00000000" w:rsidRPr="00000000">
              <w:rPr>
                <w:sz w:val="16"/>
                <w:szCs w:val="16"/>
                <w:rtl w:val="0"/>
              </w:rPr>
              <w:t xml:space="preserve">CU008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spacing w:line="240" w:lineRule="auto"/>
              <w:rPr>
                <w:color w:val="000000"/>
                <w:sz w:val="16"/>
                <w:szCs w:val="16"/>
              </w:rPr>
            </w:pPr>
            <w:r w:rsidDel="00000000" w:rsidR="00000000" w:rsidRPr="00000000">
              <w:rPr>
                <w:sz w:val="16"/>
                <w:szCs w:val="16"/>
                <w:rtl w:val="0"/>
              </w:rPr>
              <w:t xml:space="preserve">Visualizar Predicciones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rPr>
                <w:sz w:val="16"/>
                <w:szCs w:val="16"/>
              </w:rPr>
            </w:pPr>
            <w:r w:rsidDel="00000000" w:rsidR="00000000" w:rsidRPr="00000000">
              <w:rPr>
                <w:sz w:val="16"/>
                <w:szCs w:val="16"/>
                <w:rtl w:val="0"/>
              </w:rPr>
              <w:t xml:space="preserve">Capitán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rPr>
                <w:color w:val="000000"/>
                <w:sz w:val="16"/>
                <w:szCs w:val="16"/>
              </w:rPr>
            </w:pPr>
            <w:r w:rsidDel="00000000" w:rsidR="00000000" w:rsidRPr="00000000">
              <w:rPr>
                <w:sz w:val="16"/>
                <w:szCs w:val="16"/>
                <w:rtl w:val="0"/>
              </w:rPr>
              <w:t xml:space="preserve">CU009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C">
            <w:pPr>
              <w:widowControl w:val="1"/>
              <w:spacing w:line="240" w:lineRule="auto"/>
              <w:rPr>
                <w:color w:val="000000"/>
                <w:sz w:val="16"/>
                <w:szCs w:val="16"/>
              </w:rPr>
            </w:pPr>
            <w:r w:rsidDel="00000000" w:rsidR="00000000" w:rsidRPr="00000000">
              <w:rPr>
                <w:sz w:val="16"/>
                <w:szCs w:val="16"/>
                <w:rtl w:val="0"/>
              </w:rPr>
              <w:t xml:space="preserve">Crear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D">
            <w:pPr>
              <w:widowControl w:val="1"/>
              <w:rPr>
                <w:sz w:val="16"/>
                <w:szCs w:val="16"/>
              </w:rPr>
            </w:pPr>
            <w:r w:rsidDel="00000000" w:rsidR="00000000" w:rsidRPr="00000000">
              <w:rPr>
                <w:sz w:val="16"/>
                <w:szCs w:val="16"/>
                <w:rtl w:val="0"/>
              </w:rPr>
              <w:t xml:space="preserve">Capitán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E">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F">
            <w:pPr>
              <w:widowControl w:val="1"/>
              <w:rPr>
                <w:color w:val="000000"/>
                <w:sz w:val="16"/>
                <w:szCs w:val="16"/>
              </w:rPr>
            </w:pPr>
            <w:r w:rsidDel="00000000" w:rsidR="00000000" w:rsidRPr="00000000">
              <w:rPr>
                <w:sz w:val="16"/>
                <w:szCs w:val="16"/>
                <w:rtl w:val="0"/>
              </w:rPr>
              <w:t xml:space="preserve">CU010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spacing w:line="240" w:lineRule="auto"/>
              <w:rPr>
                <w:color w:val="000000"/>
                <w:sz w:val="16"/>
                <w:szCs w:val="16"/>
              </w:rPr>
            </w:pPr>
            <w:r w:rsidDel="00000000" w:rsidR="00000000" w:rsidRPr="00000000">
              <w:rPr>
                <w:sz w:val="16"/>
                <w:szCs w:val="16"/>
                <w:rtl w:val="0"/>
              </w:rPr>
              <w:t xml:space="preserve">Eliminar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1">
            <w:pPr>
              <w:widowControl w:val="1"/>
              <w:rPr>
                <w:sz w:val="16"/>
                <w:szCs w:val="16"/>
              </w:rPr>
            </w:pPr>
            <w:r w:rsidDel="00000000" w:rsidR="00000000" w:rsidRPr="00000000">
              <w:rPr>
                <w:sz w:val="16"/>
                <w:szCs w:val="16"/>
                <w:rtl w:val="0"/>
              </w:rPr>
              <w:t xml:space="preserve">Capitán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2">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3">
            <w:pPr>
              <w:widowControl w:val="1"/>
              <w:rPr>
                <w:color w:val="000000"/>
                <w:sz w:val="16"/>
                <w:szCs w:val="16"/>
              </w:rPr>
            </w:pPr>
            <w:r w:rsidDel="00000000" w:rsidR="00000000" w:rsidRPr="00000000">
              <w:rPr>
                <w:sz w:val="16"/>
                <w:szCs w:val="16"/>
                <w:rtl w:val="0"/>
              </w:rPr>
              <w:t xml:space="preserve">CU011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4">
            <w:pPr>
              <w:widowControl w:val="1"/>
              <w:spacing w:line="240" w:lineRule="auto"/>
              <w:rPr>
                <w:color w:val="000000"/>
                <w:sz w:val="16"/>
                <w:szCs w:val="16"/>
              </w:rPr>
            </w:pPr>
            <w:r w:rsidDel="00000000" w:rsidR="00000000" w:rsidRPr="00000000">
              <w:rPr>
                <w:sz w:val="16"/>
                <w:szCs w:val="16"/>
                <w:rtl w:val="0"/>
              </w:rPr>
              <w:t xml:space="preserve">Modifica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5">
            <w:pPr>
              <w:widowControl w:val="1"/>
              <w:rPr>
                <w:sz w:val="16"/>
                <w:szCs w:val="16"/>
              </w:rPr>
            </w:pPr>
            <w:r w:rsidDel="00000000" w:rsidR="00000000" w:rsidRPr="00000000">
              <w:rPr>
                <w:sz w:val="16"/>
                <w:szCs w:val="16"/>
                <w:rtl w:val="0"/>
              </w:rPr>
              <w:t xml:space="preserve">Capitán (Administrador)</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6">
            <w:pPr>
              <w:widowControl w:val="1"/>
              <w:rPr>
                <w:sz w:val="16"/>
                <w:szCs w:val="16"/>
              </w:rPr>
            </w:pPr>
            <w:r w:rsidDel="00000000" w:rsidR="00000000" w:rsidRPr="00000000">
              <w:rPr>
                <w:sz w:val="16"/>
                <w:szCs w:val="16"/>
                <w:rtl w:val="0"/>
              </w:rPr>
              <w:t xml:space="preserve">Alta</w:t>
            </w:r>
          </w:p>
        </w:tc>
      </w:tr>
    </w:tbl>
    <w:p w:rsidR="00000000" w:rsidDel="00000000" w:rsidP="00000000" w:rsidRDefault="00000000" w:rsidRPr="00000000" w14:paraId="00000117">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Especificación de los Escenarios de Calidad Relevantes</w:t>
      </w:r>
    </w:p>
    <w:p w:rsidR="00000000" w:rsidDel="00000000" w:rsidP="00000000" w:rsidRDefault="00000000" w:rsidRPr="00000000" w14:paraId="00000119">
      <w:pPr>
        <w:jc w:val="both"/>
        <w:rPr/>
      </w:pPr>
      <w:r w:rsidDel="00000000" w:rsidR="00000000" w:rsidRPr="00000000">
        <w:rPr>
          <w:rtl w:val="0"/>
        </w:rPr>
        <w:t xml:space="preserve">Después de un análisis en conjunto con los stakeholders, los escenarios de calidad se expresan a continuación:</w:t>
      </w:r>
    </w:p>
    <w:p w:rsidR="00000000" w:rsidDel="00000000" w:rsidP="00000000" w:rsidRDefault="00000000" w:rsidRPr="00000000" w14:paraId="0000011A">
      <w:pPr>
        <w:jc w:val="both"/>
        <w:rPr>
          <w:rFonts w:ascii="Times" w:cs="Times" w:eastAsia="Times" w:hAnsi="Times"/>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tl w:val="0"/>
              </w:rPr>
              <w:t xml:space="preserve">Identificador: EC01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4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jc w:val="both"/>
              <w:rPr/>
            </w:pPr>
            <w:r w:rsidDel="00000000" w:rsidR="00000000" w:rsidRPr="00000000">
              <w:rPr>
                <w:rtl w:val="0"/>
              </w:rPr>
              <w:t xml:space="preserve">Alta concurrencia durante una emergencia significativa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40" w:lineRule="auto"/>
              <w:jc w:val="both"/>
              <w:rPr/>
            </w:pPr>
            <w:r w:rsidDel="00000000" w:rsidR="00000000" w:rsidRPr="00000000">
              <w:rPr>
                <w:rtl w:val="0"/>
              </w:rPr>
              <w:t xml:space="preserve">Desempeño y escalabilidad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40" w:lineRule="auto"/>
              <w:jc w:val="both"/>
              <w:rPr/>
            </w:pPr>
            <w:r w:rsidDel="00000000" w:rsidR="00000000" w:rsidRPr="00000000">
              <w:rPr>
                <w:rtl w:val="0"/>
              </w:rPr>
              <w:t xml:space="preserve">Una gran cantidad de usuarios acceden al sistema simultáneamente para registrar y consultar datos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jc w:val="both"/>
              <w:rPr/>
            </w:pPr>
            <w:r w:rsidDel="00000000" w:rsidR="00000000" w:rsidRPr="00000000">
              <w:rPr>
                <w:rtl w:val="0"/>
              </w:rPr>
              <w:t xml:space="preserve">Usuarios conectados a la plataforma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jc w:val="both"/>
              <w:rPr/>
            </w:pPr>
            <w:r w:rsidDel="00000000" w:rsidR="00000000" w:rsidRPr="00000000">
              <w:rPr>
                <w:rtl w:val="0"/>
              </w:rPr>
              <w:t xml:space="preserve">Producción, con todos los módulos funcionando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jc w:val="both"/>
              <w:rPr/>
            </w:pPr>
            <w:r w:rsidDel="00000000" w:rsidR="00000000" w:rsidRPr="00000000">
              <w:rPr>
                <w:rtl w:val="0"/>
              </w:rPr>
              <w:t xml:space="preserve">Plataforma RescateSoft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40" w:lineRule="auto"/>
              <w:jc w:val="both"/>
              <w:rPr/>
            </w:pPr>
            <w:r w:rsidDel="00000000" w:rsidR="00000000" w:rsidRPr="00000000">
              <w:rPr>
                <w:rtl w:val="0"/>
              </w:rPr>
              <w:t xml:space="preserve">El sistema debe gestionar el acceso concurrente sin degradar el tiempo de respuesta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40" w:lineRule="auto"/>
              <w:jc w:val="both"/>
              <w:rPr/>
            </w:pPr>
            <w:r w:rsidDel="00000000" w:rsidR="00000000" w:rsidRPr="00000000">
              <w:rPr>
                <w:rtl w:val="0"/>
              </w:rPr>
              <w:t xml:space="preserve">El tiempo de respuesta no debe superar los 2 segundos </w:t>
            </w:r>
          </w:p>
        </w:tc>
      </w:tr>
    </w:tbl>
    <w:p w:rsidR="00000000" w:rsidDel="00000000" w:rsidP="00000000" w:rsidRDefault="00000000" w:rsidRPr="00000000" w14:paraId="000001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40" w:lineRule="auto"/>
              <w:jc w:val="both"/>
              <w:rPr>
                <w:rFonts w:ascii="Calibri" w:cs="Calibri" w:eastAsia="Calibri" w:hAnsi="Calibri"/>
              </w:rPr>
            </w:pPr>
            <w:r w:rsidDel="00000000" w:rsidR="00000000" w:rsidRPr="00000000">
              <w:rPr>
                <w:rtl w:val="0"/>
              </w:rPr>
              <w:t xml:space="preserve">Identificador: EC02</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4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40" w:lineRule="auto"/>
              <w:jc w:val="both"/>
              <w:rPr/>
            </w:pPr>
            <w:r w:rsidDel="00000000" w:rsidR="00000000" w:rsidRPr="00000000">
              <w:rPr>
                <w:rtl w:val="0"/>
              </w:rPr>
              <w:t xml:space="preserve">Ataque de seguridad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40" w:lineRule="auto"/>
              <w:jc w:val="both"/>
              <w:rPr/>
            </w:pPr>
            <w:r w:rsidDel="00000000" w:rsidR="00000000" w:rsidRPr="00000000">
              <w:rPr>
                <w:rtl w:val="0"/>
              </w:rPr>
              <w:t xml:space="preserve">Seguridad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40" w:lineRule="auto"/>
              <w:jc w:val="both"/>
              <w:rPr/>
            </w:pPr>
            <w:r w:rsidDel="00000000" w:rsidR="00000000" w:rsidRPr="00000000">
              <w:rPr>
                <w:rtl w:val="0"/>
              </w:rPr>
              <w:t xml:space="preserve">Intento de acceder al sistema con credenciales inválidas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4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jc w:val="both"/>
              <w:rPr/>
            </w:pPr>
            <w:r w:rsidDel="00000000" w:rsidR="00000000" w:rsidRPr="00000000">
              <w:rPr>
                <w:rtl w:val="0"/>
              </w:rPr>
              <w:t xml:space="preserve"> Usuario externo no autorizado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jc w:val="both"/>
              <w:rPr/>
            </w:pPr>
            <w:r w:rsidDel="00000000" w:rsidR="00000000" w:rsidRPr="00000000">
              <w:rPr>
                <w:rtl w:val="0"/>
              </w:rPr>
              <w:t xml:space="preserve">SIstema de autenticación de RescateSoft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jc w:val="both"/>
              <w:rPr/>
            </w:pPr>
            <w:r w:rsidDel="00000000" w:rsidR="00000000" w:rsidRPr="00000000">
              <w:rPr>
                <w:rtl w:val="0"/>
              </w:rPr>
              <w:t xml:space="preserve">El sistema debe bloquear el acceso y notificar a los administradores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40" w:lineRule="auto"/>
              <w:jc w:val="both"/>
              <w:rPr/>
            </w:pPr>
            <w:r w:rsidDel="00000000" w:rsidR="00000000" w:rsidRPr="00000000">
              <w:rPr>
                <w:rtl w:val="0"/>
              </w:rPr>
              <w:t xml:space="preserve">El intento de acceso no autorizado debe ser bloqueado al tercer intento y generar una alerta automática</w:t>
            </w:r>
          </w:p>
        </w:tc>
      </w:tr>
    </w:tbl>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jc w:val="both"/>
              <w:rPr>
                <w:rFonts w:ascii="Calibri" w:cs="Calibri" w:eastAsia="Calibri" w:hAnsi="Calibri"/>
              </w:rPr>
            </w:pPr>
            <w:r w:rsidDel="00000000" w:rsidR="00000000" w:rsidRPr="00000000">
              <w:rPr>
                <w:rtl w:val="0"/>
              </w:rPr>
              <w:t xml:space="preserve">Identificador: EC03</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40" w:lineRule="auto"/>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40" w:lineRule="auto"/>
              <w:jc w:val="both"/>
              <w:rPr/>
            </w:pPr>
            <w:r w:rsidDel="00000000" w:rsidR="00000000" w:rsidRPr="00000000">
              <w:rPr>
                <w:rtl w:val="0"/>
              </w:rPr>
              <w:t xml:space="preserve">Pérdida de conexión durante el registro de un incidente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240" w:lineRule="auto"/>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40" w:lineRule="auto"/>
              <w:jc w:val="both"/>
              <w:rPr/>
            </w:pPr>
            <w:r w:rsidDel="00000000" w:rsidR="00000000" w:rsidRPr="00000000">
              <w:rPr>
                <w:rtl w:val="0"/>
              </w:rPr>
              <w:t xml:space="preserve">Tolerancia a fallos</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40" w:lineRule="auto"/>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40" w:lineRule="auto"/>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40" w:lineRule="auto"/>
              <w:jc w:val="both"/>
              <w:rPr/>
            </w:pPr>
            <w:r w:rsidDel="00000000" w:rsidR="00000000" w:rsidRPr="00000000">
              <w:rPr>
                <w:rtl w:val="0"/>
              </w:rPr>
              <w:t xml:space="preserve">Se pierde la conexión a internet mientras se registra un incidente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40" w:lineRule="auto"/>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240" w:lineRule="auto"/>
              <w:jc w:val="both"/>
              <w:rPr/>
            </w:pPr>
            <w:r w:rsidDel="00000000" w:rsidR="00000000" w:rsidRPr="00000000">
              <w:rPr>
                <w:rtl w:val="0"/>
              </w:rPr>
              <w:t xml:space="preserve">Fallo de red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240" w:lineRule="auto"/>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40" w:lineRule="auto"/>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40" w:lineRule="auto"/>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40" w:lineRule="auto"/>
              <w:jc w:val="both"/>
              <w:rPr/>
            </w:pPr>
            <w:r w:rsidDel="00000000" w:rsidR="00000000" w:rsidRPr="00000000">
              <w:rPr>
                <w:rtl w:val="0"/>
              </w:rPr>
              <w:t xml:space="preserve">Plataforma RescateSoft (Modulo de registro de incidentes)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jc w:val="both"/>
              <w:rPr/>
            </w:pPr>
            <w:r w:rsidDel="00000000" w:rsidR="00000000" w:rsidRPr="00000000">
              <w:rPr>
                <w:rtl w:val="0"/>
              </w:rPr>
              <w:t xml:space="preserve">El sistema debe guardar los datos temporalmente y permitir la sincronización cuando se restablezca la conexión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jc w:val="both"/>
              <w:rPr/>
            </w:pPr>
            <w:r w:rsidDel="00000000" w:rsidR="00000000" w:rsidRPr="00000000">
              <w:rPr>
                <w:rtl w:val="0"/>
              </w:rPr>
              <w:t xml:space="preserve">Los datos deben ser almacenados localmente en menos de 2 segundos y sincronizados automáticamente en menos de 5 segundos tras recuperar la conexión</w:t>
            </w:r>
          </w:p>
        </w:tc>
      </w:tr>
    </w:tbl>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Lines w:val="1"/>
        <w:spacing w:after="120" w:lineRule="auto"/>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both"/>
              <w:rPr>
                <w:rFonts w:ascii="Calibri" w:cs="Calibri" w:eastAsia="Calibri" w:hAnsi="Calibri"/>
              </w:rPr>
            </w:pPr>
            <w:r w:rsidDel="00000000" w:rsidR="00000000" w:rsidRPr="00000000">
              <w:rPr>
                <w:rtl w:val="0"/>
              </w:rPr>
              <w:t xml:space="preserve">Identificador: EC04</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jc w:val="both"/>
              <w:rPr/>
            </w:pPr>
            <w:r w:rsidDel="00000000" w:rsidR="00000000" w:rsidRPr="00000000">
              <w:rPr>
                <w:rtl w:val="0"/>
              </w:rPr>
              <w:t xml:space="preserve">Actualización de la plataforma sin interrumpir el servicio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both"/>
              <w:rPr/>
            </w:pPr>
            <w:r w:rsidDel="00000000" w:rsidR="00000000" w:rsidRPr="00000000">
              <w:rPr>
                <w:rtl w:val="0"/>
              </w:rPr>
              <w:t xml:space="preserve">Modificabilidad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both"/>
              <w:rPr/>
            </w:pPr>
            <w:r w:rsidDel="00000000" w:rsidR="00000000" w:rsidRPr="00000000">
              <w:rPr>
                <w:rtl w:val="0"/>
              </w:rPr>
              <w:t xml:space="preserve">Se requiere actualizar una funcionalidad crítica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both"/>
              <w:rPr/>
            </w:pPr>
            <w:r w:rsidDel="00000000" w:rsidR="00000000" w:rsidRPr="00000000">
              <w:rPr>
                <w:rtl w:val="0"/>
              </w:rPr>
              <w:t xml:space="preserve">Equipo de desarrollo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both"/>
              <w:rPr/>
            </w:pPr>
            <w:r w:rsidDel="00000000" w:rsidR="00000000" w:rsidRPr="00000000">
              <w:rPr>
                <w:rtl w:val="0"/>
              </w:rPr>
              <w:t xml:space="preserve">Backend del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jc w:val="both"/>
              <w:rPr/>
            </w:pPr>
            <w:r w:rsidDel="00000000" w:rsidR="00000000" w:rsidRPr="00000000">
              <w:rPr>
                <w:rtl w:val="0"/>
              </w:rPr>
              <w:t xml:space="preserve">La actualización debe implementarse sin afectar la disponibilidad del sistema para los usuarios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both"/>
              <w:rPr/>
            </w:pPr>
            <w:r w:rsidDel="00000000" w:rsidR="00000000" w:rsidRPr="00000000">
              <w:rPr>
                <w:rtl w:val="0"/>
              </w:rPr>
              <w:t xml:space="preserve">El tiempo de inactividad percibido por los usuarios debe ser de 0 segundos</w:t>
            </w:r>
          </w:p>
        </w:tc>
      </w:tr>
    </w:tbl>
    <w:p w:rsidR="00000000" w:rsidDel="00000000" w:rsidP="00000000" w:rsidRDefault="00000000" w:rsidRPr="00000000" w14:paraId="0000018D">
      <w:pPr>
        <w:keepLines w:val="1"/>
        <w:spacing w:after="120" w:lineRule="auto"/>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both"/>
              <w:rPr>
                <w:rFonts w:ascii="Calibri" w:cs="Calibri" w:eastAsia="Calibri" w:hAnsi="Calibri"/>
              </w:rPr>
            </w:pPr>
            <w:r w:rsidDel="00000000" w:rsidR="00000000" w:rsidRPr="00000000">
              <w:rPr>
                <w:rtl w:val="0"/>
              </w:rPr>
              <w:t xml:space="preserve">Identificador: EC05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both"/>
              <w:rPr/>
            </w:pPr>
            <w:r w:rsidDel="00000000" w:rsidR="00000000" w:rsidRPr="00000000">
              <w:rPr>
                <w:rtl w:val="0"/>
              </w:rPr>
              <w:t xml:space="preserve">Recuperación de contraseña fallida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both"/>
              <w:rPr/>
            </w:pPr>
            <w:r w:rsidDel="00000000" w:rsidR="00000000" w:rsidRPr="00000000">
              <w:rPr>
                <w:rtl w:val="0"/>
              </w:rPr>
              <w:t xml:space="preserve">Seguridad y usabilidad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jc w:val="both"/>
              <w:rPr/>
            </w:pPr>
            <w:r w:rsidDel="00000000" w:rsidR="00000000" w:rsidRPr="00000000">
              <w:rPr>
                <w:rtl w:val="0"/>
              </w:rPr>
              <w:t xml:space="preserve">Un usuario intenta recuperar contraseña, pero ingresa un código incorrecto o no puede completar el proceso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both"/>
              <w:rPr/>
            </w:pPr>
            <w:r w:rsidDel="00000000" w:rsidR="00000000" w:rsidRPr="00000000">
              <w:rPr>
                <w:rtl w:val="0"/>
              </w:rPr>
              <w:t xml:space="preserve">Usuario registrado en 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both"/>
              <w:rPr/>
            </w:pPr>
            <w:r w:rsidDel="00000000" w:rsidR="00000000" w:rsidRPr="00000000">
              <w:rPr>
                <w:rtl w:val="0"/>
              </w:rPr>
              <w:t xml:space="preserve">Sistema de autenticación y recuperación de contraseñas de RescateSoft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both"/>
              <w:rPr/>
            </w:pPr>
            <w:r w:rsidDel="00000000" w:rsidR="00000000" w:rsidRPr="00000000">
              <w:rPr>
                <w:rtl w:val="0"/>
              </w:rPr>
              <w:t xml:space="preserve">El sistema debe permitir un máximo de tres intentos antes de bloquear la recuperación de contraseña y requerir intervención manual por parte de soporte</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jc w:val="both"/>
              <w:rPr/>
            </w:pPr>
            <w:r w:rsidDel="00000000" w:rsidR="00000000" w:rsidRPr="00000000">
              <w:rPr>
                <w:rtl w:val="0"/>
              </w:rPr>
              <w:t xml:space="preserve">El sistema debe bloquear el intento de recuperación de contraseña tras tres intentos fallidos y notificar el usuario del bloqueo</w:t>
            </w:r>
          </w:p>
        </w:tc>
      </w:tr>
    </w:tbl>
    <w:p w:rsidR="00000000" w:rsidDel="00000000" w:rsidP="00000000" w:rsidRDefault="00000000" w:rsidRPr="00000000" w14:paraId="000001A9">
      <w:pPr>
        <w:keepLines w:val="1"/>
        <w:spacing w:after="120" w:lineRule="auto"/>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both"/>
              <w:rPr>
                <w:rFonts w:ascii="Calibri" w:cs="Calibri" w:eastAsia="Calibri" w:hAnsi="Calibri"/>
              </w:rPr>
            </w:pPr>
            <w:r w:rsidDel="00000000" w:rsidR="00000000" w:rsidRPr="00000000">
              <w:rPr>
                <w:rtl w:val="0"/>
              </w:rPr>
              <w:t xml:space="preserve">Identificador: EC06</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jc w:val="both"/>
              <w:rPr/>
            </w:pPr>
            <w:r w:rsidDel="00000000" w:rsidR="00000000" w:rsidRPr="00000000">
              <w:rPr>
                <w:rtl w:val="0"/>
              </w:rPr>
              <w:t xml:space="preserve">Escalabilidad durante el análisis de grandes volúmenes de datos históricos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both"/>
              <w:rPr/>
            </w:pPr>
            <w:r w:rsidDel="00000000" w:rsidR="00000000" w:rsidRPr="00000000">
              <w:rPr>
                <w:rtl w:val="0"/>
              </w:rPr>
              <w:t xml:space="preserve">Desempeño y escalabilidad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jc w:val="both"/>
              <w:rPr/>
            </w:pPr>
            <w:r w:rsidDel="00000000" w:rsidR="00000000" w:rsidRPr="00000000">
              <w:rPr>
                <w:rtl w:val="0"/>
              </w:rPr>
              <w:t xml:space="preserve">Se solicita generar un reporte de predicciones basado en un gran volumen de datos históricos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both"/>
              <w:rPr/>
            </w:pPr>
            <w:r w:rsidDel="00000000" w:rsidR="00000000" w:rsidRPr="00000000">
              <w:rPr>
                <w:rtl w:val="0"/>
              </w:rPr>
              <w:t xml:space="preserve">Administrador del sistema o capitán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both"/>
              <w:rPr/>
            </w:pPr>
            <w:r w:rsidDel="00000000" w:rsidR="00000000" w:rsidRPr="00000000">
              <w:rPr>
                <w:rtl w:val="0"/>
              </w:rPr>
              <w:t xml:space="preserve">Módulo de predicciones de RescateSoft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jc w:val="both"/>
              <w:rPr/>
            </w:pPr>
            <w:r w:rsidDel="00000000" w:rsidR="00000000" w:rsidRPr="00000000">
              <w:rPr>
                <w:rtl w:val="0"/>
              </w:rPr>
              <w:t xml:space="preserve">El sistema debe generar el análisis sin ralentizar otros módulos del sistema, optimizando el uso de los recursos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jc w:val="both"/>
              <w:rPr/>
            </w:pPr>
            <w:r w:rsidDel="00000000" w:rsidR="00000000" w:rsidRPr="00000000">
              <w:rPr>
                <w:rtl w:val="0"/>
              </w:rPr>
              <w:t xml:space="preserve">El análisis debe completarse en menos de 10 segundos</w:t>
            </w:r>
          </w:p>
        </w:tc>
      </w:tr>
    </w:tbl>
    <w:p w:rsidR="00000000" w:rsidDel="00000000" w:rsidP="00000000" w:rsidRDefault="00000000" w:rsidRPr="00000000" w14:paraId="000001C5">
      <w:pPr>
        <w:keepLines w:val="1"/>
        <w:spacing w:after="120" w:lineRule="auto"/>
        <w:rPr/>
      </w:pPr>
      <w:r w:rsidDel="00000000" w:rsidR="00000000" w:rsidRPr="00000000">
        <w:rPr>
          <w:rtl w:val="0"/>
        </w:rPr>
      </w:r>
    </w:p>
    <w:p w:rsidR="00000000" w:rsidDel="00000000" w:rsidP="00000000" w:rsidRDefault="00000000" w:rsidRPr="00000000" w14:paraId="000001C6">
      <w:pPr>
        <w:keepLines w:val="1"/>
        <w:spacing w:after="120" w:lineRule="auto"/>
        <w:rPr/>
      </w:pPr>
      <w:r w:rsidDel="00000000" w:rsidR="00000000" w:rsidRPr="00000000">
        <w:rPr>
          <w:rtl w:val="0"/>
        </w:rPr>
      </w:r>
    </w:p>
    <w:p w:rsidR="00000000" w:rsidDel="00000000" w:rsidP="00000000" w:rsidRDefault="00000000" w:rsidRPr="00000000" w14:paraId="000001C7">
      <w:pPr>
        <w:keepLines w:val="1"/>
        <w:spacing w:after="120" w:lineRule="auto"/>
        <w:rPr/>
      </w:pPr>
      <w:r w:rsidDel="00000000" w:rsidR="00000000" w:rsidRPr="00000000">
        <w:rPr>
          <w:rtl w:val="0"/>
        </w:rPr>
      </w:r>
    </w:p>
    <w:p w:rsidR="00000000" w:rsidDel="00000000" w:rsidP="00000000" w:rsidRDefault="00000000" w:rsidRPr="00000000" w14:paraId="000001C8">
      <w:pPr>
        <w:keepLines w:val="1"/>
        <w:spacing w:after="120" w:lineRule="auto"/>
        <w:rPr/>
      </w:pPr>
      <w:r w:rsidDel="00000000" w:rsidR="00000000" w:rsidRPr="00000000">
        <w:rPr>
          <w:rtl w:val="0"/>
        </w:rPr>
      </w:r>
    </w:p>
    <w:p w:rsidR="00000000" w:rsidDel="00000000" w:rsidP="00000000" w:rsidRDefault="00000000" w:rsidRPr="00000000" w14:paraId="000001C9">
      <w:pPr>
        <w:keepLines w:val="1"/>
        <w:spacing w:after="120" w:lineRule="auto"/>
        <w:rPr/>
      </w:pPr>
      <w:r w:rsidDel="00000000" w:rsidR="00000000" w:rsidRPr="00000000">
        <w:rPr>
          <w:rtl w:val="0"/>
        </w:rPr>
      </w:r>
    </w:p>
    <w:p w:rsidR="00000000" w:rsidDel="00000000" w:rsidP="00000000" w:rsidRDefault="00000000" w:rsidRPr="00000000" w14:paraId="000001CA">
      <w:pPr>
        <w:keepLines w:val="1"/>
        <w:spacing w:after="120" w:lineRule="auto"/>
        <w:rPr/>
      </w:pPr>
      <w:r w:rsidDel="00000000" w:rsidR="00000000" w:rsidRPr="00000000">
        <w:rPr>
          <w:rtl w:val="0"/>
        </w:rPr>
      </w:r>
    </w:p>
    <w:sdt>
      <w:sdtPr>
        <w:lock w:val="contentLocked"/>
        <w:tag w:val="goog_rdk_0"/>
      </w:sdtPr>
      <w:sdtContent>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jc w:val="both"/>
                  <w:rPr>
                    <w:rFonts w:ascii="Calibri" w:cs="Calibri" w:eastAsia="Calibri" w:hAnsi="Calibri"/>
                  </w:rPr>
                </w:pPr>
                <w:r w:rsidDel="00000000" w:rsidR="00000000" w:rsidRPr="00000000">
                  <w:rPr>
                    <w:rtl w:val="0"/>
                  </w:rPr>
                  <w:t xml:space="preserve">Identificador: EC07</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jc w:val="both"/>
                  <w:rPr/>
                </w:pPr>
                <w:r w:rsidDel="00000000" w:rsidR="00000000" w:rsidRPr="00000000">
                  <w:rPr>
                    <w:rtl w:val="0"/>
                  </w:rPr>
                  <w:t xml:space="preserve">Pérdida de datos durante apagón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both"/>
                  <w:rPr/>
                </w:pPr>
                <w:r w:rsidDel="00000000" w:rsidR="00000000" w:rsidRPr="00000000">
                  <w:rPr>
                    <w:rtl w:val="0"/>
                  </w:rPr>
                  <w:t xml:space="preserve">Tolerancia a fallos y confiabilidad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both"/>
                  <w:rPr/>
                </w:pPr>
                <w:r w:rsidDel="00000000" w:rsidR="00000000" w:rsidRPr="00000000">
                  <w:rPr>
                    <w:rtl w:val="0"/>
                  </w:rPr>
                  <w:t xml:space="preserve">Se produce un apagón durante la entrada de datos en el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both"/>
                  <w:rPr/>
                </w:pPr>
                <w:r w:rsidDel="00000000" w:rsidR="00000000" w:rsidRPr="00000000">
                  <w:rPr>
                    <w:rtl w:val="0"/>
                  </w:rPr>
                  <w:t xml:space="preserve">Fallo de electricidad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both"/>
                  <w:rPr/>
                </w:pPr>
                <w:r w:rsidDel="00000000" w:rsidR="00000000" w:rsidRPr="00000000">
                  <w:rPr>
                    <w:rtl w:val="0"/>
                  </w:rPr>
                  <w:t xml:space="preserve">Plataforma RescateSoft y su módulo de registro de incidentes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both"/>
                  <w:rPr/>
                </w:pPr>
                <w:r w:rsidDel="00000000" w:rsidR="00000000" w:rsidRPr="00000000">
                  <w:rPr>
                    <w:rtl w:val="0"/>
                  </w:rPr>
                  <w:t xml:space="preserve">El sistema debe guardar automáticamente los datos en un curso antes de que el apagón ocurra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both"/>
                  <w:rPr/>
                </w:pPr>
                <w:r w:rsidDel="00000000" w:rsidR="00000000" w:rsidRPr="00000000">
                  <w:rPr>
                    <w:rtl w:val="0"/>
                  </w:rPr>
                  <w:t xml:space="preserve">Los datos en curso deben guardarse en menos de 1 segundo y restaurarse automáticamente al reanudar la conexión</w:t>
                </w:r>
              </w:p>
            </w:tc>
          </w:tr>
        </w:tbl>
      </w:sdtContent>
    </w:sdt>
    <w:p w:rsidR="00000000" w:rsidDel="00000000" w:rsidP="00000000" w:rsidRDefault="00000000" w:rsidRPr="00000000" w14:paraId="000001E6">
      <w:pPr>
        <w:keepLines w:val="1"/>
        <w:spacing w:after="120" w:lineRule="auto"/>
        <w:rPr/>
      </w:pPr>
      <w:r w:rsidDel="00000000" w:rsidR="00000000" w:rsidRPr="00000000">
        <w:rPr>
          <w:rtl w:val="0"/>
        </w:rPr>
      </w:r>
    </w:p>
    <w:sdt>
      <w:sdtPr>
        <w:lock w:val="contentLocked"/>
        <w:tag w:val="goog_rdk_1"/>
      </w:sdtPr>
      <w:sdtContent>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9"/>
            <w:gridCol w:w="1673"/>
            <w:gridCol w:w="5476"/>
            <w:tblGridChange w:id="0">
              <w:tblGrid>
                <w:gridCol w:w="1679"/>
                <w:gridCol w:w="1673"/>
                <w:gridCol w:w="547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jc w:val="both"/>
                  <w:rPr>
                    <w:rFonts w:ascii="Calibri" w:cs="Calibri" w:eastAsia="Calibri" w:hAnsi="Calibri"/>
                  </w:rPr>
                </w:pPr>
                <w:r w:rsidDel="00000000" w:rsidR="00000000" w:rsidRPr="00000000">
                  <w:rPr>
                    <w:rtl w:val="0"/>
                  </w:rPr>
                  <w:t xml:space="preserve">Identificador: EC08</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jc w:val="both"/>
                  <w:rPr/>
                </w:pPr>
                <w:r w:rsidDel="00000000" w:rsidR="00000000" w:rsidRPr="00000000">
                  <w:rPr>
                    <w:rtl w:val="0"/>
                  </w:rPr>
                  <w:t xml:space="preserve">Escenario(s):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both"/>
                  <w:rPr/>
                </w:pPr>
                <w:r w:rsidDel="00000000" w:rsidR="00000000" w:rsidRPr="00000000">
                  <w:rPr>
                    <w:rtl w:val="0"/>
                  </w:rPr>
                  <w:t xml:space="preserve">Lentitud en la carga de formularios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jc w:val="both"/>
                  <w:rPr/>
                </w:pPr>
                <w:r w:rsidDel="00000000" w:rsidR="00000000" w:rsidRPr="00000000">
                  <w:rPr>
                    <w:rtl w:val="0"/>
                  </w:rPr>
                  <w:t xml:space="preserve">Atributos de Calidad relevantes: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both"/>
                  <w:rPr/>
                </w:pPr>
                <w:r w:rsidDel="00000000" w:rsidR="00000000" w:rsidRPr="00000000">
                  <w:rPr>
                    <w:rtl w:val="0"/>
                  </w:rPr>
                  <w:t xml:space="preserve">Usabilidad y rendimiento</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both"/>
                  <w:rPr/>
                </w:pPr>
                <w:r w:rsidDel="00000000" w:rsidR="00000000" w:rsidRPr="00000000">
                  <w:rPr>
                    <w:rtl w:val="0"/>
                  </w:rPr>
                  <w:t xml:space="preserve">Componentes del Escenario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both"/>
                  <w:rPr/>
                </w:pPr>
                <w:r w:rsidDel="00000000" w:rsidR="00000000" w:rsidRPr="00000000">
                  <w:rPr>
                    <w:rtl w:val="0"/>
                  </w:rPr>
                  <w:t xml:space="preserve">Estímulos: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jc w:val="both"/>
                  <w:rPr/>
                </w:pPr>
                <w:r w:rsidDel="00000000" w:rsidR="00000000" w:rsidRPr="00000000">
                  <w:rPr>
                    <w:rtl w:val="0"/>
                  </w:rPr>
                  <w:t xml:space="preserve">Los usuarios reportan que los formularios tardan en cargarse cuando intentan editarlos o eliminarlos.</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both"/>
                  <w:rPr/>
                </w:pPr>
                <w:r w:rsidDel="00000000" w:rsidR="00000000" w:rsidRPr="00000000">
                  <w:rPr>
                    <w:rtl w:val="0"/>
                  </w:rPr>
                  <w:t xml:space="preserve">Fuente del estímulo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jc w:val="both"/>
                  <w:rPr/>
                </w:pPr>
                <w:r w:rsidDel="00000000" w:rsidR="00000000" w:rsidRPr="00000000">
                  <w:rPr>
                    <w:rtl w:val="0"/>
                  </w:rPr>
                  <w:t xml:space="preserve">Usuarios conectados al sistema</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both"/>
                  <w:rPr/>
                </w:pPr>
                <w:r w:rsidDel="00000000" w:rsidR="00000000" w:rsidRPr="00000000">
                  <w:rPr>
                    <w:rtl w:val="0"/>
                  </w:rPr>
                  <w:t xml:space="preserve">Ambiente: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jc w:val="both"/>
                  <w:rPr/>
                </w:pPr>
                <w:r w:rsidDel="00000000" w:rsidR="00000000" w:rsidRPr="00000000">
                  <w:rPr>
                    <w:rtl w:val="0"/>
                  </w:rPr>
                  <w:t xml:space="preserve">Producción</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jc w:val="both"/>
                  <w:rPr/>
                </w:pPr>
                <w:r w:rsidDel="00000000" w:rsidR="00000000" w:rsidRPr="00000000">
                  <w:rPr>
                    <w:rtl w:val="0"/>
                  </w:rPr>
                  <w:t xml:space="preserve">Artefacto: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jc w:val="both"/>
                  <w:rPr/>
                </w:pPr>
                <w:r w:rsidDel="00000000" w:rsidR="00000000" w:rsidRPr="00000000">
                  <w:rPr>
                    <w:rtl w:val="0"/>
                  </w:rPr>
                  <w:t xml:space="preserve">Módulo de gestión de formularios de RescateSoft.</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both"/>
                  <w:rPr/>
                </w:pPr>
                <w:r w:rsidDel="00000000" w:rsidR="00000000" w:rsidRPr="00000000">
                  <w:rPr>
                    <w:rtl w:val="0"/>
                  </w:rPr>
                  <w:t xml:space="preserve">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jc w:val="both"/>
                  <w:rPr/>
                </w:pPr>
                <w:r w:rsidDel="00000000" w:rsidR="00000000" w:rsidRPr="00000000">
                  <w:rPr>
                    <w:rtl w:val="0"/>
                  </w:rPr>
                  <w:t xml:space="preserve">El sistema debe mejorar la carga de formularios a través de optimización de consultas y caché.</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jc w:val="both"/>
                  <w:rPr/>
                </w:pPr>
                <w:r w:rsidDel="00000000" w:rsidR="00000000" w:rsidRPr="00000000">
                  <w:rPr>
                    <w:rtl w:val="0"/>
                  </w:rPr>
                  <w:t xml:space="preserve">Medida de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both"/>
                  <w:rPr/>
                </w:pPr>
                <w:r w:rsidDel="00000000" w:rsidR="00000000" w:rsidRPr="00000000">
                  <w:rPr>
                    <w:rtl w:val="0"/>
                  </w:rPr>
                  <w:t xml:space="preserve">El tiempo de carga de formularios debe reducirse a menos de 2 segundos con hasta 100 usuarios concurrentes.</w:t>
                </w:r>
              </w:p>
            </w:tc>
          </w:tr>
        </w:tbl>
      </w:sdtContent>
    </w:sdt>
    <w:p w:rsidR="00000000" w:rsidDel="00000000" w:rsidP="00000000" w:rsidRDefault="00000000" w:rsidRPr="00000000" w14:paraId="00000202">
      <w:pPr>
        <w:keepLines w:val="1"/>
        <w:spacing w:after="120" w:lineRule="auto"/>
        <w:rPr/>
      </w:pPr>
      <w:r w:rsidDel="00000000" w:rsidR="00000000" w:rsidRPr="00000000">
        <w:rPr>
          <w:rtl w:val="0"/>
        </w:rPr>
      </w:r>
    </w:p>
    <w:p w:rsidR="00000000" w:rsidDel="00000000" w:rsidP="00000000" w:rsidRDefault="00000000" w:rsidRPr="00000000" w14:paraId="00000203">
      <w:pPr>
        <w:keepLines w:val="1"/>
        <w:spacing w:after="120" w:lineRule="auto"/>
        <w:rPr/>
      </w:pPr>
      <w:r w:rsidDel="00000000" w:rsidR="00000000" w:rsidRPr="00000000">
        <w:rPr>
          <w:rtl w:val="0"/>
        </w:rPr>
      </w:r>
    </w:p>
    <w:p w:rsidR="00000000" w:rsidDel="00000000" w:rsidP="00000000" w:rsidRDefault="00000000" w:rsidRPr="00000000" w14:paraId="00000204">
      <w:pPr>
        <w:keepLines w:val="1"/>
        <w:spacing w:after="120" w:lineRule="auto"/>
        <w:rPr/>
      </w:pPr>
      <w:r w:rsidDel="00000000" w:rsidR="00000000" w:rsidRPr="00000000">
        <w:rPr>
          <w:rtl w:val="0"/>
        </w:rPr>
      </w:r>
    </w:p>
    <w:p w:rsidR="00000000" w:rsidDel="00000000" w:rsidP="00000000" w:rsidRDefault="00000000" w:rsidRPr="00000000" w14:paraId="00000205">
      <w:pPr>
        <w:keepLines w:val="1"/>
        <w:spacing w:after="120" w:lineRule="auto"/>
        <w:rPr/>
      </w:pPr>
      <w:r w:rsidDel="00000000" w:rsidR="00000000" w:rsidRPr="00000000">
        <w:rPr>
          <w:rtl w:val="0"/>
        </w:rPr>
      </w:r>
    </w:p>
    <w:p w:rsidR="00000000" w:rsidDel="00000000" w:rsidP="00000000" w:rsidRDefault="00000000" w:rsidRPr="00000000" w14:paraId="00000206">
      <w:pPr>
        <w:keepLines w:val="1"/>
        <w:spacing w:after="120" w:lineRule="auto"/>
        <w:rPr/>
      </w:pPr>
      <w:r w:rsidDel="00000000" w:rsidR="00000000" w:rsidRPr="00000000">
        <w:rPr>
          <w:rtl w:val="0"/>
        </w:rPr>
      </w:r>
    </w:p>
    <w:p w:rsidR="00000000" w:rsidDel="00000000" w:rsidP="00000000" w:rsidRDefault="00000000" w:rsidRPr="00000000" w14:paraId="00000207">
      <w:pPr>
        <w:keepLines w:val="1"/>
        <w:spacing w:after="120" w:lineRule="auto"/>
        <w:rPr/>
      </w:pPr>
      <w:r w:rsidDel="00000000" w:rsidR="00000000" w:rsidRPr="00000000">
        <w:rPr>
          <w:rtl w:val="0"/>
        </w:rPr>
      </w:r>
    </w:p>
    <w:p w:rsidR="00000000" w:rsidDel="00000000" w:rsidP="00000000" w:rsidRDefault="00000000" w:rsidRPr="00000000" w14:paraId="00000208">
      <w:pPr>
        <w:keepLines w:val="1"/>
        <w:spacing w:after="120" w:lineRule="auto"/>
        <w:rPr/>
      </w:pPr>
      <w:r w:rsidDel="00000000" w:rsidR="00000000" w:rsidRPr="00000000">
        <w:rPr>
          <w:rtl w:val="0"/>
        </w:rPr>
      </w:r>
    </w:p>
    <w:p w:rsidR="00000000" w:rsidDel="00000000" w:rsidP="00000000" w:rsidRDefault="00000000" w:rsidRPr="00000000" w14:paraId="00000209">
      <w:pPr>
        <w:keepLines w:val="1"/>
        <w:spacing w:after="120" w:lineRule="auto"/>
        <w:rPr/>
      </w:pPr>
      <w:r w:rsidDel="00000000" w:rsidR="00000000" w:rsidRPr="00000000">
        <w:rPr>
          <w:rtl w:val="0"/>
        </w:rPr>
      </w:r>
    </w:p>
    <w:p w:rsidR="00000000" w:rsidDel="00000000" w:rsidP="00000000" w:rsidRDefault="00000000" w:rsidRPr="00000000" w14:paraId="0000020A">
      <w:pPr>
        <w:keepLines w:val="1"/>
        <w:spacing w:after="120" w:lineRule="auto"/>
        <w:rPr/>
      </w:pPr>
      <w:r w:rsidDel="00000000" w:rsidR="00000000" w:rsidRPr="00000000">
        <w:rPr>
          <w:rtl w:val="0"/>
        </w:rPr>
      </w:r>
    </w:p>
    <w:p w:rsidR="00000000" w:rsidDel="00000000" w:rsidP="00000000" w:rsidRDefault="00000000" w:rsidRPr="00000000" w14:paraId="0000020B">
      <w:pPr>
        <w:keepLines w:val="1"/>
        <w:spacing w:after="120" w:lineRule="auto"/>
        <w:rPr/>
      </w:pPr>
      <w:r w:rsidDel="00000000" w:rsidR="00000000" w:rsidRPr="00000000">
        <w:rPr>
          <w:rtl w:val="0"/>
        </w:rPr>
      </w:r>
    </w:p>
    <w:p w:rsidR="00000000" w:rsidDel="00000000" w:rsidP="00000000" w:rsidRDefault="00000000" w:rsidRPr="00000000" w14:paraId="0000020C">
      <w:pPr>
        <w:keepLines w:val="1"/>
        <w:spacing w:after="120" w:lineRule="auto"/>
        <w:rPr/>
      </w:pPr>
      <w:r w:rsidDel="00000000" w:rsidR="00000000" w:rsidRPr="00000000">
        <w:rPr>
          <w:rtl w:val="0"/>
        </w:rPr>
      </w:r>
    </w:p>
    <w:p w:rsidR="00000000" w:rsidDel="00000000" w:rsidP="00000000" w:rsidRDefault="00000000" w:rsidRPr="00000000" w14:paraId="0000020D">
      <w:pPr>
        <w:keepLines w:val="1"/>
        <w:spacing w:after="120" w:lineRule="auto"/>
        <w:rPr/>
      </w:pPr>
      <w:r w:rsidDel="00000000" w:rsidR="00000000" w:rsidRPr="00000000">
        <w:rPr>
          <w:rtl w:val="0"/>
        </w:rPr>
      </w:r>
    </w:p>
    <w:p w:rsidR="00000000" w:rsidDel="00000000" w:rsidP="00000000" w:rsidRDefault="00000000" w:rsidRPr="00000000" w14:paraId="0000020E">
      <w:pPr>
        <w:keepLines w:val="1"/>
        <w:spacing w:after="120" w:lineRule="auto"/>
        <w:rPr/>
      </w:pPr>
      <w:r w:rsidDel="00000000" w:rsidR="00000000" w:rsidRPr="00000000">
        <w:rPr>
          <w:rtl w:val="0"/>
        </w:rPr>
      </w:r>
    </w:p>
    <w:p w:rsidR="00000000" w:rsidDel="00000000" w:rsidP="00000000" w:rsidRDefault="00000000" w:rsidRPr="00000000" w14:paraId="0000020F">
      <w:pPr>
        <w:keepLines w:val="1"/>
        <w:spacing w:after="120" w:lineRule="auto"/>
        <w:rPr/>
      </w:pPr>
      <w:r w:rsidDel="00000000" w:rsidR="00000000" w:rsidRPr="00000000">
        <w:rPr>
          <w:rtl w:val="0"/>
        </w:rPr>
      </w:r>
    </w:p>
    <w:p w:rsidR="00000000" w:rsidDel="00000000" w:rsidP="00000000" w:rsidRDefault="00000000" w:rsidRPr="00000000" w14:paraId="00000210">
      <w:pPr>
        <w:keepLines w:val="1"/>
        <w:spacing w:after="120" w:lineRule="auto"/>
        <w:rPr/>
      </w:pPr>
      <w:r w:rsidDel="00000000" w:rsidR="00000000" w:rsidRPr="00000000">
        <w:rPr>
          <w:rtl w:val="0"/>
        </w:rPr>
      </w:r>
    </w:p>
    <w:p w:rsidR="00000000" w:rsidDel="00000000" w:rsidP="00000000" w:rsidRDefault="00000000" w:rsidRPr="00000000" w14:paraId="00000211">
      <w:pPr>
        <w:keepLines w:val="1"/>
        <w:spacing w:after="120" w:lineRule="auto"/>
        <w:rPr/>
      </w:pPr>
      <w:r w:rsidDel="00000000" w:rsidR="00000000" w:rsidRPr="00000000">
        <w:rPr>
          <w:rtl w:val="0"/>
        </w:rPr>
      </w:r>
    </w:p>
    <w:p w:rsidR="00000000" w:rsidDel="00000000" w:rsidP="00000000" w:rsidRDefault="00000000" w:rsidRPr="00000000" w14:paraId="00000212">
      <w:pPr>
        <w:keepLines w:val="1"/>
        <w:spacing w:after="120" w:lineRule="auto"/>
        <w:rPr/>
      </w:pPr>
      <w:r w:rsidDel="00000000" w:rsidR="00000000" w:rsidRPr="00000000">
        <w:rPr>
          <w:rtl w:val="0"/>
        </w:rPr>
      </w:r>
    </w:p>
    <w:p w:rsidR="00000000" w:rsidDel="00000000" w:rsidP="00000000" w:rsidRDefault="00000000" w:rsidRPr="00000000" w14:paraId="00000213">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Procesos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2: Diagramas de Actividades</w:t>
      </w:r>
    </w:p>
    <w:p w:rsidR="00000000" w:rsidDel="00000000" w:rsidP="00000000" w:rsidRDefault="00000000" w:rsidRPr="00000000" w14:paraId="00000216">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17">
      <w:pPr>
        <w:widowControl w:val="1"/>
        <w:spacing w:line="240" w:lineRule="auto"/>
        <w:rPr>
          <w:color w:val="000080"/>
          <w:highlight w:val="lightGray"/>
        </w:rPr>
      </w:pPr>
      <w:r w:rsidDel="00000000" w:rsidR="00000000" w:rsidRPr="00000000">
        <w:rPr>
          <w:color w:val="000080"/>
          <w:highlight w:val="lightGray"/>
        </w:rPr>
        <w:drawing>
          <wp:inline distB="114300" distT="114300" distL="114300" distR="114300">
            <wp:extent cx="5743575" cy="3391272"/>
            <wp:effectExtent b="0" l="0" r="0" t="0"/>
            <wp:docPr id="2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3575" cy="3391272"/>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widowControl w:val="1"/>
        <w:spacing w:line="240" w:lineRule="auto"/>
        <w:rPr>
          <w:color w:val="000080"/>
          <w:highlight w:val="lightGray"/>
        </w:rPr>
      </w:pPr>
      <w:r w:rsidDel="00000000" w:rsidR="00000000" w:rsidRPr="00000000">
        <w:rPr>
          <w:rtl w:val="0"/>
        </w:rPr>
      </w:r>
    </w:p>
    <w:p w:rsidR="00000000" w:rsidDel="00000000" w:rsidP="00000000" w:rsidRDefault="00000000" w:rsidRPr="00000000" w14:paraId="00000219">
      <w:pPr>
        <w:widowControl w:val="1"/>
        <w:spacing w:line="240" w:lineRule="auto"/>
        <w:rPr>
          <w:color w:val="000080"/>
          <w:highlight w:val="lightGray"/>
        </w:rPr>
      </w:pPr>
      <w:r w:rsidDel="00000000" w:rsidR="00000000" w:rsidRPr="00000000">
        <w:rPr>
          <w:color w:val="000080"/>
          <w:highlight w:val="lightGray"/>
        </w:rPr>
        <w:drawing>
          <wp:inline distB="114300" distT="114300" distL="114300" distR="114300">
            <wp:extent cx="5743575" cy="3681413"/>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3575"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widowControl w:val="1"/>
        <w:spacing w:line="240" w:lineRule="auto"/>
        <w:rPr>
          <w:b w:val="1"/>
          <w:color w:val="000080"/>
          <w:sz w:val="24"/>
          <w:szCs w:val="24"/>
          <w:highlight w:val="lightGray"/>
        </w:rPr>
      </w:pPr>
      <w:r w:rsidDel="00000000" w:rsidR="00000000" w:rsidRPr="00000000">
        <w:rPr>
          <w:rtl w:val="0"/>
        </w:rPr>
      </w:r>
    </w:p>
    <w:p w:rsidR="00000000" w:rsidDel="00000000" w:rsidP="00000000" w:rsidRDefault="00000000" w:rsidRPr="00000000" w14:paraId="0000021B">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Lógica</w:t>
      </w:r>
    </w:p>
    <w:p w:rsidR="00000000" w:rsidDel="00000000" w:rsidP="00000000" w:rsidRDefault="00000000" w:rsidRPr="00000000" w14:paraId="0000021C">
      <w:pPr>
        <w:jc w:val="both"/>
        <w:rPr/>
      </w:pPr>
      <w:r w:rsidDel="00000000" w:rsidR="00000000" w:rsidRPr="00000000">
        <w:rPr>
          <w:rtl w:val="0"/>
        </w:rPr>
        <w:t xml:space="preserve">A continuación, se presenta una vista lógica de la aplicación expresado en tres diagramas, uno de ellos que muestra la parte estructural o estática de la aplicación (clases) y a la base de datos (modelo relacional).otra vista que representa la parte dinámica (secuencias).</w:t>
      </w:r>
    </w:p>
    <w:p w:rsidR="00000000" w:rsidDel="00000000" w:rsidP="00000000" w:rsidRDefault="00000000" w:rsidRPr="00000000" w14:paraId="0000021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Estructural ( Diagrama de Clases  y Diagrama Relacional)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3: Diagrama de Clases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5740400" cy="3543300"/>
            <wp:effectExtent b="0" l="0" r="0" t="0"/>
            <wp:docPr id="2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40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numPr>
          <w:ilvl w:val="2"/>
          <w:numId w:val="8"/>
        </w:numPr>
        <w:ind w:left="720" w:hanging="720"/>
        <w:rPr/>
      </w:pPr>
      <w:bookmarkStart w:colFirst="0" w:colLast="0" w:name="_heading=h.3j2qqm3" w:id="20"/>
      <w:bookmarkEnd w:id="20"/>
      <w:r w:rsidDel="00000000" w:rsidR="00000000" w:rsidRPr="00000000">
        <w:rPr>
          <w:rtl w:val="0"/>
        </w:rPr>
        <w:t xml:space="preserve">Descripción de Clases</w:t>
      </w:r>
    </w:p>
    <w:tbl>
      <w:tblPr>
        <w:tblStyle w:val="Table15"/>
        <w:tblpPr w:leftFromText="141" w:rightFromText="141" w:topFromText="0" w:bottomFromText="0" w:vertAnchor="text" w:horzAnchor="text" w:tblpX="0" w:tblpY="0"/>
        <w:tblW w:w="9330.0" w:type="dxa"/>
        <w:jc w:val="left"/>
        <w:tblLayout w:type="fixed"/>
        <w:tblLook w:val="0000"/>
      </w:tblPr>
      <w:tblGrid>
        <w:gridCol w:w="900"/>
        <w:gridCol w:w="2640"/>
        <w:gridCol w:w="5790"/>
        <w:tblGridChange w:id="0">
          <w:tblGrid>
            <w:gridCol w:w="900"/>
            <w:gridCol w:w="2640"/>
            <w:gridCol w:w="5790"/>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5">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6">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27">
            <w:pPr>
              <w:widowControl w:val="1"/>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759.9999999999999"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8">
            <w:pPr>
              <w:widowControl w:val="1"/>
              <w:spacing w:line="240" w:lineRule="auto"/>
              <w:rPr>
                <w:color w:val="000000"/>
              </w:rPr>
            </w:pPr>
            <w:r w:rsidDel="00000000" w:rsidR="00000000" w:rsidRPr="00000000">
              <w:rPr>
                <w:color w:val="000000"/>
                <w:rtl w:val="0"/>
              </w:rPr>
              <w:t xml:space="preserve">CL-0</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9">
            <w:pPr>
              <w:widowControl w:val="1"/>
              <w:spacing w:line="240" w:lineRule="auto"/>
              <w:rPr>
                <w:color w:val="000000"/>
              </w:rPr>
            </w:pPr>
            <w:r w:rsidDel="00000000" w:rsidR="00000000" w:rsidRPr="00000000">
              <w:rPr>
                <w:rtl w:val="0"/>
              </w:rPr>
              <w:t xml:space="preserve">Bombero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A">
            <w:pPr>
              <w:widowControl w:val="1"/>
              <w:rPr/>
            </w:pPr>
            <w:r w:rsidDel="00000000" w:rsidR="00000000" w:rsidRPr="00000000">
              <w:rPr>
                <w:rtl w:val="0"/>
              </w:rPr>
              <w:t xml:space="preserve">Representa a los usuarios del cuerpo de bomberos. Contiene los datos personales y su cargo. Métodos principales: </w:t>
            </w:r>
            <w:r w:rsidDel="00000000" w:rsidR="00000000" w:rsidRPr="00000000">
              <w:rPr>
                <w:color w:val="188038"/>
                <w:rtl w:val="0"/>
              </w:rPr>
              <w:t xml:space="preserve">asignarSiniestro()</w:t>
            </w:r>
            <w:r w:rsidDel="00000000" w:rsidR="00000000" w:rsidRPr="00000000">
              <w:rPr>
                <w:rtl w:val="0"/>
              </w:rPr>
              <w:t xml:space="preserve">, </w:t>
            </w:r>
            <w:r w:rsidDel="00000000" w:rsidR="00000000" w:rsidRPr="00000000">
              <w:rPr>
                <w:color w:val="188038"/>
                <w:rtl w:val="0"/>
              </w:rPr>
              <w:t xml:space="preserve">registrarIncidente()</w:t>
            </w:r>
            <w:r w:rsidDel="00000000" w:rsidR="00000000" w:rsidRPr="00000000">
              <w:rPr>
                <w:rtl w:val="0"/>
              </w:rPr>
              <w:t xml:space="preserve">.</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B">
            <w:pPr>
              <w:widowControl w:val="1"/>
              <w:spacing w:line="240" w:lineRule="auto"/>
              <w:rPr>
                <w:color w:val="000000"/>
              </w:rPr>
            </w:pPr>
            <w:r w:rsidDel="00000000" w:rsidR="00000000" w:rsidRPr="00000000">
              <w:rPr>
                <w:rtl w:val="0"/>
              </w:rPr>
              <w:t xml:space="preserve">CL-02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C">
            <w:pPr>
              <w:widowControl w:val="1"/>
              <w:spacing w:line="240" w:lineRule="auto"/>
              <w:rPr>
                <w:color w:val="000000"/>
              </w:rPr>
            </w:pPr>
            <w:r w:rsidDel="00000000" w:rsidR="00000000" w:rsidRPr="00000000">
              <w:rPr>
                <w:rtl w:val="0"/>
              </w:rPr>
              <w:t xml:space="preserve">Siniestro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D">
            <w:pPr>
              <w:widowControl w:val="1"/>
              <w:rPr/>
            </w:pPr>
            <w:r w:rsidDel="00000000" w:rsidR="00000000" w:rsidRPr="00000000">
              <w:rPr>
                <w:rtl w:val="0"/>
              </w:rPr>
              <w:t xml:space="preserve">Representa los eventos de emergencia (incendios, accidentes, etc.). Métodos principales: </w:t>
            </w:r>
            <w:r w:rsidDel="00000000" w:rsidR="00000000" w:rsidRPr="00000000">
              <w:rPr>
                <w:color w:val="188038"/>
                <w:rtl w:val="0"/>
              </w:rPr>
              <w:t xml:space="preserve">registrarSiniestro()</w:t>
            </w:r>
            <w:r w:rsidDel="00000000" w:rsidR="00000000" w:rsidRPr="00000000">
              <w:rPr>
                <w:rtl w:val="0"/>
              </w:rPr>
              <w:t xml:space="preserve">, </w:t>
            </w:r>
            <w:r w:rsidDel="00000000" w:rsidR="00000000" w:rsidRPr="00000000">
              <w:rPr>
                <w:color w:val="188038"/>
                <w:rtl w:val="0"/>
              </w:rPr>
              <w:t xml:space="preserve">asignarBombero().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E">
            <w:pPr>
              <w:widowControl w:val="1"/>
              <w:rPr/>
            </w:pPr>
            <w:r w:rsidDel="00000000" w:rsidR="00000000" w:rsidRPr="00000000">
              <w:rPr>
                <w:rtl w:val="0"/>
              </w:rPr>
              <w:t xml:space="preserve">CL-03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2F">
            <w:pPr>
              <w:widowControl w:val="1"/>
              <w:spacing w:line="240" w:lineRule="auto"/>
              <w:rPr>
                <w:color w:val="000000"/>
              </w:rPr>
            </w:pPr>
            <w:r w:rsidDel="00000000" w:rsidR="00000000" w:rsidRPr="00000000">
              <w:rPr>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0">
            <w:pPr>
              <w:widowControl w:val="1"/>
              <w:rPr/>
            </w:pPr>
            <w:r w:rsidDel="00000000" w:rsidR="00000000" w:rsidRPr="00000000">
              <w:rPr>
                <w:rtl w:val="0"/>
              </w:rPr>
              <w:t xml:space="preserve">La clase Usuario incluye los detalles de las personas que utilizan el sistema, ya sean bomberos o administradores. Los usuarios pueden iniciar sesión, gestionar formularios y reportes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1">
            <w:pPr>
              <w:widowControl w:val="1"/>
              <w:rPr/>
            </w:pPr>
            <w:r w:rsidDel="00000000" w:rsidR="00000000" w:rsidRPr="00000000">
              <w:rPr>
                <w:rtl w:val="0"/>
              </w:rPr>
              <w:t xml:space="preserve">CL-04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2">
            <w:pPr>
              <w:widowControl w:val="1"/>
              <w:spacing w:line="240" w:lineRule="auto"/>
              <w:rPr>
                <w:color w:val="000000"/>
              </w:rPr>
            </w:pPr>
            <w:r w:rsidDel="00000000" w:rsidR="00000000" w:rsidRPr="00000000">
              <w:rPr>
                <w:rtl w:val="0"/>
              </w:rPr>
              <w:t xml:space="preserve">Compañía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3">
            <w:pPr>
              <w:widowControl w:val="1"/>
              <w:rPr/>
            </w:pPr>
            <w:r w:rsidDel="00000000" w:rsidR="00000000" w:rsidRPr="00000000">
              <w:rPr>
                <w:rtl w:val="0"/>
              </w:rPr>
              <w:t xml:space="preserve">Representa una estación de bomberos o compañía en la que trabajan los bomberos. Una compañía tiene múltiples bomberos asociados.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4">
            <w:pPr>
              <w:widowControl w:val="1"/>
              <w:rPr/>
            </w:pPr>
            <w:r w:rsidDel="00000000" w:rsidR="00000000" w:rsidRPr="00000000">
              <w:rPr>
                <w:rtl w:val="0"/>
              </w:rPr>
              <w:t xml:space="preserve">CL-05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5">
            <w:pPr>
              <w:widowControl w:val="1"/>
              <w:spacing w:line="240" w:lineRule="auto"/>
              <w:rPr>
                <w:color w:val="000000"/>
              </w:rPr>
            </w:pPr>
            <w:r w:rsidDel="00000000" w:rsidR="00000000" w:rsidRPr="00000000">
              <w:rPr>
                <w:rtl w:val="0"/>
              </w:rPr>
              <w:t xml:space="preserve">Predicciones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6">
            <w:pPr>
              <w:widowControl w:val="1"/>
              <w:rPr/>
            </w:pPr>
            <w:r w:rsidDel="00000000" w:rsidR="00000000" w:rsidRPr="00000000">
              <w:rPr>
                <w:rtl w:val="0"/>
              </w:rPr>
              <w:t xml:space="preserve">La clase Predicciones es responsable de generar análisis predictivos basados en datos históricos de siniestros.</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7">
            <w:pPr>
              <w:widowControl w:val="1"/>
              <w:rPr/>
            </w:pPr>
            <w:r w:rsidDel="00000000" w:rsidR="00000000" w:rsidRPr="00000000">
              <w:rPr>
                <w:rtl w:val="0"/>
              </w:rPr>
              <w:t xml:space="preserve">CL-06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8">
            <w:pPr>
              <w:widowControl w:val="1"/>
              <w:spacing w:line="240" w:lineRule="auto"/>
              <w:rPr>
                <w:color w:val="000000"/>
              </w:rPr>
            </w:pPr>
            <w:r w:rsidDel="00000000" w:rsidR="00000000" w:rsidRPr="00000000">
              <w:rPr>
                <w:rtl w:val="0"/>
              </w:rPr>
              <w:t xml:space="preserve">Reporte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9">
            <w:pPr>
              <w:widowControl w:val="1"/>
              <w:spacing w:line="240" w:lineRule="auto"/>
              <w:rPr>
                <w:color w:val="000000"/>
              </w:rPr>
            </w:pPr>
            <w:r w:rsidDel="00000000" w:rsidR="00000000" w:rsidRPr="00000000">
              <w:rPr>
                <w:rtl w:val="0"/>
              </w:rPr>
              <w:t xml:space="preserve">Gestiona los reportes generados tras cada siniestro. Métodos principales: </w:t>
            </w:r>
            <w:r w:rsidDel="00000000" w:rsidR="00000000" w:rsidRPr="00000000">
              <w:rPr>
                <w:color w:val="188038"/>
                <w:rtl w:val="0"/>
              </w:rPr>
              <w:t xml:space="preserve">generarReporte()</w:t>
            </w:r>
            <w:r w:rsidDel="00000000" w:rsidR="00000000" w:rsidRPr="00000000">
              <w:rPr>
                <w:rtl w:val="0"/>
              </w:rPr>
              <w:t xml:space="preserve">, </w:t>
            </w:r>
            <w:r w:rsidDel="00000000" w:rsidR="00000000" w:rsidRPr="00000000">
              <w:rPr>
                <w:color w:val="188038"/>
                <w:rtl w:val="0"/>
              </w:rPr>
              <w:t xml:space="preserve">verificarDatos()</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A">
            <w:pPr>
              <w:widowControl w:val="1"/>
              <w:rPr/>
            </w:pPr>
            <w:r w:rsidDel="00000000" w:rsidR="00000000" w:rsidRPr="00000000">
              <w:rPr>
                <w:rtl w:val="0"/>
              </w:rPr>
              <w:t xml:space="preserve">CL-07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B">
            <w:pPr>
              <w:widowControl w:val="1"/>
              <w:spacing w:line="240" w:lineRule="auto"/>
              <w:rPr>
                <w:color w:val="000000"/>
              </w:rPr>
            </w:pPr>
            <w:r w:rsidDel="00000000" w:rsidR="00000000" w:rsidRPr="00000000">
              <w:rPr>
                <w:rtl w:val="0"/>
              </w:rPr>
              <w:t xml:space="preserve">Formulario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C">
            <w:pPr>
              <w:widowControl w:val="1"/>
              <w:spacing w:line="240" w:lineRule="auto"/>
              <w:rPr>
                <w:color w:val="000000"/>
              </w:rPr>
            </w:pPr>
            <w:r w:rsidDel="00000000" w:rsidR="00000000" w:rsidRPr="00000000">
              <w:rPr>
                <w:rtl w:val="0"/>
              </w:rPr>
              <w:t xml:space="preserve">Representa los formularios utilizados para registrar información relevante sobre los siniestros y usuarios. Métodos principales: </w:t>
            </w:r>
            <w:r w:rsidDel="00000000" w:rsidR="00000000" w:rsidRPr="00000000">
              <w:rPr>
                <w:color w:val="188038"/>
                <w:rtl w:val="0"/>
              </w:rPr>
              <w:t xml:space="preserve">crearFormulario()</w:t>
            </w:r>
            <w:r w:rsidDel="00000000" w:rsidR="00000000" w:rsidRPr="00000000">
              <w:rPr>
                <w:rtl w:val="0"/>
              </w:rPr>
              <w:t xml:space="preserve">, </w:t>
            </w:r>
            <w:r w:rsidDel="00000000" w:rsidR="00000000" w:rsidRPr="00000000">
              <w:rPr>
                <w:color w:val="188038"/>
                <w:rtl w:val="0"/>
              </w:rPr>
              <w:t xml:space="preserve">validarInformacion()</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D">
            <w:pPr>
              <w:widowControl w:val="1"/>
              <w:rPr/>
            </w:pPr>
            <w:r w:rsidDel="00000000" w:rsidR="00000000" w:rsidRPr="00000000">
              <w:rPr>
                <w:rtl w:val="0"/>
              </w:rPr>
              <w:t xml:space="preserve">CL-08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E">
            <w:pPr>
              <w:widowControl w:val="1"/>
              <w:spacing w:line="240" w:lineRule="auto"/>
              <w:rPr>
                <w:color w:val="000000"/>
              </w:rPr>
            </w:pPr>
            <w:r w:rsidDel="00000000" w:rsidR="00000000" w:rsidRPr="00000000">
              <w:rPr>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3F">
            <w:pPr>
              <w:widowControl w:val="1"/>
              <w:spacing w:line="240" w:lineRule="auto"/>
              <w:rPr>
                <w:color w:val="000000"/>
              </w:rPr>
            </w:pPr>
            <w:r w:rsidDel="00000000" w:rsidR="00000000" w:rsidRPr="00000000">
              <w:rPr>
                <w:rtl w:val="0"/>
              </w:rPr>
              <w:t xml:space="preserve">Representa los diferentes cargos que pueden ocupar los bomberos en las compañías. Métodos principales: </w:t>
            </w:r>
            <w:r w:rsidDel="00000000" w:rsidR="00000000" w:rsidRPr="00000000">
              <w:rPr>
                <w:color w:val="188038"/>
                <w:rtl w:val="0"/>
              </w:rPr>
              <w:t xml:space="preserve">asignarCargo()</w:t>
            </w:r>
            <w:r w:rsidDel="00000000" w:rsidR="00000000" w:rsidRPr="00000000">
              <w:rPr>
                <w:rtl w:val="0"/>
              </w:rPr>
              <w:t xml:space="preserve">, </w:t>
            </w:r>
            <w:r w:rsidDel="00000000" w:rsidR="00000000" w:rsidRPr="00000000">
              <w:rPr>
                <w:color w:val="188038"/>
                <w:rtl w:val="0"/>
              </w:rPr>
              <w:t xml:space="preserve">cambiarCargo()</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0">
            <w:pPr>
              <w:widowControl w:val="1"/>
              <w:rPr/>
            </w:pPr>
            <w:r w:rsidDel="00000000" w:rsidR="00000000" w:rsidRPr="00000000">
              <w:rPr>
                <w:rtl w:val="0"/>
              </w:rPr>
              <w:t xml:space="preserve">CL-09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1">
            <w:pPr>
              <w:widowControl w:val="1"/>
              <w:spacing w:line="240" w:lineRule="auto"/>
              <w:rPr>
                <w:color w:val="000000"/>
              </w:rPr>
            </w:pPr>
            <w:r w:rsidDel="00000000" w:rsidR="00000000" w:rsidRPr="00000000">
              <w:rPr>
                <w:rtl w:val="0"/>
              </w:rPr>
              <w:t xml:space="preserve">TipoSiniestro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2">
            <w:pPr>
              <w:widowControl w:val="1"/>
              <w:spacing w:line="240" w:lineRule="auto"/>
              <w:rPr>
                <w:color w:val="000000"/>
              </w:rPr>
            </w:pPr>
            <w:r w:rsidDel="00000000" w:rsidR="00000000" w:rsidRPr="00000000">
              <w:rPr>
                <w:rtl w:val="0"/>
              </w:rPr>
              <w:t xml:space="preserve">Define los diferentes tipos de siniestros (incendios, rescates, accidentes, etc.). Métodos principales: </w:t>
            </w:r>
            <w:r w:rsidDel="00000000" w:rsidR="00000000" w:rsidRPr="00000000">
              <w:rPr>
                <w:color w:val="188038"/>
                <w:rtl w:val="0"/>
              </w:rPr>
              <w:t xml:space="preserve">definirTipo()</w:t>
            </w:r>
            <w:r w:rsidDel="00000000" w:rsidR="00000000" w:rsidRPr="00000000">
              <w:rPr>
                <w:rtl w:val="0"/>
              </w:rPr>
              <w:t xml:space="preserve">, </w:t>
            </w:r>
            <w:r w:rsidDel="00000000" w:rsidR="00000000" w:rsidRPr="00000000">
              <w:rPr>
                <w:color w:val="188038"/>
                <w:rtl w:val="0"/>
              </w:rPr>
              <w:t xml:space="preserve">actualizarTipo()</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3">
            <w:pPr>
              <w:widowControl w:val="1"/>
              <w:rPr/>
            </w:pPr>
            <w:r w:rsidDel="00000000" w:rsidR="00000000" w:rsidRPr="00000000">
              <w:rPr>
                <w:rtl w:val="0"/>
              </w:rPr>
              <w:t xml:space="preserve">CL-10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4">
            <w:pPr>
              <w:widowControl w:val="1"/>
              <w:spacing w:line="240" w:lineRule="auto"/>
              <w:rPr>
                <w:color w:val="000000"/>
              </w:rPr>
            </w:pPr>
            <w:r w:rsidDel="00000000" w:rsidR="00000000" w:rsidRPr="00000000">
              <w:rPr>
                <w:rtl w:val="0"/>
              </w:rPr>
              <w:t xml:space="preserve">Localización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5">
            <w:pPr>
              <w:widowControl w:val="1"/>
              <w:spacing w:line="240" w:lineRule="auto"/>
              <w:rPr>
                <w:color w:val="000000"/>
              </w:rPr>
            </w:pPr>
            <w:r w:rsidDel="00000000" w:rsidR="00000000" w:rsidRPr="00000000">
              <w:rPr>
                <w:rtl w:val="0"/>
              </w:rPr>
              <w:t xml:space="preserve">Contiene información sobre la ubicación específica del siniestro (país, región, ciudad, comuna). Métodos principales: </w:t>
            </w:r>
            <w:r w:rsidDel="00000000" w:rsidR="00000000" w:rsidRPr="00000000">
              <w:rPr>
                <w:color w:val="188038"/>
                <w:rtl w:val="0"/>
              </w:rPr>
              <w:t xml:space="preserve">registrarLocalizacion()</w:t>
            </w:r>
            <w:r w:rsidDel="00000000" w:rsidR="00000000" w:rsidRPr="00000000">
              <w:rPr>
                <w:rtl w:val="0"/>
              </w:rPr>
              <w:t xml:space="preserve">, </w:t>
            </w:r>
            <w:r w:rsidDel="00000000" w:rsidR="00000000" w:rsidRPr="00000000">
              <w:rPr>
                <w:color w:val="188038"/>
                <w:rtl w:val="0"/>
              </w:rPr>
              <w:t xml:space="preserve">actualizarLocalizacion()</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6">
            <w:pPr>
              <w:widowControl w:val="1"/>
              <w:rPr/>
            </w:pPr>
            <w:r w:rsidDel="00000000" w:rsidR="00000000" w:rsidRPr="00000000">
              <w:rPr>
                <w:rtl w:val="0"/>
              </w:rPr>
              <w:t xml:space="preserve">CL-11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7">
            <w:pPr>
              <w:widowControl w:val="1"/>
              <w:spacing w:line="240" w:lineRule="auto"/>
              <w:rPr>
                <w:color w:val="000000"/>
              </w:rPr>
            </w:pPr>
            <w:r w:rsidDel="00000000" w:rsidR="00000000" w:rsidRPr="00000000">
              <w:rPr>
                <w:rtl w:val="0"/>
              </w:rPr>
              <w:t xml:space="preserve">SistemaDeAlertas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8">
            <w:pPr>
              <w:widowControl w:val="1"/>
              <w:spacing w:line="240" w:lineRule="auto"/>
              <w:rPr>
                <w:color w:val="000000"/>
              </w:rPr>
            </w:pPr>
            <w:r w:rsidDel="00000000" w:rsidR="00000000" w:rsidRPr="00000000">
              <w:rPr>
                <w:rtl w:val="0"/>
              </w:rPr>
              <w:t xml:space="preserve">Se encarga de generar y gestionar las alertas para los bomberos y usuarios del sistema. Métodos principales: </w:t>
            </w:r>
            <w:r w:rsidDel="00000000" w:rsidR="00000000" w:rsidRPr="00000000">
              <w:rPr>
                <w:color w:val="188038"/>
                <w:rtl w:val="0"/>
              </w:rPr>
              <w:t xml:space="preserve">enviarAlerta()</w:t>
            </w:r>
            <w:r w:rsidDel="00000000" w:rsidR="00000000" w:rsidRPr="00000000">
              <w:rPr>
                <w:rtl w:val="0"/>
              </w:rPr>
              <w:t xml:space="preserve">, </w:t>
            </w:r>
            <w:r w:rsidDel="00000000" w:rsidR="00000000" w:rsidRPr="00000000">
              <w:rPr>
                <w:color w:val="188038"/>
                <w:rtl w:val="0"/>
              </w:rPr>
              <w:t xml:space="preserve">configurarAlertas()</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9">
            <w:pPr>
              <w:widowControl w:val="1"/>
              <w:rPr/>
            </w:pPr>
            <w:r w:rsidDel="00000000" w:rsidR="00000000" w:rsidRPr="00000000">
              <w:rPr>
                <w:rtl w:val="0"/>
              </w:rPr>
              <w:t xml:space="preserve">CL-12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A">
            <w:pPr>
              <w:widowControl w:val="1"/>
              <w:spacing w:line="240" w:lineRule="auto"/>
              <w:rPr>
                <w:color w:val="000000"/>
              </w:rPr>
            </w:pPr>
            <w:r w:rsidDel="00000000" w:rsidR="00000000" w:rsidRPr="00000000">
              <w:rPr>
                <w:rtl w:val="0"/>
              </w:rPr>
              <w:t xml:space="preserve">Equipamiento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B">
            <w:pPr>
              <w:widowControl w:val="1"/>
              <w:spacing w:line="240" w:lineRule="auto"/>
              <w:rPr>
                <w:color w:val="000000"/>
              </w:rPr>
            </w:pPr>
            <w:r w:rsidDel="00000000" w:rsidR="00000000" w:rsidRPr="00000000">
              <w:rPr>
                <w:rtl w:val="0"/>
              </w:rPr>
              <w:t xml:space="preserve">Gestiona los implementos utilizados durante un siniestro. Métodos principales: </w:t>
            </w:r>
            <w:r w:rsidDel="00000000" w:rsidR="00000000" w:rsidRPr="00000000">
              <w:rPr>
                <w:color w:val="188038"/>
                <w:rtl w:val="0"/>
              </w:rPr>
              <w:t xml:space="preserve">registrarEquipamiento()</w:t>
            </w:r>
            <w:r w:rsidDel="00000000" w:rsidR="00000000" w:rsidRPr="00000000">
              <w:rPr>
                <w:rtl w:val="0"/>
              </w:rPr>
              <w:t xml:space="preserve">, </w:t>
            </w:r>
            <w:r w:rsidDel="00000000" w:rsidR="00000000" w:rsidRPr="00000000">
              <w:rPr>
                <w:color w:val="188038"/>
                <w:rtl w:val="0"/>
              </w:rPr>
              <w:t xml:space="preserve">actualizarEstadoEquipamiento()</w:t>
            </w:r>
            <w:r w:rsidDel="00000000" w:rsidR="00000000" w:rsidRPr="00000000">
              <w:rPr>
                <w:rtl w:val="0"/>
              </w:rPr>
              <w:t xml:space="preserv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C">
            <w:pPr>
              <w:widowControl w:val="1"/>
              <w:rPr/>
            </w:pPr>
            <w:r w:rsidDel="00000000" w:rsidR="00000000" w:rsidRPr="00000000">
              <w:rPr>
                <w:rtl w:val="0"/>
              </w:rPr>
              <w:t xml:space="preserve">CL-13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D">
            <w:pPr>
              <w:widowControl w:val="1"/>
              <w:spacing w:line="240" w:lineRule="auto"/>
              <w:rPr>
                <w:color w:val="000000"/>
              </w:rPr>
            </w:pPr>
            <w:r w:rsidDel="00000000" w:rsidR="00000000" w:rsidRPr="00000000">
              <w:rPr>
                <w:rtl w:val="0"/>
              </w:rPr>
              <w:t xml:space="preserve">Historial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E">
            <w:pPr>
              <w:widowControl w:val="1"/>
              <w:spacing w:line="240" w:lineRule="auto"/>
              <w:rPr>
                <w:color w:val="000000"/>
              </w:rPr>
            </w:pPr>
            <w:r w:rsidDel="00000000" w:rsidR="00000000" w:rsidRPr="00000000">
              <w:rPr>
                <w:rtl w:val="0"/>
              </w:rPr>
              <w:t xml:space="preserve">Mantiene un registro de las actividades y siniestros en los que ha participado cada bombero. Métodos principales: </w:t>
            </w:r>
            <w:r w:rsidDel="00000000" w:rsidR="00000000" w:rsidRPr="00000000">
              <w:rPr>
                <w:color w:val="188038"/>
                <w:rtl w:val="0"/>
              </w:rPr>
              <w:t xml:space="preserve">agregarRegistro()</w:t>
            </w:r>
            <w:r w:rsidDel="00000000" w:rsidR="00000000" w:rsidRPr="00000000">
              <w:rPr>
                <w:rtl w:val="0"/>
              </w:rPr>
              <w:t xml:space="preserve">, </w:t>
            </w:r>
            <w:r w:rsidDel="00000000" w:rsidR="00000000" w:rsidRPr="00000000">
              <w:rPr>
                <w:color w:val="188038"/>
                <w:rtl w:val="0"/>
              </w:rPr>
              <w:t xml:space="preserve">consultarHistorial()</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4: Diagrama de Base Datos (Relacional)</w:t>
      </w:r>
    </w:p>
    <w:p w:rsidR="00000000" w:rsidDel="00000000" w:rsidP="00000000" w:rsidRDefault="00000000" w:rsidRPr="00000000" w14:paraId="00000255">
      <w:pPr>
        <w:rPr/>
      </w:pPr>
      <w:r w:rsidDel="00000000" w:rsidR="00000000" w:rsidRPr="00000000">
        <w:rPr/>
        <w:drawing>
          <wp:inline distB="114300" distT="114300" distL="114300" distR="114300">
            <wp:extent cx="5740400" cy="3543300"/>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40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numPr>
          <w:ilvl w:val="2"/>
          <w:numId w:val="8"/>
        </w:numPr>
        <w:ind w:left="720" w:hanging="720"/>
        <w:rPr/>
      </w:pPr>
      <w:bookmarkStart w:colFirst="0" w:colLast="0" w:name="_heading=h.1y810tw" w:id="21"/>
      <w:bookmarkEnd w:id="21"/>
      <w:r w:rsidDel="00000000" w:rsidR="00000000" w:rsidRPr="00000000">
        <w:rPr>
          <w:rtl w:val="0"/>
        </w:rPr>
        <w:t xml:space="preserve">Descripción de Tablas</w:t>
      </w:r>
    </w:p>
    <w:tbl>
      <w:tblPr>
        <w:tblStyle w:val="Table16"/>
        <w:tblpPr w:leftFromText="141" w:rightFromText="141" w:topFromText="0" w:bottomFromText="0" w:vertAnchor="text" w:horzAnchor="text" w:tblpX="0" w:tblpY="0"/>
        <w:tblW w:w="9206.0" w:type="dxa"/>
        <w:jc w:val="left"/>
        <w:tblLayout w:type="fixed"/>
        <w:tblLook w:val="0000"/>
      </w:tblPr>
      <w:tblGrid>
        <w:gridCol w:w="1262"/>
        <w:gridCol w:w="3692"/>
        <w:gridCol w:w="4252"/>
        <w:tblGridChange w:id="0">
          <w:tblGrid>
            <w:gridCol w:w="1262"/>
            <w:gridCol w:w="3692"/>
            <w:gridCol w:w="4252"/>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59">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5A">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25B">
            <w:pPr>
              <w:widowControl w:val="1"/>
              <w:spacing w:line="240" w:lineRule="auto"/>
              <w:jc w:val="center"/>
              <w:rPr>
                <w:b w:val="1"/>
                <w:color w:val="000080"/>
                <w:sz w:val="16"/>
                <w:szCs w:val="16"/>
              </w:rPr>
            </w:pPr>
            <w:r w:rsidDel="00000000" w:rsidR="00000000" w:rsidRPr="00000000">
              <w:rPr>
                <w:b w:val="1"/>
                <w:color w:val="000080"/>
                <w:sz w:val="16"/>
                <w:szCs w:val="16"/>
                <w:rtl w:val="0"/>
              </w:rPr>
              <w:t xml:space="preserve">Descripción</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C">
            <w:pPr>
              <w:widowControl w:val="1"/>
              <w:spacing w:line="240" w:lineRule="auto"/>
              <w:rPr>
                <w:color w:val="000000"/>
                <w:sz w:val="16"/>
                <w:szCs w:val="16"/>
              </w:rPr>
            </w:pPr>
            <w:r w:rsidDel="00000000" w:rsidR="00000000" w:rsidRPr="00000000">
              <w:rPr>
                <w:color w:val="000000"/>
                <w:sz w:val="16"/>
                <w:szCs w:val="16"/>
                <w:rtl w:val="0"/>
              </w:rPr>
              <w:t xml:space="preserve">TB-0</w:t>
            </w:r>
            <w:r w:rsidDel="00000000" w:rsidR="00000000" w:rsidRPr="00000000">
              <w:rPr>
                <w:sz w:val="16"/>
                <w:szCs w:val="16"/>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D">
            <w:pPr>
              <w:widowControl w:val="1"/>
              <w:spacing w:line="240" w:lineRule="auto"/>
              <w:rPr>
                <w:color w:val="000000"/>
                <w:sz w:val="16"/>
                <w:szCs w:val="16"/>
              </w:rPr>
            </w:pPr>
            <w:r w:rsidDel="00000000" w:rsidR="00000000" w:rsidRPr="00000000">
              <w:rPr>
                <w:sz w:val="16"/>
                <w:szCs w:val="16"/>
                <w:rtl w:val="0"/>
              </w:rPr>
              <w:t xml:space="preserve">Bombero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E">
            <w:pPr>
              <w:widowControl w:val="1"/>
              <w:rPr>
                <w:sz w:val="16"/>
                <w:szCs w:val="16"/>
              </w:rPr>
            </w:pPr>
            <w:r w:rsidDel="00000000" w:rsidR="00000000" w:rsidRPr="00000000">
              <w:rPr>
                <w:sz w:val="16"/>
                <w:szCs w:val="16"/>
                <w:rtl w:val="0"/>
              </w:rPr>
              <w:t xml:space="preserve">Registro de los bomberos que incluye datos personales como RUT, nombres, apellidos, edad, y cargo asociado.</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5F">
            <w:pPr>
              <w:widowControl w:val="1"/>
              <w:rPr>
                <w:sz w:val="16"/>
                <w:szCs w:val="16"/>
              </w:rPr>
            </w:pPr>
            <w:r w:rsidDel="00000000" w:rsidR="00000000" w:rsidRPr="00000000">
              <w:rPr>
                <w:sz w:val="16"/>
                <w:szCs w:val="16"/>
                <w:rtl w:val="0"/>
              </w:rPr>
              <w:t xml:space="preserve">TB-02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0">
            <w:pPr>
              <w:widowControl w:val="1"/>
              <w:spacing w:line="240" w:lineRule="auto"/>
              <w:rPr>
                <w:color w:val="000000"/>
                <w:sz w:val="16"/>
                <w:szCs w:val="16"/>
              </w:rPr>
            </w:pPr>
            <w:r w:rsidDel="00000000" w:rsidR="00000000" w:rsidRPr="00000000">
              <w:rPr>
                <w:sz w:val="16"/>
                <w:szCs w:val="16"/>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1">
            <w:pPr>
              <w:widowControl w:val="1"/>
              <w:rPr>
                <w:sz w:val="16"/>
                <w:szCs w:val="16"/>
              </w:rPr>
            </w:pPr>
            <w:r w:rsidDel="00000000" w:rsidR="00000000" w:rsidRPr="00000000">
              <w:rPr>
                <w:sz w:val="16"/>
                <w:szCs w:val="16"/>
                <w:rtl w:val="0"/>
              </w:rPr>
              <w:t xml:space="preserve">Información de los usuarios del sistema, incluyendo email, contraseña, y la relación con bomberos y compañías.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2">
            <w:pPr>
              <w:widowControl w:val="1"/>
              <w:rPr>
                <w:sz w:val="16"/>
                <w:szCs w:val="16"/>
              </w:rPr>
            </w:pPr>
            <w:r w:rsidDel="00000000" w:rsidR="00000000" w:rsidRPr="00000000">
              <w:rPr>
                <w:sz w:val="16"/>
                <w:szCs w:val="16"/>
                <w:rtl w:val="0"/>
              </w:rPr>
              <w:t xml:space="preserve">TB-03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3">
            <w:pPr>
              <w:widowControl w:val="1"/>
              <w:spacing w:line="240" w:lineRule="auto"/>
              <w:rPr>
                <w:color w:val="000000"/>
                <w:sz w:val="16"/>
                <w:szCs w:val="16"/>
              </w:rPr>
            </w:pPr>
            <w:r w:rsidDel="00000000" w:rsidR="00000000" w:rsidRPr="00000000">
              <w:rPr>
                <w:sz w:val="16"/>
                <w:szCs w:val="16"/>
                <w:rtl w:val="0"/>
              </w:rPr>
              <w:t xml:space="preserve">Compañía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4">
            <w:pPr>
              <w:widowControl w:val="1"/>
              <w:rPr>
                <w:sz w:val="16"/>
                <w:szCs w:val="16"/>
              </w:rPr>
            </w:pPr>
            <w:r w:rsidDel="00000000" w:rsidR="00000000" w:rsidRPr="00000000">
              <w:rPr>
                <w:sz w:val="16"/>
                <w:szCs w:val="16"/>
                <w:rtl w:val="0"/>
              </w:rPr>
              <w:t xml:space="preserve">Registro de las compañías de bomberos, asociadas a una ciudad específica.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5">
            <w:pPr>
              <w:widowControl w:val="1"/>
              <w:rPr>
                <w:sz w:val="16"/>
                <w:szCs w:val="16"/>
              </w:rPr>
            </w:pPr>
            <w:r w:rsidDel="00000000" w:rsidR="00000000" w:rsidRPr="00000000">
              <w:rPr>
                <w:sz w:val="16"/>
                <w:szCs w:val="16"/>
                <w:rtl w:val="0"/>
              </w:rPr>
              <w:t xml:space="preserve">TB-04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6">
            <w:pPr>
              <w:widowControl w:val="1"/>
              <w:spacing w:line="240" w:lineRule="auto"/>
              <w:rPr>
                <w:color w:val="000000"/>
                <w:sz w:val="16"/>
                <w:szCs w:val="16"/>
              </w:rPr>
            </w:pPr>
            <w:r w:rsidDel="00000000" w:rsidR="00000000" w:rsidRPr="00000000">
              <w:rPr>
                <w:sz w:val="16"/>
                <w:szCs w:val="16"/>
                <w:rtl w:val="0"/>
              </w:rPr>
              <w:t xml:space="preserve">Siniestro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7">
            <w:pPr>
              <w:widowControl w:val="1"/>
              <w:spacing w:line="240" w:lineRule="auto"/>
              <w:rPr>
                <w:color w:val="000000"/>
                <w:sz w:val="16"/>
                <w:szCs w:val="16"/>
              </w:rPr>
            </w:pPr>
            <w:r w:rsidDel="00000000" w:rsidR="00000000" w:rsidRPr="00000000">
              <w:rPr>
                <w:sz w:val="16"/>
                <w:szCs w:val="16"/>
                <w:rtl w:val="0"/>
              </w:rPr>
              <w:t xml:space="preserve">Detalles de los siniestros registrados, incluyendo fecha, hora, pérdidas materiales, afectados, implementos utilizados, y el bombero responsable.</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8">
            <w:pPr>
              <w:widowControl w:val="1"/>
              <w:rPr>
                <w:sz w:val="16"/>
                <w:szCs w:val="16"/>
              </w:rPr>
            </w:pPr>
            <w:r w:rsidDel="00000000" w:rsidR="00000000" w:rsidRPr="00000000">
              <w:rPr>
                <w:sz w:val="16"/>
                <w:szCs w:val="16"/>
                <w:rtl w:val="0"/>
              </w:rPr>
              <w:t xml:space="preserve">TB-05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9">
            <w:pPr>
              <w:widowControl w:val="1"/>
              <w:spacing w:line="240" w:lineRule="auto"/>
              <w:rPr>
                <w:color w:val="000000"/>
                <w:sz w:val="16"/>
                <w:szCs w:val="16"/>
              </w:rPr>
            </w:pPr>
            <w:r w:rsidDel="00000000" w:rsidR="00000000" w:rsidRPr="00000000">
              <w:rPr>
                <w:sz w:val="16"/>
                <w:szCs w:val="16"/>
                <w:rtl w:val="0"/>
              </w:rPr>
              <w:t xml:space="preserve">TipoSiniestro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A">
            <w:pPr>
              <w:widowControl w:val="1"/>
              <w:rPr>
                <w:sz w:val="16"/>
                <w:szCs w:val="16"/>
              </w:rPr>
            </w:pPr>
            <w:r w:rsidDel="00000000" w:rsidR="00000000" w:rsidRPr="00000000">
              <w:rPr>
                <w:sz w:val="16"/>
                <w:szCs w:val="16"/>
                <w:rtl w:val="0"/>
              </w:rPr>
              <w:t xml:space="preserve">Clasificación de los siniestros en diferentes tipos para mejor categorización y análisis.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B">
            <w:pPr>
              <w:widowControl w:val="1"/>
              <w:rPr>
                <w:sz w:val="16"/>
                <w:szCs w:val="16"/>
              </w:rPr>
            </w:pPr>
            <w:r w:rsidDel="00000000" w:rsidR="00000000" w:rsidRPr="00000000">
              <w:rPr>
                <w:sz w:val="16"/>
                <w:szCs w:val="16"/>
                <w:rtl w:val="0"/>
              </w:rPr>
              <w:t xml:space="preserve">TB-06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C">
            <w:pPr>
              <w:widowControl w:val="1"/>
              <w:spacing w:line="240" w:lineRule="auto"/>
              <w:rPr>
                <w:color w:val="000000"/>
                <w:sz w:val="16"/>
                <w:szCs w:val="16"/>
              </w:rPr>
            </w:pPr>
            <w:r w:rsidDel="00000000" w:rsidR="00000000" w:rsidRPr="00000000">
              <w:rPr>
                <w:sz w:val="16"/>
                <w:szCs w:val="16"/>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D">
            <w:pPr>
              <w:widowControl w:val="1"/>
              <w:spacing w:line="240" w:lineRule="auto"/>
              <w:rPr>
                <w:color w:val="000000"/>
                <w:sz w:val="16"/>
                <w:szCs w:val="16"/>
              </w:rPr>
            </w:pPr>
            <w:r w:rsidDel="00000000" w:rsidR="00000000" w:rsidRPr="00000000">
              <w:rPr>
                <w:sz w:val="16"/>
                <w:szCs w:val="16"/>
                <w:rtl w:val="0"/>
              </w:rPr>
              <w:t xml:space="preserve">Tipos de cargos que pueden tener los bomberos dentro de la organización.</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E">
            <w:pPr>
              <w:widowControl w:val="1"/>
              <w:rPr>
                <w:sz w:val="16"/>
                <w:szCs w:val="16"/>
              </w:rPr>
            </w:pPr>
            <w:r w:rsidDel="00000000" w:rsidR="00000000" w:rsidRPr="00000000">
              <w:rPr>
                <w:sz w:val="16"/>
                <w:szCs w:val="16"/>
                <w:rtl w:val="0"/>
              </w:rPr>
              <w:t xml:space="preserve">TB-07</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6F">
            <w:pPr>
              <w:widowControl w:val="1"/>
              <w:spacing w:line="240" w:lineRule="auto"/>
              <w:rPr>
                <w:color w:val="000000"/>
                <w:sz w:val="16"/>
                <w:szCs w:val="16"/>
              </w:rPr>
            </w:pPr>
            <w:r w:rsidDel="00000000" w:rsidR="00000000" w:rsidRPr="00000000">
              <w:rPr>
                <w:sz w:val="16"/>
                <w:szCs w:val="16"/>
                <w:rtl w:val="0"/>
              </w:rPr>
              <w:t xml:space="preserve">País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0">
            <w:pPr>
              <w:widowControl w:val="1"/>
              <w:spacing w:line="240" w:lineRule="auto"/>
              <w:rPr>
                <w:color w:val="000000"/>
                <w:sz w:val="16"/>
                <w:szCs w:val="16"/>
              </w:rPr>
            </w:pPr>
            <w:r w:rsidDel="00000000" w:rsidR="00000000" w:rsidRPr="00000000">
              <w:rPr>
                <w:sz w:val="16"/>
                <w:szCs w:val="16"/>
                <w:rtl w:val="0"/>
              </w:rPr>
              <w:t xml:space="preserve">Lista de países en los que se encuentran las regiones.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1">
            <w:pPr>
              <w:widowControl w:val="1"/>
              <w:rPr>
                <w:sz w:val="16"/>
                <w:szCs w:val="16"/>
              </w:rPr>
            </w:pPr>
            <w:r w:rsidDel="00000000" w:rsidR="00000000" w:rsidRPr="00000000">
              <w:rPr>
                <w:sz w:val="16"/>
                <w:szCs w:val="16"/>
                <w:rtl w:val="0"/>
              </w:rPr>
              <w:t xml:space="preserve">TB-08</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2">
            <w:pPr>
              <w:widowControl w:val="1"/>
              <w:spacing w:line="240" w:lineRule="auto"/>
              <w:rPr>
                <w:color w:val="000000"/>
                <w:sz w:val="16"/>
                <w:szCs w:val="16"/>
              </w:rPr>
            </w:pPr>
            <w:r w:rsidDel="00000000" w:rsidR="00000000" w:rsidRPr="00000000">
              <w:rPr>
                <w:sz w:val="16"/>
                <w:szCs w:val="16"/>
                <w:rtl w:val="0"/>
              </w:rPr>
              <w:t xml:space="preserve">Región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3">
            <w:pPr>
              <w:widowControl w:val="1"/>
              <w:spacing w:line="240" w:lineRule="auto"/>
              <w:rPr>
                <w:color w:val="000000"/>
                <w:sz w:val="16"/>
                <w:szCs w:val="16"/>
              </w:rPr>
            </w:pPr>
            <w:r w:rsidDel="00000000" w:rsidR="00000000" w:rsidRPr="00000000">
              <w:rPr>
                <w:sz w:val="16"/>
                <w:szCs w:val="16"/>
                <w:rtl w:val="0"/>
              </w:rPr>
              <w:t xml:space="preserve">División geográfica que agrupa a varias ciudades y está asociada a un país específico.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4">
            <w:pPr>
              <w:widowControl w:val="1"/>
              <w:rPr>
                <w:sz w:val="16"/>
                <w:szCs w:val="16"/>
              </w:rPr>
            </w:pPr>
            <w:r w:rsidDel="00000000" w:rsidR="00000000" w:rsidRPr="00000000">
              <w:rPr>
                <w:sz w:val="16"/>
                <w:szCs w:val="16"/>
                <w:rtl w:val="0"/>
              </w:rPr>
              <w:t xml:space="preserve">TB-09</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5">
            <w:pPr>
              <w:widowControl w:val="1"/>
              <w:spacing w:line="240" w:lineRule="auto"/>
              <w:rPr>
                <w:color w:val="000000"/>
                <w:sz w:val="16"/>
                <w:szCs w:val="16"/>
              </w:rPr>
            </w:pPr>
            <w:r w:rsidDel="00000000" w:rsidR="00000000" w:rsidRPr="00000000">
              <w:rPr>
                <w:sz w:val="16"/>
                <w:szCs w:val="16"/>
                <w:rtl w:val="0"/>
              </w:rPr>
              <w:t xml:space="preserve">Ciudad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6">
            <w:pPr>
              <w:widowControl w:val="1"/>
              <w:spacing w:line="240" w:lineRule="auto"/>
              <w:rPr>
                <w:color w:val="000000"/>
                <w:sz w:val="16"/>
                <w:szCs w:val="16"/>
              </w:rPr>
            </w:pPr>
            <w:r w:rsidDel="00000000" w:rsidR="00000000" w:rsidRPr="00000000">
              <w:rPr>
                <w:sz w:val="16"/>
                <w:szCs w:val="16"/>
                <w:rtl w:val="0"/>
              </w:rPr>
              <w:t xml:space="preserve">Información de las ciudades que forman parte de las regiones, con su nombre y referencia de región.</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7">
            <w:pPr>
              <w:widowControl w:val="1"/>
              <w:rPr>
                <w:sz w:val="16"/>
                <w:szCs w:val="16"/>
              </w:rPr>
            </w:pPr>
            <w:r w:rsidDel="00000000" w:rsidR="00000000" w:rsidRPr="00000000">
              <w:rPr>
                <w:sz w:val="16"/>
                <w:szCs w:val="16"/>
                <w:rtl w:val="0"/>
              </w:rPr>
              <w:t xml:space="preserve">TB-10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8">
            <w:pPr>
              <w:widowControl w:val="1"/>
              <w:spacing w:line="240" w:lineRule="auto"/>
              <w:rPr>
                <w:color w:val="000000"/>
                <w:sz w:val="16"/>
                <w:szCs w:val="16"/>
              </w:rPr>
            </w:pPr>
            <w:r w:rsidDel="00000000" w:rsidR="00000000" w:rsidRPr="00000000">
              <w:rPr>
                <w:sz w:val="16"/>
                <w:szCs w:val="16"/>
                <w:rtl w:val="0"/>
              </w:rPr>
              <w:t xml:space="preserve">Comuna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79">
            <w:pPr>
              <w:widowControl w:val="1"/>
              <w:spacing w:line="240" w:lineRule="auto"/>
              <w:rPr>
                <w:color w:val="000000"/>
                <w:sz w:val="16"/>
                <w:szCs w:val="16"/>
              </w:rPr>
            </w:pPr>
            <w:r w:rsidDel="00000000" w:rsidR="00000000" w:rsidRPr="00000000">
              <w:rPr>
                <w:sz w:val="16"/>
                <w:szCs w:val="16"/>
                <w:rtl w:val="0"/>
              </w:rPr>
              <w:t xml:space="preserve">Subdivisiones dentro de las ciudades para una mayor especificidad en la localización de siniestros.</w:t>
            </w: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widowControl w:val="1"/>
        <w:spacing w:line="240"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D">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Arial" w:cs="Arial" w:eastAsia="Arial" w:hAnsi="Arial"/>
          <w:b w:val="1"/>
          <w:i w:val="0"/>
          <w:smallCaps w:val="0"/>
          <w:strike w:val="0"/>
          <w:color w:val="000080"/>
          <w:sz w:val="24"/>
          <w:szCs w:val="24"/>
          <w:u w:val="none"/>
          <w:shd w:fill="auto" w:val="clear"/>
          <w:vertAlign w:val="baseline"/>
        </w:rPr>
      </w:pPr>
      <w:bookmarkStart w:colFirst="0" w:colLast="0" w:name="_heading=h.4i7ojhp" w:id="22"/>
      <w:bookmarkEnd w:id="22"/>
      <w:r w:rsidDel="00000000" w:rsidR="00000000" w:rsidRPr="00000000">
        <w:rPr>
          <w:rFonts w:ascii="Arial" w:cs="Arial" w:eastAsia="Arial" w:hAnsi="Arial"/>
          <w:b w:val="1"/>
          <w:i w:val="0"/>
          <w:smallCaps w:val="0"/>
          <w:strike w:val="0"/>
          <w:color w:val="000080"/>
          <w:sz w:val="24"/>
          <w:szCs w:val="24"/>
          <w:u w:val="none"/>
          <w:shd w:fill="auto" w:val="clear"/>
          <w:vertAlign w:val="baseline"/>
          <w:rtl w:val="0"/>
        </w:rPr>
        <w:t xml:space="preserve">Parte Dinámica (Diagrama de Secuencias)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keepNext w:val="1"/>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5: Diagramas de Secuencias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2">
      <w:pPr>
        <w:rPr/>
      </w:pPr>
      <w:r w:rsidDel="00000000" w:rsidR="00000000" w:rsidRPr="00000000">
        <w:rPr>
          <w:b w:val="1"/>
          <w:u w:val="single"/>
          <w:rtl w:val="0"/>
        </w:rPr>
        <w:t xml:space="preserve">DS-001: Login</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drawing>
          <wp:inline distB="114300" distT="114300" distL="114300" distR="114300">
            <wp:extent cx="6389007" cy="3697784"/>
            <wp:effectExtent b="0" l="0" r="0" t="0"/>
            <wp:docPr id="2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89007" cy="3697784"/>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br w:type="page"/>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u w:val="single"/>
        </w:rPr>
      </w:pPr>
      <w:r w:rsidDel="00000000" w:rsidR="00000000" w:rsidRPr="00000000">
        <w:rPr>
          <w:b w:val="1"/>
          <w:u w:val="single"/>
          <w:rtl w:val="0"/>
        </w:rPr>
        <w:t xml:space="preserve">DS-002: Incidentes</w:t>
      </w:r>
    </w:p>
    <w:p w:rsidR="00000000" w:rsidDel="00000000" w:rsidP="00000000" w:rsidRDefault="00000000" w:rsidRPr="00000000" w14:paraId="00000289">
      <w:pPr>
        <w:rPr>
          <w:b w:val="1"/>
          <w:u w:val="single"/>
        </w:rPr>
      </w:pPr>
      <w:r w:rsidDel="00000000" w:rsidR="00000000" w:rsidRPr="00000000">
        <w:rPr>
          <w:b w:val="1"/>
          <w:u w:val="single"/>
        </w:rPr>
        <w:drawing>
          <wp:inline distB="114300" distT="114300" distL="114300" distR="114300">
            <wp:extent cx="6305501" cy="318935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05501" cy="318935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b w:val="1"/>
          <w:u w:val="single"/>
        </w:rPr>
      </w:pPr>
      <w:r w:rsidDel="00000000" w:rsidR="00000000" w:rsidRPr="00000000">
        <w:rPr>
          <w:rtl w:val="0"/>
        </w:rPr>
      </w:r>
    </w:p>
    <w:p w:rsidR="00000000" w:rsidDel="00000000" w:rsidP="00000000" w:rsidRDefault="00000000" w:rsidRPr="00000000" w14:paraId="0000028B">
      <w:pPr>
        <w:rPr>
          <w:b w:val="1"/>
          <w:u w:val="single"/>
        </w:rPr>
      </w:pPr>
      <w:r w:rsidDel="00000000" w:rsidR="00000000" w:rsidRPr="00000000">
        <w:rPr>
          <w:rtl w:val="0"/>
        </w:rPr>
      </w:r>
    </w:p>
    <w:p w:rsidR="00000000" w:rsidDel="00000000" w:rsidP="00000000" w:rsidRDefault="00000000" w:rsidRPr="00000000" w14:paraId="0000028C">
      <w:pPr>
        <w:rPr>
          <w:b w:val="1"/>
          <w:u w:val="single"/>
        </w:rPr>
      </w:pPr>
      <w:r w:rsidDel="00000000" w:rsidR="00000000" w:rsidRPr="00000000">
        <w:rPr>
          <w:b w:val="1"/>
          <w:u w:val="single"/>
          <w:rtl w:val="0"/>
        </w:rPr>
        <w:t xml:space="preserve">DS-003: Analisis</w:t>
      </w:r>
    </w:p>
    <w:p w:rsidR="00000000" w:rsidDel="00000000" w:rsidP="00000000" w:rsidRDefault="00000000" w:rsidRPr="00000000" w14:paraId="0000028D">
      <w:pPr>
        <w:rPr>
          <w:b w:val="1"/>
          <w:u w:val="single"/>
        </w:rPr>
      </w:pPr>
      <w:r w:rsidDel="00000000" w:rsidR="00000000" w:rsidRPr="00000000">
        <w:rPr>
          <w:b w:val="1"/>
          <w:u w:val="single"/>
        </w:rPr>
        <w:drawing>
          <wp:inline distB="114300" distT="114300" distL="114300" distR="114300">
            <wp:extent cx="6476138" cy="3060861"/>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76138" cy="3060861"/>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b w:val="1"/>
          <w:u w:val="single"/>
        </w:rPr>
      </w:pPr>
      <w:r w:rsidDel="00000000" w:rsidR="00000000" w:rsidRPr="00000000">
        <w:rPr>
          <w:rtl w:val="0"/>
        </w:rPr>
      </w:r>
    </w:p>
    <w:p w:rsidR="00000000" w:rsidDel="00000000" w:rsidP="00000000" w:rsidRDefault="00000000" w:rsidRPr="00000000" w14:paraId="0000028F">
      <w:pPr>
        <w:rPr>
          <w:b w:val="1"/>
          <w:u w:val="single"/>
        </w:rPr>
      </w:pPr>
      <w:r w:rsidDel="00000000" w:rsidR="00000000" w:rsidRPr="00000000">
        <w:rPr>
          <w:rtl w:val="0"/>
        </w:rPr>
      </w:r>
    </w:p>
    <w:p w:rsidR="00000000" w:rsidDel="00000000" w:rsidP="00000000" w:rsidRDefault="00000000" w:rsidRPr="00000000" w14:paraId="00000290">
      <w:pPr>
        <w:rPr>
          <w:b w:val="1"/>
          <w:u w:val="single"/>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ab/>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u w:val="single"/>
        </w:rPr>
      </w:pPr>
      <w:r w:rsidDel="00000000" w:rsidR="00000000" w:rsidRPr="00000000">
        <w:rPr>
          <w:rtl w:val="0"/>
        </w:rPr>
      </w:r>
    </w:p>
    <w:p w:rsidR="00000000" w:rsidDel="00000000" w:rsidP="00000000" w:rsidRDefault="00000000" w:rsidRPr="00000000" w14:paraId="00000294">
      <w:pPr>
        <w:rPr>
          <w:b w:val="1"/>
          <w:u w:val="single"/>
        </w:rPr>
      </w:pPr>
      <w:r w:rsidDel="00000000" w:rsidR="00000000" w:rsidRPr="00000000">
        <w:rPr>
          <w:rtl w:val="0"/>
        </w:rPr>
      </w:r>
    </w:p>
    <w:p w:rsidR="00000000" w:rsidDel="00000000" w:rsidP="00000000" w:rsidRDefault="00000000" w:rsidRPr="00000000" w14:paraId="00000295">
      <w:pPr>
        <w:rPr>
          <w:b w:val="1"/>
          <w:u w:val="single"/>
        </w:rPr>
      </w:pPr>
      <w:r w:rsidDel="00000000" w:rsidR="00000000" w:rsidRPr="00000000">
        <w:rPr>
          <w:b w:val="1"/>
          <w:u w:val="single"/>
          <w:rtl w:val="0"/>
        </w:rPr>
        <w:t xml:space="preserve">DS-004: Creación Usuarios</w:t>
      </w:r>
    </w:p>
    <w:p w:rsidR="00000000" w:rsidDel="00000000" w:rsidP="00000000" w:rsidRDefault="00000000" w:rsidRPr="00000000" w14:paraId="00000296">
      <w:pPr>
        <w:rPr>
          <w:b w:val="1"/>
          <w:u w:val="single"/>
        </w:rPr>
      </w:pPr>
      <w:r w:rsidDel="00000000" w:rsidR="00000000" w:rsidRPr="00000000">
        <w:rPr>
          <w:b w:val="1"/>
          <w:u w:val="single"/>
        </w:rPr>
        <w:drawing>
          <wp:inline distB="114300" distT="114300" distL="114300" distR="114300">
            <wp:extent cx="6499701" cy="3179787"/>
            <wp:effectExtent b="0" l="0" r="0" t="0"/>
            <wp:docPr id="2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499701" cy="3179787"/>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b w:val="1"/>
          <w:u w:val="single"/>
        </w:rPr>
      </w:pPr>
      <w:r w:rsidDel="00000000" w:rsidR="00000000" w:rsidRPr="00000000">
        <w:rPr>
          <w:rtl w:val="0"/>
        </w:rPr>
      </w:r>
    </w:p>
    <w:p w:rsidR="00000000" w:rsidDel="00000000" w:rsidP="00000000" w:rsidRDefault="00000000" w:rsidRPr="00000000" w14:paraId="00000298">
      <w:pPr>
        <w:rPr>
          <w:b w:val="1"/>
          <w:u w:val="single"/>
        </w:rPr>
      </w:pPr>
      <w:r w:rsidDel="00000000" w:rsidR="00000000" w:rsidRPr="00000000">
        <w:rPr>
          <w:b w:val="1"/>
          <w:u w:val="single"/>
          <w:rtl w:val="0"/>
        </w:rPr>
        <w:t xml:space="preserve">DS-005: Dashboard</w:t>
      </w:r>
    </w:p>
    <w:p w:rsidR="00000000" w:rsidDel="00000000" w:rsidP="00000000" w:rsidRDefault="00000000" w:rsidRPr="00000000" w14:paraId="00000299">
      <w:pPr>
        <w:rPr>
          <w:b w:val="1"/>
          <w:u w:val="single"/>
        </w:rPr>
      </w:pPr>
      <w:r w:rsidDel="00000000" w:rsidR="00000000" w:rsidRPr="00000000">
        <w:rPr>
          <w:rtl w:val="0"/>
        </w:rPr>
      </w:r>
    </w:p>
    <w:p w:rsidR="00000000" w:rsidDel="00000000" w:rsidP="00000000" w:rsidRDefault="00000000" w:rsidRPr="00000000" w14:paraId="0000029A">
      <w:pPr>
        <w:rPr>
          <w:b w:val="1"/>
          <w:u w:val="single"/>
        </w:rPr>
      </w:pPr>
      <w:r w:rsidDel="00000000" w:rsidR="00000000" w:rsidRPr="00000000">
        <w:rPr>
          <w:b w:val="1"/>
          <w:u w:val="single"/>
        </w:rPr>
        <w:drawing>
          <wp:inline distB="114300" distT="114300" distL="114300" distR="114300">
            <wp:extent cx="6391518" cy="2851274"/>
            <wp:effectExtent b="0" l="0" r="0" t="0"/>
            <wp:docPr id="1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91518" cy="2851274"/>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rPr>
          <w:b w:val="1"/>
          <w:u w:val="single"/>
        </w:rPr>
      </w:pPr>
      <w:r w:rsidDel="00000000" w:rsidR="00000000" w:rsidRPr="00000000">
        <w:rPr>
          <w:rtl w:val="0"/>
        </w:rPr>
      </w:r>
    </w:p>
    <w:p w:rsidR="00000000" w:rsidDel="00000000" w:rsidP="00000000" w:rsidRDefault="00000000" w:rsidRPr="00000000" w14:paraId="0000029C">
      <w:pPr>
        <w:rPr>
          <w:b w:val="1"/>
          <w:u w:val="single"/>
        </w:rPr>
      </w:pPr>
      <w:r w:rsidDel="00000000" w:rsidR="00000000" w:rsidRPr="00000000">
        <w:rPr>
          <w:rtl w:val="0"/>
        </w:rPr>
      </w:r>
    </w:p>
    <w:p w:rsidR="00000000" w:rsidDel="00000000" w:rsidP="00000000" w:rsidRDefault="00000000" w:rsidRPr="00000000" w14:paraId="0000029D">
      <w:pPr>
        <w:rPr>
          <w:b w:val="1"/>
          <w:u w:val="single"/>
        </w:rPr>
      </w:pPr>
      <w:r w:rsidDel="00000000" w:rsidR="00000000" w:rsidRPr="00000000">
        <w:rPr>
          <w:rtl w:val="0"/>
        </w:rPr>
      </w:r>
    </w:p>
    <w:p w:rsidR="00000000" w:rsidDel="00000000" w:rsidP="00000000" w:rsidRDefault="00000000" w:rsidRPr="00000000" w14:paraId="0000029E">
      <w:pPr>
        <w:rPr>
          <w:b w:val="1"/>
          <w:u w:val="single"/>
        </w:rPr>
      </w:pPr>
      <w:r w:rsidDel="00000000" w:rsidR="00000000" w:rsidRPr="00000000">
        <w:rPr>
          <w:rtl w:val="0"/>
        </w:rPr>
      </w:r>
    </w:p>
    <w:p w:rsidR="00000000" w:rsidDel="00000000" w:rsidP="00000000" w:rsidRDefault="00000000" w:rsidRPr="00000000" w14:paraId="0000029F">
      <w:pPr>
        <w:rPr>
          <w:b w:val="1"/>
          <w:u w:val="single"/>
        </w:rPr>
      </w:pPr>
      <w:r w:rsidDel="00000000" w:rsidR="00000000" w:rsidRPr="00000000">
        <w:rPr>
          <w:rtl w:val="0"/>
        </w:rPr>
      </w:r>
    </w:p>
    <w:p w:rsidR="00000000" w:rsidDel="00000000" w:rsidP="00000000" w:rsidRDefault="00000000" w:rsidRPr="00000000" w14:paraId="000002A0">
      <w:pPr>
        <w:rPr>
          <w:b w:val="1"/>
          <w:u w:val="single"/>
        </w:rPr>
      </w:pPr>
      <w:r w:rsidDel="00000000" w:rsidR="00000000" w:rsidRPr="00000000">
        <w:rPr>
          <w:rtl w:val="0"/>
        </w:rPr>
      </w:r>
    </w:p>
    <w:p w:rsidR="00000000" w:rsidDel="00000000" w:rsidP="00000000" w:rsidRDefault="00000000" w:rsidRPr="00000000" w14:paraId="000002A1">
      <w:pPr>
        <w:rPr>
          <w:b w:val="1"/>
          <w:u w:val="single"/>
        </w:rPr>
      </w:pPr>
      <w:r w:rsidDel="00000000" w:rsidR="00000000" w:rsidRPr="00000000">
        <w:rPr>
          <w:rtl w:val="0"/>
        </w:rPr>
      </w:r>
    </w:p>
    <w:p w:rsidR="00000000" w:rsidDel="00000000" w:rsidP="00000000" w:rsidRDefault="00000000" w:rsidRPr="00000000" w14:paraId="000002A2">
      <w:pPr>
        <w:rPr>
          <w:b w:val="1"/>
          <w:u w:val="single"/>
        </w:rPr>
      </w:pPr>
      <w:r w:rsidDel="00000000" w:rsidR="00000000" w:rsidRPr="00000000">
        <w:rPr>
          <w:rtl w:val="0"/>
        </w:rPr>
      </w:r>
    </w:p>
    <w:p w:rsidR="00000000" w:rsidDel="00000000" w:rsidP="00000000" w:rsidRDefault="00000000" w:rsidRPr="00000000" w14:paraId="000002A3">
      <w:pPr>
        <w:rPr>
          <w:b w:val="1"/>
          <w:u w:val="single"/>
        </w:rPr>
      </w:pPr>
      <w:r w:rsidDel="00000000" w:rsidR="00000000" w:rsidRPr="00000000">
        <w:rPr>
          <w:rtl w:val="0"/>
        </w:rPr>
      </w:r>
    </w:p>
    <w:p w:rsidR="00000000" w:rsidDel="00000000" w:rsidP="00000000" w:rsidRDefault="00000000" w:rsidRPr="00000000" w14:paraId="000002A4">
      <w:pPr>
        <w:rPr>
          <w:b w:val="1"/>
          <w:u w:val="single"/>
        </w:rPr>
      </w:pPr>
      <w:r w:rsidDel="00000000" w:rsidR="00000000" w:rsidRPr="00000000">
        <w:rPr>
          <w:rtl w:val="0"/>
        </w:rPr>
      </w:r>
    </w:p>
    <w:p w:rsidR="00000000" w:rsidDel="00000000" w:rsidP="00000000" w:rsidRDefault="00000000" w:rsidRPr="00000000" w14:paraId="000002A5">
      <w:pPr>
        <w:rPr>
          <w:b w:val="1"/>
          <w:u w:val="single"/>
        </w:rPr>
      </w:pPr>
      <w:r w:rsidDel="00000000" w:rsidR="00000000" w:rsidRPr="00000000">
        <w:rPr>
          <w:b w:val="1"/>
          <w:u w:val="single"/>
          <w:rtl w:val="0"/>
        </w:rPr>
        <w:t xml:space="preserve">DS-007: Seguridad</w:t>
      </w:r>
    </w:p>
    <w:p w:rsidR="00000000" w:rsidDel="00000000" w:rsidP="00000000" w:rsidRDefault="00000000" w:rsidRPr="00000000" w14:paraId="000002A6">
      <w:pPr>
        <w:rPr>
          <w:b w:val="1"/>
          <w:u w:val="single"/>
        </w:rPr>
      </w:pPr>
      <w:r w:rsidDel="00000000" w:rsidR="00000000" w:rsidRPr="00000000">
        <w:rPr>
          <w:b w:val="1"/>
          <w:u w:val="single"/>
        </w:rPr>
        <w:drawing>
          <wp:inline distB="114300" distT="114300" distL="114300" distR="114300">
            <wp:extent cx="6504503" cy="2944825"/>
            <wp:effectExtent b="0" l="0" r="0" t="0"/>
            <wp:docPr id="2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504503" cy="2944825"/>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b w:val="1"/>
          <w:u w:val="single"/>
        </w:rPr>
      </w:pPr>
      <w:r w:rsidDel="00000000" w:rsidR="00000000" w:rsidRPr="00000000">
        <w:rPr>
          <w:b w:val="1"/>
          <w:u w:val="single"/>
          <w:rtl w:val="0"/>
        </w:rPr>
        <w:t xml:space="preserve">DS-008: Mineria de datos</w:t>
      </w:r>
    </w:p>
    <w:p w:rsidR="00000000" w:rsidDel="00000000" w:rsidP="00000000" w:rsidRDefault="00000000" w:rsidRPr="00000000" w14:paraId="000002A8">
      <w:pPr>
        <w:rPr>
          <w:b w:val="1"/>
          <w:u w:val="single"/>
        </w:rPr>
      </w:pPr>
      <w:r w:rsidDel="00000000" w:rsidR="00000000" w:rsidRPr="00000000">
        <w:rPr>
          <w:rtl w:val="0"/>
        </w:rPr>
      </w:r>
    </w:p>
    <w:p w:rsidR="00000000" w:rsidDel="00000000" w:rsidP="00000000" w:rsidRDefault="00000000" w:rsidRPr="00000000" w14:paraId="000002A9">
      <w:pPr>
        <w:rPr>
          <w:b w:val="1"/>
          <w:u w:val="single"/>
        </w:rPr>
      </w:pPr>
      <w:r w:rsidDel="00000000" w:rsidR="00000000" w:rsidRPr="00000000">
        <w:rPr>
          <w:b w:val="1"/>
          <w:u w:val="single"/>
        </w:rPr>
        <w:drawing>
          <wp:inline distB="114300" distT="114300" distL="114300" distR="114300">
            <wp:extent cx="6473889" cy="2759187"/>
            <wp:effectExtent b="0" l="0" r="0" t="0"/>
            <wp:docPr id="1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473889" cy="2759187"/>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b w:val="1"/>
          <w:u w:val="single"/>
        </w:rPr>
      </w:pPr>
      <w:r w:rsidDel="00000000" w:rsidR="00000000" w:rsidRPr="00000000">
        <w:rPr>
          <w:rtl w:val="0"/>
        </w:rPr>
      </w:r>
    </w:p>
    <w:p w:rsidR="00000000" w:rsidDel="00000000" w:rsidP="00000000" w:rsidRDefault="00000000" w:rsidRPr="00000000" w14:paraId="000002AB">
      <w:pPr>
        <w:rPr>
          <w:b w:val="1"/>
          <w:u w:val="single"/>
        </w:rPr>
      </w:pPr>
      <w:r w:rsidDel="00000000" w:rsidR="00000000" w:rsidRPr="00000000">
        <w:rPr>
          <w:rtl w:val="0"/>
        </w:rPr>
      </w:r>
    </w:p>
    <w:p w:rsidR="00000000" w:rsidDel="00000000" w:rsidP="00000000" w:rsidRDefault="00000000" w:rsidRPr="00000000" w14:paraId="000002AC">
      <w:pPr>
        <w:rPr>
          <w:b w:val="1"/>
          <w:u w:val="single"/>
        </w:rPr>
      </w:pPr>
      <w:r w:rsidDel="00000000" w:rsidR="00000000" w:rsidRPr="00000000">
        <w:rPr>
          <w:rtl w:val="0"/>
        </w:rPr>
      </w:r>
    </w:p>
    <w:p w:rsidR="00000000" w:rsidDel="00000000" w:rsidP="00000000" w:rsidRDefault="00000000" w:rsidRPr="00000000" w14:paraId="000002AD">
      <w:pPr>
        <w:rPr>
          <w:b w:val="1"/>
          <w:u w:val="single"/>
        </w:rPr>
      </w:pPr>
      <w:r w:rsidDel="00000000" w:rsidR="00000000" w:rsidRPr="00000000">
        <w:rPr>
          <w:rtl w:val="0"/>
        </w:rPr>
      </w:r>
    </w:p>
    <w:p w:rsidR="00000000" w:rsidDel="00000000" w:rsidP="00000000" w:rsidRDefault="00000000" w:rsidRPr="00000000" w14:paraId="000002AE">
      <w:pPr>
        <w:rPr>
          <w:b w:val="1"/>
          <w:u w:val="single"/>
        </w:rPr>
      </w:pPr>
      <w:r w:rsidDel="00000000" w:rsidR="00000000" w:rsidRPr="00000000">
        <w:rPr>
          <w:rtl w:val="0"/>
        </w:rPr>
      </w:r>
    </w:p>
    <w:p w:rsidR="00000000" w:rsidDel="00000000" w:rsidP="00000000" w:rsidRDefault="00000000" w:rsidRPr="00000000" w14:paraId="000002AF">
      <w:pPr>
        <w:rPr>
          <w:b w:val="1"/>
          <w:u w:val="single"/>
        </w:rPr>
      </w:pPr>
      <w:r w:rsidDel="00000000" w:rsidR="00000000" w:rsidRPr="00000000">
        <w:rPr>
          <w:rtl w:val="0"/>
        </w:rPr>
      </w:r>
    </w:p>
    <w:p w:rsidR="00000000" w:rsidDel="00000000" w:rsidP="00000000" w:rsidRDefault="00000000" w:rsidRPr="00000000" w14:paraId="000002B0">
      <w:pPr>
        <w:rPr>
          <w:b w:val="1"/>
          <w:u w:val="single"/>
        </w:rPr>
      </w:pPr>
      <w:r w:rsidDel="00000000" w:rsidR="00000000" w:rsidRPr="00000000">
        <w:rPr>
          <w:rtl w:val="0"/>
        </w:rPr>
      </w:r>
    </w:p>
    <w:p w:rsidR="00000000" w:rsidDel="00000000" w:rsidP="00000000" w:rsidRDefault="00000000" w:rsidRPr="00000000" w14:paraId="000002B1">
      <w:pPr>
        <w:rPr>
          <w:b w:val="1"/>
          <w:u w:val="single"/>
        </w:rPr>
      </w:pPr>
      <w:r w:rsidDel="00000000" w:rsidR="00000000" w:rsidRPr="00000000">
        <w:rPr>
          <w:rtl w:val="0"/>
        </w:rPr>
      </w:r>
    </w:p>
    <w:p w:rsidR="00000000" w:rsidDel="00000000" w:rsidP="00000000" w:rsidRDefault="00000000" w:rsidRPr="00000000" w14:paraId="000002B2">
      <w:pPr>
        <w:rPr>
          <w:b w:val="1"/>
          <w:u w:val="single"/>
        </w:rPr>
      </w:pPr>
      <w:r w:rsidDel="00000000" w:rsidR="00000000" w:rsidRPr="00000000">
        <w:rPr>
          <w:rtl w:val="0"/>
        </w:rPr>
      </w:r>
    </w:p>
    <w:p w:rsidR="00000000" w:rsidDel="00000000" w:rsidP="00000000" w:rsidRDefault="00000000" w:rsidRPr="00000000" w14:paraId="000002B3">
      <w:pPr>
        <w:rPr>
          <w:b w:val="1"/>
          <w:u w:val="single"/>
        </w:rPr>
      </w:pPr>
      <w:r w:rsidDel="00000000" w:rsidR="00000000" w:rsidRPr="00000000">
        <w:rPr>
          <w:rtl w:val="0"/>
        </w:rPr>
      </w:r>
    </w:p>
    <w:p w:rsidR="00000000" w:rsidDel="00000000" w:rsidP="00000000" w:rsidRDefault="00000000" w:rsidRPr="00000000" w14:paraId="000002B4">
      <w:pPr>
        <w:rPr>
          <w:b w:val="1"/>
          <w:u w:val="single"/>
        </w:rPr>
      </w:pPr>
      <w:r w:rsidDel="00000000" w:rsidR="00000000" w:rsidRPr="00000000">
        <w:rPr>
          <w:rtl w:val="0"/>
        </w:rPr>
      </w:r>
    </w:p>
    <w:p w:rsidR="00000000" w:rsidDel="00000000" w:rsidP="00000000" w:rsidRDefault="00000000" w:rsidRPr="00000000" w14:paraId="000002B5">
      <w:pPr>
        <w:rPr>
          <w:b w:val="1"/>
          <w:u w:val="single"/>
        </w:rPr>
      </w:pPr>
      <w:r w:rsidDel="00000000" w:rsidR="00000000" w:rsidRPr="00000000">
        <w:rPr>
          <w:rtl w:val="0"/>
        </w:rPr>
      </w:r>
    </w:p>
    <w:p w:rsidR="00000000" w:rsidDel="00000000" w:rsidP="00000000" w:rsidRDefault="00000000" w:rsidRPr="00000000" w14:paraId="000002B6">
      <w:pPr>
        <w:rPr>
          <w:b w:val="1"/>
          <w:u w:val="single"/>
        </w:rPr>
      </w:pPr>
      <w:r w:rsidDel="00000000" w:rsidR="00000000" w:rsidRPr="00000000">
        <w:rPr>
          <w:rtl w:val="0"/>
        </w:rPr>
      </w:r>
    </w:p>
    <w:p w:rsidR="00000000" w:rsidDel="00000000" w:rsidP="00000000" w:rsidRDefault="00000000" w:rsidRPr="00000000" w14:paraId="000002B7">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Vista de Desarrollo o Despliegue</w:t>
      </w:r>
    </w:p>
    <w:p w:rsidR="00000000" w:rsidDel="00000000" w:rsidP="00000000" w:rsidRDefault="00000000" w:rsidRPr="00000000" w14:paraId="000002B8">
      <w:pPr>
        <w:jc w:val="both"/>
        <w:rPr/>
      </w:pPr>
      <w:r w:rsidDel="00000000" w:rsidR="00000000" w:rsidRPr="00000000">
        <w:rPr>
          <w:rtl w:val="0"/>
        </w:rPr>
        <w:t xml:space="preserve">En esta vista se describen las componente o modulos en las cuales se dividirá o implementará el sistema</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6: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Diagrama de componentes</w:t>
      </w:r>
      <w:r w:rsidDel="00000000" w:rsidR="00000000" w:rsidRPr="00000000">
        <w:rPr>
          <w:rtl w:val="0"/>
        </w:rPr>
      </w:r>
    </w:p>
    <w:p w:rsidR="00000000" w:rsidDel="00000000" w:rsidP="00000000" w:rsidRDefault="00000000" w:rsidRPr="00000000" w14:paraId="000002BB">
      <w:pPr>
        <w:rPr>
          <w:rFonts w:ascii="Arial" w:cs="Arial" w:eastAsia="Arial" w:hAnsi="Arial"/>
          <w:b w:val="1"/>
          <w:i w:val="0"/>
          <w:smallCaps w:val="0"/>
          <w:strike w:val="0"/>
          <w:color w:val="000080"/>
          <w:sz w:val="28"/>
          <w:szCs w:val="28"/>
          <w:shd w:fill="auto" w:val="clear"/>
          <w:vertAlign w:val="baseline"/>
        </w:rPr>
      </w:pPr>
      <w:r w:rsidDel="00000000" w:rsidR="00000000" w:rsidRPr="00000000">
        <w:rPr/>
        <w:drawing>
          <wp:inline distB="114300" distT="114300" distL="114300" distR="114300">
            <wp:extent cx="6610350" cy="7045709"/>
            <wp:effectExtent b="0" l="0" r="0" t="0"/>
            <wp:docPr id="2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610350" cy="7045709"/>
                    </a:xfrm>
                    <a:prstGeom prst="rect"/>
                    <a:ln/>
                  </pic:spPr>
                </pic:pic>
              </a:graphicData>
            </a:graphic>
          </wp:inline>
        </w:drawing>
      </w:r>
      <w:r w:rsidDel="00000000" w:rsidR="00000000" w:rsidRPr="00000000">
        <w:br w:type="page"/>
      </w:r>
      <w:r w:rsidDel="00000000" w:rsidR="00000000" w:rsidRPr="00000000">
        <w:rPr>
          <w:b w:val="1"/>
          <w:color w:val="000080"/>
          <w:sz w:val="28"/>
          <w:szCs w:val="28"/>
          <w:rtl w:val="0"/>
        </w:rPr>
        <w:t xml:space="preserve">7. </w:t>
      </w:r>
      <w:r w:rsidDel="00000000" w:rsidR="00000000" w:rsidRPr="00000000">
        <w:rPr>
          <w:rFonts w:ascii="Arial" w:cs="Arial" w:eastAsia="Arial" w:hAnsi="Arial"/>
          <w:b w:val="1"/>
          <w:i w:val="0"/>
          <w:smallCaps w:val="0"/>
          <w:strike w:val="0"/>
          <w:color w:val="000080"/>
          <w:sz w:val="28"/>
          <w:szCs w:val="28"/>
          <w:shd w:fill="auto" w:val="clear"/>
          <w:vertAlign w:val="baseline"/>
          <w:rtl w:val="0"/>
        </w:rPr>
        <w:t xml:space="preserve">Vista </w:t>
      </w:r>
      <w:r w:rsidDel="00000000" w:rsidR="00000000" w:rsidRPr="00000000">
        <w:rPr>
          <w:b w:val="1"/>
          <w:color w:val="000080"/>
          <w:sz w:val="28"/>
          <w:szCs w:val="28"/>
          <w:rtl w:val="0"/>
        </w:rPr>
        <w:t xml:space="preserve">Física</w:t>
      </w: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t xml:space="preserve">En esta vista se despliegan los nodos que participan con el sistema.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Ilustración 7: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Diagrama de Despliegue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drawing>
          <wp:inline distB="114300" distT="114300" distL="114300" distR="114300">
            <wp:extent cx="6477000" cy="6417059"/>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477000" cy="6417059"/>
                    </a:xfrm>
                    <a:prstGeom prst="rect"/>
                    <a:ln/>
                  </pic:spPr>
                </pic:pic>
              </a:graphicData>
            </a:graphic>
          </wp:inline>
        </w:drawing>
      </w:r>
      <w:r w:rsidDel="00000000" w:rsidR="00000000" w:rsidRPr="00000000">
        <w:br w:type="page"/>
      </w:r>
      <w:r w:rsidDel="00000000" w:rsidR="00000000" w:rsidRPr="00000000">
        <w:rPr>
          <w:b w:val="1"/>
          <w:color w:val="000080"/>
          <w:sz w:val="28"/>
          <w:szCs w:val="28"/>
          <w:rtl w:val="0"/>
        </w:rPr>
        <w:t xml:space="preserve">8. </w:t>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Decisiones de Diseño y Selección de Alternativas</w:t>
      </w:r>
    </w:p>
    <w:p w:rsidR="00000000" w:rsidDel="00000000" w:rsidP="00000000" w:rsidRDefault="00000000" w:rsidRPr="00000000" w14:paraId="000002C1">
      <w:pPr>
        <w:spacing w:after="240" w:before="240" w:lineRule="auto"/>
        <w:jc w:val="both"/>
        <w:rPr/>
      </w:pPr>
      <w:r w:rsidDel="00000000" w:rsidR="00000000" w:rsidRPr="00000000">
        <w:rPr>
          <w:rtl w:val="0"/>
        </w:rPr>
        <w:t xml:space="preserve">Las principales decisiones arquitectónicas se tomaron en consideración con base en las siguientes restricciones y necesidades del proyecto:</w:t>
      </w:r>
    </w:p>
    <w:p w:rsidR="00000000" w:rsidDel="00000000" w:rsidP="00000000" w:rsidRDefault="00000000" w:rsidRPr="00000000" w14:paraId="000002C2">
      <w:pPr>
        <w:numPr>
          <w:ilvl w:val="0"/>
          <w:numId w:val="1"/>
        </w:numPr>
        <w:spacing w:after="0" w:afterAutospacing="0" w:before="240" w:lineRule="auto"/>
        <w:ind w:left="720" w:hanging="360"/>
      </w:pPr>
      <w:r w:rsidDel="00000000" w:rsidR="00000000" w:rsidRPr="00000000">
        <w:rPr>
          <w:b w:val="1"/>
          <w:rtl w:val="0"/>
        </w:rPr>
        <w:t xml:space="preserve">Tiempo de Construcción:</w:t>
        <w:br w:type="textWrapping"/>
      </w:r>
      <w:r w:rsidDel="00000000" w:rsidR="00000000" w:rsidRPr="00000000">
        <w:rPr>
          <w:rtl w:val="0"/>
        </w:rPr>
        <w:t xml:space="preserve">Dado que el proyecto debe implementarse en un tiempo ajustado y sin márgenes de holgura, se decidió adoptar una </w:t>
      </w:r>
      <w:r w:rsidDel="00000000" w:rsidR="00000000" w:rsidRPr="00000000">
        <w:rPr>
          <w:b w:val="1"/>
          <w:rtl w:val="0"/>
        </w:rPr>
        <w:t xml:space="preserve">arquitectura conocida</w:t>
      </w:r>
      <w:r w:rsidDel="00000000" w:rsidR="00000000" w:rsidRPr="00000000">
        <w:rPr>
          <w:rtl w:val="0"/>
        </w:rPr>
        <w:t xml:space="preserve"> que presente </w:t>
      </w:r>
      <w:r w:rsidDel="00000000" w:rsidR="00000000" w:rsidRPr="00000000">
        <w:rPr>
          <w:b w:val="1"/>
          <w:rtl w:val="0"/>
        </w:rPr>
        <w:t xml:space="preserve">bajo riesgo</w:t>
      </w:r>
      <w:r w:rsidDel="00000000" w:rsidR="00000000" w:rsidRPr="00000000">
        <w:rPr>
          <w:rtl w:val="0"/>
        </w:rPr>
        <w:t xml:space="preserve"> en su implementación. Esta decisión permite reducir la curva de aprendizaje del equipo de desarrollo y mejorar los tiempos de entrega al usar tecnologías y patrones ya comprobados.</w:t>
      </w:r>
    </w:p>
    <w:p w:rsidR="00000000" w:rsidDel="00000000" w:rsidP="00000000" w:rsidRDefault="00000000" w:rsidRPr="00000000" w14:paraId="000002C3">
      <w:pPr>
        <w:numPr>
          <w:ilvl w:val="0"/>
          <w:numId w:val="1"/>
        </w:numPr>
        <w:spacing w:after="0" w:afterAutospacing="0" w:before="0" w:beforeAutospacing="0" w:lineRule="auto"/>
        <w:ind w:left="720" w:hanging="360"/>
      </w:pPr>
      <w:r w:rsidDel="00000000" w:rsidR="00000000" w:rsidRPr="00000000">
        <w:rPr>
          <w:b w:val="1"/>
          <w:rtl w:val="0"/>
        </w:rPr>
        <w:t xml:space="preserve">Modularidad:</w:t>
        <w:br w:type="textWrapping"/>
      </w:r>
      <w:r w:rsidDel="00000000" w:rsidR="00000000" w:rsidRPr="00000000">
        <w:rPr>
          <w:rtl w:val="0"/>
        </w:rPr>
        <w:t xml:space="preserve">La arquitectura se </w:t>
      </w:r>
      <w:r w:rsidDel="00000000" w:rsidR="00000000" w:rsidRPr="00000000">
        <w:rPr>
          <w:b w:val="1"/>
          <w:rtl w:val="0"/>
        </w:rPr>
        <w:t xml:space="preserve">modularizó</w:t>
      </w:r>
      <w:r w:rsidDel="00000000" w:rsidR="00000000" w:rsidRPr="00000000">
        <w:rPr>
          <w:rtl w:val="0"/>
        </w:rPr>
        <w:t xml:space="preserve">, lo que significa que se dividió en diferentes módulos funcionales. Cada módulo es </w:t>
      </w:r>
      <w:r w:rsidDel="00000000" w:rsidR="00000000" w:rsidRPr="00000000">
        <w:rPr>
          <w:b w:val="1"/>
          <w:rtl w:val="0"/>
        </w:rPr>
        <w:t xml:space="preserve">testable unitariamente</w:t>
      </w:r>
      <w:r w:rsidDel="00000000" w:rsidR="00000000" w:rsidRPr="00000000">
        <w:rPr>
          <w:rtl w:val="0"/>
        </w:rPr>
        <w:t xml:space="preserve">, lo que facilita la identificación de errores y garantiza que cada componente tenga una </w:t>
      </w:r>
      <w:r w:rsidDel="00000000" w:rsidR="00000000" w:rsidRPr="00000000">
        <w:rPr>
          <w:b w:val="1"/>
          <w:rtl w:val="0"/>
        </w:rPr>
        <w:t xml:space="preserve">baja tasa de fallos</w:t>
      </w:r>
      <w:r w:rsidDel="00000000" w:rsidR="00000000" w:rsidRPr="00000000">
        <w:rPr>
          <w:rtl w:val="0"/>
        </w:rPr>
        <w:t xml:space="preserve">. La modularidad también permite la escalabilidad del sistema, ya que los módulos pueden ser ajustados o mejorados de forma independiente sin afectar el resto del sistema.</w:t>
      </w:r>
    </w:p>
    <w:p w:rsidR="00000000" w:rsidDel="00000000" w:rsidP="00000000" w:rsidRDefault="00000000" w:rsidRPr="00000000" w14:paraId="000002C4">
      <w:pPr>
        <w:numPr>
          <w:ilvl w:val="0"/>
          <w:numId w:val="1"/>
        </w:numPr>
        <w:spacing w:after="0" w:afterAutospacing="0" w:before="0" w:beforeAutospacing="0" w:lineRule="auto"/>
        <w:ind w:left="720" w:hanging="360"/>
      </w:pPr>
      <w:r w:rsidDel="00000000" w:rsidR="00000000" w:rsidRPr="00000000">
        <w:rPr>
          <w:b w:val="1"/>
          <w:rtl w:val="0"/>
        </w:rPr>
        <w:t xml:space="preserve">Facilidad de Mantenimiento:</w:t>
        <w:br w:type="textWrapping"/>
      </w:r>
      <w:r w:rsidDel="00000000" w:rsidR="00000000" w:rsidRPr="00000000">
        <w:rPr>
          <w:rtl w:val="0"/>
        </w:rPr>
        <w:t xml:space="preserve">Al seguir un diseño modular, se asegura que cualquier mantenimiento futuro, ya sea para correcciones de errores o para mejoras, se pueda realizar con el menor impacto posible sobre el sistema. Además, se buscó que los módulos fueran altamente reutilizables, maximizando su flexibilidad.</w:t>
      </w:r>
    </w:p>
    <w:p w:rsidR="00000000" w:rsidDel="00000000" w:rsidP="00000000" w:rsidRDefault="00000000" w:rsidRPr="00000000" w14:paraId="000002C5">
      <w:pPr>
        <w:numPr>
          <w:ilvl w:val="0"/>
          <w:numId w:val="1"/>
        </w:numPr>
        <w:spacing w:after="0" w:afterAutospacing="0" w:before="0" w:beforeAutospacing="0" w:lineRule="auto"/>
        <w:ind w:left="720" w:hanging="360"/>
      </w:pPr>
      <w:r w:rsidDel="00000000" w:rsidR="00000000" w:rsidRPr="00000000">
        <w:rPr>
          <w:b w:val="1"/>
          <w:rtl w:val="0"/>
        </w:rPr>
        <w:t xml:space="preserve">Selección de Alternativas:</w:t>
        <w:br w:type="textWrapping"/>
      </w:r>
      <w:r w:rsidDel="00000000" w:rsidR="00000000" w:rsidRPr="00000000">
        <w:rPr>
          <w:rtl w:val="0"/>
        </w:rPr>
        <w:t xml:space="preserve">Se analizaron diversas alternativas para los diferentes componentes del sistema, priorizando las siguientes características:</w:t>
      </w:r>
    </w:p>
    <w:p w:rsidR="00000000" w:rsidDel="00000000" w:rsidP="00000000" w:rsidRDefault="00000000" w:rsidRPr="00000000" w14:paraId="000002C6">
      <w:pPr>
        <w:numPr>
          <w:ilvl w:val="1"/>
          <w:numId w:val="1"/>
        </w:numPr>
        <w:spacing w:after="0" w:afterAutospacing="0" w:before="0" w:beforeAutospacing="0" w:lineRule="auto"/>
        <w:ind w:left="1440" w:hanging="360"/>
      </w:pPr>
      <w:r w:rsidDel="00000000" w:rsidR="00000000" w:rsidRPr="00000000">
        <w:rPr>
          <w:b w:val="1"/>
          <w:rtl w:val="0"/>
        </w:rPr>
        <w:t xml:space="preserve">Rendimiento:</w:t>
      </w:r>
      <w:r w:rsidDel="00000000" w:rsidR="00000000" w:rsidRPr="00000000">
        <w:rPr>
          <w:rtl w:val="0"/>
        </w:rPr>
        <w:t xml:space="preserve"> Se eligieron tecnologías y componentes que garanticen un rendimiento adecuado para el manejo del volumen de datos y el número de usuarios esperados.</w:t>
      </w:r>
    </w:p>
    <w:p w:rsidR="00000000" w:rsidDel="00000000" w:rsidP="00000000" w:rsidRDefault="00000000" w:rsidRPr="00000000" w14:paraId="000002C7">
      <w:pPr>
        <w:numPr>
          <w:ilvl w:val="1"/>
          <w:numId w:val="1"/>
        </w:numPr>
        <w:spacing w:after="0" w:afterAutospacing="0" w:before="0" w:beforeAutospacing="0" w:lineRule="auto"/>
        <w:ind w:left="1440" w:hanging="360"/>
      </w:pPr>
      <w:r w:rsidDel="00000000" w:rsidR="00000000" w:rsidRPr="00000000">
        <w:rPr>
          <w:b w:val="1"/>
          <w:rtl w:val="0"/>
        </w:rPr>
        <w:t xml:space="preserve">Escalabilidad:</w:t>
      </w:r>
      <w:r w:rsidDel="00000000" w:rsidR="00000000" w:rsidRPr="00000000">
        <w:rPr>
          <w:rtl w:val="0"/>
        </w:rPr>
        <w:t xml:space="preserve"> Se seleccionaron componentes que permitan una fácil escalabilidad horizontal y vertical para soportar el crecimiento del sistema en el futuro.</w:t>
      </w:r>
    </w:p>
    <w:p w:rsidR="00000000" w:rsidDel="00000000" w:rsidP="00000000" w:rsidRDefault="00000000" w:rsidRPr="00000000" w14:paraId="000002C8">
      <w:pPr>
        <w:numPr>
          <w:ilvl w:val="1"/>
          <w:numId w:val="1"/>
        </w:numPr>
        <w:spacing w:after="240" w:before="0" w:beforeAutospacing="0" w:lineRule="auto"/>
        <w:ind w:left="1440" w:hanging="360"/>
      </w:pPr>
      <w:r w:rsidDel="00000000" w:rsidR="00000000" w:rsidRPr="00000000">
        <w:rPr>
          <w:b w:val="1"/>
          <w:rtl w:val="0"/>
        </w:rPr>
        <w:t xml:space="preserve">Compatibilidad:</w:t>
      </w:r>
      <w:r w:rsidDel="00000000" w:rsidR="00000000" w:rsidRPr="00000000">
        <w:rPr>
          <w:rtl w:val="0"/>
        </w:rPr>
        <w:t xml:space="preserve"> Se privilegiaron soluciones que sean compatibles con las tecnologías ya existentes en la infraestructura de la organización, facilitando la integración y evitando problemas de compatibilidad.</w:t>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z42aeevchrei" w:id="24"/>
      <w:bookmarkEnd w:id="24"/>
      <w:r w:rsidDel="00000000" w:rsidR="00000000" w:rsidRPr="00000000">
        <w:rPr>
          <w:rtl w:val="0"/>
        </w:rPr>
      </w:r>
    </w:p>
    <w:p w:rsidR="00000000" w:rsidDel="00000000" w:rsidP="00000000" w:rsidRDefault="00000000" w:rsidRPr="00000000" w14:paraId="000002CD">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niq9krxlour0" w:id="25"/>
      <w:bookmarkEnd w:id="25"/>
      <w:r w:rsidDel="00000000" w:rsidR="00000000" w:rsidRPr="00000000">
        <w:rPr>
          <w:rtl w:val="0"/>
        </w:rPr>
      </w:r>
    </w:p>
    <w:p w:rsidR="00000000" w:rsidDel="00000000" w:rsidP="00000000" w:rsidRDefault="00000000" w:rsidRPr="00000000" w14:paraId="000002CE">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49gxozvbz7mn" w:id="26"/>
      <w:bookmarkEnd w:id="26"/>
      <w:r w:rsidDel="00000000" w:rsidR="00000000" w:rsidRPr="00000000">
        <w:rPr>
          <w:rtl w:val="0"/>
        </w:rPr>
      </w:r>
    </w:p>
    <w:p w:rsidR="00000000" w:rsidDel="00000000" w:rsidP="00000000" w:rsidRDefault="00000000" w:rsidRPr="00000000" w14:paraId="000002CF">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rhwobcvssk7e" w:id="27"/>
      <w:bookmarkEnd w:id="27"/>
      <w:r w:rsidDel="00000000" w:rsidR="00000000" w:rsidRPr="00000000">
        <w:rPr>
          <w:rtl w:val="0"/>
        </w:rPr>
      </w:r>
    </w:p>
    <w:p w:rsidR="00000000" w:rsidDel="00000000" w:rsidP="00000000" w:rsidRDefault="00000000" w:rsidRPr="00000000" w14:paraId="000002D0">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color w:val="000080"/>
          <w:sz w:val="28"/>
          <w:szCs w:val="28"/>
        </w:rPr>
      </w:pPr>
      <w:bookmarkStart w:colFirst="0" w:colLast="0" w:name="_heading=h.lkrhxez5eiuo" w:id="28"/>
      <w:bookmarkEnd w:id="28"/>
      <w:r w:rsidDel="00000000" w:rsidR="00000000" w:rsidRPr="00000000">
        <w:rPr>
          <w:rtl w:val="0"/>
        </w:rPr>
      </w:r>
    </w:p>
    <w:p w:rsidR="00000000" w:rsidDel="00000000" w:rsidP="00000000" w:rsidRDefault="00000000" w:rsidRPr="00000000" w14:paraId="000002D1">
      <w:pPr>
        <w:rPr>
          <w:b w:val="1"/>
          <w:color w:val="000080"/>
          <w:sz w:val="28"/>
          <w:szCs w:val="28"/>
        </w:rPr>
      </w:pPr>
      <w:r w:rsidDel="00000000" w:rsidR="00000000" w:rsidRPr="00000000">
        <w:rPr>
          <w:rtl w:val="0"/>
        </w:rPr>
      </w:r>
    </w:p>
    <w:p w:rsidR="00000000" w:rsidDel="00000000" w:rsidP="00000000" w:rsidRDefault="00000000" w:rsidRPr="00000000" w14:paraId="000002D2">
      <w:pPr>
        <w:rPr>
          <w:b w:val="1"/>
          <w:color w:val="000080"/>
          <w:sz w:val="28"/>
          <w:szCs w:val="28"/>
        </w:rPr>
      </w:pPr>
      <w:r w:rsidDel="00000000" w:rsidR="00000000" w:rsidRPr="00000000">
        <w:rPr>
          <w:rtl w:val="0"/>
        </w:rPr>
      </w:r>
    </w:p>
    <w:p w:rsidR="00000000" w:rsidDel="00000000" w:rsidP="00000000" w:rsidRDefault="00000000" w:rsidRPr="00000000" w14:paraId="000002D3">
      <w:pPr>
        <w:rPr>
          <w:b w:val="1"/>
          <w:color w:val="000080"/>
          <w:sz w:val="28"/>
          <w:szCs w:val="28"/>
        </w:rPr>
      </w:pPr>
      <w:r w:rsidDel="00000000" w:rsidR="00000000" w:rsidRPr="00000000">
        <w:rPr>
          <w:rtl w:val="0"/>
        </w:rPr>
      </w:r>
    </w:p>
    <w:p w:rsidR="00000000" w:rsidDel="00000000" w:rsidP="00000000" w:rsidRDefault="00000000" w:rsidRPr="00000000" w14:paraId="000002D4">
      <w:pPr>
        <w:rPr>
          <w:b w:val="1"/>
          <w:color w:val="000080"/>
          <w:sz w:val="28"/>
          <w:szCs w:val="28"/>
        </w:rPr>
      </w:pPr>
      <w:r w:rsidDel="00000000" w:rsidR="00000000" w:rsidRPr="00000000">
        <w:rPr>
          <w:rtl w:val="0"/>
        </w:rPr>
      </w:r>
    </w:p>
    <w:p w:rsidR="00000000" w:rsidDel="00000000" w:rsidP="00000000" w:rsidRDefault="00000000" w:rsidRPr="00000000" w14:paraId="000002D5">
      <w:pPr>
        <w:rPr>
          <w:b w:val="1"/>
          <w:color w:val="000080"/>
          <w:sz w:val="28"/>
          <w:szCs w:val="28"/>
        </w:rPr>
      </w:pPr>
      <w:r w:rsidDel="00000000" w:rsidR="00000000" w:rsidRPr="00000000">
        <w:rPr>
          <w:rtl w:val="0"/>
        </w:rPr>
      </w:r>
    </w:p>
    <w:p w:rsidR="00000000" w:rsidDel="00000000" w:rsidP="00000000" w:rsidRDefault="00000000" w:rsidRPr="00000000" w14:paraId="000002D6">
      <w:pPr>
        <w:keepNext w:val="1"/>
        <w:spacing w:after="240" w:before="120" w:lineRule="auto"/>
        <w:jc w:val="both"/>
        <w:rPr>
          <w:b w:val="1"/>
          <w:color w:val="000080"/>
          <w:sz w:val="28"/>
          <w:szCs w:val="28"/>
        </w:rPr>
      </w:pPr>
      <w:bookmarkStart w:colFirst="0" w:colLast="0" w:name="_heading=h.2bn6wsx" w:id="29"/>
      <w:bookmarkEnd w:id="29"/>
      <w:r w:rsidDel="00000000" w:rsidR="00000000" w:rsidRPr="00000000">
        <w:rPr>
          <w:b w:val="1"/>
          <w:color w:val="000080"/>
          <w:sz w:val="28"/>
          <w:szCs w:val="28"/>
          <w:rtl w:val="0"/>
        </w:rPr>
        <w:t xml:space="preserve">9. Análisis de Reutilización</w:t>
      </w:r>
    </w:p>
    <w:p w:rsidR="00000000" w:rsidDel="00000000" w:rsidP="00000000" w:rsidRDefault="00000000" w:rsidRPr="00000000" w14:paraId="000002D7">
      <w:pPr>
        <w:spacing w:after="240" w:before="240" w:lineRule="auto"/>
        <w:rPr/>
      </w:pPr>
      <w:r w:rsidDel="00000000" w:rsidR="00000000" w:rsidRPr="00000000">
        <w:rPr>
          <w:rtl w:val="0"/>
        </w:rPr>
        <w:t xml:space="preserve">En el desarrollo de </w:t>
      </w:r>
      <w:r w:rsidDel="00000000" w:rsidR="00000000" w:rsidRPr="00000000">
        <w:rPr>
          <w:b w:val="1"/>
          <w:rtl w:val="0"/>
        </w:rPr>
        <w:t xml:space="preserve">RescateSoft</w:t>
      </w:r>
      <w:r w:rsidDel="00000000" w:rsidR="00000000" w:rsidRPr="00000000">
        <w:rPr>
          <w:rtl w:val="0"/>
        </w:rPr>
        <w:t xml:space="preserve">, se identifican varias áreas clave en las que se aplicará la reutilización de código, plantillas y módulos con el fin de optimizar el tiempo de desarrollo, reducir errores y mantener la consistencia en el sistema. A continuación, se describen algunos ejemplos:</w:t>
      </w:r>
    </w:p>
    <w:p w:rsidR="00000000" w:rsidDel="00000000" w:rsidP="00000000" w:rsidRDefault="00000000" w:rsidRPr="00000000" w14:paraId="000002D8">
      <w:pPr>
        <w:numPr>
          <w:ilvl w:val="0"/>
          <w:numId w:val="2"/>
        </w:numPr>
        <w:spacing w:after="0" w:afterAutospacing="0" w:before="240" w:lineRule="auto"/>
        <w:ind w:left="720" w:hanging="360"/>
      </w:pPr>
      <w:r w:rsidDel="00000000" w:rsidR="00000000" w:rsidRPr="00000000">
        <w:rPr>
          <w:b w:val="1"/>
          <w:rtl w:val="0"/>
        </w:rPr>
        <w:t xml:space="preserve">Servicios Comunes de Autenticación:</w:t>
        <w:br w:type="textWrapping"/>
      </w:r>
      <w:r w:rsidDel="00000000" w:rsidR="00000000" w:rsidRPr="00000000">
        <w:rPr>
          <w:rtl w:val="0"/>
        </w:rPr>
        <w:t xml:space="preserve">Se reutilizarán los </w:t>
      </w:r>
      <w:r w:rsidDel="00000000" w:rsidR="00000000" w:rsidRPr="00000000">
        <w:rPr>
          <w:b w:val="1"/>
          <w:rtl w:val="0"/>
        </w:rPr>
        <w:t xml:space="preserve">módulos de autenticación</w:t>
      </w:r>
      <w:r w:rsidDel="00000000" w:rsidR="00000000" w:rsidRPr="00000000">
        <w:rPr>
          <w:rtl w:val="0"/>
        </w:rPr>
        <w:t xml:space="preserve"> ya existentes para todos los roles de usuario del sistema (administradores, bomberos, personal técnico). Esto incluye la verificación de credenciales y la gestión de sesiones. Esta reutilización asegura que las políticas de seguridad y control de acceso sean consistentes en todos los puntos de entrada del sistema.</w:t>
      </w:r>
    </w:p>
    <w:p w:rsidR="00000000" w:rsidDel="00000000" w:rsidP="00000000" w:rsidRDefault="00000000" w:rsidRPr="00000000" w14:paraId="000002D9">
      <w:pPr>
        <w:numPr>
          <w:ilvl w:val="0"/>
          <w:numId w:val="2"/>
        </w:numPr>
        <w:spacing w:after="0" w:afterAutospacing="0" w:before="0" w:beforeAutospacing="0" w:lineRule="auto"/>
        <w:ind w:left="720" w:hanging="360"/>
      </w:pPr>
      <w:r w:rsidDel="00000000" w:rsidR="00000000" w:rsidRPr="00000000">
        <w:rPr>
          <w:b w:val="1"/>
          <w:rtl w:val="0"/>
        </w:rPr>
        <w:t xml:space="preserve">Módulo de Notificaciones:</w:t>
        <w:br w:type="textWrapping"/>
      </w:r>
      <w:r w:rsidDel="00000000" w:rsidR="00000000" w:rsidRPr="00000000">
        <w:rPr>
          <w:rtl w:val="0"/>
        </w:rPr>
        <w:t xml:space="preserve">El </w:t>
      </w:r>
      <w:r w:rsidDel="00000000" w:rsidR="00000000" w:rsidRPr="00000000">
        <w:rPr>
          <w:b w:val="1"/>
          <w:rtl w:val="0"/>
        </w:rPr>
        <w:t xml:space="preserve">módulo de envío de notificaciones</w:t>
      </w:r>
      <w:r w:rsidDel="00000000" w:rsidR="00000000" w:rsidRPr="00000000">
        <w:rPr>
          <w:rtl w:val="0"/>
        </w:rPr>
        <w:t xml:space="preserve"> será reutilizado en diferentes funcionalidades del sistema, como en la gestión de incidentes, auditorías y reportes. Este módulo centralizado permitirá notificar a los usuarios sobre incidentes, actualizaciones y reportes generados, sin necesidad de duplicar código en cada módulo.</w:t>
      </w:r>
    </w:p>
    <w:p w:rsidR="00000000" w:rsidDel="00000000" w:rsidP="00000000" w:rsidRDefault="00000000" w:rsidRPr="00000000" w14:paraId="000002DA">
      <w:pPr>
        <w:numPr>
          <w:ilvl w:val="0"/>
          <w:numId w:val="2"/>
        </w:numPr>
        <w:spacing w:after="0" w:afterAutospacing="0" w:before="0" w:beforeAutospacing="0" w:lineRule="auto"/>
        <w:ind w:left="720" w:hanging="360"/>
      </w:pPr>
      <w:r w:rsidDel="00000000" w:rsidR="00000000" w:rsidRPr="00000000">
        <w:rPr>
          <w:b w:val="1"/>
          <w:rtl w:val="0"/>
        </w:rPr>
        <w:t xml:space="preserve">Plantillas para Reportes y Dashboard:</w:t>
        <w:br w:type="textWrapping"/>
      </w:r>
      <w:r w:rsidDel="00000000" w:rsidR="00000000" w:rsidRPr="00000000">
        <w:rPr>
          <w:rtl w:val="0"/>
        </w:rPr>
        <w:t xml:space="preserve">Se utilizarán </w:t>
      </w:r>
      <w:r w:rsidDel="00000000" w:rsidR="00000000" w:rsidRPr="00000000">
        <w:rPr>
          <w:b w:val="1"/>
          <w:rtl w:val="0"/>
        </w:rPr>
        <w:t xml:space="preserve">plantillas predefinidas para la generación de reportes</w:t>
      </w:r>
      <w:r w:rsidDel="00000000" w:rsidR="00000000" w:rsidRPr="00000000">
        <w:rPr>
          <w:rtl w:val="0"/>
        </w:rPr>
        <w:t xml:space="preserve"> y dashboards en los módulos de análisis de datos y auditoría. Estas plantillas compartirán una estructura visual unificada, facilitando el mantenimiento de los componentes gráficos y asegurando una presentación coherente de la información, independientemente del tipo de datos mostrado.</w:t>
      </w:r>
    </w:p>
    <w:p w:rsidR="00000000" w:rsidDel="00000000" w:rsidP="00000000" w:rsidRDefault="00000000" w:rsidRPr="00000000" w14:paraId="000002DB">
      <w:pPr>
        <w:numPr>
          <w:ilvl w:val="0"/>
          <w:numId w:val="2"/>
        </w:numPr>
        <w:spacing w:after="0" w:afterAutospacing="0" w:before="0" w:beforeAutospacing="0" w:lineRule="auto"/>
        <w:ind w:left="720" w:hanging="360"/>
      </w:pPr>
      <w:r w:rsidDel="00000000" w:rsidR="00000000" w:rsidRPr="00000000">
        <w:rPr>
          <w:b w:val="1"/>
          <w:rtl w:val="0"/>
        </w:rPr>
        <w:t xml:space="preserve">Algoritmos de Predicción Reutilizables:</w:t>
        <w:br w:type="textWrapping"/>
      </w:r>
      <w:r w:rsidDel="00000000" w:rsidR="00000000" w:rsidRPr="00000000">
        <w:rPr>
          <w:rtl w:val="0"/>
        </w:rPr>
        <w:t xml:space="preserve">Los </w:t>
      </w:r>
      <w:r w:rsidDel="00000000" w:rsidR="00000000" w:rsidRPr="00000000">
        <w:rPr>
          <w:b w:val="1"/>
          <w:rtl w:val="0"/>
        </w:rPr>
        <w:t xml:space="preserve">algoritmos de minería de datos y predicción</w:t>
      </w:r>
      <w:r w:rsidDel="00000000" w:rsidR="00000000" w:rsidRPr="00000000">
        <w:rPr>
          <w:rtl w:val="0"/>
        </w:rPr>
        <w:t xml:space="preserve">, que se utilizan en el módulo de predicciones avanzadas, serán reutilizados para el análisis de tendencias de incidentes, así como para la predicción de posibles futuros escenarios de emergencia. De esta forma, se evita desarrollar algoritmos redundantes en diferentes áreas del sistema.</w:t>
      </w:r>
    </w:p>
    <w:p w:rsidR="00000000" w:rsidDel="00000000" w:rsidP="00000000" w:rsidRDefault="00000000" w:rsidRPr="00000000" w14:paraId="000002DC">
      <w:pPr>
        <w:numPr>
          <w:ilvl w:val="0"/>
          <w:numId w:val="2"/>
        </w:numPr>
        <w:spacing w:after="0" w:afterAutospacing="0" w:before="0" w:beforeAutospacing="0" w:lineRule="auto"/>
        <w:ind w:left="720" w:hanging="360"/>
      </w:pPr>
      <w:r w:rsidDel="00000000" w:rsidR="00000000" w:rsidRPr="00000000">
        <w:rPr>
          <w:b w:val="1"/>
          <w:rtl w:val="0"/>
        </w:rPr>
        <w:t xml:space="preserve">Componente de Base de Datos:</w:t>
        <w:br w:type="textWrapping"/>
      </w:r>
      <w:r w:rsidDel="00000000" w:rsidR="00000000" w:rsidRPr="00000000">
        <w:rPr>
          <w:rtl w:val="0"/>
        </w:rPr>
        <w:t xml:space="preserve">Las consultas y procedimientos almacenados utilizados en el </w:t>
      </w:r>
      <w:r w:rsidDel="00000000" w:rsidR="00000000" w:rsidRPr="00000000">
        <w:rPr>
          <w:b w:val="1"/>
          <w:rtl w:val="0"/>
        </w:rPr>
        <w:t xml:space="preserve">motor de la base de datos</w:t>
      </w:r>
      <w:r w:rsidDel="00000000" w:rsidR="00000000" w:rsidRPr="00000000">
        <w:rPr>
          <w:rtl w:val="0"/>
        </w:rPr>
        <w:t xml:space="preserve"> se reutilizarán en los diferentes módulos del sistema (gestión de incidentes, auditorías, generación de reportes), asegurando que todos los módulos trabajen con un conjunto de datos consistente y estructurado de forma unificada.</w:t>
      </w:r>
    </w:p>
    <w:p w:rsidR="00000000" w:rsidDel="00000000" w:rsidP="00000000" w:rsidRDefault="00000000" w:rsidRPr="00000000" w14:paraId="000002DD">
      <w:pPr>
        <w:numPr>
          <w:ilvl w:val="0"/>
          <w:numId w:val="2"/>
        </w:numPr>
        <w:spacing w:after="0" w:afterAutospacing="0" w:before="0" w:beforeAutospacing="0" w:lineRule="auto"/>
        <w:ind w:left="720" w:hanging="360"/>
      </w:pPr>
      <w:r w:rsidDel="00000000" w:rsidR="00000000" w:rsidRPr="00000000">
        <w:rPr>
          <w:b w:val="1"/>
          <w:rtl w:val="0"/>
        </w:rPr>
        <w:t xml:space="preserve">Validaciones de Entrada de Datos:</w:t>
        <w:br w:type="textWrapping"/>
      </w:r>
      <w:r w:rsidDel="00000000" w:rsidR="00000000" w:rsidRPr="00000000">
        <w:rPr>
          <w:rtl w:val="0"/>
        </w:rPr>
        <w:t xml:space="preserve">Las </w:t>
      </w:r>
      <w:r w:rsidDel="00000000" w:rsidR="00000000" w:rsidRPr="00000000">
        <w:rPr>
          <w:b w:val="1"/>
          <w:rtl w:val="0"/>
        </w:rPr>
        <w:t xml:space="preserve">rutinas de validación de datos</w:t>
      </w:r>
      <w:r w:rsidDel="00000000" w:rsidR="00000000" w:rsidRPr="00000000">
        <w:rPr>
          <w:rtl w:val="0"/>
        </w:rPr>
        <w:t xml:space="preserve"> que se aplican en el ingreso de información en el módulo de gestión de incidentes, como la verificación de formatos y restricciones, serán reutilizadas en otros módulos del sistema (por ejemplo, en el registro de usuarios o en la carga de datos para los reportes). Esto garantiza que la validación de los datos sea coherente en toda la plataforma.</w:t>
      </w:r>
    </w:p>
    <w:p w:rsidR="00000000" w:rsidDel="00000000" w:rsidP="00000000" w:rsidRDefault="00000000" w:rsidRPr="00000000" w14:paraId="000002DE">
      <w:pPr>
        <w:numPr>
          <w:ilvl w:val="0"/>
          <w:numId w:val="2"/>
        </w:numPr>
        <w:spacing w:after="240" w:before="0" w:beforeAutospacing="0" w:lineRule="auto"/>
        <w:ind w:left="720" w:hanging="360"/>
      </w:pPr>
      <w:r w:rsidDel="00000000" w:rsidR="00000000" w:rsidRPr="00000000">
        <w:rPr>
          <w:b w:val="1"/>
          <w:rtl w:val="0"/>
        </w:rPr>
        <w:t xml:space="preserve">Interfaz de Usuario Unificada:</w:t>
        <w:br w:type="textWrapping"/>
      </w:r>
      <w:r w:rsidDel="00000000" w:rsidR="00000000" w:rsidRPr="00000000">
        <w:rPr>
          <w:rtl w:val="0"/>
        </w:rPr>
        <w:t xml:space="preserve">Se reutilizará el </w:t>
      </w:r>
      <w:r w:rsidDel="00000000" w:rsidR="00000000" w:rsidRPr="00000000">
        <w:rPr>
          <w:b w:val="1"/>
          <w:rtl w:val="0"/>
        </w:rPr>
        <w:t xml:space="preserve">diseño de interfaz de usuario</w:t>
      </w:r>
      <w:r w:rsidDel="00000000" w:rsidR="00000000" w:rsidRPr="00000000">
        <w:rPr>
          <w:rtl w:val="0"/>
        </w:rPr>
        <w:t xml:space="preserve"> en todos los módulos del sistema, de manera que los formularios, menús y flujos de navegación mantengan un estilo coherente. Esto no solo mejora la experiencia del usuario, sino que también facilita la capacitación y el soporte técnico.</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rPr>
          <w:b w:val="1"/>
          <w:color w:val="000080"/>
          <w:sz w:val="28"/>
          <w:szCs w:val="28"/>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sectPr>
      <w:headerReference r:id="rId22" w:type="default"/>
      <w:headerReference r:id="rId23" w:type="first"/>
      <w:footerReference r:id="rId24"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0" cy="12700"/>
              <wp:effectExtent b="0" l="0" r="0" t="0"/>
              <wp:wrapNone/>
              <wp:docPr id="1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-1090612</wp:posOffset>
              </wp:positionH>
              <wp:positionV relativeFrom="paragraph">
                <wp:posOffset>-427719</wp:posOffset>
              </wp:positionV>
              <wp:extent cx="7896225" cy="240665"/>
              <wp:effectExtent b="0" l="0" r="0" t="0"/>
              <wp:wrapNone/>
              <wp:docPr id="13" name=""/>
              <a:graphic>
                <a:graphicData uri="http://schemas.microsoft.com/office/word/2010/wordprocessingShape">
                  <wps:wsp>
                    <wps:cNvSpPr/>
                    <wps:cNvPr id="3" name="Shape 3"/>
                    <wps:spPr>
                      <a:xfrm>
                        <a:off x="1402650" y="3664430"/>
                        <a:ext cx="7886700" cy="231140"/>
                      </a:xfrm>
                      <a:prstGeom prst="rect">
                        <a:avLst/>
                      </a:prstGeom>
                      <a:solidFill>
                        <a:srgbClr val="3366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-1090612</wp:posOffset>
              </wp:positionH>
              <wp:positionV relativeFrom="paragraph">
                <wp:posOffset>-427719</wp:posOffset>
              </wp:positionV>
              <wp:extent cx="7896225" cy="240665"/>
              <wp:effectExtent b="0" l="0" r="0" t="0"/>
              <wp:wrapNone/>
              <wp:docPr id="1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896225" cy="24066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2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E4">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E5">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E6">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E7">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widowControl w:val="0"/>
      <w:spacing w:line="240" w:lineRule="atLeast"/>
    </w:pPr>
    <w:rPr>
      <w:rFonts w:ascii="Arial" w:hAnsi="Arial"/>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b w:val="1"/>
      <w:sz w:val="36"/>
    </w:rPr>
  </w:style>
  <w:style w:type="paragraph" w:styleId="Subttulo">
    <w:name w:val="Subtitle"/>
    <w:basedOn w:val="Normal"/>
    <w:qFormat w:val="1"/>
    <w:pPr>
      <w:spacing w:after="60"/>
      <w:jc w:val="center"/>
    </w:pPr>
    <w:rPr>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uiPriority w:val="39"/>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Prrafodelista">
    <w:name w:val="List Paragraph"/>
    <w:basedOn w:val="Normal"/>
    <w:uiPriority w:val="34"/>
    <w:qFormat w:val="1"/>
    <w:rsid w:val="00DC258C"/>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widowControl w:val="0"/>
    </w:pPr>
    <w:tblPr>
      <w:tblStyleRowBandSize w:val="1"/>
      <w:tblStyleColBandSize w:val="1"/>
      <w:tblCellMar>
        <w:top w:w="0.0" w:type="dxa"/>
        <w:left w:w="108.0" w:type="dxa"/>
        <w:bottom w:w="0.0" w:type="dxa"/>
        <w:right w:w="108.0" w:type="dxa"/>
      </w:tblCellMar>
    </w:tblPr>
  </w:style>
  <w:style w:type="table" w:styleId="Table8">
    <w:basedOn w:val="TableNormal"/>
    <w:pPr>
      <w:widowControl w:val="0"/>
    </w:pPr>
    <w:tblPr>
      <w:tblStyleRowBandSize w:val="1"/>
      <w:tblStyleColBandSize w:val="1"/>
      <w:tblCellMar>
        <w:top w:w="0.0" w:type="dxa"/>
        <w:left w:w="108.0" w:type="dxa"/>
        <w:bottom w:w="0.0" w:type="dxa"/>
        <w:right w:w="108.0" w:type="dxa"/>
      </w:tblCellMar>
    </w:tblPr>
  </w:style>
  <w:style w:type="table" w:styleId="Table9">
    <w:basedOn w:val="TableNormal"/>
    <w:pPr>
      <w:widowControl w:val="0"/>
    </w:pPr>
    <w:tblPr>
      <w:tblStyleRowBandSize w:val="1"/>
      <w:tblStyleColBandSize w:val="1"/>
      <w:tblCellMar>
        <w:top w:w="0.0" w:type="dxa"/>
        <w:left w:w="108.0" w:type="dxa"/>
        <w:bottom w:w="0.0" w:type="dxa"/>
        <w:right w:w="108.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pPr>
      <w:widowControl w:val="0"/>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13.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6.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EBTfVs868T1PCEuRkIjsALUWtnGjVjl/edit?usp=drive_link&amp;ouid=111123434177942630745&amp;rtpof=true&amp;sd=true"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hyperlink" Target="https://docs.google.com/document/d/1mEBTfVs868T1PCEuRkIjsALUWtnGjVjl/edit?usp=drive_link&amp;ouid=11112343417794263074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vW7zi4IpGZ3rRQ30umOz3xsZg==">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2018-09-29T18:03:00Z</dcterms:created>
  <dc:creator>israel alberto naranjo retamal</dc:creator>
</cp:coreProperties>
</file>