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1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R-2.8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2.8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Octava reunión del Proyecto de la fase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07/10/2024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" w:type="dxa"/>
        <w:jc w:val="left"/>
        <w:tblInd w:w="-127.0" w:type="dxa"/>
        <w:tblLayout w:type="fixed"/>
        <w:tblLook w:val="0000"/>
      </w:tblPr>
      <w:tblGrid>
        <w:gridCol w:w="3990"/>
        <w:gridCol w:w="1860"/>
        <w:gridCol w:w="4560"/>
        <w:tblGridChange w:id="0">
          <w:tblGrid>
            <w:gridCol w:w="3990"/>
            <w:gridCol w:w="1860"/>
            <w:gridCol w:w="45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revisa por completo la documentación dándola por finalizada, revisión de desarrollo por cada integrante del equipo y resolución de dudas.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esta reunión, se realizó una revisión final de toda la documentación, la cual se dio por concluida y lista para su entrega. Además, se evaluó el avance de cada integrante en el desarrollo del software, revisando módulos específicos y atendiendo dudas técnicas relacionadas con la implementación y pruebas.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 integrante debe seguir avanzando en sus tareas asignadas, aplicando las correcciones discutidas y reportando el progreso en la próxima reunión.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módulo de 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módulo de 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módulo de 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Reyes</w:t>
            </w:r>
          </w:p>
        </w:tc>
      </w:tr>
    </w:tbl>
    <w:p w:rsidR="00000000" w:rsidDel="00000000" w:rsidP="00000000" w:rsidRDefault="00000000" w:rsidRPr="00000000" w14:paraId="0000005C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0" w:lineRule="auto"/>
              <w:ind w:left="35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recomienda mantener una comunicación constante para asegurar que todos los avances se ajusten a lo discutido y evitar retrasos en las próximas etapas de desarrollo.</w:t>
            </w:r>
          </w:p>
        </w:tc>
      </w:tr>
    </w:tbl>
    <w:p w:rsidR="00000000" w:rsidDel="00000000" w:rsidP="00000000" w:rsidRDefault="00000000" w:rsidRPr="00000000" w14:paraId="0000005F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numPr>
        <w:ilvl w:val="5"/>
        <w:numId w:val="1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3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4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sDusfVNl4mgnYvhViykRWd3MdA==">CgMxLjA4AHIhMWpScFJLMU9nVXVsX3k1SF9xOHN4OFQ2ZEMxaGZteTlv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