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mis intereses profesionales han evolucionado significativamente luego de haber participado en el Proyecto APT. Inicialmente, mi enfoque estaba más orientado hacia la comprensión teórica de los procesos de desarrollo de software. Sin embargo, al trabajar en un entorno práctico y colaborativo, pude comprender la importancia de implementar </w:t>
            </w:r>
            <w:r w:rsidDel="00000000" w:rsidR="00000000" w:rsidRPr="00000000">
              <w:rPr>
                <w:b w:val="1"/>
                <w:color w:val="000000"/>
                <w:sz w:val="24"/>
                <w:szCs w:val="24"/>
                <w:rtl w:val="0"/>
              </w:rPr>
              <w:t xml:space="preserve">soluciones tecnológicas funcionales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eficientes</w:t>
            </w:r>
            <w:r w:rsidDel="00000000" w:rsidR="00000000" w:rsidRPr="00000000">
              <w:rPr>
                <w:color w:val="000000"/>
                <w:sz w:val="24"/>
                <w:szCs w:val="24"/>
                <w:rtl w:val="0"/>
              </w:rPr>
              <w:t xml:space="preserve"> que resuelvan problemas reales, como la gestión de siniestros a través del software RescateSoft. Este cambio me ha permitido interesarme más en el área de </w:t>
            </w:r>
            <w:r w:rsidDel="00000000" w:rsidR="00000000" w:rsidRPr="00000000">
              <w:rPr>
                <w:b w:val="1"/>
                <w:color w:val="000000"/>
                <w:sz w:val="24"/>
                <w:szCs w:val="24"/>
                <w:rtl w:val="0"/>
              </w:rPr>
              <w:t xml:space="preserve">desarrollo de sistemas aplicados</w:t>
            </w:r>
            <w:r w:rsidDel="00000000" w:rsidR="00000000" w:rsidRPr="00000000">
              <w:rPr>
                <w:color w:val="000000"/>
                <w:sz w:val="24"/>
                <w:szCs w:val="24"/>
                <w:rtl w:val="0"/>
              </w:rPr>
              <w:t xml:space="preserve">, especialmente aquellos enfocados en </w:t>
            </w:r>
            <w:r w:rsidDel="00000000" w:rsidR="00000000" w:rsidRPr="00000000">
              <w:rPr>
                <w:b w:val="1"/>
                <w:color w:val="000000"/>
                <w:sz w:val="24"/>
                <w:szCs w:val="24"/>
                <w:rtl w:val="0"/>
              </w:rPr>
              <w:t xml:space="preserve">inteligencia de negocios y análisis de datos</w:t>
            </w:r>
            <w:r w:rsidDel="00000000" w:rsidR="00000000" w:rsidRPr="00000000">
              <w:rPr>
                <w:color w:val="000000"/>
                <w:sz w:val="24"/>
                <w:szCs w:val="24"/>
                <w:rtl w:val="0"/>
              </w:rPr>
              <w:t xml:space="preserve"> para optimizar procesos organizacionales.</w:t>
            </w:r>
          </w:p>
          <w:p w:rsidR="00000000" w:rsidDel="00000000" w:rsidP="00000000" w:rsidRDefault="00000000" w:rsidRPr="00000000" w14:paraId="0000000B">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la experiencia me ha llevado a valorar la integración de herramientas como </w:t>
            </w:r>
            <w:r w:rsidDel="00000000" w:rsidR="00000000" w:rsidRPr="00000000">
              <w:rPr>
                <w:b w:val="1"/>
                <w:color w:val="000000"/>
                <w:sz w:val="24"/>
                <w:szCs w:val="24"/>
                <w:rtl w:val="0"/>
              </w:rPr>
              <w:t xml:space="preserve">Power BI</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modelos predictivos (Random Forest)</w:t>
            </w:r>
            <w:r w:rsidDel="00000000" w:rsidR="00000000" w:rsidRPr="00000000">
              <w:rPr>
                <w:color w:val="000000"/>
                <w:sz w:val="24"/>
                <w:szCs w:val="24"/>
                <w:rtl w:val="0"/>
              </w:rPr>
              <w:t xml:space="preserve">, despertando en mí un interés por las tecnologías de </w:t>
            </w:r>
            <w:r w:rsidDel="00000000" w:rsidR="00000000" w:rsidRPr="00000000">
              <w:rPr>
                <w:b w:val="1"/>
                <w:color w:val="000000"/>
                <w:sz w:val="24"/>
                <w:szCs w:val="24"/>
                <w:rtl w:val="0"/>
              </w:rPr>
              <w:t xml:space="preserve">minería de datos y aprendizaje automático</w:t>
            </w:r>
            <w:r w:rsidDel="00000000" w:rsidR="00000000" w:rsidRPr="00000000">
              <w:rPr>
                <w:color w:val="000000"/>
                <w:sz w:val="24"/>
                <w:szCs w:val="24"/>
                <w:rtl w:val="0"/>
              </w:rPr>
              <w:t xml:space="preserve">, áreas en las que me gustaría especializarme.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18">
            <w:pPr>
              <w:spacing w:after="240" w:before="240" w:line="259" w:lineRule="auto"/>
              <w:ind w:left="0" w:right="0" w:firstLine="0"/>
              <w:jc w:val="left"/>
              <w:rPr>
                <w:rFonts w:ascii="Calibri" w:cs="Calibri" w:eastAsia="Calibri" w:hAnsi="Calibri"/>
                <w:b w:val="1"/>
                <w:color w:val="1f4e79"/>
              </w:rPr>
            </w:pPr>
            <w:r w:rsidDel="00000000" w:rsidR="00000000" w:rsidRPr="00000000">
              <w:rPr>
                <w:color w:val="000000"/>
                <w:sz w:val="24"/>
                <w:szCs w:val="24"/>
                <w:rtl w:val="0"/>
              </w:rPr>
              <w:t xml:space="preserve">El Proyecto APT tuvo un impacto positivo en mis intereses profesionales, ya que me permitió visualizar de manera práctica cómo las soluciones tecnológicas pueden ser un pilar fundamental para optimizar </w:t>
            </w:r>
            <w:r w:rsidDel="00000000" w:rsidR="00000000" w:rsidRPr="00000000">
              <w:rPr>
                <w:b w:val="1"/>
                <w:color w:val="000000"/>
                <w:sz w:val="24"/>
                <w:szCs w:val="24"/>
                <w:rtl w:val="0"/>
              </w:rPr>
              <w:t xml:space="preserve">procesos operativos</w:t>
            </w:r>
            <w:r w:rsidDel="00000000" w:rsidR="00000000" w:rsidRPr="00000000">
              <w:rPr>
                <w:color w:val="000000"/>
                <w:sz w:val="24"/>
                <w:szCs w:val="24"/>
                <w:rtl w:val="0"/>
              </w:rPr>
              <w:t xml:space="preserve"> en organizaciones como cuerpos de bomberos. Antes del proyecto, no había considerado el desarrollo de software enfocado en </w:t>
            </w:r>
            <w:r w:rsidDel="00000000" w:rsidR="00000000" w:rsidRPr="00000000">
              <w:rPr>
                <w:b w:val="1"/>
                <w:color w:val="000000"/>
                <w:sz w:val="24"/>
                <w:szCs w:val="24"/>
                <w:rtl w:val="0"/>
              </w:rPr>
              <w:t xml:space="preserve">gestión de emergencias</w:t>
            </w:r>
            <w:r w:rsidDel="00000000" w:rsidR="00000000" w:rsidRPr="00000000">
              <w:rPr>
                <w:color w:val="000000"/>
                <w:sz w:val="24"/>
                <w:szCs w:val="24"/>
                <w:rtl w:val="0"/>
              </w:rPr>
              <w:t xml:space="preserve">, pero ahora reconozco su relevancia en la toma de decisiones críticas.</w:t>
              <w:br w:type="textWrapping"/>
              <w:t xml:space="preserve">También pude experimentar el trabajo en </w:t>
            </w:r>
            <w:r w:rsidDel="00000000" w:rsidR="00000000" w:rsidRPr="00000000">
              <w:rPr>
                <w:b w:val="1"/>
                <w:color w:val="000000"/>
                <w:sz w:val="24"/>
                <w:szCs w:val="24"/>
                <w:rtl w:val="0"/>
              </w:rPr>
              <w:t xml:space="preserve">equipo interdisciplinario</w:t>
            </w:r>
            <w:r w:rsidDel="00000000" w:rsidR="00000000" w:rsidRPr="00000000">
              <w:rPr>
                <w:color w:val="000000"/>
                <w:sz w:val="24"/>
                <w:szCs w:val="24"/>
                <w:rtl w:val="0"/>
              </w:rPr>
              <w:t xml:space="preserve">, lo que me permitió desarrollar habilidades de </w:t>
            </w:r>
            <w:r w:rsidDel="00000000" w:rsidR="00000000" w:rsidRPr="00000000">
              <w:rPr>
                <w:b w:val="1"/>
                <w:color w:val="000000"/>
                <w:sz w:val="24"/>
                <w:szCs w:val="24"/>
                <w:rtl w:val="0"/>
              </w:rPr>
              <w:t xml:space="preserve">comunicación, colaboración y gestión del tiempo</w:t>
            </w:r>
            <w:r w:rsidDel="00000000" w:rsidR="00000000" w:rsidRPr="00000000">
              <w:rPr>
                <w:color w:val="000000"/>
                <w:sz w:val="24"/>
                <w:szCs w:val="24"/>
                <w:rtl w:val="0"/>
              </w:rPr>
              <w:t xml:space="preserve">, competencias que considero esenciales en el ámbito profesional. Esta experiencia ha reafirmado mi intención de trabajar en proyectos que integren </w:t>
            </w:r>
            <w:r w:rsidDel="00000000" w:rsidR="00000000" w:rsidRPr="00000000">
              <w:rPr>
                <w:b w:val="1"/>
                <w:color w:val="000000"/>
                <w:sz w:val="24"/>
                <w:szCs w:val="24"/>
                <w:rtl w:val="0"/>
              </w:rPr>
              <w:t xml:space="preserve">innovación tecnológica con impacto social</w:t>
            </w:r>
            <w:r w:rsidDel="00000000" w:rsidR="00000000" w:rsidRPr="00000000">
              <w:rPr>
                <w:color w:val="000000"/>
                <w:sz w:val="24"/>
                <w:szCs w:val="24"/>
                <w:rtl w:val="0"/>
              </w:rPr>
              <w:t xml:space="preserve">, como lo hizo RescateSoft, y a su vez, ha despertado mi interés en especializarse en el desarrollo de </w:t>
            </w:r>
            <w:r w:rsidDel="00000000" w:rsidR="00000000" w:rsidRPr="00000000">
              <w:rPr>
                <w:b w:val="1"/>
                <w:color w:val="000000"/>
                <w:sz w:val="24"/>
                <w:szCs w:val="24"/>
                <w:rtl w:val="0"/>
              </w:rPr>
              <w:t xml:space="preserve">sistemas inteligentes y predictivos</w:t>
            </w:r>
            <w:r w:rsidDel="00000000" w:rsidR="00000000" w:rsidRPr="00000000">
              <w:rPr>
                <w:color w:val="000000"/>
                <w:sz w:val="24"/>
                <w:szCs w:val="24"/>
                <w:rtl w:val="0"/>
              </w:rPr>
              <w:t xml:space="preserve"> en mi futuro profesional</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F">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mis fortalezas y debilidades han experimentado cambios importantes tras la realización del Proyecto APT. Durante el proyecto, pude identificar nuevas fortalezas, como la capacidad de </w:t>
            </w:r>
            <w:r w:rsidDel="00000000" w:rsidR="00000000" w:rsidRPr="00000000">
              <w:rPr>
                <w:b w:val="1"/>
                <w:color w:val="000000"/>
                <w:sz w:val="24"/>
                <w:szCs w:val="24"/>
                <w:rtl w:val="0"/>
              </w:rPr>
              <w:t xml:space="preserve">trabajar en equipo</w:t>
            </w:r>
            <w:r w:rsidDel="00000000" w:rsidR="00000000" w:rsidRPr="00000000">
              <w:rPr>
                <w:color w:val="000000"/>
                <w:sz w:val="24"/>
                <w:szCs w:val="24"/>
                <w:rtl w:val="0"/>
              </w:rPr>
              <w:t xml:space="preserve">, adaptarme a </w:t>
            </w:r>
            <w:r w:rsidDel="00000000" w:rsidR="00000000" w:rsidRPr="00000000">
              <w:rPr>
                <w:b w:val="1"/>
                <w:color w:val="000000"/>
                <w:sz w:val="24"/>
                <w:szCs w:val="24"/>
                <w:rtl w:val="0"/>
              </w:rPr>
              <w:t xml:space="preserve">nuevas tecnologías</w:t>
            </w:r>
            <w:r w:rsidDel="00000000" w:rsidR="00000000" w:rsidRPr="00000000">
              <w:rPr>
                <w:color w:val="000000"/>
                <w:sz w:val="24"/>
                <w:szCs w:val="24"/>
                <w:rtl w:val="0"/>
              </w:rPr>
              <w:t xml:space="preserve"> y resolver problemas de manera eficiente. El desarrollo de RescateSoft me ayudó a reforzar mis habilidades en </w:t>
            </w:r>
            <w:r w:rsidDel="00000000" w:rsidR="00000000" w:rsidRPr="00000000">
              <w:rPr>
                <w:b w:val="1"/>
                <w:color w:val="000000"/>
                <w:sz w:val="24"/>
                <w:szCs w:val="24"/>
                <w:rtl w:val="0"/>
              </w:rPr>
              <w:t xml:space="preserve">planificación</w:t>
            </w:r>
            <w:r w:rsidDel="00000000" w:rsidR="00000000" w:rsidRPr="00000000">
              <w:rPr>
                <w:color w:val="000000"/>
                <w:sz w:val="24"/>
                <w:szCs w:val="24"/>
                <w:rtl w:val="0"/>
              </w:rPr>
              <w:t xml:space="preserve"> y en el uso de herramientas tecnológicas como </w:t>
            </w:r>
            <w:r w:rsidDel="00000000" w:rsidR="00000000" w:rsidRPr="00000000">
              <w:rPr>
                <w:b w:val="1"/>
                <w:color w:val="000000"/>
                <w:sz w:val="24"/>
                <w:szCs w:val="24"/>
                <w:rtl w:val="0"/>
              </w:rPr>
              <w:t xml:space="preserve">SQL Server</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Power BI</w:t>
            </w:r>
            <w:r w:rsidDel="00000000" w:rsidR="00000000" w:rsidRPr="00000000">
              <w:rPr>
                <w:color w:val="000000"/>
                <w:sz w:val="24"/>
                <w:szCs w:val="24"/>
                <w:rtl w:val="0"/>
              </w:rPr>
              <w:t xml:space="preserve">, lo que incrementó mi confianza en el manejo de proyectos de software.</w:t>
            </w:r>
          </w:p>
          <w:p w:rsidR="00000000" w:rsidDel="00000000" w:rsidP="00000000" w:rsidRDefault="00000000" w:rsidRPr="00000000" w14:paraId="00000020">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Por otro lado, mis debilidades, como la </w:t>
            </w: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y la organización de tareas múltiples, fueron evidentes en momentos críticos del proyecto. Sin embargo, esta experiencia me permitió tomar conciencia de la importancia de </w:t>
            </w:r>
            <w:r w:rsidDel="00000000" w:rsidR="00000000" w:rsidRPr="00000000">
              <w:rPr>
                <w:b w:val="1"/>
                <w:color w:val="000000"/>
                <w:sz w:val="24"/>
                <w:szCs w:val="24"/>
                <w:rtl w:val="0"/>
              </w:rPr>
              <w:t xml:space="preserve">priorizar tareas</w:t>
            </w:r>
            <w:r w:rsidDel="00000000" w:rsidR="00000000" w:rsidRPr="00000000">
              <w:rPr>
                <w:color w:val="000000"/>
                <w:sz w:val="24"/>
                <w:szCs w:val="24"/>
                <w:rtl w:val="0"/>
              </w:rPr>
              <w:t xml:space="preserve"> y utilizar metodologías ágiles para optimizar mi rendimiento.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7">
            <w:pPr>
              <w:spacing w:before="0" w:line="259" w:lineRule="auto"/>
              <w:ind w:left="0" w:right="0"/>
              <w:jc w:val="both"/>
              <w:rPr>
                <w:color w:val="000000"/>
                <w:sz w:val="24"/>
                <w:szCs w:val="24"/>
              </w:rPr>
            </w:pPr>
            <w:r w:rsidDel="00000000" w:rsidR="00000000" w:rsidRPr="00000000">
              <w:rPr>
                <w:color w:val="000000"/>
                <w:sz w:val="24"/>
                <w:szCs w:val="24"/>
                <w:rtl w:val="0"/>
              </w:rPr>
              <w:t xml:space="preserve">Para seguir desarrollando mis fortalezas, planeo:</w:t>
            </w:r>
          </w:p>
          <w:p w:rsidR="00000000" w:rsidDel="00000000" w:rsidP="00000000" w:rsidRDefault="00000000" w:rsidRPr="00000000" w14:paraId="00000028">
            <w:pPr>
              <w:numPr>
                <w:ilvl w:val="0"/>
                <w:numId w:val="3"/>
              </w:numPr>
              <w:spacing w:after="0" w:afterAutospacing="0" w:before="240" w:line="259" w:lineRule="auto"/>
              <w:ind w:left="720" w:right="0" w:hanging="360"/>
              <w:jc w:val="left"/>
              <w:rPr>
                <w:color w:val="000000"/>
                <w:sz w:val="22"/>
                <w:szCs w:val="22"/>
              </w:rPr>
            </w:pPr>
            <w:r w:rsidDel="00000000" w:rsidR="00000000" w:rsidRPr="00000000">
              <w:rPr>
                <w:color w:val="000000"/>
                <w:sz w:val="24"/>
                <w:szCs w:val="24"/>
                <w:rtl w:val="0"/>
              </w:rPr>
              <w:t xml:space="preserve">Participar en </w:t>
            </w:r>
            <w:r w:rsidDel="00000000" w:rsidR="00000000" w:rsidRPr="00000000">
              <w:rPr>
                <w:b w:val="1"/>
                <w:color w:val="000000"/>
                <w:sz w:val="24"/>
                <w:szCs w:val="24"/>
                <w:rtl w:val="0"/>
              </w:rPr>
              <w:t xml:space="preserve">proyectos colaborativos</w:t>
            </w:r>
            <w:r w:rsidDel="00000000" w:rsidR="00000000" w:rsidRPr="00000000">
              <w:rPr>
                <w:color w:val="000000"/>
                <w:sz w:val="24"/>
                <w:szCs w:val="24"/>
                <w:rtl w:val="0"/>
              </w:rPr>
              <w:t xml:space="preserve"> que me permitan reforzar mi capacidad de trabajo en equipo y liderazgo.</w:t>
            </w:r>
          </w:p>
          <w:p w:rsidR="00000000" w:rsidDel="00000000" w:rsidP="00000000" w:rsidRDefault="00000000" w:rsidRPr="00000000" w14:paraId="00000029">
            <w:pPr>
              <w:numPr>
                <w:ilvl w:val="0"/>
                <w:numId w:val="3"/>
              </w:numPr>
              <w:spacing w:after="0" w:afterAutospacing="0" w:before="0" w:beforeAutospacing="0" w:line="259" w:lineRule="auto"/>
              <w:ind w:left="720" w:right="0" w:hanging="360"/>
              <w:jc w:val="left"/>
              <w:rPr>
                <w:color w:val="000000"/>
                <w:sz w:val="22"/>
                <w:szCs w:val="22"/>
              </w:rPr>
            </w:pPr>
            <w:r w:rsidDel="00000000" w:rsidR="00000000" w:rsidRPr="00000000">
              <w:rPr>
                <w:color w:val="000000"/>
                <w:sz w:val="24"/>
                <w:szCs w:val="24"/>
                <w:rtl w:val="0"/>
              </w:rPr>
              <w:t xml:space="preserve">Seguir profundizando en herramientas tecnológicas como </w:t>
            </w:r>
            <w:r w:rsidDel="00000000" w:rsidR="00000000" w:rsidRPr="00000000">
              <w:rPr>
                <w:b w:val="1"/>
                <w:color w:val="000000"/>
                <w:sz w:val="24"/>
                <w:szCs w:val="24"/>
                <w:rtl w:val="0"/>
              </w:rPr>
              <w:t xml:space="preserve">Power BI</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herramientas de análisis predictivo</w:t>
            </w:r>
            <w:r w:rsidDel="00000000" w:rsidR="00000000" w:rsidRPr="00000000">
              <w:rPr>
                <w:color w:val="000000"/>
                <w:sz w:val="24"/>
                <w:szCs w:val="24"/>
                <w:rtl w:val="0"/>
              </w:rPr>
              <w:t xml:space="preserve">, para mejorar mis habilidades técnicas.</w:t>
            </w:r>
          </w:p>
          <w:p w:rsidR="00000000" w:rsidDel="00000000" w:rsidP="00000000" w:rsidRDefault="00000000" w:rsidRPr="00000000" w14:paraId="0000002A">
            <w:pPr>
              <w:numPr>
                <w:ilvl w:val="0"/>
                <w:numId w:val="3"/>
              </w:numPr>
              <w:spacing w:after="0" w:afterAutospacing="0" w:before="0" w:beforeAutospacing="0" w:line="259" w:lineRule="auto"/>
              <w:ind w:left="720" w:right="0" w:hanging="360"/>
              <w:jc w:val="left"/>
              <w:rPr>
                <w:color w:val="000000"/>
                <w:sz w:val="22"/>
                <w:szCs w:val="22"/>
              </w:rPr>
            </w:pPr>
            <w:r w:rsidDel="00000000" w:rsidR="00000000" w:rsidRPr="00000000">
              <w:rPr>
                <w:color w:val="000000"/>
                <w:sz w:val="24"/>
                <w:szCs w:val="24"/>
                <w:rtl w:val="0"/>
              </w:rPr>
              <w:t xml:space="preserve">Implementar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como Scrum en futuros proyectos, lo cual me ayudará a perfeccionar la planificación y organización.</w:t>
            </w:r>
          </w:p>
          <w:p w:rsidR="00000000" w:rsidDel="00000000" w:rsidP="00000000" w:rsidRDefault="00000000" w:rsidRPr="00000000" w14:paraId="0000002B">
            <w:pPr>
              <w:numPr>
                <w:ilvl w:val="0"/>
                <w:numId w:val="3"/>
              </w:numPr>
              <w:spacing w:after="240" w:before="0" w:beforeAutospacing="0" w:line="259" w:lineRule="auto"/>
              <w:ind w:left="720" w:right="0" w:hanging="360"/>
              <w:jc w:val="left"/>
              <w:rPr>
                <w:color w:val="000000"/>
                <w:sz w:val="22"/>
                <w:szCs w:val="22"/>
              </w:rPr>
            </w:pPr>
            <w:r w:rsidDel="00000000" w:rsidR="00000000" w:rsidRPr="00000000">
              <w:rPr>
                <w:color w:val="000000"/>
                <w:sz w:val="24"/>
                <w:szCs w:val="24"/>
                <w:rtl w:val="0"/>
              </w:rPr>
              <w:t xml:space="preserve">Tomar cursos avanzados de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para ampliar mis conocimientos y consolidar las habilidades adquiridas.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E">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Para abordar mis debilidades, planeo:</w:t>
            </w:r>
          </w:p>
          <w:p w:rsidR="00000000" w:rsidDel="00000000" w:rsidP="00000000" w:rsidRDefault="00000000" w:rsidRPr="00000000" w14:paraId="0000002F">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Utilizar herramientas de </w:t>
            </w: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y planificación, como </w:t>
            </w:r>
            <w:r w:rsidDel="00000000" w:rsidR="00000000" w:rsidRPr="00000000">
              <w:rPr>
                <w:b w:val="1"/>
                <w:color w:val="000000"/>
                <w:sz w:val="24"/>
                <w:szCs w:val="24"/>
                <w:rtl w:val="0"/>
              </w:rPr>
              <w:t xml:space="preserve">Trello</w:t>
            </w:r>
            <w:r w:rsidDel="00000000" w:rsidR="00000000" w:rsidRPr="00000000">
              <w:rPr>
                <w:color w:val="000000"/>
                <w:sz w:val="24"/>
                <w:szCs w:val="24"/>
                <w:rtl w:val="0"/>
              </w:rPr>
              <w:t xml:space="preserve"> o </w:t>
            </w:r>
            <w:r w:rsidDel="00000000" w:rsidR="00000000" w:rsidRPr="00000000">
              <w:rPr>
                <w:b w:val="1"/>
                <w:color w:val="000000"/>
                <w:sz w:val="24"/>
                <w:szCs w:val="24"/>
                <w:rtl w:val="0"/>
              </w:rPr>
              <w:t xml:space="preserve">Jira</w:t>
            </w:r>
            <w:r w:rsidDel="00000000" w:rsidR="00000000" w:rsidRPr="00000000">
              <w:rPr>
                <w:color w:val="000000"/>
                <w:sz w:val="24"/>
                <w:szCs w:val="24"/>
                <w:rtl w:val="0"/>
              </w:rPr>
              <w:t xml:space="preserve">, para organizar y priorizar mejor mis tareas.</w:t>
            </w:r>
          </w:p>
          <w:p w:rsidR="00000000" w:rsidDel="00000000" w:rsidP="00000000" w:rsidRDefault="00000000" w:rsidRPr="00000000" w14:paraId="00000030">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Practicar la técnica de </w:t>
            </w:r>
            <w:r w:rsidDel="00000000" w:rsidR="00000000" w:rsidRPr="00000000">
              <w:rPr>
                <w:b w:val="1"/>
                <w:color w:val="000000"/>
                <w:sz w:val="24"/>
                <w:szCs w:val="24"/>
                <w:rtl w:val="0"/>
              </w:rPr>
              <w:t xml:space="preserve">división de tareas grandes en objetivos más pequeños</w:t>
            </w:r>
            <w:r w:rsidDel="00000000" w:rsidR="00000000" w:rsidRPr="00000000">
              <w:rPr>
                <w:color w:val="000000"/>
                <w:sz w:val="24"/>
                <w:szCs w:val="24"/>
                <w:rtl w:val="0"/>
              </w:rPr>
              <w:t xml:space="preserve">, lo que me permitirá manejar proyectos de forma más eficiente.</w:t>
            </w:r>
          </w:p>
          <w:p w:rsidR="00000000" w:rsidDel="00000000" w:rsidP="00000000" w:rsidRDefault="00000000" w:rsidRPr="00000000" w14:paraId="00000031">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Participar en actividades que requieran toma de decisiones rápidas para mejorar mi capacidad de respuesta en situaciones críticas.</w:t>
            </w:r>
          </w:p>
          <w:p w:rsidR="00000000" w:rsidDel="00000000" w:rsidP="00000000" w:rsidRDefault="00000000" w:rsidRPr="00000000" w14:paraId="00000032">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Buscar mentorías o </w:t>
            </w:r>
            <w:r w:rsidDel="00000000" w:rsidR="00000000" w:rsidRPr="00000000">
              <w:rPr>
                <w:b w:val="1"/>
                <w:color w:val="000000"/>
                <w:sz w:val="24"/>
                <w:szCs w:val="24"/>
                <w:rtl w:val="0"/>
              </w:rPr>
              <w:t xml:space="preserve">retroalimentación constante</w:t>
            </w:r>
            <w:r w:rsidDel="00000000" w:rsidR="00000000" w:rsidRPr="00000000">
              <w:rPr>
                <w:color w:val="000000"/>
                <w:sz w:val="24"/>
                <w:szCs w:val="24"/>
                <w:rtl w:val="0"/>
              </w:rPr>
              <w:t xml:space="preserve"> de compañeros y docentes para identificar mejoras continuas y aplicar sus sugerencias.</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42">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mis proyecciones laborales han cambiado significativamente luego de realizar el Proyecto APT. Anteriormente, mis intereses estaban enfocados en tareas más generales relacionadas con el desarrollo de software. Sin embargo, a través de la experiencia obtenida en el desarrollo de RescateSoft, descubrí el interés por áreas específicas como la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la </w:t>
            </w: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y la </w:t>
            </w:r>
            <w:r w:rsidDel="00000000" w:rsidR="00000000" w:rsidRPr="00000000">
              <w:rPr>
                <w:b w:val="1"/>
                <w:color w:val="000000"/>
                <w:sz w:val="24"/>
                <w:szCs w:val="24"/>
                <w:rtl w:val="0"/>
              </w:rPr>
              <w:t xml:space="preserve">gestión de proyectos tecnológicos</w:t>
            </w:r>
            <w:r w:rsidDel="00000000" w:rsidR="00000000" w:rsidRPr="00000000">
              <w:rPr>
                <w:color w:val="000000"/>
                <w:sz w:val="24"/>
                <w:szCs w:val="24"/>
                <w:rtl w:val="0"/>
              </w:rPr>
              <w:t xml:space="preserve">. Esta nueva perspectiva me ha motivado a considerar posiciones que involucren </w:t>
            </w: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implementación de </w:t>
            </w:r>
            <w:r w:rsidDel="00000000" w:rsidR="00000000" w:rsidRPr="00000000">
              <w:rPr>
                <w:b w:val="1"/>
                <w:color w:val="000000"/>
                <w:sz w:val="24"/>
                <w:szCs w:val="24"/>
                <w:rtl w:val="0"/>
              </w:rPr>
              <w:t xml:space="preserve">modelos predictivos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liderazgo de equipos de desarrollo de software</w:t>
            </w:r>
            <w:r w:rsidDel="00000000" w:rsidR="00000000" w:rsidRPr="00000000">
              <w:rPr>
                <w:color w:val="000000"/>
                <w:sz w:val="24"/>
                <w:szCs w:val="24"/>
                <w:rtl w:val="0"/>
              </w:rPr>
              <w:t xml:space="preserve">.</w:t>
            </w:r>
          </w:p>
          <w:p w:rsidR="00000000" w:rsidDel="00000000" w:rsidP="00000000" w:rsidRDefault="00000000" w:rsidRPr="00000000" w14:paraId="00000043">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comprendí la importancia de aplicar soluciones tecnológicas que impacten directamente en la optimización de procesos, como sucedió con RescateSoft y la gestión de emergencias de los bomberos. Esto me inspiró a enfocarse en proyectos que tengan un impacto social y que mejoren la toma de decisiones a través de tecnología avanzada.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46">
            <w:pPr>
              <w:spacing w:after="240" w:before="240" w:line="259" w:lineRule="auto"/>
              <w:ind w:left="0" w:right="0" w:firstLine="0"/>
              <w:jc w:val="left"/>
              <w:rPr>
                <w:color w:val="000000"/>
                <w:sz w:val="24"/>
                <w:szCs w:val="24"/>
              </w:rPr>
            </w:pPr>
            <w:r w:rsidDel="00000000" w:rsidR="00000000" w:rsidRPr="00000000">
              <w:rPr>
                <w:color w:val="000000"/>
                <w:sz w:val="24"/>
                <w:szCs w:val="24"/>
                <w:rtl w:val="0"/>
              </w:rPr>
              <w:t xml:space="preserve">En 5 años, me imagino trabajando como </w:t>
            </w:r>
            <w:r w:rsidDel="00000000" w:rsidR="00000000" w:rsidRPr="00000000">
              <w:rPr>
                <w:b w:val="1"/>
                <w:color w:val="000000"/>
                <w:sz w:val="24"/>
                <w:szCs w:val="24"/>
                <w:rtl w:val="0"/>
              </w:rPr>
              <w:t xml:space="preserve">especialista en análisis de datos</w:t>
            </w:r>
            <w:r w:rsidDel="00000000" w:rsidR="00000000" w:rsidRPr="00000000">
              <w:rPr>
                <w:color w:val="000000"/>
                <w:sz w:val="24"/>
                <w:szCs w:val="24"/>
                <w:rtl w:val="0"/>
              </w:rPr>
              <w:t xml:space="preserve"> o como </w:t>
            </w:r>
            <w:r w:rsidDel="00000000" w:rsidR="00000000" w:rsidRPr="00000000">
              <w:rPr>
                <w:b w:val="1"/>
                <w:color w:val="000000"/>
                <w:sz w:val="24"/>
                <w:szCs w:val="24"/>
                <w:rtl w:val="0"/>
              </w:rPr>
              <w:t xml:space="preserve">líder de proyectos tecnológicos</w:t>
            </w:r>
            <w:r w:rsidDel="00000000" w:rsidR="00000000" w:rsidRPr="00000000">
              <w:rPr>
                <w:color w:val="000000"/>
                <w:sz w:val="24"/>
                <w:szCs w:val="24"/>
                <w:rtl w:val="0"/>
              </w:rPr>
              <w:t xml:space="preserve"> en una organización que valore la innovación y la transformación digital. Visualizo un entorno donde pueda aplicar habilidades en </w:t>
            </w:r>
            <w:r w:rsidDel="00000000" w:rsidR="00000000" w:rsidRPr="00000000">
              <w:rPr>
                <w:b w:val="1"/>
                <w:color w:val="000000"/>
                <w:sz w:val="24"/>
                <w:szCs w:val="24"/>
                <w:rtl w:val="0"/>
              </w:rPr>
              <w:t xml:space="preserve">business intelligence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para la creación de soluciones estratégicas que ayuden a optimizar procesos y mejorar la toma de decisiones.</w:t>
              <w:br w:type="textWrapping"/>
              <w:t xml:space="preserve">También me veo participando en el desarrollo de sistemas que utilicen </w:t>
            </w:r>
            <w:r w:rsidDel="00000000" w:rsidR="00000000" w:rsidRPr="00000000">
              <w:rPr>
                <w:b w:val="1"/>
                <w:color w:val="000000"/>
                <w:sz w:val="24"/>
                <w:szCs w:val="24"/>
                <w:rtl w:val="0"/>
              </w:rPr>
              <w:t xml:space="preserve">inteligencia artificial</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modelos predictivos</w:t>
            </w:r>
            <w:r w:rsidDel="00000000" w:rsidR="00000000" w:rsidRPr="00000000">
              <w:rPr>
                <w:color w:val="000000"/>
                <w:sz w:val="24"/>
                <w:szCs w:val="24"/>
                <w:rtl w:val="0"/>
              </w:rPr>
              <w:t xml:space="preserve"> para resolver problemáticas reales, como lo fue RescateSoft en el contexto de la gestión de emergencias. Además, me gustaría contribuir en proyectos que generen impacto social positivo, aplicando tecnologías emergentes y colaborando con equipos multidisciplinarios.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50">
            <w:pPr>
              <w:numPr>
                <w:ilvl w:val="0"/>
                <w:numId w:val="3"/>
              </w:numPr>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Aspectos Positivos:</w:t>
              <w:br w:type="textWrapping"/>
            </w:r>
            <w:r w:rsidDel="00000000" w:rsidR="00000000" w:rsidRPr="00000000">
              <w:rPr>
                <w:color w:val="000000"/>
                <w:sz w:val="24"/>
                <w:szCs w:val="24"/>
                <w:rtl w:val="0"/>
              </w:rPr>
              <w:t xml:space="preserve">El trabajo en grupo durante la asignatura me permitió desarrollar habilidades de </w:t>
            </w:r>
            <w:r w:rsidDel="00000000" w:rsidR="00000000" w:rsidRPr="00000000">
              <w:rPr>
                <w:b w:val="1"/>
                <w:color w:val="000000"/>
                <w:sz w:val="24"/>
                <w:szCs w:val="24"/>
                <w:rtl w:val="0"/>
              </w:rPr>
              <w:t xml:space="preserve">colaboración</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comunicación efectiva</w:t>
            </w:r>
            <w:r w:rsidDel="00000000" w:rsidR="00000000" w:rsidRPr="00000000">
              <w:rPr>
                <w:color w:val="000000"/>
                <w:sz w:val="24"/>
                <w:szCs w:val="24"/>
                <w:rtl w:val="0"/>
              </w:rPr>
              <w:t xml:space="preserve">. Al trabajar en conjunto, logramos aprovechar las fortalezas individuales de cada integrante, lo cual permitió un desarrollo más ágil y eficiente del proyecto. Además, aprender a delegar tareas y coordinar esfuerzos contribuyó a cumplir los plazos establecidos y a alcanzar los objetivos propuestos. Otro aspecto positivo fue la posibilidad de </w:t>
            </w:r>
            <w:r w:rsidDel="00000000" w:rsidR="00000000" w:rsidRPr="00000000">
              <w:rPr>
                <w:b w:val="1"/>
                <w:color w:val="000000"/>
                <w:sz w:val="24"/>
                <w:szCs w:val="24"/>
                <w:rtl w:val="0"/>
              </w:rPr>
              <w:t xml:space="preserve">intercambiar conocimientos</w:t>
            </w:r>
            <w:r w:rsidDel="00000000" w:rsidR="00000000" w:rsidRPr="00000000">
              <w:rPr>
                <w:color w:val="000000"/>
                <w:sz w:val="24"/>
                <w:szCs w:val="24"/>
                <w:rtl w:val="0"/>
              </w:rPr>
              <w:t xml:space="preserve">, lo que enriqueció el proceso de aprendizaje y permitió resolver desafíos complejos de manera creativa.</w:t>
            </w:r>
          </w:p>
          <w:p w:rsidR="00000000" w:rsidDel="00000000" w:rsidP="00000000" w:rsidRDefault="00000000" w:rsidRPr="00000000" w14:paraId="00000051">
            <w:pPr>
              <w:numPr>
                <w:ilvl w:val="0"/>
                <w:numId w:val="3"/>
              </w:numPr>
              <w:spacing w:after="24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Aspectos Negativos:</w:t>
              <w:br w:type="textWrapping"/>
            </w:r>
            <w:r w:rsidDel="00000000" w:rsidR="00000000" w:rsidRPr="00000000">
              <w:rPr>
                <w:color w:val="000000"/>
                <w:sz w:val="24"/>
                <w:szCs w:val="24"/>
                <w:rtl w:val="0"/>
              </w:rPr>
              <w:t xml:space="preserve">Uno de los desafíos identificados fue la </w:t>
            </w:r>
            <w:r w:rsidDel="00000000" w:rsidR="00000000" w:rsidRPr="00000000">
              <w:rPr>
                <w:b w:val="1"/>
                <w:color w:val="000000"/>
                <w:sz w:val="24"/>
                <w:szCs w:val="24"/>
                <w:rtl w:val="0"/>
              </w:rPr>
              <w:t xml:space="preserve">dificultad en la coordinación de horarios</w:t>
            </w:r>
            <w:r w:rsidDel="00000000" w:rsidR="00000000" w:rsidRPr="00000000">
              <w:rPr>
                <w:color w:val="000000"/>
                <w:sz w:val="24"/>
                <w:szCs w:val="24"/>
                <w:rtl w:val="0"/>
              </w:rPr>
              <w:t xml:space="preserve"> debido a los distintos compromisos de los miembros del equipo. Esto ocasionó retrasos en ciertas etapas del proyecto. Además, en algunas ocasiones, la </w:t>
            </w:r>
            <w:r w:rsidDel="00000000" w:rsidR="00000000" w:rsidRPr="00000000">
              <w:rPr>
                <w:b w:val="1"/>
                <w:color w:val="000000"/>
                <w:sz w:val="24"/>
                <w:szCs w:val="24"/>
                <w:rtl w:val="0"/>
              </w:rPr>
              <w:t xml:space="preserve">desigual distribución de tareas</w:t>
            </w:r>
            <w:r w:rsidDel="00000000" w:rsidR="00000000" w:rsidRPr="00000000">
              <w:rPr>
                <w:color w:val="000000"/>
                <w:sz w:val="24"/>
                <w:szCs w:val="24"/>
                <w:rtl w:val="0"/>
              </w:rPr>
              <w:t xml:space="preserve"> generó sobrecarga de trabajo para algunos integrantes. Otro aspecto a mejorar fue la resolución de diferencias en cuanto a la toma de decisiones, lo cual dificulta el flujo de trabajo en determinados momentos.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6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futuros trabajos en equipo dentro de contextos laborales, considero que puedo mejorar en los siguientes aspectos:</w:t>
            </w:r>
          </w:p>
          <w:p w:rsidR="00000000" w:rsidDel="00000000" w:rsidP="00000000" w:rsidRDefault="00000000" w:rsidRPr="00000000" w14:paraId="00000069">
            <w:pPr>
              <w:numPr>
                <w:ilvl w:val="0"/>
                <w:numId w:val="2"/>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Gestión del tiempo y planificación:</w:t>
            </w:r>
            <w:r w:rsidDel="00000000" w:rsidR="00000000" w:rsidRPr="00000000">
              <w:rPr>
                <w:color w:val="000000"/>
                <w:sz w:val="24"/>
                <w:szCs w:val="24"/>
                <w:rtl w:val="0"/>
              </w:rPr>
              <w:t xml:space="preserve"> Mejorar la organización personal y del equipo mediante el uso de herramientas colaborativas y técnicas de gestión de proyectos como </w:t>
            </w:r>
            <w:r w:rsidDel="00000000" w:rsidR="00000000" w:rsidRPr="00000000">
              <w:rPr>
                <w:b w:val="1"/>
                <w:color w:val="000000"/>
                <w:sz w:val="24"/>
                <w:szCs w:val="24"/>
                <w:rtl w:val="0"/>
              </w:rPr>
              <w:t xml:space="preserve">metodologías ágiles</w:t>
            </w:r>
            <w:r w:rsidDel="00000000" w:rsidR="00000000" w:rsidRPr="00000000">
              <w:rPr>
                <w:color w:val="000000"/>
                <w:sz w:val="24"/>
                <w:szCs w:val="24"/>
                <w:rtl w:val="0"/>
              </w:rPr>
              <w:t xml:space="preserve"> para asegurar el cumplimiento de plazos sin generar sobrecarga.</w:t>
            </w:r>
          </w:p>
          <w:p w:rsidR="00000000" w:rsidDel="00000000" w:rsidP="00000000" w:rsidRDefault="00000000" w:rsidRPr="00000000" w14:paraId="0000006A">
            <w:pPr>
              <w:numPr>
                <w:ilvl w:val="0"/>
                <w:numId w:val="2"/>
              </w:numPr>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Comunicación clara y asertiva:</w:t>
            </w:r>
            <w:r w:rsidDel="00000000" w:rsidR="00000000" w:rsidRPr="00000000">
              <w:rPr>
                <w:color w:val="000000"/>
                <w:sz w:val="24"/>
                <w:szCs w:val="24"/>
                <w:rtl w:val="0"/>
              </w:rPr>
              <w:t xml:space="preserve"> Ser más proactivo al comunicar avances, dificultades o necesidades dentro del equipo, asegurando que todos los miembros estén alineados respecto a los objetivos del proyecto.</w:t>
            </w:r>
          </w:p>
          <w:p w:rsidR="00000000" w:rsidDel="00000000" w:rsidP="00000000" w:rsidRDefault="00000000" w:rsidRPr="00000000" w14:paraId="0000006B">
            <w:pPr>
              <w:numPr>
                <w:ilvl w:val="0"/>
                <w:numId w:val="2"/>
              </w:numPr>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Delegación efectiva:</w:t>
            </w:r>
            <w:r w:rsidDel="00000000" w:rsidR="00000000" w:rsidRPr="00000000">
              <w:rPr>
                <w:color w:val="000000"/>
                <w:sz w:val="24"/>
                <w:szCs w:val="24"/>
                <w:rtl w:val="0"/>
              </w:rPr>
              <w:t xml:space="preserve"> Trabajar en la identificación de habilidades individuales dentro del grupo para asignar tareas de manera equitativa y eficiente.</w:t>
            </w:r>
          </w:p>
          <w:p w:rsidR="00000000" w:rsidDel="00000000" w:rsidP="00000000" w:rsidRDefault="00000000" w:rsidRPr="00000000" w14:paraId="0000006C">
            <w:pPr>
              <w:numPr>
                <w:ilvl w:val="0"/>
                <w:numId w:val="2"/>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Resolución de conflictos:</w:t>
            </w:r>
            <w:r w:rsidDel="00000000" w:rsidR="00000000" w:rsidRPr="00000000">
              <w:rPr>
                <w:color w:val="000000"/>
                <w:sz w:val="24"/>
                <w:szCs w:val="24"/>
                <w:rtl w:val="0"/>
              </w:rPr>
              <w:t xml:space="preserve"> Desarrollar habilidades de mediación y búsqueda de soluciones consensuadas ante diferencias de opinión o enfoques, asegurando un ambiente de trabajo más armonioso y productivo.</w:t>
            </w:r>
          </w:p>
          <w:p w:rsidR="00000000" w:rsidDel="00000000" w:rsidP="00000000" w:rsidRDefault="00000000" w:rsidRPr="00000000" w14:paraId="0000006D">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Mejorar en estos puntos permitirá optimizar el rendimiento del equipo y garantizar un trabajo colaborativo más efectivo en el entorno laboral.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HgWb3lGKzYdrs/8pc47pbMZA==">CgMxLjAyCGguZ2pkZ3hzOAByITF1UXhqcERKdTFDRlNMS1JNSHp4am1xajlxaUhQa1hWNA==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