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E1AC4" w14:textId="77777777" w:rsidR="00134B0B" w:rsidRDefault="00134B0B" w:rsidP="00DB6BC8">
      <w:pPr>
        <w:widowControl w:val="0"/>
        <w:pBdr>
          <w:top w:val="nil"/>
          <w:left w:val="nil"/>
          <w:bottom w:val="nil"/>
          <w:right w:val="nil"/>
          <w:between w:val="nil"/>
        </w:pBdr>
        <w:spacing w:after="0" w:line="360" w:lineRule="auto"/>
        <w:ind w:left="0"/>
        <w:jc w:val="left"/>
        <w:rPr>
          <w:rFonts w:ascii="Arial" w:eastAsia="Arial" w:hAnsi="Arial" w:cs="Arial"/>
          <w:color w:val="000000"/>
          <w:sz w:val="22"/>
          <w:szCs w:val="22"/>
        </w:rPr>
      </w:pPr>
    </w:p>
    <w:tbl>
      <w:tblPr>
        <w:tblStyle w:val="a"/>
        <w:tblpPr w:leftFromText="141" w:rightFromText="141" w:vertAnchor="text" w:tblpY="11754"/>
        <w:tblW w:w="8833"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093"/>
        <w:gridCol w:w="6740"/>
      </w:tblGrid>
      <w:tr w:rsidR="00134B0B" w14:paraId="3C410721" w14:textId="77777777" w:rsidTr="00134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35862E" w14:textId="77777777" w:rsidR="00134B0B" w:rsidRDefault="00000000" w:rsidP="00DB6BC8">
            <w:pPr>
              <w:spacing w:line="360" w:lineRule="auto"/>
              <w:ind w:left="0"/>
              <w:rPr>
                <w:i/>
                <w:color w:val="404040"/>
              </w:rPr>
            </w:pPr>
            <w:r>
              <w:rPr>
                <w:i/>
                <w:color w:val="404040"/>
                <w:sz w:val="22"/>
                <w:szCs w:val="22"/>
              </w:rPr>
              <w:t xml:space="preserve"> </w:t>
            </w:r>
          </w:p>
          <w:p w14:paraId="7069564B" w14:textId="77777777" w:rsidR="00134B0B" w:rsidRDefault="00134B0B" w:rsidP="00DB6BC8">
            <w:pPr>
              <w:spacing w:line="360" w:lineRule="auto"/>
              <w:ind w:left="0"/>
              <w:rPr>
                <w:i/>
                <w:color w:val="404040"/>
                <w:sz w:val="22"/>
                <w:szCs w:val="22"/>
              </w:rPr>
            </w:pPr>
          </w:p>
        </w:tc>
        <w:tc>
          <w:tcPr>
            <w:tcW w:w="6740" w:type="dxa"/>
          </w:tcPr>
          <w:p w14:paraId="1420754F" w14:textId="77777777" w:rsidR="00134B0B" w:rsidRDefault="00134B0B" w:rsidP="00DB6BC8">
            <w:pPr>
              <w:spacing w:line="360" w:lineRule="auto"/>
              <w:ind w:left="0"/>
              <w:cnfStyle w:val="100000000000" w:firstRow="1" w:lastRow="0" w:firstColumn="0" w:lastColumn="0" w:oddVBand="0" w:evenVBand="0" w:oddHBand="0" w:evenHBand="0" w:firstRowFirstColumn="0" w:firstRowLastColumn="0" w:lastRowFirstColumn="0" w:lastRowLastColumn="0"/>
              <w:rPr>
                <w:i/>
                <w:color w:val="404040"/>
                <w:sz w:val="22"/>
                <w:szCs w:val="22"/>
              </w:rPr>
            </w:pPr>
          </w:p>
        </w:tc>
      </w:tr>
    </w:tbl>
    <w:p w14:paraId="25BB5601" w14:textId="77777777" w:rsidR="00134B0B" w:rsidRDefault="00000000" w:rsidP="00DB6BC8">
      <w:pPr>
        <w:spacing w:line="360" w:lineRule="auto"/>
      </w:pPr>
      <w:r>
        <w:rPr>
          <w:noProof/>
        </w:rPr>
        <w:drawing>
          <wp:anchor distT="0" distB="0" distL="0" distR="0" simplePos="0" relativeHeight="251658240" behindDoc="1" locked="0" layoutInCell="1" hidden="0" allowOverlap="1" wp14:anchorId="016DE28A" wp14:editId="6F9869FF">
            <wp:simplePos x="0" y="0"/>
            <wp:positionH relativeFrom="column">
              <wp:posOffset>310515</wp:posOffset>
            </wp:positionH>
            <wp:positionV relativeFrom="paragraph">
              <wp:posOffset>-614044</wp:posOffset>
            </wp:positionV>
            <wp:extent cx="4619625" cy="89535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19625" cy="895350"/>
                    </a:xfrm>
                    <a:prstGeom prst="rect">
                      <a:avLst/>
                    </a:prstGeom>
                    <a:ln/>
                  </pic:spPr>
                </pic:pic>
              </a:graphicData>
            </a:graphic>
          </wp:anchor>
        </w:drawing>
      </w:r>
    </w:p>
    <w:p w14:paraId="1EDF361D" w14:textId="77777777" w:rsidR="00134B0B" w:rsidRDefault="00134B0B" w:rsidP="00DB6BC8">
      <w:pPr>
        <w:spacing w:line="360" w:lineRule="auto"/>
      </w:pPr>
    </w:p>
    <w:p w14:paraId="742BB087" w14:textId="77777777" w:rsidR="00134B0B" w:rsidRDefault="00134B0B" w:rsidP="00DB6BC8">
      <w:pPr>
        <w:spacing w:line="360" w:lineRule="auto"/>
      </w:pPr>
    </w:p>
    <w:p w14:paraId="4B201B83" w14:textId="77777777" w:rsidR="00134B0B" w:rsidRDefault="00134B0B" w:rsidP="00DB6BC8">
      <w:pPr>
        <w:spacing w:line="360" w:lineRule="auto"/>
      </w:pPr>
    </w:p>
    <w:p w14:paraId="29CC3CCB" w14:textId="77777777" w:rsidR="00134B0B" w:rsidRDefault="00134B0B" w:rsidP="00DB6BC8">
      <w:pPr>
        <w:spacing w:line="360" w:lineRule="auto"/>
      </w:pPr>
    </w:p>
    <w:p w14:paraId="1B45072C" w14:textId="77777777" w:rsidR="00134B0B" w:rsidRDefault="00134B0B" w:rsidP="00DB6BC8">
      <w:pPr>
        <w:spacing w:line="360" w:lineRule="auto"/>
        <w:ind w:left="0"/>
      </w:pPr>
    </w:p>
    <w:p w14:paraId="4230EB24" w14:textId="77777777" w:rsidR="00134B0B" w:rsidRDefault="00134B0B" w:rsidP="00DB6BC8">
      <w:pPr>
        <w:spacing w:line="360" w:lineRule="auto"/>
        <w:ind w:left="0"/>
        <w:jc w:val="left"/>
      </w:pPr>
    </w:p>
    <w:p w14:paraId="69B99AD8" w14:textId="77777777" w:rsidR="00134B0B" w:rsidRDefault="00000000" w:rsidP="00DB6BC8">
      <w:pPr>
        <w:spacing w:after="0" w:line="360" w:lineRule="auto"/>
        <w:ind w:left="1416"/>
        <w:jc w:val="right"/>
        <w:rPr>
          <w:b/>
          <w:sz w:val="48"/>
          <w:szCs w:val="48"/>
        </w:rPr>
      </w:pPr>
      <w:r>
        <w:rPr>
          <w:b/>
          <w:sz w:val="48"/>
          <w:szCs w:val="48"/>
        </w:rPr>
        <w:t xml:space="preserve">Verificación de Alcances </w:t>
      </w:r>
    </w:p>
    <w:p w14:paraId="10763759" w14:textId="77777777" w:rsidR="00134B0B" w:rsidRDefault="00000000" w:rsidP="00DB6BC8">
      <w:pPr>
        <w:spacing w:after="0" w:line="360" w:lineRule="auto"/>
        <w:ind w:left="0"/>
        <w:jc w:val="right"/>
        <w:rPr>
          <w:b/>
          <w:sz w:val="48"/>
          <w:szCs w:val="48"/>
        </w:rPr>
      </w:pPr>
      <w:r>
        <w:rPr>
          <w:b/>
          <w:sz w:val="48"/>
          <w:szCs w:val="48"/>
        </w:rPr>
        <w:t>Portafolio de Título</w:t>
      </w:r>
    </w:p>
    <w:p w14:paraId="223613DF" w14:textId="77777777" w:rsidR="00134B0B" w:rsidRDefault="00000000" w:rsidP="00DB6BC8">
      <w:pPr>
        <w:spacing w:after="0" w:line="360" w:lineRule="auto"/>
        <w:ind w:left="0"/>
        <w:jc w:val="right"/>
        <w:rPr>
          <w:b/>
          <w:sz w:val="48"/>
          <w:szCs w:val="48"/>
        </w:rPr>
      </w:pPr>
      <w:r>
        <w:rPr>
          <w:b/>
          <w:sz w:val="48"/>
          <w:szCs w:val="48"/>
        </w:rPr>
        <w:t>“RescateSoft”</w:t>
      </w:r>
    </w:p>
    <w:p w14:paraId="0FA510E1" w14:textId="77777777" w:rsidR="00134B0B" w:rsidRDefault="00134B0B" w:rsidP="00DB6BC8">
      <w:pPr>
        <w:spacing w:after="0" w:line="360" w:lineRule="auto"/>
        <w:ind w:left="0"/>
        <w:jc w:val="right"/>
        <w:rPr>
          <w:b/>
          <w:i/>
          <w:color w:val="00B050"/>
          <w:sz w:val="36"/>
          <w:szCs w:val="36"/>
        </w:rPr>
      </w:pPr>
    </w:p>
    <w:p w14:paraId="4A854A6D" w14:textId="16C3AD13" w:rsidR="00134B0B" w:rsidRDefault="00DB6BC8" w:rsidP="00DB6BC8">
      <w:pPr>
        <w:spacing w:after="0" w:line="360" w:lineRule="auto"/>
        <w:ind w:left="0"/>
        <w:jc w:val="right"/>
        <w:rPr>
          <w:sz w:val="144"/>
          <w:szCs w:val="144"/>
        </w:rPr>
      </w:pPr>
      <w:r>
        <w:rPr>
          <w:b/>
          <w:i/>
          <w:sz w:val="36"/>
          <w:szCs w:val="36"/>
        </w:rPr>
        <w:t>Fecha:</w:t>
      </w:r>
      <w:r>
        <w:rPr>
          <w:b/>
          <w:i/>
          <w:color w:val="00B050"/>
          <w:sz w:val="36"/>
          <w:szCs w:val="36"/>
        </w:rPr>
        <w:t xml:space="preserve"> [</w:t>
      </w:r>
      <w:r w:rsidR="00000000">
        <w:rPr>
          <w:b/>
          <w:i/>
          <w:color w:val="00B050"/>
          <w:sz w:val="36"/>
          <w:szCs w:val="36"/>
        </w:rPr>
        <w:t>16/12/2024]</w:t>
      </w:r>
    </w:p>
    <w:p w14:paraId="76850465" w14:textId="77777777" w:rsidR="00134B0B" w:rsidRDefault="00134B0B" w:rsidP="00DB6BC8">
      <w:pPr>
        <w:spacing w:line="360" w:lineRule="auto"/>
        <w:ind w:left="0"/>
        <w:jc w:val="left"/>
      </w:pPr>
    </w:p>
    <w:p w14:paraId="68069DDC" w14:textId="77777777" w:rsidR="00134B0B" w:rsidRDefault="00134B0B" w:rsidP="00DB6BC8">
      <w:pPr>
        <w:spacing w:line="360" w:lineRule="auto"/>
        <w:ind w:left="0"/>
        <w:jc w:val="left"/>
      </w:pPr>
    </w:p>
    <w:p w14:paraId="60E2F4D6" w14:textId="77777777" w:rsidR="00134B0B" w:rsidRDefault="00134B0B" w:rsidP="00DB6BC8">
      <w:pPr>
        <w:spacing w:line="360" w:lineRule="auto"/>
        <w:ind w:left="0"/>
        <w:jc w:val="left"/>
      </w:pPr>
    </w:p>
    <w:p w14:paraId="7DD78F81" w14:textId="77777777" w:rsidR="00134B0B" w:rsidRDefault="00134B0B" w:rsidP="00DB6BC8">
      <w:pPr>
        <w:spacing w:line="360" w:lineRule="auto"/>
        <w:ind w:left="0"/>
        <w:jc w:val="left"/>
      </w:pPr>
    </w:p>
    <w:p w14:paraId="51A938EE" w14:textId="77777777" w:rsidR="00134B0B" w:rsidRDefault="00134B0B" w:rsidP="00DB6BC8">
      <w:pPr>
        <w:spacing w:line="360" w:lineRule="auto"/>
        <w:ind w:left="0"/>
        <w:jc w:val="left"/>
      </w:pPr>
    </w:p>
    <w:p w14:paraId="63F9E00B" w14:textId="77777777" w:rsidR="00134B0B" w:rsidRDefault="00134B0B" w:rsidP="00DB6BC8">
      <w:pPr>
        <w:spacing w:line="360" w:lineRule="auto"/>
        <w:ind w:left="0"/>
        <w:jc w:val="left"/>
      </w:pPr>
    </w:p>
    <w:p w14:paraId="4BF92ABE" w14:textId="77777777" w:rsidR="00134B0B" w:rsidRDefault="00134B0B" w:rsidP="00DB6BC8">
      <w:pPr>
        <w:spacing w:line="360" w:lineRule="auto"/>
        <w:ind w:left="0"/>
      </w:pPr>
    </w:p>
    <w:p w14:paraId="30E98E0C" w14:textId="77777777" w:rsidR="00134B0B" w:rsidRDefault="00134B0B" w:rsidP="00DB6BC8">
      <w:pPr>
        <w:spacing w:line="360" w:lineRule="auto"/>
        <w:ind w:left="0"/>
      </w:pPr>
    </w:p>
    <w:p w14:paraId="0AFB1FBB" w14:textId="77777777" w:rsidR="00134B0B" w:rsidRDefault="00000000" w:rsidP="00DB6BC8">
      <w:pPr>
        <w:keepNext/>
        <w:keepLines/>
        <w:pBdr>
          <w:top w:val="nil"/>
          <w:left w:val="nil"/>
          <w:bottom w:val="nil"/>
          <w:right w:val="nil"/>
          <w:between w:val="nil"/>
        </w:pBdr>
        <w:spacing w:before="240" w:after="0" w:line="360" w:lineRule="auto"/>
        <w:ind w:left="502" w:hanging="360"/>
        <w:jc w:val="left"/>
        <w:rPr>
          <w:color w:val="2E75B5"/>
          <w:sz w:val="32"/>
          <w:szCs w:val="32"/>
        </w:rPr>
      </w:pPr>
      <w:r>
        <w:rPr>
          <w:color w:val="2E75B5"/>
          <w:sz w:val="32"/>
          <w:szCs w:val="32"/>
        </w:rPr>
        <w:lastRenderedPageBreak/>
        <w:t>Índice</w:t>
      </w:r>
    </w:p>
    <w:sdt>
      <w:sdtPr>
        <w:id w:val="-2034023173"/>
        <w:docPartObj>
          <w:docPartGallery w:val="Table of Contents"/>
          <w:docPartUnique/>
        </w:docPartObj>
      </w:sdtPr>
      <w:sdtContent>
        <w:p w14:paraId="5EFCF357" w14:textId="77777777" w:rsidR="00134B0B" w:rsidRDefault="00000000" w:rsidP="00DB6BC8">
          <w:pPr>
            <w:pBdr>
              <w:top w:val="nil"/>
              <w:left w:val="nil"/>
              <w:bottom w:val="nil"/>
              <w:right w:val="nil"/>
              <w:between w:val="nil"/>
            </w:pBdr>
            <w:tabs>
              <w:tab w:val="left" w:pos="440"/>
              <w:tab w:val="right" w:pos="8828"/>
            </w:tabs>
            <w:spacing w:after="100" w:line="360" w:lineRule="auto"/>
            <w:ind w:left="0"/>
            <w:rPr>
              <w:color w:val="000000"/>
              <w:sz w:val="22"/>
              <w:szCs w:val="22"/>
            </w:rPr>
          </w:pPr>
          <w:r>
            <w:fldChar w:fldCharType="begin"/>
          </w:r>
          <w:r>
            <w:instrText xml:space="preserve"> TOC \h \u \z \t "Heading 1,1,Heading 2,2,Heading 3,3,"</w:instrText>
          </w:r>
          <w:r>
            <w:fldChar w:fldCharType="separate"/>
          </w:r>
          <w:hyperlink w:anchor="_heading=h.gjdgxs">
            <w:r>
              <w:rPr>
                <w:rFonts w:ascii="Arial" w:eastAsia="Arial" w:hAnsi="Arial" w:cs="Arial"/>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rFonts w:ascii="Arial" w:eastAsia="Arial" w:hAnsi="Arial" w:cs="Arial"/>
              <w:color w:val="000000"/>
            </w:rPr>
            <w:t>Presentación y Objetivo</w:t>
          </w:r>
          <w:r>
            <w:rPr>
              <w:color w:val="000000"/>
            </w:rPr>
            <w:tab/>
            <w:t>2</w:t>
          </w:r>
          <w:r>
            <w:fldChar w:fldCharType="end"/>
          </w:r>
        </w:p>
        <w:p w14:paraId="29104977" w14:textId="77777777" w:rsidR="00134B0B" w:rsidRDefault="00000000" w:rsidP="00DB6BC8">
          <w:pPr>
            <w:pBdr>
              <w:top w:val="nil"/>
              <w:left w:val="nil"/>
              <w:bottom w:val="nil"/>
              <w:right w:val="nil"/>
              <w:between w:val="nil"/>
            </w:pBdr>
            <w:tabs>
              <w:tab w:val="left" w:pos="440"/>
              <w:tab w:val="right" w:pos="8828"/>
            </w:tabs>
            <w:spacing w:after="100" w:line="360" w:lineRule="auto"/>
            <w:ind w:left="0"/>
            <w:rPr>
              <w:color w:val="000000"/>
              <w:sz w:val="22"/>
              <w:szCs w:val="22"/>
            </w:rPr>
          </w:pPr>
          <w:hyperlink w:anchor="_heading=h.30j0zll">
            <w:r>
              <w:rPr>
                <w:color w:val="000000"/>
              </w:rPr>
              <w:t>2.</w:t>
            </w:r>
          </w:hyperlink>
          <w:hyperlink w:anchor="_heading=h.30j0zll">
            <w:r>
              <w:rPr>
                <w:color w:val="000000"/>
                <w:sz w:val="22"/>
                <w:szCs w:val="22"/>
              </w:rPr>
              <w:tab/>
            </w:r>
          </w:hyperlink>
          <w:r>
            <w:fldChar w:fldCharType="begin"/>
          </w:r>
          <w:r>
            <w:instrText xml:space="preserve"> PAGEREF _heading=h.30j0zll \h </w:instrText>
          </w:r>
          <w:r>
            <w:fldChar w:fldCharType="separate"/>
          </w:r>
          <w:r>
            <w:rPr>
              <w:color w:val="000000"/>
            </w:rPr>
            <w:t>Entradas</w:t>
          </w:r>
          <w:r>
            <w:rPr>
              <w:color w:val="000000"/>
            </w:rPr>
            <w:tab/>
            <w:t>3</w:t>
          </w:r>
          <w:r>
            <w:fldChar w:fldCharType="end"/>
          </w:r>
        </w:p>
        <w:p w14:paraId="70DF338B" w14:textId="77777777" w:rsidR="00134B0B" w:rsidRDefault="00000000" w:rsidP="00DB6BC8">
          <w:pPr>
            <w:pBdr>
              <w:top w:val="nil"/>
              <w:left w:val="nil"/>
              <w:bottom w:val="nil"/>
              <w:right w:val="nil"/>
              <w:between w:val="nil"/>
            </w:pBdr>
            <w:tabs>
              <w:tab w:val="left" w:pos="440"/>
              <w:tab w:val="right" w:pos="8828"/>
            </w:tabs>
            <w:spacing w:after="100" w:line="360" w:lineRule="auto"/>
            <w:ind w:left="0"/>
            <w:rPr>
              <w:color w:val="000000"/>
              <w:sz w:val="22"/>
              <w:szCs w:val="22"/>
            </w:rPr>
          </w:pPr>
          <w:hyperlink w:anchor="_heading=h.1fob9te">
            <w:r>
              <w:rPr>
                <w:color w:val="000000"/>
              </w:rPr>
              <w:t>3.</w:t>
            </w:r>
          </w:hyperlink>
          <w:hyperlink w:anchor="_heading=h.1fob9te">
            <w:r>
              <w:rPr>
                <w:color w:val="000000"/>
                <w:sz w:val="22"/>
                <w:szCs w:val="22"/>
              </w:rPr>
              <w:tab/>
            </w:r>
          </w:hyperlink>
          <w:r>
            <w:fldChar w:fldCharType="begin"/>
          </w:r>
          <w:r>
            <w:instrText xml:space="preserve"> PAGEREF _heading=h.1fob9te \h </w:instrText>
          </w:r>
          <w:r>
            <w:fldChar w:fldCharType="separate"/>
          </w:r>
          <w:r>
            <w:rPr>
              <w:color w:val="000000"/>
            </w:rPr>
            <w:t>Herramientas y Técnicas</w:t>
          </w:r>
          <w:r>
            <w:rPr>
              <w:color w:val="000000"/>
            </w:rPr>
            <w:tab/>
            <w:t>5</w:t>
          </w:r>
          <w:r>
            <w:fldChar w:fldCharType="end"/>
          </w:r>
        </w:p>
        <w:p w14:paraId="3DC9491E" w14:textId="77777777" w:rsidR="00134B0B" w:rsidRDefault="00000000" w:rsidP="00DB6BC8">
          <w:pPr>
            <w:pBdr>
              <w:top w:val="nil"/>
              <w:left w:val="nil"/>
              <w:bottom w:val="nil"/>
              <w:right w:val="nil"/>
              <w:between w:val="nil"/>
            </w:pBdr>
            <w:tabs>
              <w:tab w:val="left" w:pos="440"/>
              <w:tab w:val="right" w:pos="8828"/>
            </w:tabs>
            <w:spacing w:after="100" w:line="360" w:lineRule="auto"/>
            <w:ind w:left="0"/>
            <w:rPr>
              <w:color w:val="000000"/>
              <w:sz w:val="22"/>
              <w:szCs w:val="22"/>
            </w:rPr>
          </w:pPr>
          <w:hyperlink w:anchor="_heading=h.3znysh7">
            <w:r>
              <w:rPr>
                <w:color w:val="000000"/>
              </w:rPr>
              <w:t>4.</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Salidas</w:t>
          </w:r>
          <w:r>
            <w:rPr>
              <w:color w:val="000000"/>
            </w:rPr>
            <w:tab/>
            <w:t>6</w:t>
          </w:r>
          <w:r>
            <w:fldChar w:fldCharType="end"/>
          </w:r>
        </w:p>
        <w:p w14:paraId="6E06D3D8" w14:textId="77777777" w:rsidR="00134B0B" w:rsidRDefault="00000000" w:rsidP="00DB6BC8">
          <w:pPr>
            <w:spacing w:line="360" w:lineRule="auto"/>
          </w:pPr>
          <w:r>
            <w:fldChar w:fldCharType="end"/>
          </w:r>
        </w:p>
      </w:sdtContent>
    </w:sdt>
    <w:p w14:paraId="16F9FE68" w14:textId="77777777" w:rsidR="00134B0B" w:rsidRDefault="00134B0B" w:rsidP="00DB6BC8">
      <w:pPr>
        <w:spacing w:line="360" w:lineRule="auto"/>
        <w:ind w:left="0"/>
      </w:pPr>
    </w:p>
    <w:p w14:paraId="0FA195DB" w14:textId="77777777" w:rsidR="00134B0B" w:rsidRDefault="00134B0B" w:rsidP="00DB6BC8">
      <w:pPr>
        <w:spacing w:line="360" w:lineRule="auto"/>
      </w:pPr>
    </w:p>
    <w:p w14:paraId="44FE9D45" w14:textId="77777777" w:rsidR="00134B0B" w:rsidRDefault="00134B0B" w:rsidP="00DB6BC8">
      <w:pPr>
        <w:spacing w:line="360" w:lineRule="auto"/>
      </w:pPr>
    </w:p>
    <w:p w14:paraId="76E42812" w14:textId="77777777" w:rsidR="00134B0B" w:rsidRDefault="00134B0B" w:rsidP="00DB6BC8">
      <w:pPr>
        <w:spacing w:line="360" w:lineRule="auto"/>
      </w:pPr>
    </w:p>
    <w:p w14:paraId="29E229BC" w14:textId="77777777" w:rsidR="00134B0B" w:rsidRDefault="00134B0B" w:rsidP="00DB6BC8">
      <w:pPr>
        <w:spacing w:line="360" w:lineRule="auto"/>
      </w:pPr>
    </w:p>
    <w:p w14:paraId="6467DA0D" w14:textId="77777777" w:rsidR="00134B0B" w:rsidRDefault="00134B0B" w:rsidP="00DB6BC8">
      <w:pPr>
        <w:spacing w:line="360" w:lineRule="auto"/>
      </w:pPr>
    </w:p>
    <w:p w14:paraId="7F250CDF" w14:textId="77777777" w:rsidR="00134B0B" w:rsidRDefault="00134B0B" w:rsidP="00DB6BC8">
      <w:pPr>
        <w:spacing w:line="360" w:lineRule="auto"/>
      </w:pPr>
    </w:p>
    <w:p w14:paraId="4B6BB348" w14:textId="77777777" w:rsidR="00134B0B" w:rsidRDefault="00134B0B" w:rsidP="00DB6BC8">
      <w:pPr>
        <w:spacing w:line="360" w:lineRule="auto"/>
      </w:pPr>
    </w:p>
    <w:p w14:paraId="7DC9BD20" w14:textId="77777777" w:rsidR="00134B0B" w:rsidRDefault="00000000" w:rsidP="00DB6BC8">
      <w:pPr>
        <w:spacing w:line="360" w:lineRule="auto"/>
        <w:ind w:left="0"/>
        <w:jc w:val="left"/>
      </w:pPr>
      <w:r>
        <w:br w:type="page"/>
      </w:r>
    </w:p>
    <w:p w14:paraId="3F696B03" w14:textId="77777777" w:rsidR="00134B0B" w:rsidRDefault="00000000" w:rsidP="00DB6BC8">
      <w:pPr>
        <w:pStyle w:val="Ttulo1"/>
        <w:spacing w:line="360" w:lineRule="auto"/>
        <w:ind w:left="0" w:firstLine="0"/>
        <w:rPr>
          <w:rFonts w:ascii="Arial" w:eastAsia="Arial" w:hAnsi="Arial" w:cs="Arial"/>
          <w:b/>
          <w:u w:val="single"/>
        </w:rPr>
      </w:pPr>
      <w:bookmarkStart w:id="0" w:name="_heading=h.gjdgxs" w:colFirst="0" w:colLast="0"/>
      <w:bookmarkEnd w:id="0"/>
      <w:r>
        <w:rPr>
          <w:rFonts w:ascii="Arial" w:eastAsia="Arial" w:hAnsi="Arial" w:cs="Arial"/>
          <w:b/>
          <w:u w:val="single"/>
        </w:rPr>
        <w:lastRenderedPageBreak/>
        <w:t>1. Presentación y Objetivo</w:t>
      </w:r>
    </w:p>
    <w:p w14:paraId="4A3B2BA1"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El propósito de este proceso es formalizar la aceptación de los entregables del proyecto que han sido completados. Este procedimiento asegura que los entregables sean revisados con el cliente o el patrocinador para garantizar que cumplen con las expectativas y los criterios establecidos, obteniendo así una aceptación formal.</w:t>
      </w:r>
    </w:p>
    <w:p w14:paraId="5B059BA6"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 xml:space="preserve">La verificación de los alcances se diferencia del control de calidad en que esta </w:t>
      </w:r>
      <w:proofErr w:type="gramStart"/>
      <w:r>
        <w:rPr>
          <w:rFonts w:ascii="Arial" w:eastAsia="Arial" w:hAnsi="Arial" w:cs="Arial"/>
          <w:sz w:val="24"/>
          <w:szCs w:val="24"/>
        </w:rPr>
        <w:t>se centra principalmente en</w:t>
      </w:r>
      <w:proofErr w:type="gramEnd"/>
      <w:r>
        <w:rPr>
          <w:rFonts w:ascii="Arial" w:eastAsia="Arial" w:hAnsi="Arial" w:cs="Arial"/>
          <w:sz w:val="24"/>
          <w:szCs w:val="24"/>
        </w:rPr>
        <w:t xml:space="preserve"> la validación y aceptación de los entregables, mientras que el control de calidad se enfoca en garantizar que los entregables cumplan con los estándares técnicos y de calidad definidos en el proyecto.</w:t>
      </w:r>
    </w:p>
    <w:p w14:paraId="0131192F"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Como resultado de este proceso, se espera alcanzar los siguientes objetivos:</w:t>
      </w:r>
    </w:p>
    <w:p w14:paraId="539FC670" w14:textId="77777777" w:rsidR="00134B0B" w:rsidRDefault="00000000" w:rsidP="00DB6BC8">
      <w:pPr>
        <w:spacing w:before="240" w:after="240" w:line="360" w:lineRule="auto"/>
        <w:ind w:left="502"/>
        <w:jc w:val="left"/>
        <w:rPr>
          <w:rFonts w:ascii="Arial" w:eastAsia="Arial" w:hAnsi="Arial" w:cs="Arial"/>
          <w:sz w:val="24"/>
          <w:szCs w:val="24"/>
        </w:rPr>
      </w:pPr>
      <w:r>
        <w:rPr>
          <w:rFonts w:ascii="Arial" w:eastAsia="Arial" w:hAnsi="Arial" w:cs="Arial"/>
          <w:b/>
          <w:sz w:val="24"/>
          <w:szCs w:val="24"/>
        </w:rPr>
        <w:t>Entregables aceptados:</w:t>
      </w:r>
      <w:r>
        <w:rPr>
          <w:rFonts w:ascii="Arial" w:eastAsia="Arial" w:hAnsi="Arial" w:cs="Arial"/>
          <w:sz w:val="24"/>
          <w:szCs w:val="24"/>
        </w:rPr>
        <w:t xml:space="preserve"> Documentos, productos o servicios que han sido revisados y cumplen con los criterios de aceptación acordados. Estos serán aprobados y formalizados por el cliente.</w:t>
      </w:r>
    </w:p>
    <w:p w14:paraId="338C9087" w14:textId="77777777" w:rsidR="00134B0B" w:rsidRDefault="00000000" w:rsidP="00DB6BC8">
      <w:pPr>
        <w:spacing w:before="240" w:after="240" w:line="360" w:lineRule="auto"/>
        <w:ind w:left="502"/>
        <w:jc w:val="left"/>
        <w:rPr>
          <w:rFonts w:ascii="Arial" w:eastAsia="Arial" w:hAnsi="Arial" w:cs="Arial"/>
          <w:sz w:val="24"/>
          <w:szCs w:val="24"/>
        </w:rPr>
      </w:pPr>
      <w:r>
        <w:rPr>
          <w:rFonts w:ascii="Arial" w:eastAsia="Arial" w:hAnsi="Arial" w:cs="Arial"/>
          <w:b/>
          <w:sz w:val="24"/>
          <w:szCs w:val="24"/>
        </w:rPr>
        <w:t>Solicitudes de cambio:</w:t>
      </w:r>
      <w:r>
        <w:rPr>
          <w:rFonts w:ascii="Arial" w:eastAsia="Arial" w:hAnsi="Arial" w:cs="Arial"/>
          <w:sz w:val="24"/>
          <w:szCs w:val="24"/>
        </w:rPr>
        <w:t xml:space="preserve"> Si se identifica que ciertos entregables no cumplen con los requisitos, se registran las solicitudes necesarias para su ajuste o modificación. Estas solicitudes se documentaron para revisión y procesamiento.</w:t>
      </w:r>
    </w:p>
    <w:p w14:paraId="3291682E" w14:textId="77777777" w:rsidR="00134B0B" w:rsidRDefault="00000000" w:rsidP="00DB6BC8">
      <w:pPr>
        <w:spacing w:before="240" w:after="240" w:line="360" w:lineRule="auto"/>
        <w:ind w:left="502"/>
        <w:jc w:val="left"/>
        <w:rPr>
          <w:rFonts w:ascii="Arial" w:eastAsia="Arial" w:hAnsi="Arial" w:cs="Arial"/>
          <w:sz w:val="24"/>
          <w:szCs w:val="24"/>
        </w:rPr>
      </w:pPr>
      <w:r>
        <w:rPr>
          <w:rFonts w:ascii="Arial" w:eastAsia="Arial" w:hAnsi="Arial" w:cs="Arial"/>
          <w:b/>
          <w:sz w:val="24"/>
          <w:szCs w:val="24"/>
        </w:rPr>
        <w:t>Actualización de documentación:</w:t>
      </w:r>
      <w:r>
        <w:rPr>
          <w:rFonts w:ascii="Arial" w:eastAsia="Arial" w:hAnsi="Arial" w:cs="Arial"/>
          <w:sz w:val="24"/>
          <w:szCs w:val="24"/>
        </w:rPr>
        <w:t xml:space="preserve"> Los documentos relacionados con el estado de los entregables se actualizarán para reflejar con precisión los resultados del proceso de aceptación, garantizando una trazabilidad clara.</w:t>
      </w:r>
    </w:p>
    <w:p w14:paraId="0F567E16" w14:textId="77777777" w:rsidR="00134B0B" w:rsidRDefault="00134B0B" w:rsidP="00DB6BC8">
      <w:pPr>
        <w:spacing w:line="360" w:lineRule="auto"/>
        <w:ind w:firstLine="360"/>
        <w:rPr>
          <w:rFonts w:ascii="Arial" w:eastAsia="Arial" w:hAnsi="Arial" w:cs="Arial"/>
          <w:sz w:val="24"/>
          <w:szCs w:val="24"/>
        </w:rPr>
      </w:pPr>
    </w:p>
    <w:p w14:paraId="042FCF83" w14:textId="77777777" w:rsidR="00134B0B" w:rsidRDefault="00134B0B" w:rsidP="00DB6BC8">
      <w:pPr>
        <w:spacing w:line="360" w:lineRule="auto"/>
        <w:ind w:firstLine="360"/>
        <w:rPr>
          <w:rFonts w:ascii="Arial" w:eastAsia="Arial" w:hAnsi="Arial" w:cs="Arial"/>
          <w:sz w:val="24"/>
          <w:szCs w:val="24"/>
        </w:rPr>
      </w:pPr>
    </w:p>
    <w:p w14:paraId="39388CF0" w14:textId="77777777" w:rsidR="00134B0B" w:rsidRDefault="00134B0B" w:rsidP="00DB6BC8">
      <w:pPr>
        <w:spacing w:line="360" w:lineRule="auto"/>
        <w:ind w:firstLine="360"/>
        <w:rPr>
          <w:rFonts w:ascii="Arial" w:eastAsia="Arial" w:hAnsi="Arial" w:cs="Arial"/>
          <w:sz w:val="24"/>
          <w:szCs w:val="24"/>
        </w:rPr>
      </w:pPr>
    </w:p>
    <w:p w14:paraId="49839D71" w14:textId="77777777" w:rsidR="00134B0B" w:rsidRDefault="00134B0B" w:rsidP="00DB6BC8">
      <w:pPr>
        <w:spacing w:line="360" w:lineRule="auto"/>
        <w:ind w:firstLine="360"/>
        <w:rPr>
          <w:rFonts w:ascii="Arial" w:eastAsia="Arial" w:hAnsi="Arial" w:cs="Arial"/>
          <w:sz w:val="24"/>
          <w:szCs w:val="24"/>
        </w:rPr>
      </w:pPr>
    </w:p>
    <w:p w14:paraId="593BD21D" w14:textId="77777777" w:rsidR="00134B0B" w:rsidRDefault="00134B0B" w:rsidP="00DB6BC8">
      <w:pPr>
        <w:spacing w:line="360" w:lineRule="auto"/>
        <w:ind w:firstLine="360"/>
        <w:rPr>
          <w:rFonts w:ascii="Arial" w:eastAsia="Arial" w:hAnsi="Arial" w:cs="Arial"/>
          <w:sz w:val="24"/>
          <w:szCs w:val="24"/>
        </w:rPr>
      </w:pPr>
    </w:p>
    <w:p w14:paraId="66F8891C" w14:textId="77777777" w:rsidR="00134B0B" w:rsidRDefault="00134B0B" w:rsidP="00DB6BC8">
      <w:pPr>
        <w:spacing w:line="360" w:lineRule="auto"/>
        <w:ind w:firstLine="360"/>
        <w:rPr>
          <w:rFonts w:ascii="Arial" w:eastAsia="Arial" w:hAnsi="Arial" w:cs="Arial"/>
          <w:sz w:val="24"/>
          <w:szCs w:val="24"/>
        </w:rPr>
      </w:pPr>
    </w:p>
    <w:p w14:paraId="67B0EA8F" w14:textId="77777777" w:rsidR="00134B0B" w:rsidRDefault="00134B0B" w:rsidP="00DB6BC8">
      <w:pPr>
        <w:spacing w:line="360" w:lineRule="auto"/>
        <w:ind w:firstLine="360"/>
        <w:rPr>
          <w:rFonts w:ascii="Arial" w:eastAsia="Arial" w:hAnsi="Arial" w:cs="Arial"/>
          <w:sz w:val="24"/>
          <w:szCs w:val="24"/>
        </w:rPr>
      </w:pPr>
    </w:p>
    <w:p w14:paraId="092365AA" w14:textId="77777777" w:rsidR="00134B0B" w:rsidRDefault="00134B0B" w:rsidP="00DB6BC8">
      <w:pPr>
        <w:spacing w:line="360" w:lineRule="auto"/>
        <w:ind w:firstLine="360"/>
        <w:rPr>
          <w:rFonts w:ascii="Arial" w:eastAsia="Arial" w:hAnsi="Arial" w:cs="Arial"/>
          <w:sz w:val="24"/>
          <w:szCs w:val="24"/>
        </w:rPr>
      </w:pPr>
    </w:p>
    <w:p w14:paraId="2DFFEBF2" w14:textId="77777777" w:rsidR="00134B0B" w:rsidRDefault="00134B0B" w:rsidP="00DB6BC8">
      <w:pPr>
        <w:spacing w:line="360" w:lineRule="auto"/>
        <w:ind w:firstLine="360"/>
        <w:rPr>
          <w:rFonts w:ascii="Arial" w:eastAsia="Arial" w:hAnsi="Arial" w:cs="Arial"/>
          <w:sz w:val="24"/>
          <w:szCs w:val="24"/>
        </w:rPr>
      </w:pPr>
    </w:p>
    <w:p w14:paraId="4E0B7DCD" w14:textId="77777777" w:rsidR="00134B0B" w:rsidRDefault="00134B0B" w:rsidP="00DB6BC8">
      <w:pPr>
        <w:spacing w:line="360" w:lineRule="auto"/>
        <w:ind w:firstLine="360"/>
        <w:rPr>
          <w:rFonts w:ascii="Arial" w:eastAsia="Arial" w:hAnsi="Arial" w:cs="Arial"/>
          <w:sz w:val="24"/>
          <w:szCs w:val="24"/>
        </w:rPr>
      </w:pPr>
    </w:p>
    <w:p w14:paraId="29E607FA" w14:textId="77777777" w:rsidR="00134B0B" w:rsidRDefault="00134B0B" w:rsidP="00DB6BC8">
      <w:pPr>
        <w:spacing w:line="360" w:lineRule="auto"/>
        <w:ind w:firstLine="360"/>
        <w:rPr>
          <w:rFonts w:ascii="Arial" w:eastAsia="Arial" w:hAnsi="Arial" w:cs="Arial"/>
          <w:sz w:val="24"/>
          <w:szCs w:val="24"/>
        </w:rPr>
      </w:pPr>
    </w:p>
    <w:p w14:paraId="78CCC7E0" w14:textId="77777777" w:rsidR="00134B0B" w:rsidRDefault="00134B0B" w:rsidP="00DB6BC8">
      <w:pPr>
        <w:spacing w:line="360" w:lineRule="auto"/>
        <w:ind w:left="0"/>
        <w:rPr>
          <w:rFonts w:ascii="Arial" w:eastAsia="Arial" w:hAnsi="Arial" w:cs="Arial"/>
          <w:sz w:val="24"/>
          <w:szCs w:val="24"/>
        </w:rPr>
      </w:pPr>
    </w:p>
    <w:p w14:paraId="631CD635" w14:textId="77777777" w:rsidR="00134B0B" w:rsidRDefault="00000000" w:rsidP="00DB6BC8">
      <w:pPr>
        <w:pStyle w:val="Ttulo1"/>
        <w:spacing w:line="360" w:lineRule="auto"/>
        <w:ind w:firstLine="502"/>
        <w:rPr>
          <w:b/>
          <w:u w:val="single"/>
        </w:rPr>
      </w:pPr>
      <w:bookmarkStart w:id="1" w:name="_heading=h.30j0zll" w:colFirst="0" w:colLast="0"/>
      <w:bookmarkEnd w:id="1"/>
      <w:r>
        <w:rPr>
          <w:b/>
          <w:u w:val="single"/>
        </w:rPr>
        <w:t>2. Entradas</w:t>
      </w:r>
    </w:p>
    <w:p w14:paraId="64529694" w14:textId="77777777" w:rsidR="00134B0B" w:rsidRDefault="00000000" w:rsidP="00DB6BC8">
      <w:pPr>
        <w:spacing w:line="360" w:lineRule="auto"/>
      </w:pPr>
      <w:r>
        <w:rPr>
          <w:noProof/>
        </w:rPr>
        <w:drawing>
          <wp:inline distT="114300" distB="114300" distL="114300" distR="114300" wp14:anchorId="45275FBD" wp14:editId="12909DAB">
            <wp:extent cx="6581775" cy="260771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81775" cy="2607719"/>
                    </a:xfrm>
                    <a:prstGeom prst="rect">
                      <a:avLst/>
                    </a:prstGeom>
                    <a:ln/>
                  </pic:spPr>
                </pic:pic>
              </a:graphicData>
            </a:graphic>
          </wp:inline>
        </w:drawing>
      </w:r>
    </w:p>
    <w:p w14:paraId="4F67981C" w14:textId="77777777" w:rsidR="00134B0B" w:rsidRDefault="00134B0B" w:rsidP="00DB6BC8">
      <w:pPr>
        <w:spacing w:line="360" w:lineRule="auto"/>
        <w:ind w:firstLine="360"/>
        <w:rPr>
          <w:rFonts w:ascii="Arial" w:eastAsia="Arial" w:hAnsi="Arial" w:cs="Arial"/>
          <w:sz w:val="24"/>
          <w:szCs w:val="24"/>
        </w:rPr>
      </w:pPr>
    </w:p>
    <w:p w14:paraId="54435D09" w14:textId="77777777" w:rsidR="00134B0B" w:rsidRDefault="00000000" w:rsidP="00DB6BC8">
      <w:pPr>
        <w:spacing w:line="360" w:lineRule="auto"/>
        <w:ind w:firstLine="360"/>
        <w:rPr>
          <w:rFonts w:ascii="Arial" w:eastAsia="Arial" w:hAnsi="Arial" w:cs="Arial"/>
          <w:sz w:val="24"/>
          <w:szCs w:val="24"/>
        </w:rPr>
      </w:pPr>
      <w:r>
        <w:rPr>
          <w:rFonts w:ascii="Arial" w:eastAsia="Arial" w:hAnsi="Arial" w:cs="Arial"/>
          <w:sz w:val="24"/>
          <w:szCs w:val="24"/>
        </w:rPr>
        <w:t>Documentos de entrada:</w:t>
      </w:r>
    </w:p>
    <w:p w14:paraId="37550D91"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2" w:name="_heading=h.ogl72oofskq0" w:colFirst="0" w:colLast="0"/>
      <w:bookmarkEnd w:id="2"/>
      <w:r>
        <w:rPr>
          <w:rFonts w:ascii="Arial" w:eastAsia="Arial" w:hAnsi="Arial" w:cs="Arial"/>
          <w:b/>
          <w:i w:val="0"/>
          <w:color w:val="000000"/>
          <w:sz w:val="22"/>
          <w:szCs w:val="22"/>
        </w:rPr>
        <w:t>Fase 1 (Totalmente):</w:t>
      </w:r>
    </w:p>
    <w:p w14:paraId="54F651B6" w14:textId="77777777" w:rsidR="00134B0B" w:rsidRDefault="00000000" w:rsidP="00DB6BC8">
      <w:pPr>
        <w:numPr>
          <w:ilvl w:val="0"/>
          <w:numId w:val="1"/>
        </w:numPr>
        <w:spacing w:before="240" w:after="0" w:line="360" w:lineRule="auto"/>
        <w:jc w:val="left"/>
        <w:rPr>
          <w:rFonts w:ascii="Arial" w:eastAsia="Arial" w:hAnsi="Arial" w:cs="Arial"/>
          <w:sz w:val="24"/>
          <w:szCs w:val="24"/>
        </w:rPr>
      </w:pPr>
      <w:r>
        <w:rPr>
          <w:rFonts w:ascii="Arial" w:eastAsia="Arial" w:hAnsi="Arial" w:cs="Arial"/>
          <w:sz w:val="24"/>
          <w:szCs w:val="24"/>
        </w:rPr>
        <w:t>Documento Definición Proyecto APT Fase 1 (Totalmente)</w:t>
      </w:r>
    </w:p>
    <w:p w14:paraId="08A98B63"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Pautas de reflexión iniciales (Totalmente)</w:t>
      </w:r>
    </w:p>
    <w:p w14:paraId="6B550764"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Diario de reflexión Fase 1 (Totalmente)</w:t>
      </w:r>
    </w:p>
    <w:p w14:paraId="38096A89"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lastRenderedPageBreak/>
        <w:t>Minuta de reuniones semanales (Totalmente)</w:t>
      </w:r>
    </w:p>
    <w:p w14:paraId="5C48D020"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Acta constitución proyecto (Totalmente)</w:t>
      </w:r>
    </w:p>
    <w:p w14:paraId="70654AF7"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Planilla de Requerimientos (Totalmente)</w:t>
      </w:r>
    </w:p>
    <w:p w14:paraId="78F9E2C8"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Carta Gantt/RoadMap dependiendo de la metodología (Totalmente)</w:t>
      </w:r>
    </w:p>
    <w:p w14:paraId="257E1901"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de avance de sprint (si aplica metodología ágil) (Totalmente)</w:t>
      </w:r>
    </w:p>
    <w:p w14:paraId="71920910"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ERS (Totalmente)</w:t>
      </w:r>
    </w:p>
    <w:p w14:paraId="0A729284"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Caso de Uso Extendido (Totalmente)</w:t>
      </w:r>
    </w:p>
    <w:p w14:paraId="686B946A" w14:textId="77777777" w:rsidR="00134B0B" w:rsidRDefault="00000000" w:rsidP="00DB6BC8">
      <w:pPr>
        <w:numPr>
          <w:ilvl w:val="0"/>
          <w:numId w:val="1"/>
        </w:numPr>
        <w:spacing w:after="240" w:line="360" w:lineRule="auto"/>
        <w:jc w:val="left"/>
        <w:rPr>
          <w:rFonts w:ascii="Arial" w:eastAsia="Arial" w:hAnsi="Arial" w:cs="Arial"/>
          <w:sz w:val="24"/>
          <w:szCs w:val="24"/>
        </w:rPr>
      </w:pPr>
      <w:r>
        <w:rPr>
          <w:rFonts w:ascii="Arial" w:eastAsia="Arial" w:hAnsi="Arial" w:cs="Arial"/>
          <w:sz w:val="24"/>
          <w:szCs w:val="24"/>
        </w:rPr>
        <w:t>Mockups del sistema completo (Totalmente)</w:t>
      </w:r>
    </w:p>
    <w:p w14:paraId="022984C6"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3" w:name="_heading=h.qo7fcicedp7g" w:colFirst="0" w:colLast="0"/>
      <w:bookmarkEnd w:id="3"/>
      <w:r>
        <w:rPr>
          <w:rFonts w:ascii="Arial" w:eastAsia="Arial" w:hAnsi="Arial" w:cs="Arial"/>
          <w:b/>
          <w:i w:val="0"/>
          <w:color w:val="000000"/>
          <w:sz w:val="22"/>
          <w:szCs w:val="22"/>
        </w:rPr>
        <w:t>Fase 2 (Totalmente):</w:t>
      </w:r>
    </w:p>
    <w:p w14:paraId="0DD74061" w14:textId="77777777" w:rsidR="00134B0B" w:rsidRDefault="00000000" w:rsidP="00DB6BC8">
      <w:pPr>
        <w:numPr>
          <w:ilvl w:val="0"/>
          <w:numId w:val="6"/>
        </w:numPr>
        <w:spacing w:before="240" w:after="0" w:line="360" w:lineRule="auto"/>
        <w:jc w:val="left"/>
        <w:rPr>
          <w:rFonts w:ascii="Arial" w:eastAsia="Arial" w:hAnsi="Arial" w:cs="Arial"/>
          <w:sz w:val="24"/>
          <w:szCs w:val="24"/>
        </w:rPr>
      </w:pPr>
      <w:r>
        <w:rPr>
          <w:rFonts w:ascii="Arial" w:eastAsia="Arial" w:hAnsi="Arial" w:cs="Arial"/>
          <w:sz w:val="24"/>
          <w:szCs w:val="24"/>
        </w:rPr>
        <w:t>Documento Arquitectura (DAS) (Totalmente)</w:t>
      </w:r>
    </w:p>
    <w:p w14:paraId="15CD6F4F"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Documento Proceso de Negocio (to-be) (Totalmente)</w:t>
      </w:r>
    </w:p>
    <w:p w14:paraId="0533D84F"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Diccionario de Datos (Totalmente)</w:t>
      </w:r>
    </w:p>
    <w:p w14:paraId="30FE016D"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Minuta de reuniones (Totalmente)</w:t>
      </w:r>
    </w:p>
    <w:p w14:paraId="1B898B51"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Documento Desarrollo Proyecto APT Fase 2 (Totalmente)</w:t>
      </w:r>
    </w:p>
    <w:p w14:paraId="06B2584E"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02F24C75" w14:textId="77777777" w:rsidR="00134B0B" w:rsidRDefault="00000000" w:rsidP="00DB6BC8">
      <w:pPr>
        <w:numPr>
          <w:ilvl w:val="0"/>
          <w:numId w:val="6"/>
        </w:numPr>
        <w:spacing w:after="240" w:line="360" w:lineRule="auto"/>
        <w:jc w:val="left"/>
        <w:rPr>
          <w:rFonts w:ascii="Arial" w:eastAsia="Arial" w:hAnsi="Arial" w:cs="Arial"/>
          <w:sz w:val="24"/>
          <w:szCs w:val="24"/>
        </w:rPr>
      </w:pPr>
      <w:r>
        <w:rPr>
          <w:rFonts w:ascii="Arial" w:eastAsia="Arial" w:hAnsi="Arial" w:cs="Arial"/>
          <w:sz w:val="24"/>
          <w:szCs w:val="24"/>
        </w:rPr>
        <w:t>Diario de reflexión Fase 2 (Totalmente)</w:t>
      </w:r>
    </w:p>
    <w:p w14:paraId="246BC6C0"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4" w:name="_heading=h.9li9dhn5dg1i" w:colFirst="0" w:colLast="0"/>
      <w:bookmarkEnd w:id="4"/>
      <w:r>
        <w:rPr>
          <w:rFonts w:ascii="Arial" w:eastAsia="Arial" w:hAnsi="Arial" w:cs="Arial"/>
          <w:b/>
          <w:i w:val="0"/>
          <w:color w:val="000000"/>
          <w:sz w:val="22"/>
          <w:szCs w:val="22"/>
        </w:rPr>
        <w:t>Fase 2 - Entrega de Software (Totalmente):</w:t>
      </w:r>
    </w:p>
    <w:p w14:paraId="55B4679A" w14:textId="77777777" w:rsidR="00134B0B" w:rsidRDefault="00000000" w:rsidP="00DB6BC8">
      <w:pPr>
        <w:numPr>
          <w:ilvl w:val="0"/>
          <w:numId w:val="3"/>
        </w:numPr>
        <w:spacing w:before="240" w:after="0" w:line="360" w:lineRule="auto"/>
        <w:jc w:val="left"/>
        <w:rPr>
          <w:rFonts w:ascii="Arial" w:eastAsia="Arial" w:hAnsi="Arial" w:cs="Arial"/>
          <w:sz w:val="24"/>
          <w:szCs w:val="24"/>
        </w:rPr>
      </w:pPr>
      <w:r>
        <w:rPr>
          <w:rFonts w:ascii="Arial" w:eastAsia="Arial" w:hAnsi="Arial" w:cs="Arial"/>
          <w:sz w:val="24"/>
          <w:szCs w:val="24"/>
        </w:rPr>
        <w:t>Documento Informe Final Proyecto APT Fase 2 (Totalmente)</w:t>
      </w:r>
    </w:p>
    <w:p w14:paraId="04F7641A" w14:textId="77777777" w:rsidR="00134B0B" w:rsidRDefault="00000000" w:rsidP="00DB6BC8">
      <w:pPr>
        <w:numPr>
          <w:ilvl w:val="0"/>
          <w:numId w:val="3"/>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21C7F52A" w14:textId="77777777" w:rsidR="00134B0B" w:rsidRDefault="00000000" w:rsidP="00DB6BC8">
      <w:pPr>
        <w:numPr>
          <w:ilvl w:val="0"/>
          <w:numId w:val="3"/>
        </w:numPr>
        <w:spacing w:after="0" w:line="360" w:lineRule="auto"/>
        <w:jc w:val="left"/>
        <w:rPr>
          <w:rFonts w:ascii="Arial" w:eastAsia="Arial" w:hAnsi="Arial" w:cs="Arial"/>
          <w:sz w:val="24"/>
          <w:szCs w:val="24"/>
        </w:rPr>
      </w:pPr>
      <w:r>
        <w:rPr>
          <w:rFonts w:ascii="Arial" w:eastAsia="Arial" w:hAnsi="Arial" w:cs="Arial"/>
          <w:sz w:val="24"/>
          <w:szCs w:val="24"/>
        </w:rPr>
        <w:t>Desarrollo 100% del sistema (Totalmente)</w:t>
      </w:r>
    </w:p>
    <w:p w14:paraId="0F151D2F" w14:textId="77777777" w:rsidR="00134B0B" w:rsidRDefault="00000000" w:rsidP="00DB6BC8">
      <w:pPr>
        <w:numPr>
          <w:ilvl w:val="0"/>
          <w:numId w:val="3"/>
        </w:numPr>
        <w:spacing w:after="240" w:line="360" w:lineRule="auto"/>
        <w:jc w:val="left"/>
        <w:rPr>
          <w:rFonts w:ascii="Arial" w:eastAsia="Arial" w:hAnsi="Arial" w:cs="Arial"/>
          <w:sz w:val="24"/>
          <w:szCs w:val="24"/>
        </w:rPr>
      </w:pPr>
      <w:r>
        <w:rPr>
          <w:rFonts w:ascii="Arial" w:eastAsia="Arial" w:hAnsi="Arial" w:cs="Arial"/>
          <w:sz w:val="24"/>
          <w:szCs w:val="24"/>
        </w:rPr>
        <w:t>Script de base de datos (Totalmente)</w:t>
      </w:r>
    </w:p>
    <w:p w14:paraId="380D4E25"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5" w:name="_heading=h.sp4zb15fq1yg" w:colFirst="0" w:colLast="0"/>
      <w:bookmarkEnd w:id="5"/>
      <w:r>
        <w:rPr>
          <w:rFonts w:ascii="Arial" w:eastAsia="Arial" w:hAnsi="Arial" w:cs="Arial"/>
          <w:b/>
          <w:i w:val="0"/>
          <w:color w:val="000000"/>
          <w:sz w:val="22"/>
          <w:szCs w:val="22"/>
        </w:rPr>
        <w:t>Fase 3 (Totalmente):</w:t>
      </w:r>
    </w:p>
    <w:p w14:paraId="717BB283" w14:textId="77777777" w:rsidR="00134B0B" w:rsidRDefault="00000000" w:rsidP="00DB6BC8">
      <w:pPr>
        <w:numPr>
          <w:ilvl w:val="0"/>
          <w:numId w:val="7"/>
        </w:numPr>
        <w:spacing w:before="240" w:after="0" w:line="360" w:lineRule="auto"/>
        <w:jc w:val="left"/>
        <w:rPr>
          <w:rFonts w:ascii="Arial" w:eastAsia="Arial" w:hAnsi="Arial" w:cs="Arial"/>
          <w:sz w:val="24"/>
          <w:szCs w:val="24"/>
        </w:rPr>
      </w:pPr>
      <w:r>
        <w:rPr>
          <w:rFonts w:ascii="Arial" w:eastAsia="Arial" w:hAnsi="Arial" w:cs="Arial"/>
          <w:sz w:val="24"/>
          <w:szCs w:val="24"/>
        </w:rPr>
        <w:t>Plan de pruebas (Totalmente)</w:t>
      </w:r>
    </w:p>
    <w:p w14:paraId="317C39F6"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Matriz de control de cambios (Totalmente)</w:t>
      </w:r>
    </w:p>
    <w:p w14:paraId="05C85B47"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Minutas de reuniones (Totalmente)</w:t>
      </w:r>
    </w:p>
    <w:p w14:paraId="72625C27"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Verificación de alcances (Totalmente)</w:t>
      </w:r>
    </w:p>
    <w:p w14:paraId="42762833"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Manual de usuario (Totalmente)</w:t>
      </w:r>
    </w:p>
    <w:p w14:paraId="49F0F2E2"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Informe de cierre del proyecto (Totalmente)</w:t>
      </w:r>
    </w:p>
    <w:p w14:paraId="3BA2B772"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lastRenderedPageBreak/>
        <w:t>Documento Presentación Proyecto APT Fase 3 (Totalmente)</w:t>
      </w:r>
    </w:p>
    <w:p w14:paraId="6C64671B"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62D456B7" w14:textId="77777777" w:rsidR="00134B0B" w:rsidRDefault="00000000" w:rsidP="00DB6BC8">
      <w:pPr>
        <w:numPr>
          <w:ilvl w:val="0"/>
          <w:numId w:val="7"/>
        </w:numPr>
        <w:spacing w:after="240" w:line="360" w:lineRule="auto"/>
        <w:jc w:val="left"/>
        <w:rPr>
          <w:rFonts w:ascii="Arial" w:eastAsia="Arial" w:hAnsi="Arial" w:cs="Arial"/>
          <w:sz w:val="24"/>
          <w:szCs w:val="24"/>
        </w:rPr>
      </w:pPr>
      <w:r>
        <w:rPr>
          <w:rFonts w:ascii="Arial" w:eastAsia="Arial" w:hAnsi="Arial" w:cs="Arial"/>
          <w:sz w:val="24"/>
          <w:szCs w:val="24"/>
        </w:rPr>
        <w:t>Diario de reflexión Fase 3 (Totalmente)</w:t>
      </w:r>
    </w:p>
    <w:p w14:paraId="070F9781"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6" w:name="_heading=h.26tm1v4ku29s" w:colFirst="0" w:colLast="0"/>
      <w:bookmarkEnd w:id="6"/>
      <w:r>
        <w:rPr>
          <w:rFonts w:ascii="Arial" w:eastAsia="Arial" w:hAnsi="Arial" w:cs="Arial"/>
          <w:b/>
          <w:i w:val="0"/>
          <w:color w:val="000000"/>
          <w:sz w:val="22"/>
          <w:szCs w:val="22"/>
        </w:rPr>
        <w:t>Fase 3 - Entrega de Software (Totalmente):</w:t>
      </w:r>
    </w:p>
    <w:p w14:paraId="7C33EE5A" w14:textId="77777777" w:rsidR="00134B0B" w:rsidRDefault="00000000" w:rsidP="00DB6BC8">
      <w:pPr>
        <w:numPr>
          <w:ilvl w:val="0"/>
          <w:numId w:val="4"/>
        </w:numPr>
        <w:spacing w:before="240" w:after="240" w:line="360" w:lineRule="auto"/>
        <w:jc w:val="left"/>
        <w:rPr>
          <w:rFonts w:ascii="Arial" w:eastAsia="Arial" w:hAnsi="Arial" w:cs="Arial"/>
          <w:sz w:val="24"/>
          <w:szCs w:val="24"/>
        </w:rPr>
      </w:pPr>
      <w:r>
        <w:rPr>
          <w:rFonts w:ascii="Arial" w:eastAsia="Arial" w:hAnsi="Arial" w:cs="Arial"/>
          <w:sz w:val="24"/>
          <w:szCs w:val="24"/>
        </w:rPr>
        <w:t>Desarrollo total del sistema 100% (Totalmente)</w:t>
      </w:r>
    </w:p>
    <w:p w14:paraId="6F4BDF44"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4CC1152F"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2656920E"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622DDEBA"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14C675E4"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1CA56A05"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10E11284"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25901D7C"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24C7D51F"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2147CD25"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5A95D7D6"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41860CF3"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4EABA8CF"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2A77E192" w14:textId="77777777" w:rsidR="00134B0B" w:rsidRDefault="00134B0B" w:rsidP="00DB6BC8">
      <w:pPr>
        <w:pBdr>
          <w:top w:val="nil"/>
          <w:left w:val="nil"/>
          <w:bottom w:val="nil"/>
          <w:right w:val="nil"/>
          <w:between w:val="nil"/>
        </w:pBdr>
        <w:spacing w:line="360" w:lineRule="auto"/>
        <w:ind w:left="720"/>
        <w:jc w:val="left"/>
        <w:rPr>
          <w:rFonts w:ascii="Arial" w:eastAsia="Arial" w:hAnsi="Arial" w:cs="Arial"/>
          <w:sz w:val="24"/>
          <w:szCs w:val="24"/>
        </w:rPr>
      </w:pPr>
    </w:p>
    <w:p w14:paraId="0C931A5A" w14:textId="77777777" w:rsidR="00DB6BC8" w:rsidRDefault="00DB6BC8" w:rsidP="00DB6BC8">
      <w:pPr>
        <w:pBdr>
          <w:top w:val="nil"/>
          <w:left w:val="nil"/>
          <w:bottom w:val="nil"/>
          <w:right w:val="nil"/>
          <w:between w:val="nil"/>
        </w:pBdr>
        <w:spacing w:line="360" w:lineRule="auto"/>
        <w:ind w:left="720"/>
        <w:jc w:val="left"/>
        <w:rPr>
          <w:rFonts w:ascii="Arial" w:eastAsia="Arial" w:hAnsi="Arial" w:cs="Arial"/>
          <w:sz w:val="24"/>
          <w:szCs w:val="24"/>
        </w:rPr>
      </w:pPr>
    </w:p>
    <w:p w14:paraId="38930AB2" w14:textId="77777777" w:rsidR="00DB6BC8" w:rsidRDefault="00DB6BC8" w:rsidP="00DB6BC8">
      <w:pPr>
        <w:pBdr>
          <w:top w:val="nil"/>
          <w:left w:val="nil"/>
          <w:bottom w:val="nil"/>
          <w:right w:val="nil"/>
          <w:between w:val="nil"/>
        </w:pBdr>
        <w:spacing w:line="360" w:lineRule="auto"/>
        <w:ind w:left="720"/>
        <w:jc w:val="left"/>
        <w:rPr>
          <w:rFonts w:ascii="Arial" w:eastAsia="Arial" w:hAnsi="Arial" w:cs="Arial"/>
          <w:sz w:val="24"/>
          <w:szCs w:val="24"/>
        </w:rPr>
      </w:pPr>
    </w:p>
    <w:p w14:paraId="47AD5499" w14:textId="77777777" w:rsidR="00DB6BC8" w:rsidRDefault="00DB6BC8" w:rsidP="00DB6BC8">
      <w:pPr>
        <w:pBdr>
          <w:top w:val="nil"/>
          <w:left w:val="nil"/>
          <w:bottom w:val="nil"/>
          <w:right w:val="nil"/>
          <w:between w:val="nil"/>
        </w:pBdr>
        <w:spacing w:line="360" w:lineRule="auto"/>
        <w:ind w:left="720"/>
        <w:jc w:val="left"/>
        <w:rPr>
          <w:rFonts w:ascii="Arial" w:eastAsia="Arial" w:hAnsi="Arial" w:cs="Arial"/>
          <w:sz w:val="24"/>
          <w:szCs w:val="24"/>
        </w:rPr>
      </w:pPr>
    </w:p>
    <w:p w14:paraId="2EE9D51E" w14:textId="77777777" w:rsidR="00DB6BC8" w:rsidRDefault="00DB6BC8" w:rsidP="00DB6BC8">
      <w:pPr>
        <w:pBdr>
          <w:top w:val="nil"/>
          <w:left w:val="nil"/>
          <w:bottom w:val="nil"/>
          <w:right w:val="nil"/>
          <w:between w:val="nil"/>
        </w:pBdr>
        <w:spacing w:line="360" w:lineRule="auto"/>
        <w:ind w:left="720"/>
        <w:jc w:val="left"/>
        <w:rPr>
          <w:rFonts w:ascii="Arial" w:eastAsia="Arial" w:hAnsi="Arial" w:cs="Arial"/>
          <w:sz w:val="24"/>
          <w:szCs w:val="24"/>
        </w:rPr>
      </w:pPr>
    </w:p>
    <w:p w14:paraId="541565BF" w14:textId="77777777" w:rsidR="00134B0B" w:rsidRDefault="00000000" w:rsidP="00DB6BC8">
      <w:pPr>
        <w:pStyle w:val="Ttulo1"/>
        <w:spacing w:line="360" w:lineRule="auto"/>
        <w:ind w:firstLine="502"/>
        <w:rPr>
          <w:b/>
          <w:u w:val="single"/>
        </w:rPr>
      </w:pPr>
      <w:bookmarkStart w:id="7" w:name="_heading=h.1fob9te" w:colFirst="0" w:colLast="0"/>
      <w:bookmarkEnd w:id="7"/>
      <w:r>
        <w:rPr>
          <w:b/>
          <w:u w:val="single"/>
        </w:rPr>
        <w:lastRenderedPageBreak/>
        <w:t>3. Herramientas y Técnicas</w:t>
      </w:r>
    </w:p>
    <w:p w14:paraId="53ED23B5" w14:textId="77777777" w:rsidR="00134B0B" w:rsidRDefault="00000000" w:rsidP="00DB6BC8">
      <w:pPr>
        <w:spacing w:line="360" w:lineRule="auto"/>
      </w:pPr>
      <w:r>
        <w:rPr>
          <w:noProof/>
        </w:rPr>
        <w:drawing>
          <wp:inline distT="114300" distB="114300" distL="114300" distR="114300" wp14:anchorId="50FD71F3" wp14:editId="26096666">
            <wp:extent cx="5612130" cy="1587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2130" cy="1587500"/>
                    </a:xfrm>
                    <a:prstGeom prst="rect">
                      <a:avLst/>
                    </a:prstGeom>
                    <a:ln/>
                  </pic:spPr>
                </pic:pic>
              </a:graphicData>
            </a:graphic>
          </wp:inline>
        </w:drawing>
      </w:r>
    </w:p>
    <w:p w14:paraId="4B7FAFFE"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El proceso de inspección se llevó a cabo utilizando herramientas y técnicas específicas para garantizar la calidad y precisión en la revisión de documentos y productos generados durante el proyecto.</w:t>
      </w:r>
    </w:p>
    <w:p w14:paraId="7C8F89EC" w14:textId="77777777" w:rsidR="00134B0B" w:rsidRDefault="00000000" w:rsidP="00DB6BC8">
      <w:pPr>
        <w:pStyle w:val="Ttulo4"/>
        <w:keepNext w:val="0"/>
        <w:keepLines w:val="0"/>
        <w:spacing w:before="240" w:after="40" w:line="360" w:lineRule="auto"/>
        <w:ind w:left="1080" w:hanging="360"/>
        <w:rPr>
          <w:rFonts w:ascii="Arial" w:eastAsia="Arial" w:hAnsi="Arial" w:cs="Arial"/>
          <w:b/>
          <w:i w:val="0"/>
          <w:color w:val="000000"/>
          <w:sz w:val="24"/>
          <w:szCs w:val="24"/>
        </w:rPr>
      </w:pPr>
      <w:bookmarkStart w:id="8" w:name="_heading=h.8qmvxl7k5h5w" w:colFirst="0" w:colLast="0"/>
      <w:bookmarkEnd w:id="8"/>
      <w:r>
        <w:rPr>
          <w:rFonts w:ascii="Arial" w:eastAsia="Arial" w:hAnsi="Arial" w:cs="Arial"/>
          <w:b/>
          <w:i w:val="0"/>
          <w:color w:val="000000"/>
          <w:sz w:val="24"/>
          <w:szCs w:val="24"/>
        </w:rPr>
        <w:t>Inspección</w:t>
      </w:r>
    </w:p>
    <w:p w14:paraId="29AB1D18"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El proceso de inspección incluyó las siguientes actividades clave:</w:t>
      </w:r>
    </w:p>
    <w:p w14:paraId="2487ED06" w14:textId="77777777" w:rsidR="00134B0B" w:rsidRDefault="00000000" w:rsidP="00DB6BC8">
      <w:pPr>
        <w:numPr>
          <w:ilvl w:val="0"/>
          <w:numId w:val="2"/>
        </w:numPr>
        <w:spacing w:before="240" w:after="0" w:line="360" w:lineRule="auto"/>
        <w:jc w:val="left"/>
        <w:rPr>
          <w:sz w:val="24"/>
          <w:szCs w:val="24"/>
        </w:rPr>
      </w:pPr>
      <w:r>
        <w:rPr>
          <w:rFonts w:ascii="Arial" w:eastAsia="Arial" w:hAnsi="Arial" w:cs="Arial"/>
          <w:b/>
          <w:sz w:val="24"/>
          <w:szCs w:val="24"/>
        </w:rPr>
        <w:t>Medir:</w:t>
      </w:r>
      <w:r>
        <w:rPr>
          <w:rFonts w:ascii="Arial" w:eastAsia="Arial" w:hAnsi="Arial" w:cs="Arial"/>
          <w:sz w:val="24"/>
          <w:szCs w:val="24"/>
        </w:rPr>
        <w:t xml:space="preserve"> Evaluación de parámetros y métricas específicas para validar los documentos y entregables según los requisitos definidos.</w:t>
      </w:r>
    </w:p>
    <w:p w14:paraId="0D9CC7B7" w14:textId="77777777" w:rsidR="00134B0B" w:rsidRDefault="00000000" w:rsidP="00DB6BC8">
      <w:pPr>
        <w:numPr>
          <w:ilvl w:val="0"/>
          <w:numId w:val="2"/>
        </w:numPr>
        <w:spacing w:after="0" w:line="360" w:lineRule="auto"/>
        <w:jc w:val="left"/>
        <w:rPr>
          <w:sz w:val="24"/>
          <w:szCs w:val="24"/>
        </w:rPr>
      </w:pPr>
      <w:r>
        <w:rPr>
          <w:rFonts w:ascii="Arial" w:eastAsia="Arial" w:hAnsi="Arial" w:cs="Arial"/>
          <w:b/>
          <w:sz w:val="24"/>
          <w:szCs w:val="24"/>
        </w:rPr>
        <w:t>Examinar:</w:t>
      </w:r>
      <w:r>
        <w:rPr>
          <w:rFonts w:ascii="Arial" w:eastAsia="Arial" w:hAnsi="Arial" w:cs="Arial"/>
          <w:sz w:val="24"/>
          <w:szCs w:val="24"/>
        </w:rPr>
        <w:t xml:space="preserve"> Análisis detallado de los productos entregados para identificar posibles inconsistencias.</w:t>
      </w:r>
    </w:p>
    <w:p w14:paraId="52A6645D" w14:textId="77777777" w:rsidR="00134B0B" w:rsidRDefault="00000000" w:rsidP="00DB6BC8">
      <w:pPr>
        <w:numPr>
          <w:ilvl w:val="0"/>
          <w:numId w:val="2"/>
        </w:numPr>
        <w:spacing w:after="240" w:line="360" w:lineRule="auto"/>
        <w:jc w:val="left"/>
        <w:rPr>
          <w:sz w:val="24"/>
          <w:szCs w:val="24"/>
        </w:rPr>
      </w:pPr>
      <w:r>
        <w:rPr>
          <w:rFonts w:ascii="Arial" w:eastAsia="Arial" w:hAnsi="Arial" w:cs="Arial"/>
          <w:b/>
          <w:sz w:val="24"/>
          <w:szCs w:val="24"/>
        </w:rPr>
        <w:t>Verificar:</w:t>
      </w:r>
      <w:r>
        <w:rPr>
          <w:rFonts w:ascii="Arial" w:eastAsia="Arial" w:hAnsi="Arial" w:cs="Arial"/>
          <w:sz w:val="24"/>
          <w:szCs w:val="24"/>
        </w:rPr>
        <w:t xml:space="preserve"> Confirmación de que los productos cumplen con los criterios de aceptación establecidos.</w:t>
      </w:r>
    </w:p>
    <w:p w14:paraId="5465160E" w14:textId="77777777" w:rsidR="00134B0B" w:rsidRDefault="00000000" w:rsidP="00DB6BC8">
      <w:pPr>
        <w:pStyle w:val="Ttulo4"/>
        <w:keepNext w:val="0"/>
        <w:keepLines w:val="0"/>
        <w:spacing w:before="240" w:after="40" w:line="360" w:lineRule="auto"/>
        <w:ind w:left="1080" w:hanging="360"/>
        <w:rPr>
          <w:rFonts w:ascii="Arial" w:eastAsia="Arial" w:hAnsi="Arial" w:cs="Arial"/>
          <w:b/>
          <w:i w:val="0"/>
          <w:color w:val="000000"/>
          <w:sz w:val="24"/>
          <w:szCs w:val="24"/>
        </w:rPr>
      </w:pPr>
      <w:bookmarkStart w:id="9" w:name="_heading=h.z7df3sflp1ax" w:colFirst="0" w:colLast="0"/>
      <w:bookmarkEnd w:id="9"/>
      <w:r>
        <w:rPr>
          <w:rFonts w:ascii="Arial" w:eastAsia="Arial" w:hAnsi="Arial" w:cs="Arial"/>
          <w:b/>
          <w:i w:val="0"/>
          <w:color w:val="000000"/>
          <w:sz w:val="24"/>
          <w:szCs w:val="24"/>
        </w:rPr>
        <w:t>Revisiones</w:t>
      </w:r>
    </w:p>
    <w:p w14:paraId="450C01DC"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Se realizaron diferentes tipos de revisiones para garantizar la calidad y alineación con los objetivos del proyecto:</w:t>
      </w:r>
    </w:p>
    <w:p w14:paraId="78B0288A" w14:textId="77777777" w:rsidR="00134B0B" w:rsidRDefault="00000000" w:rsidP="00DB6BC8">
      <w:pPr>
        <w:numPr>
          <w:ilvl w:val="0"/>
          <w:numId w:val="5"/>
        </w:numPr>
        <w:spacing w:before="240" w:after="0" w:line="360" w:lineRule="auto"/>
        <w:jc w:val="left"/>
        <w:rPr>
          <w:sz w:val="24"/>
          <w:szCs w:val="24"/>
        </w:rPr>
      </w:pPr>
      <w:r>
        <w:rPr>
          <w:rFonts w:ascii="Arial" w:eastAsia="Arial" w:hAnsi="Arial" w:cs="Arial"/>
          <w:b/>
          <w:sz w:val="24"/>
          <w:szCs w:val="24"/>
        </w:rPr>
        <w:t>Revisiones de Productos:</w:t>
      </w:r>
      <w:r>
        <w:rPr>
          <w:rFonts w:ascii="Arial" w:eastAsia="Arial" w:hAnsi="Arial" w:cs="Arial"/>
          <w:sz w:val="24"/>
          <w:szCs w:val="24"/>
        </w:rPr>
        <w:t xml:space="preserve"> Validación de cada uno de los entregables contra los criterios especificados.</w:t>
      </w:r>
    </w:p>
    <w:p w14:paraId="19102B40" w14:textId="77777777" w:rsidR="00134B0B" w:rsidRDefault="00000000" w:rsidP="00DB6BC8">
      <w:pPr>
        <w:numPr>
          <w:ilvl w:val="0"/>
          <w:numId w:val="5"/>
        </w:numPr>
        <w:spacing w:after="0" w:line="360" w:lineRule="auto"/>
        <w:jc w:val="left"/>
        <w:rPr>
          <w:sz w:val="24"/>
          <w:szCs w:val="24"/>
        </w:rPr>
      </w:pPr>
      <w:r>
        <w:rPr>
          <w:rFonts w:ascii="Arial" w:eastAsia="Arial" w:hAnsi="Arial" w:cs="Arial"/>
          <w:b/>
          <w:sz w:val="24"/>
          <w:szCs w:val="24"/>
        </w:rPr>
        <w:t>Auditorías:</w:t>
      </w:r>
      <w:r>
        <w:rPr>
          <w:rFonts w:ascii="Arial" w:eastAsia="Arial" w:hAnsi="Arial" w:cs="Arial"/>
          <w:sz w:val="24"/>
          <w:szCs w:val="24"/>
        </w:rPr>
        <w:t xml:space="preserve"> Inspecciones formales para detectar anomalías y áreas de mejora en los productos.</w:t>
      </w:r>
    </w:p>
    <w:p w14:paraId="1C57E622" w14:textId="77777777" w:rsidR="00134B0B" w:rsidRDefault="00000000" w:rsidP="00DB6BC8">
      <w:pPr>
        <w:numPr>
          <w:ilvl w:val="0"/>
          <w:numId w:val="5"/>
        </w:numPr>
        <w:spacing w:after="240" w:line="360" w:lineRule="auto"/>
        <w:jc w:val="left"/>
        <w:rPr>
          <w:sz w:val="24"/>
          <w:szCs w:val="24"/>
        </w:rPr>
      </w:pPr>
      <w:r>
        <w:rPr>
          <w:rFonts w:ascii="Arial" w:eastAsia="Arial" w:hAnsi="Arial" w:cs="Arial"/>
          <w:b/>
          <w:sz w:val="24"/>
          <w:szCs w:val="24"/>
        </w:rPr>
        <w:lastRenderedPageBreak/>
        <w:t>Revisiones Generales:</w:t>
      </w:r>
      <w:r>
        <w:rPr>
          <w:rFonts w:ascii="Arial" w:eastAsia="Arial" w:hAnsi="Arial" w:cs="Arial"/>
          <w:sz w:val="24"/>
          <w:szCs w:val="24"/>
        </w:rPr>
        <w:t xml:space="preserve"> Evaluaciones regulares de los avances para garantizar el cumplimiento del plan.</w:t>
      </w:r>
    </w:p>
    <w:p w14:paraId="73245C72" w14:textId="77777777" w:rsidR="00134B0B" w:rsidRDefault="00000000" w:rsidP="00DB6BC8">
      <w:pPr>
        <w:pStyle w:val="Ttulo4"/>
        <w:keepNext w:val="0"/>
        <w:keepLines w:val="0"/>
        <w:spacing w:before="240" w:after="40" w:line="360" w:lineRule="auto"/>
        <w:ind w:left="1080" w:hanging="360"/>
        <w:rPr>
          <w:rFonts w:ascii="Arial" w:eastAsia="Arial" w:hAnsi="Arial" w:cs="Arial"/>
          <w:b/>
          <w:i w:val="0"/>
          <w:color w:val="000000"/>
          <w:sz w:val="24"/>
          <w:szCs w:val="24"/>
        </w:rPr>
      </w:pPr>
      <w:bookmarkStart w:id="10" w:name="_heading=h.iuynqqx1vwx6" w:colFirst="0" w:colLast="0"/>
      <w:bookmarkEnd w:id="10"/>
      <w:r>
        <w:rPr>
          <w:rFonts w:ascii="Arial" w:eastAsia="Arial" w:hAnsi="Arial" w:cs="Arial"/>
          <w:b/>
          <w:i w:val="0"/>
          <w:color w:val="000000"/>
          <w:sz w:val="24"/>
          <w:szCs w:val="24"/>
        </w:rPr>
        <w:t>Puntos Clave</w:t>
      </w:r>
    </w:p>
    <w:p w14:paraId="54FB8729" w14:textId="77777777" w:rsidR="00134B0B" w:rsidRDefault="00000000" w:rsidP="00DB6BC8">
      <w:pPr>
        <w:spacing w:before="240" w:after="240" w:line="360" w:lineRule="auto"/>
        <w:ind w:left="0"/>
        <w:rPr>
          <w:rFonts w:ascii="Arial" w:eastAsia="Arial" w:hAnsi="Arial" w:cs="Arial"/>
          <w:sz w:val="24"/>
          <w:szCs w:val="24"/>
        </w:rPr>
      </w:pPr>
      <w:sdt>
        <w:sdtPr>
          <w:tag w:val="goog_rdk_0"/>
          <w:id w:val="-1266920159"/>
        </w:sdtPr>
        <w:sdtContent>
          <w:r>
            <w:rPr>
              <w:rFonts w:ascii="Arial Unicode MS" w:eastAsia="Arial Unicode MS" w:hAnsi="Arial Unicode MS" w:cs="Arial Unicode MS"/>
              <w:color w:val="6AA84F"/>
              <w:sz w:val="24"/>
              <w:szCs w:val="24"/>
            </w:rPr>
            <w:t>✔</w:t>
          </w:r>
        </w:sdtContent>
      </w:sdt>
      <w:r>
        <w:rPr>
          <w:rFonts w:ascii="Arial" w:eastAsia="Arial" w:hAnsi="Arial" w:cs="Arial"/>
          <w:sz w:val="24"/>
          <w:szCs w:val="24"/>
        </w:rPr>
        <w:t xml:space="preserve"> Se inspeccionaron los documentos previamente mencionados utilizando herramientas y técnicas específicas que permitieron realizar mediciones detalladas, asegurando la alineación con lo planificado.</w:t>
      </w:r>
      <w:r>
        <w:rPr>
          <w:rFonts w:ascii="Arial" w:eastAsia="Arial" w:hAnsi="Arial" w:cs="Arial"/>
          <w:sz w:val="24"/>
          <w:szCs w:val="24"/>
        </w:rPr>
        <w:br/>
      </w:r>
      <w:sdt>
        <w:sdtPr>
          <w:tag w:val="goog_rdk_1"/>
          <w:id w:val="490521912"/>
        </w:sdtPr>
        <w:sdtContent>
          <w:r>
            <w:rPr>
              <w:rFonts w:ascii="Arial Unicode MS" w:eastAsia="Arial Unicode MS" w:hAnsi="Arial Unicode MS" w:cs="Arial Unicode MS"/>
              <w:color w:val="6AA84F"/>
              <w:sz w:val="24"/>
              <w:szCs w:val="24"/>
            </w:rPr>
            <w:t>✔</w:t>
          </w:r>
        </w:sdtContent>
      </w:sdt>
      <w:r>
        <w:rPr>
          <w:rFonts w:ascii="Arial" w:eastAsia="Arial" w:hAnsi="Arial" w:cs="Arial"/>
          <w:sz w:val="24"/>
          <w:szCs w:val="24"/>
        </w:rPr>
        <w:t xml:space="preserve"> Se efectuaron revisiones exhaustivas de cada uno de los productos, incluyendo auditorías para detectar anomalías y proponer soluciones efectivas.</w:t>
      </w:r>
    </w:p>
    <w:p w14:paraId="507D1293" w14:textId="77777777" w:rsidR="00134B0B" w:rsidRDefault="00134B0B" w:rsidP="00DB6BC8">
      <w:pPr>
        <w:pBdr>
          <w:top w:val="nil"/>
          <w:left w:val="nil"/>
          <w:bottom w:val="nil"/>
          <w:right w:val="nil"/>
          <w:between w:val="nil"/>
        </w:pBdr>
        <w:spacing w:line="360" w:lineRule="auto"/>
        <w:ind w:left="0"/>
        <w:rPr>
          <w:rFonts w:ascii="Arial" w:eastAsia="Arial" w:hAnsi="Arial" w:cs="Arial"/>
          <w:sz w:val="24"/>
          <w:szCs w:val="24"/>
        </w:rPr>
      </w:pPr>
    </w:p>
    <w:p w14:paraId="693E73B5" w14:textId="77777777" w:rsidR="00134B0B" w:rsidRDefault="00000000" w:rsidP="00DB6BC8">
      <w:pPr>
        <w:pStyle w:val="Ttulo1"/>
        <w:spacing w:line="360" w:lineRule="auto"/>
        <w:ind w:firstLine="502"/>
        <w:rPr>
          <w:b/>
          <w:u w:val="single"/>
        </w:rPr>
      </w:pPr>
      <w:bookmarkStart w:id="11" w:name="_heading=h.3znysh7" w:colFirst="0" w:colLast="0"/>
      <w:bookmarkEnd w:id="11"/>
      <w:r>
        <w:rPr>
          <w:b/>
          <w:u w:val="single"/>
        </w:rPr>
        <w:t>4. Salidas</w:t>
      </w:r>
    </w:p>
    <w:p w14:paraId="1BE9CC95" w14:textId="77777777" w:rsidR="00134B0B" w:rsidRDefault="00000000" w:rsidP="00DB6BC8">
      <w:pPr>
        <w:spacing w:line="360" w:lineRule="auto"/>
      </w:pPr>
      <w:r>
        <w:rPr>
          <w:noProof/>
        </w:rPr>
        <w:drawing>
          <wp:inline distT="114300" distB="114300" distL="114300" distR="114300" wp14:anchorId="51AA18D7" wp14:editId="0587DC61">
            <wp:extent cx="5612130" cy="2451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12130" cy="2451100"/>
                    </a:xfrm>
                    <a:prstGeom prst="rect">
                      <a:avLst/>
                    </a:prstGeom>
                    <a:ln/>
                  </pic:spPr>
                </pic:pic>
              </a:graphicData>
            </a:graphic>
          </wp:inline>
        </w:drawing>
      </w:r>
    </w:p>
    <w:p w14:paraId="735A4432" w14:textId="77777777" w:rsidR="00134B0B" w:rsidRDefault="00000000" w:rsidP="00DB6BC8">
      <w:pPr>
        <w:spacing w:line="360" w:lineRule="auto"/>
        <w:ind w:firstLine="360"/>
        <w:rPr>
          <w:rFonts w:ascii="Arial" w:eastAsia="Arial" w:hAnsi="Arial" w:cs="Arial"/>
          <w:sz w:val="24"/>
          <w:szCs w:val="24"/>
        </w:rPr>
      </w:pPr>
      <w:r>
        <w:rPr>
          <w:rFonts w:ascii="Arial" w:eastAsia="Arial" w:hAnsi="Arial" w:cs="Arial"/>
          <w:sz w:val="24"/>
          <w:szCs w:val="24"/>
        </w:rPr>
        <w:t>Documentos de entrada:</w:t>
      </w:r>
    </w:p>
    <w:p w14:paraId="68F72AB9"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12" w:name="_heading=h.qo72stc72x8" w:colFirst="0" w:colLast="0"/>
      <w:bookmarkEnd w:id="12"/>
      <w:r>
        <w:rPr>
          <w:rFonts w:ascii="Arial" w:eastAsia="Arial" w:hAnsi="Arial" w:cs="Arial"/>
          <w:b/>
          <w:i w:val="0"/>
          <w:color w:val="000000"/>
          <w:sz w:val="22"/>
          <w:szCs w:val="22"/>
        </w:rPr>
        <w:t>Fase 1 (Totalmente):</w:t>
      </w:r>
    </w:p>
    <w:p w14:paraId="6D2EDF16" w14:textId="77777777" w:rsidR="00134B0B" w:rsidRDefault="00000000" w:rsidP="00DB6BC8">
      <w:pPr>
        <w:numPr>
          <w:ilvl w:val="0"/>
          <w:numId w:val="1"/>
        </w:numPr>
        <w:spacing w:before="240" w:after="0" w:line="360" w:lineRule="auto"/>
        <w:jc w:val="left"/>
        <w:rPr>
          <w:rFonts w:ascii="Arial" w:eastAsia="Arial" w:hAnsi="Arial" w:cs="Arial"/>
          <w:sz w:val="24"/>
          <w:szCs w:val="24"/>
        </w:rPr>
      </w:pPr>
      <w:r>
        <w:rPr>
          <w:rFonts w:ascii="Arial" w:eastAsia="Arial" w:hAnsi="Arial" w:cs="Arial"/>
          <w:sz w:val="24"/>
          <w:szCs w:val="24"/>
        </w:rPr>
        <w:t>Documento Definición Proyecto APT Fase 1 (Totalmente)</w:t>
      </w:r>
    </w:p>
    <w:p w14:paraId="3A312DB4"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Pautas de reflexión iniciales (Totalmente)</w:t>
      </w:r>
    </w:p>
    <w:p w14:paraId="0BB31CA6"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Diario de reflexión Fase 1 (Totalmente)</w:t>
      </w:r>
    </w:p>
    <w:p w14:paraId="715EC001"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Minuta de reuniones semanales (Totalmente)</w:t>
      </w:r>
    </w:p>
    <w:p w14:paraId="5AF8CCF0"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Acta constitución proyecto (Totalmente)</w:t>
      </w:r>
    </w:p>
    <w:p w14:paraId="15DB06A8"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lastRenderedPageBreak/>
        <w:t>Planilla de Requerimientos (Totalmente)</w:t>
      </w:r>
    </w:p>
    <w:p w14:paraId="0E9B0AFD"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Carta Gantt/RoadMap dependiendo de la metodología (Totalmente)</w:t>
      </w:r>
    </w:p>
    <w:p w14:paraId="6D0148F9"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de avance de sprint (si aplica metodología ágil) (Totalmente)</w:t>
      </w:r>
    </w:p>
    <w:p w14:paraId="65597A15"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ERS (Totalmente)</w:t>
      </w:r>
    </w:p>
    <w:p w14:paraId="34AD5AC3" w14:textId="77777777" w:rsidR="00134B0B" w:rsidRDefault="00000000" w:rsidP="00DB6BC8">
      <w:pPr>
        <w:numPr>
          <w:ilvl w:val="0"/>
          <w:numId w:val="1"/>
        </w:numPr>
        <w:spacing w:after="0" w:line="360" w:lineRule="auto"/>
        <w:jc w:val="left"/>
        <w:rPr>
          <w:rFonts w:ascii="Arial" w:eastAsia="Arial" w:hAnsi="Arial" w:cs="Arial"/>
          <w:sz w:val="24"/>
          <w:szCs w:val="24"/>
        </w:rPr>
      </w:pPr>
      <w:r>
        <w:rPr>
          <w:rFonts w:ascii="Arial" w:eastAsia="Arial" w:hAnsi="Arial" w:cs="Arial"/>
          <w:sz w:val="24"/>
          <w:szCs w:val="24"/>
        </w:rPr>
        <w:t>Documento Caso de Uso Extendido (Totalmente)</w:t>
      </w:r>
    </w:p>
    <w:p w14:paraId="797FAA3A" w14:textId="77777777" w:rsidR="00134B0B" w:rsidRDefault="00000000" w:rsidP="00DB6BC8">
      <w:pPr>
        <w:numPr>
          <w:ilvl w:val="0"/>
          <w:numId w:val="1"/>
        </w:numPr>
        <w:spacing w:after="240" w:line="360" w:lineRule="auto"/>
        <w:jc w:val="left"/>
        <w:rPr>
          <w:rFonts w:ascii="Arial" w:eastAsia="Arial" w:hAnsi="Arial" w:cs="Arial"/>
          <w:sz w:val="24"/>
          <w:szCs w:val="24"/>
        </w:rPr>
      </w:pPr>
      <w:r>
        <w:rPr>
          <w:rFonts w:ascii="Arial" w:eastAsia="Arial" w:hAnsi="Arial" w:cs="Arial"/>
          <w:sz w:val="24"/>
          <w:szCs w:val="24"/>
        </w:rPr>
        <w:t>Mockups del sistema completo (Totalmente)</w:t>
      </w:r>
    </w:p>
    <w:p w14:paraId="31B26689"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13" w:name="_heading=h.cp5cmwh01nld" w:colFirst="0" w:colLast="0"/>
      <w:bookmarkEnd w:id="13"/>
      <w:r>
        <w:rPr>
          <w:rFonts w:ascii="Arial" w:eastAsia="Arial" w:hAnsi="Arial" w:cs="Arial"/>
          <w:b/>
          <w:i w:val="0"/>
          <w:color w:val="000000"/>
          <w:sz w:val="22"/>
          <w:szCs w:val="22"/>
        </w:rPr>
        <w:t>Fase 2 (Totalmente):</w:t>
      </w:r>
    </w:p>
    <w:p w14:paraId="24146C2A" w14:textId="77777777" w:rsidR="00134B0B" w:rsidRDefault="00000000" w:rsidP="00DB6BC8">
      <w:pPr>
        <w:numPr>
          <w:ilvl w:val="0"/>
          <w:numId w:val="6"/>
        </w:numPr>
        <w:spacing w:before="240" w:after="0" w:line="360" w:lineRule="auto"/>
        <w:jc w:val="left"/>
        <w:rPr>
          <w:rFonts w:ascii="Arial" w:eastAsia="Arial" w:hAnsi="Arial" w:cs="Arial"/>
          <w:sz w:val="24"/>
          <w:szCs w:val="24"/>
        </w:rPr>
      </w:pPr>
      <w:r>
        <w:rPr>
          <w:rFonts w:ascii="Arial" w:eastAsia="Arial" w:hAnsi="Arial" w:cs="Arial"/>
          <w:sz w:val="24"/>
          <w:szCs w:val="24"/>
        </w:rPr>
        <w:t>Documento Arquitectura (DAS) (Totalmente)</w:t>
      </w:r>
    </w:p>
    <w:p w14:paraId="3E864B4B"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Documento Proceso de Negocio (to-be) (Totalmente)</w:t>
      </w:r>
    </w:p>
    <w:p w14:paraId="41035363"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Diccionario de Datos (Totalmente)</w:t>
      </w:r>
    </w:p>
    <w:p w14:paraId="37A2E052"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Minuta de reuniones (Totalmente)</w:t>
      </w:r>
    </w:p>
    <w:p w14:paraId="7E847E14"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Documento Desarrollo Proyecto APT Fase 2 (Totalmente)</w:t>
      </w:r>
    </w:p>
    <w:p w14:paraId="3BE5D2BB" w14:textId="77777777" w:rsidR="00134B0B" w:rsidRDefault="00000000" w:rsidP="00DB6BC8">
      <w:pPr>
        <w:numPr>
          <w:ilvl w:val="0"/>
          <w:numId w:val="6"/>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7AD2275F" w14:textId="77777777" w:rsidR="00134B0B" w:rsidRDefault="00000000" w:rsidP="00DB6BC8">
      <w:pPr>
        <w:numPr>
          <w:ilvl w:val="0"/>
          <w:numId w:val="6"/>
        </w:numPr>
        <w:spacing w:after="240" w:line="360" w:lineRule="auto"/>
        <w:jc w:val="left"/>
        <w:rPr>
          <w:rFonts w:ascii="Arial" w:eastAsia="Arial" w:hAnsi="Arial" w:cs="Arial"/>
          <w:sz w:val="24"/>
          <w:szCs w:val="24"/>
        </w:rPr>
      </w:pPr>
      <w:r>
        <w:rPr>
          <w:rFonts w:ascii="Arial" w:eastAsia="Arial" w:hAnsi="Arial" w:cs="Arial"/>
          <w:sz w:val="24"/>
          <w:szCs w:val="24"/>
        </w:rPr>
        <w:t>Diario de reflexión Fase 2 (Totalmente)</w:t>
      </w:r>
    </w:p>
    <w:p w14:paraId="6B3D66BD"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14" w:name="_heading=h.fn3fn4ctpvba" w:colFirst="0" w:colLast="0"/>
      <w:bookmarkEnd w:id="14"/>
      <w:r>
        <w:rPr>
          <w:rFonts w:ascii="Arial" w:eastAsia="Arial" w:hAnsi="Arial" w:cs="Arial"/>
          <w:b/>
          <w:i w:val="0"/>
          <w:color w:val="000000"/>
          <w:sz w:val="22"/>
          <w:szCs w:val="22"/>
        </w:rPr>
        <w:t>Fase 2 - Entrega de Software (Totalmente):</w:t>
      </w:r>
    </w:p>
    <w:p w14:paraId="2D9B4AFC" w14:textId="77777777" w:rsidR="00134B0B" w:rsidRDefault="00000000" w:rsidP="00DB6BC8">
      <w:pPr>
        <w:numPr>
          <w:ilvl w:val="0"/>
          <w:numId w:val="3"/>
        </w:numPr>
        <w:spacing w:before="240" w:after="0" w:line="360" w:lineRule="auto"/>
        <w:jc w:val="left"/>
        <w:rPr>
          <w:rFonts w:ascii="Arial" w:eastAsia="Arial" w:hAnsi="Arial" w:cs="Arial"/>
          <w:sz w:val="24"/>
          <w:szCs w:val="24"/>
        </w:rPr>
      </w:pPr>
      <w:r>
        <w:rPr>
          <w:rFonts w:ascii="Arial" w:eastAsia="Arial" w:hAnsi="Arial" w:cs="Arial"/>
          <w:sz w:val="24"/>
          <w:szCs w:val="24"/>
        </w:rPr>
        <w:t>Documento Informe Final Proyecto APT Fase 2 (Totalmente)</w:t>
      </w:r>
    </w:p>
    <w:p w14:paraId="399875CC" w14:textId="77777777" w:rsidR="00134B0B" w:rsidRDefault="00000000" w:rsidP="00DB6BC8">
      <w:pPr>
        <w:numPr>
          <w:ilvl w:val="0"/>
          <w:numId w:val="3"/>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28EBDB31" w14:textId="77777777" w:rsidR="00134B0B" w:rsidRDefault="00000000" w:rsidP="00DB6BC8">
      <w:pPr>
        <w:numPr>
          <w:ilvl w:val="0"/>
          <w:numId w:val="3"/>
        </w:numPr>
        <w:spacing w:after="0" w:line="360" w:lineRule="auto"/>
        <w:jc w:val="left"/>
        <w:rPr>
          <w:rFonts w:ascii="Arial" w:eastAsia="Arial" w:hAnsi="Arial" w:cs="Arial"/>
          <w:sz w:val="24"/>
          <w:szCs w:val="24"/>
        </w:rPr>
      </w:pPr>
      <w:r>
        <w:rPr>
          <w:rFonts w:ascii="Arial" w:eastAsia="Arial" w:hAnsi="Arial" w:cs="Arial"/>
          <w:sz w:val="24"/>
          <w:szCs w:val="24"/>
        </w:rPr>
        <w:t>Desarrollo 100% del sistema (Totalmente)</w:t>
      </w:r>
    </w:p>
    <w:p w14:paraId="7B44B699" w14:textId="77777777" w:rsidR="00134B0B" w:rsidRDefault="00000000" w:rsidP="00DB6BC8">
      <w:pPr>
        <w:numPr>
          <w:ilvl w:val="0"/>
          <w:numId w:val="3"/>
        </w:numPr>
        <w:spacing w:after="240" w:line="360" w:lineRule="auto"/>
        <w:jc w:val="left"/>
        <w:rPr>
          <w:rFonts w:ascii="Arial" w:eastAsia="Arial" w:hAnsi="Arial" w:cs="Arial"/>
          <w:sz w:val="24"/>
          <w:szCs w:val="24"/>
        </w:rPr>
      </w:pPr>
      <w:r>
        <w:rPr>
          <w:rFonts w:ascii="Arial" w:eastAsia="Arial" w:hAnsi="Arial" w:cs="Arial"/>
          <w:sz w:val="24"/>
          <w:szCs w:val="24"/>
        </w:rPr>
        <w:t>Script de base de datos (Totalmente)</w:t>
      </w:r>
    </w:p>
    <w:p w14:paraId="161DF695"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15" w:name="_heading=h.15swhxh1u30e" w:colFirst="0" w:colLast="0"/>
      <w:bookmarkEnd w:id="15"/>
      <w:r>
        <w:rPr>
          <w:rFonts w:ascii="Arial" w:eastAsia="Arial" w:hAnsi="Arial" w:cs="Arial"/>
          <w:b/>
          <w:i w:val="0"/>
          <w:color w:val="000000"/>
          <w:sz w:val="22"/>
          <w:szCs w:val="22"/>
        </w:rPr>
        <w:t>Fase 3 (Totalmente):</w:t>
      </w:r>
    </w:p>
    <w:p w14:paraId="1689744B" w14:textId="77777777" w:rsidR="00134B0B" w:rsidRDefault="00000000" w:rsidP="00DB6BC8">
      <w:pPr>
        <w:numPr>
          <w:ilvl w:val="0"/>
          <w:numId w:val="7"/>
        </w:numPr>
        <w:spacing w:before="240" w:after="0" w:line="360" w:lineRule="auto"/>
        <w:jc w:val="left"/>
        <w:rPr>
          <w:rFonts w:ascii="Arial" w:eastAsia="Arial" w:hAnsi="Arial" w:cs="Arial"/>
          <w:sz w:val="24"/>
          <w:szCs w:val="24"/>
        </w:rPr>
      </w:pPr>
      <w:r>
        <w:rPr>
          <w:rFonts w:ascii="Arial" w:eastAsia="Arial" w:hAnsi="Arial" w:cs="Arial"/>
          <w:sz w:val="24"/>
          <w:szCs w:val="24"/>
        </w:rPr>
        <w:t>Plan de pruebas (Totalmente)</w:t>
      </w:r>
    </w:p>
    <w:p w14:paraId="323F23A2"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Matriz de control de cambios (Totalmente)</w:t>
      </w:r>
    </w:p>
    <w:p w14:paraId="3B46D525"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Minutas de reuniones (Totalmente)</w:t>
      </w:r>
    </w:p>
    <w:p w14:paraId="276BB75F"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Verificación de alcances (Totalmente)</w:t>
      </w:r>
    </w:p>
    <w:p w14:paraId="6A668390"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Manual de usuario (Totalmente)</w:t>
      </w:r>
    </w:p>
    <w:p w14:paraId="79D21329"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Informe de cierre del proyecto (Totalmente)</w:t>
      </w:r>
    </w:p>
    <w:p w14:paraId="0B3602A9"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Documento Presentación Proyecto APT Fase 3 (Totalmente)</w:t>
      </w:r>
    </w:p>
    <w:p w14:paraId="3210BD20" w14:textId="77777777" w:rsidR="00134B0B" w:rsidRDefault="00000000" w:rsidP="00DB6BC8">
      <w:pPr>
        <w:numPr>
          <w:ilvl w:val="0"/>
          <w:numId w:val="7"/>
        </w:numPr>
        <w:spacing w:after="0" w:line="360" w:lineRule="auto"/>
        <w:jc w:val="left"/>
        <w:rPr>
          <w:rFonts w:ascii="Arial" w:eastAsia="Arial" w:hAnsi="Arial" w:cs="Arial"/>
          <w:sz w:val="24"/>
          <w:szCs w:val="24"/>
        </w:rPr>
      </w:pPr>
      <w:r>
        <w:rPr>
          <w:rFonts w:ascii="Arial" w:eastAsia="Arial" w:hAnsi="Arial" w:cs="Arial"/>
          <w:sz w:val="24"/>
          <w:szCs w:val="24"/>
        </w:rPr>
        <w:t>Pautas de reflexión (Totalmente)</w:t>
      </w:r>
    </w:p>
    <w:p w14:paraId="47344326" w14:textId="77777777" w:rsidR="00134B0B" w:rsidRDefault="00000000" w:rsidP="00DB6BC8">
      <w:pPr>
        <w:numPr>
          <w:ilvl w:val="0"/>
          <w:numId w:val="7"/>
        </w:numPr>
        <w:spacing w:after="240" w:line="360" w:lineRule="auto"/>
        <w:jc w:val="left"/>
        <w:rPr>
          <w:rFonts w:ascii="Arial" w:eastAsia="Arial" w:hAnsi="Arial" w:cs="Arial"/>
          <w:sz w:val="24"/>
          <w:szCs w:val="24"/>
        </w:rPr>
      </w:pPr>
      <w:r>
        <w:rPr>
          <w:rFonts w:ascii="Arial" w:eastAsia="Arial" w:hAnsi="Arial" w:cs="Arial"/>
          <w:sz w:val="24"/>
          <w:szCs w:val="24"/>
        </w:rPr>
        <w:lastRenderedPageBreak/>
        <w:t>Diario de reflexión Fase 3 (Totalmente)</w:t>
      </w:r>
    </w:p>
    <w:p w14:paraId="3B00F06E" w14:textId="77777777" w:rsidR="00134B0B" w:rsidRDefault="00000000" w:rsidP="00DB6BC8">
      <w:pPr>
        <w:pStyle w:val="Ttulo4"/>
        <w:keepNext w:val="0"/>
        <w:keepLines w:val="0"/>
        <w:spacing w:before="240" w:after="40" w:line="360" w:lineRule="auto"/>
        <w:ind w:left="720" w:hanging="360"/>
        <w:jc w:val="left"/>
        <w:rPr>
          <w:rFonts w:ascii="Arial" w:eastAsia="Arial" w:hAnsi="Arial" w:cs="Arial"/>
          <w:b/>
          <w:i w:val="0"/>
          <w:color w:val="000000"/>
          <w:sz w:val="22"/>
          <w:szCs w:val="22"/>
        </w:rPr>
      </w:pPr>
      <w:bookmarkStart w:id="16" w:name="_heading=h.k5swn65ohys1" w:colFirst="0" w:colLast="0"/>
      <w:bookmarkEnd w:id="16"/>
      <w:r>
        <w:rPr>
          <w:rFonts w:ascii="Arial" w:eastAsia="Arial" w:hAnsi="Arial" w:cs="Arial"/>
          <w:b/>
          <w:i w:val="0"/>
          <w:color w:val="000000"/>
          <w:sz w:val="22"/>
          <w:szCs w:val="22"/>
        </w:rPr>
        <w:t>Fase 3 - Entrega de Software (Totalmente):</w:t>
      </w:r>
    </w:p>
    <w:p w14:paraId="2E148DD2" w14:textId="77777777" w:rsidR="00134B0B" w:rsidRDefault="00000000" w:rsidP="00DB6BC8">
      <w:pPr>
        <w:numPr>
          <w:ilvl w:val="0"/>
          <w:numId w:val="4"/>
        </w:numPr>
        <w:spacing w:before="240" w:after="240" w:line="360" w:lineRule="auto"/>
        <w:jc w:val="left"/>
        <w:rPr>
          <w:rFonts w:ascii="Arial" w:eastAsia="Arial" w:hAnsi="Arial" w:cs="Arial"/>
          <w:sz w:val="24"/>
          <w:szCs w:val="24"/>
        </w:rPr>
      </w:pPr>
      <w:r>
        <w:rPr>
          <w:rFonts w:ascii="Arial" w:eastAsia="Arial" w:hAnsi="Arial" w:cs="Arial"/>
          <w:sz w:val="24"/>
          <w:szCs w:val="24"/>
        </w:rPr>
        <w:t>Desarrollo total del sistema 100% (Totalmente)</w:t>
      </w:r>
    </w:p>
    <w:p w14:paraId="65916D4E" w14:textId="77777777" w:rsidR="00134B0B" w:rsidRDefault="00134B0B" w:rsidP="00DB6BC8">
      <w:pPr>
        <w:spacing w:line="360" w:lineRule="auto"/>
        <w:ind w:firstLine="360"/>
        <w:rPr>
          <w:rFonts w:ascii="Arial" w:eastAsia="Arial" w:hAnsi="Arial" w:cs="Arial"/>
          <w:sz w:val="24"/>
          <w:szCs w:val="24"/>
        </w:rPr>
      </w:pPr>
    </w:p>
    <w:p w14:paraId="171B3622" w14:textId="77777777" w:rsidR="00134B0B" w:rsidRDefault="00134B0B" w:rsidP="00DB6BC8">
      <w:pPr>
        <w:spacing w:line="360" w:lineRule="auto"/>
        <w:ind w:firstLine="360"/>
        <w:rPr>
          <w:rFonts w:ascii="Arial" w:eastAsia="Arial" w:hAnsi="Arial" w:cs="Arial"/>
          <w:sz w:val="24"/>
          <w:szCs w:val="24"/>
        </w:rPr>
      </w:pPr>
    </w:p>
    <w:p w14:paraId="09F8864E" w14:textId="77777777" w:rsidR="00134B0B" w:rsidRDefault="00134B0B" w:rsidP="00DB6BC8">
      <w:pPr>
        <w:spacing w:line="360" w:lineRule="auto"/>
        <w:ind w:firstLine="360"/>
        <w:rPr>
          <w:rFonts w:ascii="Arial" w:eastAsia="Arial" w:hAnsi="Arial" w:cs="Arial"/>
          <w:sz w:val="24"/>
          <w:szCs w:val="24"/>
        </w:rPr>
      </w:pPr>
    </w:p>
    <w:p w14:paraId="1E450A8C" w14:textId="77777777" w:rsidR="00134B0B" w:rsidRDefault="00134B0B" w:rsidP="00DB6BC8">
      <w:pPr>
        <w:spacing w:line="360" w:lineRule="auto"/>
        <w:ind w:firstLine="360"/>
        <w:rPr>
          <w:rFonts w:ascii="Arial" w:eastAsia="Arial" w:hAnsi="Arial" w:cs="Arial"/>
          <w:sz w:val="24"/>
          <w:szCs w:val="24"/>
        </w:rPr>
      </w:pPr>
    </w:p>
    <w:p w14:paraId="59B256C7" w14:textId="77777777" w:rsidR="00134B0B" w:rsidRDefault="00134B0B" w:rsidP="00DB6BC8">
      <w:pPr>
        <w:spacing w:line="360" w:lineRule="auto"/>
        <w:ind w:firstLine="360"/>
        <w:rPr>
          <w:rFonts w:ascii="Arial" w:eastAsia="Arial" w:hAnsi="Arial" w:cs="Arial"/>
          <w:sz w:val="24"/>
          <w:szCs w:val="24"/>
        </w:rPr>
      </w:pPr>
    </w:p>
    <w:p w14:paraId="29B7F9CB" w14:textId="77777777" w:rsidR="00134B0B" w:rsidRDefault="00134B0B" w:rsidP="00DB6BC8">
      <w:pPr>
        <w:spacing w:line="360" w:lineRule="auto"/>
        <w:ind w:firstLine="360"/>
        <w:rPr>
          <w:rFonts w:ascii="Arial" w:eastAsia="Arial" w:hAnsi="Arial" w:cs="Arial"/>
          <w:sz w:val="24"/>
          <w:szCs w:val="24"/>
        </w:rPr>
      </w:pPr>
    </w:p>
    <w:p w14:paraId="11F6B0FF" w14:textId="77777777" w:rsidR="00134B0B" w:rsidRDefault="00134B0B" w:rsidP="00DB6BC8">
      <w:pPr>
        <w:spacing w:line="360" w:lineRule="auto"/>
        <w:ind w:firstLine="360"/>
        <w:rPr>
          <w:rFonts w:ascii="Arial" w:eastAsia="Arial" w:hAnsi="Arial" w:cs="Arial"/>
          <w:sz w:val="24"/>
          <w:szCs w:val="24"/>
        </w:rPr>
      </w:pPr>
    </w:p>
    <w:p w14:paraId="3FF0EEB8" w14:textId="77777777" w:rsidR="00134B0B" w:rsidRDefault="00134B0B" w:rsidP="00DB6BC8">
      <w:pPr>
        <w:spacing w:line="360" w:lineRule="auto"/>
        <w:ind w:firstLine="360"/>
        <w:rPr>
          <w:rFonts w:ascii="Arial" w:eastAsia="Arial" w:hAnsi="Arial" w:cs="Arial"/>
          <w:sz w:val="24"/>
          <w:szCs w:val="24"/>
        </w:rPr>
      </w:pPr>
    </w:p>
    <w:p w14:paraId="1902D8A5" w14:textId="77777777" w:rsidR="00134B0B" w:rsidRDefault="00134B0B" w:rsidP="00DB6BC8">
      <w:pPr>
        <w:spacing w:line="360" w:lineRule="auto"/>
        <w:ind w:firstLine="360"/>
        <w:rPr>
          <w:rFonts w:ascii="Arial" w:eastAsia="Arial" w:hAnsi="Arial" w:cs="Arial"/>
          <w:sz w:val="24"/>
          <w:szCs w:val="24"/>
        </w:rPr>
      </w:pPr>
    </w:p>
    <w:p w14:paraId="1D3DF694" w14:textId="77777777" w:rsidR="00134B0B" w:rsidRDefault="00134B0B" w:rsidP="00DB6BC8">
      <w:pPr>
        <w:spacing w:line="360" w:lineRule="auto"/>
        <w:ind w:firstLine="360"/>
        <w:rPr>
          <w:rFonts w:ascii="Arial" w:eastAsia="Arial" w:hAnsi="Arial" w:cs="Arial"/>
          <w:sz w:val="24"/>
          <w:szCs w:val="24"/>
        </w:rPr>
      </w:pPr>
    </w:p>
    <w:p w14:paraId="6D294DED" w14:textId="77777777" w:rsidR="00134B0B" w:rsidRDefault="00134B0B" w:rsidP="00DB6BC8">
      <w:pPr>
        <w:spacing w:line="360" w:lineRule="auto"/>
        <w:ind w:firstLine="360"/>
        <w:rPr>
          <w:rFonts w:ascii="Arial" w:eastAsia="Arial" w:hAnsi="Arial" w:cs="Arial"/>
          <w:sz w:val="24"/>
          <w:szCs w:val="24"/>
        </w:rPr>
      </w:pPr>
    </w:p>
    <w:p w14:paraId="649F65D8" w14:textId="77777777" w:rsidR="00134B0B" w:rsidRDefault="00134B0B" w:rsidP="00DB6BC8">
      <w:pPr>
        <w:spacing w:line="360" w:lineRule="auto"/>
        <w:ind w:firstLine="360"/>
        <w:rPr>
          <w:rFonts w:ascii="Arial" w:eastAsia="Arial" w:hAnsi="Arial" w:cs="Arial"/>
          <w:sz w:val="24"/>
          <w:szCs w:val="24"/>
        </w:rPr>
      </w:pPr>
    </w:p>
    <w:p w14:paraId="52130D46" w14:textId="77777777" w:rsidR="00134B0B" w:rsidRDefault="00134B0B" w:rsidP="00DB6BC8">
      <w:pPr>
        <w:spacing w:line="360" w:lineRule="auto"/>
        <w:ind w:firstLine="360"/>
        <w:rPr>
          <w:rFonts w:ascii="Arial" w:eastAsia="Arial" w:hAnsi="Arial" w:cs="Arial"/>
          <w:sz w:val="24"/>
          <w:szCs w:val="24"/>
        </w:rPr>
      </w:pPr>
    </w:p>
    <w:p w14:paraId="3FF10F4C"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Se han aprobado todos los documentos entregados al cliente o patrocinador. Hasta ahora, no se han recibido solicitudes de modificaciones respecto a lo establecido inicialmente.</w:t>
      </w:r>
    </w:p>
    <w:p w14:paraId="1DE49A6C"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En cuanto a las mejoras, es necesario optimizar la base de datos para incrementar su rendimiento y asegurar una recuperación de información más rápida y eficiente.</w:t>
      </w:r>
    </w:p>
    <w:p w14:paraId="6604E378"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lastRenderedPageBreak/>
        <w:t>Con respecto al desarrollo del sistema, es imprescindible acelerar su progreso. Para lograrlo, hemos decidido organizar y priorizar las tareas del equipo, enfocándonos en esta necesidad específica.</w:t>
      </w:r>
    </w:p>
    <w:p w14:paraId="6497624F"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sz w:val="24"/>
          <w:szCs w:val="24"/>
        </w:rPr>
        <w:t>Aunque los entregables se han presentado dentro del plazo estipulado, en algunos casos se ha trabajado al límite. Por este motivo, resulta fundamental dialogar con el equipo para recalcar la importancia de cumplir con las responsabilidades asignadas. Esto incluye no sólo completar las tareas adecuadamente, sino también considerar el impacto colectivo de las acciones individuales, ya que el incumplimiento por parte de uno afecta a todo el equipo.</w:t>
      </w:r>
    </w:p>
    <w:p w14:paraId="1EA36A3C" w14:textId="77777777" w:rsidR="00134B0B" w:rsidRDefault="00000000" w:rsidP="00DB6BC8">
      <w:pPr>
        <w:spacing w:before="240" w:after="240" w:line="360" w:lineRule="auto"/>
        <w:ind w:left="0"/>
        <w:rPr>
          <w:rFonts w:ascii="Arial" w:eastAsia="Arial" w:hAnsi="Arial" w:cs="Arial"/>
          <w:b/>
          <w:sz w:val="24"/>
          <w:szCs w:val="24"/>
        </w:rPr>
      </w:pPr>
      <w:r>
        <w:rPr>
          <w:rFonts w:ascii="Arial" w:eastAsia="Arial" w:hAnsi="Arial" w:cs="Arial"/>
          <w:b/>
          <w:sz w:val="24"/>
          <w:szCs w:val="24"/>
        </w:rPr>
        <w:t>Aceptación del Cliente</w:t>
      </w:r>
    </w:p>
    <w:p w14:paraId="7E2F4B19"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b/>
          <w:sz w:val="24"/>
          <w:szCs w:val="24"/>
        </w:rPr>
        <w:br/>
      </w:r>
      <w:r>
        <w:rPr>
          <w:rFonts w:ascii="Arial" w:eastAsia="Arial" w:hAnsi="Arial" w:cs="Arial"/>
          <w:sz w:val="24"/>
          <w:szCs w:val="24"/>
        </w:rPr>
        <w:t>El cliente del proyecto confirma su aprobación:</w:t>
      </w:r>
    </w:p>
    <w:p w14:paraId="7760ECF9" w14:textId="77777777" w:rsidR="00134B0B" w:rsidRDefault="00000000" w:rsidP="00DB6BC8">
      <w:pPr>
        <w:spacing w:before="240" w:after="240" w:line="360" w:lineRule="auto"/>
        <w:ind w:left="0"/>
        <w:rPr>
          <w:rFonts w:ascii="Arial" w:eastAsia="Arial" w:hAnsi="Arial" w:cs="Arial"/>
          <w:b/>
          <w:sz w:val="24"/>
          <w:szCs w:val="24"/>
        </w:rPr>
      </w:pPr>
      <w:r>
        <w:rPr>
          <w:rFonts w:ascii="Arial" w:eastAsia="Arial" w:hAnsi="Arial" w:cs="Arial"/>
          <w:b/>
          <w:sz w:val="24"/>
          <w:szCs w:val="24"/>
        </w:rPr>
        <w:t>Fabián Saldaño</w:t>
      </w:r>
    </w:p>
    <w:p w14:paraId="5C700610" w14:textId="77777777" w:rsidR="00134B0B" w:rsidRDefault="00000000" w:rsidP="00DB6BC8">
      <w:pPr>
        <w:spacing w:before="240" w:after="240" w:line="360" w:lineRule="auto"/>
        <w:ind w:left="0"/>
        <w:rPr>
          <w:rFonts w:ascii="Arial" w:eastAsia="Arial" w:hAnsi="Arial" w:cs="Arial"/>
          <w:sz w:val="24"/>
          <w:szCs w:val="24"/>
        </w:rPr>
      </w:pPr>
      <w:r>
        <w:rPr>
          <w:rFonts w:ascii="Arial" w:eastAsia="Arial" w:hAnsi="Arial" w:cs="Arial"/>
          <w:b/>
          <w:sz w:val="24"/>
          <w:szCs w:val="24"/>
        </w:rPr>
        <w:br/>
        <w:t>Fecha:</w:t>
      </w:r>
      <w:r>
        <w:rPr>
          <w:rFonts w:ascii="Arial" w:eastAsia="Arial" w:hAnsi="Arial" w:cs="Arial"/>
          <w:sz w:val="24"/>
          <w:szCs w:val="24"/>
        </w:rPr>
        <w:t xml:space="preserve"> 15/12/2024</w:t>
      </w:r>
    </w:p>
    <w:p w14:paraId="50A58C85" w14:textId="77777777" w:rsidR="00134B0B" w:rsidRDefault="00134B0B" w:rsidP="00DB6BC8">
      <w:pPr>
        <w:spacing w:line="360" w:lineRule="auto"/>
        <w:ind w:firstLine="360"/>
        <w:rPr>
          <w:rFonts w:ascii="Arial" w:eastAsia="Arial" w:hAnsi="Arial" w:cs="Arial"/>
          <w:sz w:val="24"/>
          <w:szCs w:val="24"/>
        </w:rPr>
      </w:pPr>
    </w:p>
    <w:p w14:paraId="7A0CBC0E" w14:textId="77777777" w:rsidR="00134B0B" w:rsidRDefault="00134B0B" w:rsidP="00DB6BC8">
      <w:pPr>
        <w:spacing w:line="360" w:lineRule="auto"/>
        <w:ind w:firstLine="360"/>
        <w:rPr>
          <w:b/>
          <w:i/>
        </w:rPr>
      </w:pPr>
    </w:p>
    <w:p w14:paraId="55975AF2" w14:textId="77777777" w:rsidR="00134B0B" w:rsidRDefault="00134B0B" w:rsidP="00DB6BC8">
      <w:pPr>
        <w:spacing w:line="360" w:lineRule="auto"/>
      </w:pPr>
    </w:p>
    <w:p w14:paraId="2A88EB7A" w14:textId="77777777" w:rsidR="00134B0B" w:rsidRDefault="00134B0B" w:rsidP="00DB6BC8">
      <w:pPr>
        <w:spacing w:line="360" w:lineRule="auto"/>
        <w:ind w:left="0"/>
      </w:pPr>
    </w:p>
    <w:p w14:paraId="61BE80EF" w14:textId="77777777" w:rsidR="00134B0B" w:rsidRDefault="00000000" w:rsidP="00DB6BC8">
      <w:pPr>
        <w:pBdr>
          <w:top w:val="nil"/>
          <w:left w:val="nil"/>
          <w:bottom w:val="nil"/>
          <w:right w:val="nil"/>
          <w:between w:val="nil"/>
        </w:pBdr>
        <w:spacing w:after="0" w:line="360" w:lineRule="auto"/>
        <w:ind w:left="0"/>
        <w:jc w:val="left"/>
        <w:rPr>
          <w:color w:val="000000"/>
          <w:sz w:val="22"/>
          <w:szCs w:val="22"/>
        </w:rPr>
      </w:pPr>
      <w:r>
        <w:rPr>
          <w:color w:val="000000"/>
          <w:sz w:val="22"/>
          <w:szCs w:val="22"/>
        </w:rPr>
        <w:t>Control de Versiones</w:t>
      </w:r>
    </w:p>
    <w:tbl>
      <w:tblPr>
        <w:tblStyle w:val="a0"/>
        <w:tblW w:w="8828" w:type="dxa"/>
        <w:tblInd w:w="-108"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843"/>
        <w:gridCol w:w="3544"/>
        <w:gridCol w:w="3441"/>
      </w:tblGrid>
      <w:tr w:rsidR="00134B0B" w14:paraId="1090BA11" w14:textId="77777777" w:rsidTr="00134B0B">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left w:val="single" w:sz="4" w:space="0" w:color="000000"/>
              <w:bottom w:val="single" w:sz="4" w:space="0" w:color="000000"/>
              <w:right w:val="single" w:sz="4" w:space="0" w:color="000000"/>
            </w:tcBorders>
          </w:tcPr>
          <w:p w14:paraId="646533F4" w14:textId="77777777" w:rsidR="00134B0B" w:rsidRDefault="00000000" w:rsidP="00DB6BC8">
            <w:pPr>
              <w:spacing w:line="360" w:lineRule="auto"/>
              <w:ind w:firstLine="360"/>
              <w:rPr>
                <w:color w:val="000000"/>
              </w:rPr>
            </w:pPr>
            <w:r>
              <w:rPr>
                <w:b w:val="0"/>
                <w:color w:val="000000"/>
              </w:rPr>
              <w:t>Versión</w:t>
            </w:r>
          </w:p>
        </w:tc>
        <w:tc>
          <w:tcPr>
            <w:tcW w:w="3544" w:type="dxa"/>
            <w:tcBorders>
              <w:top w:val="single" w:sz="4" w:space="0" w:color="000000"/>
              <w:left w:val="single" w:sz="4" w:space="0" w:color="000000"/>
              <w:bottom w:val="single" w:sz="4" w:space="0" w:color="000000"/>
              <w:right w:val="single" w:sz="4" w:space="0" w:color="000000"/>
            </w:tcBorders>
          </w:tcPr>
          <w:p w14:paraId="1986FD65" w14:textId="77777777" w:rsidR="00134B0B" w:rsidRDefault="00000000" w:rsidP="00DB6BC8">
            <w:pPr>
              <w:spacing w:line="360" w:lineRule="auto"/>
              <w:ind w:firstLine="36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Autor</w:t>
            </w:r>
          </w:p>
        </w:tc>
        <w:tc>
          <w:tcPr>
            <w:tcW w:w="3441" w:type="dxa"/>
            <w:tcBorders>
              <w:top w:val="single" w:sz="4" w:space="0" w:color="000000"/>
              <w:left w:val="single" w:sz="4" w:space="0" w:color="000000"/>
              <w:bottom w:val="single" w:sz="4" w:space="0" w:color="000000"/>
              <w:right w:val="single" w:sz="4" w:space="0" w:color="000000"/>
            </w:tcBorders>
          </w:tcPr>
          <w:p w14:paraId="6AB3D8CA" w14:textId="77777777" w:rsidR="00134B0B" w:rsidRDefault="00000000" w:rsidP="00DB6BC8">
            <w:pPr>
              <w:spacing w:line="360" w:lineRule="auto"/>
              <w:ind w:firstLine="36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Descripción</w:t>
            </w:r>
          </w:p>
        </w:tc>
      </w:tr>
      <w:tr w:rsidR="00134B0B" w14:paraId="38FEE5D1" w14:textId="77777777" w:rsidTr="0013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left w:val="single" w:sz="4" w:space="0" w:color="000000"/>
              <w:bottom w:val="single" w:sz="4" w:space="0" w:color="000000"/>
              <w:right w:val="single" w:sz="4" w:space="0" w:color="000000"/>
            </w:tcBorders>
          </w:tcPr>
          <w:p w14:paraId="1B3EDB3F" w14:textId="77777777" w:rsidR="00134B0B" w:rsidRDefault="00000000" w:rsidP="00DB6BC8">
            <w:pPr>
              <w:spacing w:line="360" w:lineRule="auto"/>
              <w:ind w:left="0"/>
              <w:jc w:val="left"/>
              <w:rPr>
                <w:color w:val="000000"/>
              </w:rPr>
            </w:pPr>
            <w:r>
              <w:rPr>
                <w:color w:val="000000"/>
              </w:rPr>
              <w:t>1.0</w:t>
            </w:r>
          </w:p>
        </w:tc>
        <w:tc>
          <w:tcPr>
            <w:tcW w:w="3544" w:type="dxa"/>
            <w:tcBorders>
              <w:top w:val="single" w:sz="4" w:space="0" w:color="000000"/>
              <w:left w:val="single" w:sz="4" w:space="0" w:color="000000"/>
              <w:bottom w:val="single" w:sz="4" w:space="0" w:color="000000"/>
              <w:right w:val="single" w:sz="4" w:space="0" w:color="000000"/>
            </w:tcBorders>
          </w:tcPr>
          <w:p w14:paraId="556DB4C9" w14:textId="77777777" w:rsidR="00134B0B" w:rsidRDefault="00000000" w:rsidP="00DB6BC8">
            <w:pPr>
              <w:spacing w:line="360" w:lineRule="auto"/>
              <w:ind w:firstLine="360"/>
              <w:cnfStyle w:val="000000100000" w:firstRow="0" w:lastRow="0" w:firstColumn="0" w:lastColumn="0" w:oddVBand="0" w:evenVBand="0" w:oddHBand="1" w:evenHBand="0" w:firstRowFirstColumn="0" w:firstRowLastColumn="0" w:lastRowFirstColumn="0" w:lastRowLastColumn="0"/>
              <w:rPr>
                <w:color w:val="000000"/>
              </w:rPr>
            </w:pPr>
            <w:r>
              <w:rPr>
                <w:color w:val="000000"/>
              </w:rPr>
              <w:t>Luis Valenzuela</w:t>
            </w:r>
          </w:p>
        </w:tc>
        <w:tc>
          <w:tcPr>
            <w:tcW w:w="3441" w:type="dxa"/>
            <w:tcBorders>
              <w:top w:val="single" w:sz="4" w:space="0" w:color="000000"/>
              <w:left w:val="single" w:sz="4" w:space="0" w:color="000000"/>
              <w:bottom w:val="single" w:sz="4" w:space="0" w:color="000000"/>
              <w:right w:val="single" w:sz="4" w:space="0" w:color="000000"/>
            </w:tcBorders>
          </w:tcPr>
          <w:p w14:paraId="6CBD65FF" w14:textId="77777777" w:rsidR="00134B0B" w:rsidRDefault="00000000" w:rsidP="00DB6BC8">
            <w:pPr>
              <w:spacing w:line="360" w:lineRule="auto"/>
              <w:ind w:firstLine="360"/>
              <w:cnfStyle w:val="000000100000" w:firstRow="0" w:lastRow="0" w:firstColumn="0" w:lastColumn="0" w:oddVBand="0" w:evenVBand="0" w:oddHBand="1" w:evenHBand="0" w:firstRowFirstColumn="0" w:firstRowLastColumn="0" w:lastRowFirstColumn="0" w:lastRowLastColumn="0"/>
              <w:rPr>
                <w:color w:val="000000"/>
              </w:rPr>
            </w:pPr>
            <w:r>
              <w:rPr>
                <w:color w:val="000000"/>
              </w:rPr>
              <w:t>Creación</w:t>
            </w:r>
          </w:p>
        </w:tc>
      </w:tr>
      <w:tr w:rsidR="00134B0B" w14:paraId="13205F44" w14:textId="77777777" w:rsidTr="00134B0B">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left w:val="single" w:sz="4" w:space="0" w:color="000000"/>
              <w:bottom w:val="single" w:sz="4" w:space="0" w:color="000000"/>
              <w:right w:val="single" w:sz="4" w:space="0" w:color="000000"/>
            </w:tcBorders>
          </w:tcPr>
          <w:p w14:paraId="25C35845" w14:textId="77777777" w:rsidR="00134B0B" w:rsidRDefault="00000000" w:rsidP="00DB6BC8">
            <w:pPr>
              <w:spacing w:line="360" w:lineRule="auto"/>
              <w:jc w:val="left"/>
              <w:rPr>
                <w:color w:val="000000"/>
              </w:rPr>
            </w:pPr>
            <w:r>
              <w:rPr>
                <w:color w:val="000000"/>
              </w:rPr>
              <w:t>2.0</w:t>
            </w:r>
          </w:p>
        </w:tc>
        <w:tc>
          <w:tcPr>
            <w:tcW w:w="3544" w:type="dxa"/>
            <w:tcBorders>
              <w:top w:val="single" w:sz="4" w:space="0" w:color="000000"/>
              <w:left w:val="single" w:sz="4" w:space="0" w:color="000000"/>
              <w:bottom w:val="single" w:sz="4" w:space="0" w:color="000000"/>
              <w:right w:val="single" w:sz="4" w:space="0" w:color="000000"/>
            </w:tcBorders>
          </w:tcPr>
          <w:p w14:paraId="521E24A2" w14:textId="77777777" w:rsidR="00134B0B" w:rsidRDefault="00000000" w:rsidP="00DB6BC8">
            <w:pPr>
              <w:spacing w:line="360" w:lineRule="auto"/>
              <w:ind w:firstLine="360"/>
              <w:cnfStyle w:val="000000000000" w:firstRow="0" w:lastRow="0" w:firstColumn="0" w:lastColumn="0" w:oddVBand="0" w:evenVBand="0" w:oddHBand="0" w:evenHBand="0" w:firstRowFirstColumn="0" w:firstRowLastColumn="0" w:lastRowFirstColumn="0" w:lastRowLastColumn="0"/>
              <w:rPr>
                <w:color w:val="000000"/>
              </w:rPr>
            </w:pPr>
            <w:r>
              <w:rPr>
                <w:color w:val="000000"/>
              </w:rPr>
              <w:t>Felipe Vega</w:t>
            </w:r>
          </w:p>
        </w:tc>
        <w:tc>
          <w:tcPr>
            <w:tcW w:w="3441" w:type="dxa"/>
            <w:tcBorders>
              <w:top w:val="single" w:sz="4" w:space="0" w:color="000000"/>
              <w:left w:val="single" w:sz="4" w:space="0" w:color="000000"/>
              <w:bottom w:val="single" w:sz="4" w:space="0" w:color="000000"/>
              <w:right w:val="single" w:sz="4" w:space="0" w:color="000000"/>
            </w:tcBorders>
          </w:tcPr>
          <w:p w14:paraId="69704553" w14:textId="77777777" w:rsidR="00134B0B" w:rsidRDefault="00000000" w:rsidP="00DB6BC8">
            <w:pPr>
              <w:spacing w:line="360" w:lineRule="auto"/>
              <w:ind w:firstLine="360"/>
              <w:cnfStyle w:val="000000000000" w:firstRow="0" w:lastRow="0" w:firstColumn="0" w:lastColumn="0" w:oddVBand="0" w:evenVBand="0" w:oddHBand="0" w:evenHBand="0" w:firstRowFirstColumn="0" w:firstRowLastColumn="0" w:lastRowFirstColumn="0" w:lastRowLastColumn="0"/>
              <w:rPr>
                <w:color w:val="000000"/>
              </w:rPr>
            </w:pPr>
            <w:r>
              <w:rPr>
                <w:color w:val="000000"/>
              </w:rPr>
              <w:t>Avance documento</w:t>
            </w:r>
          </w:p>
        </w:tc>
      </w:tr>
      <w:tr w:rsidR="00134B0B" w14:paraId="6AEABE18" w14:textId="77777777" w:rsidTr="0013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left w:val="single" w:sz="4" w:space="0" w:color="000000"/>
              <w:bottom w:val="single" w:sz="4" w:space="0" w:color="000000"/>
              <w:right w:val="single" w:sz="4" w:space="0" w:color="000000"/>
            </w:tcBorders>
          </w:tcPr>
          <w:p w14:paraId="5BF36C93" w14:textId="77777777" w:rsidR="00134B0B" w:rsidRDefault="00000000" w:rsidP="00DB6BC8">
            <w:pPr>
              <w:spacing w:line="360" w:lineRule="auto"/>
              <w:jc w:val="left"/>
              <w:rPr>
                <w:color w:val="000000"/>
              </w:rPr>
            </w:pPr>
            <w:r>
              <w:rPr>
                <w:color w:val="000000"/>
              </w:rPr>
              <w:t>3.0</w:t>
            </w:r>
          </w:p>
        </w:tc>
        <w:tc>
          <w:tcPr>
            <w:tcW w:w="3544" w:type="dxa"/>
            <w:tcBorders>
              <w:top w:val="single" w:sz="4" w:space="0" w:color="000000"/>
              <w:left w:val="single" w:sz="4" w:space="0" w:color="000000"/>
              <w:bottom w:val="single" w:sz="4" w:space="0" w:color="000000"/>
              <w:right w:val="single" w:sz="4" w:space="0" w:color="000000"/>
            </w:tcBorders>
          </w:tcPr>
          <w:p w14:paraId="24991813" w14:textId="77777777" w:rsidR="00134B0B" w:rsidRDefault="00000000" w:rsidP="00DB6BC8">
            <w:pPr>
              <w:spacing w:line="360" w:lineRule="auto"/>
              <w:ind w:firstLine="360"/>
              <w:cnfStyle w:val="000000100000" w:firstRow="0" w:lastRow="0" w:firstColumn="0" w:lastColumn="0" w:oddVBand="0" w:evenVBand="0" w:oddHBand="1" w:evenHBand="0" w:firstRowFirstColumn="0" w:firstRowLastColumn="0" w:lastRowFirstColumn="0" w:lastRowLastColumn="0"/>
              <w:rPr>
                <w:color w:val="000000"/>
              </w:rPr>
            </w:pPr>
            <w:r>
              <w:rPr>
                <w:color w:val="000000"/>
              </w:rPr>
              <w:t>Víctor Reyes</w:t>
            </w:r>
          </w:p>
        </w:tc>
        <w:tc>
          <w:tcPr>
            <w:tcW w:w="3441" w:type="dxa"/>
            <w:tcBorders>
              <w:top w:val="single" w:sz="4" w:space="0" w:color="000000"/>
              <w:left w:val="single" w:sz="4" w:space="0" w:color="000000"/>
              <w:bottom w:val="single" w:sz="4" w:space="0" w:color="000000"/>
              <w:right w:val="single" w:sz="4" w:space="0" w:color="000000"/>
            </w:tcBorders>
          </w:tcPr>
          <w:p w14:paraId="203D4E1F" w14:textId="77777777" w:rsidR="00134B0B" w:rsidRDefault="00000000" w:rsidP="00DB6BC8">
            <w:pPr>
              <w:spacing w:line="360" w:lineRule="auto"/>
              <w:ind w:firstLine="360"/>
              <w:cnfStyle w:val="000000100000" w:firstRow="0" w:lastRow="0" w:firstColumn="0" w:lastColumn="0" w:oddVBand="0" w:evenVBand="0" w:oddHBand="1" w:evenHBand="0" w:firstRowFirstColumn="0" w:firstRowLastColumn="0" w:lastRowFirstColumn="0" w:lastRowLastColumn="0"/>
              <w:rPr>
                <w:color w:val="000000"/>
              </w:rPr>
            </w:pPr>
            <w:r>
              <w:rPr>
                <w:color w:val="000000"/>
              </w:rPr>
              <w:t>Finalización documento</w:t>
            </w:r>
          </w:p>
        </w:tc>
      </w:tr>
    </w:tbl>
    <w:p w14:paraId="4A8B9FD2" w14:textId="77777777" w:rsidR="00134B0B" w:rsidRDefault="00134B0B" w:rsidP="00DB6BC8">
      <w:pPr>
        <w:spacing w:line="360" w:lineRule="auto"/>
      </w:pPr>
    </w:p>
    <w:p w14:paraId="697F13ED" w14:textId="77777777" w:rsidR="00134B0B" w:rsidRDefault="00134B0B" w:rsidP="00DB6BC8">
      <w:pPr>
        <w:spacing w:line="360" w:lineRule="auto"/>
      </w:pPr>
      <w:bookmarkStart w:id="17" w:name="_heading=h.2et92p0" w:colFirst="0" w:colLast="0"/>
      <w:bookmarkEnd w:id="17"/>
    </w:p>
    <w:p w14:paraId="4B2C66BB" w14:textId="77777777" w:rsidR="00134B0B" w:rsidRDefault="00134B0B" w:rsidP="00DB6BC8">
      <w:pPr>
        <w:spacing w:line="360" w:lineRule="auto"/>
        <w:ind w:left="0"/>
      </w:pPr>
    </w:p>
    <w:sectPr w:rsidR="00134B0B">
      <w:pgSz w:w="12240" w:h="15840"/>
      <w:pgMar w:top="1417" w:right="1701" w:bottom="1417" w:left="1701" w:header="426"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7AC92" w14:textId="77777777" w:rsidR="00781F90" w:rsidRDefault="00781F90" w:rsidP="00DB6BC8">
      <w:pPr>
        <w:spacing w:after="0" w:line="240" w:lineRule="auto"/>
      </w:pPr>
      <w:r>
        <w:separator/>
      </w:r>
    </w:p>
  </w:endnote>
  <w:endnote w:type="continuationSeparator" w:id="0">
    <w:p w14:paraId="3CD787EE" w14:textId="77777777" w:rsidR="00781F90" w:rsidRDefault="00781F90" w:rsidP="00DB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DCAE6" w14:textId="77777777" w:rsidR="00781F90" w:rsidRDefault="00781F90" w:rsidP="00DB6BC8">
      <w:pPr>
        <w:spacing w:after="0" w:line="240" w:lineRule="auto"/>
      </w:pPr>
      <w:r>
        <w:separator/>
      </w:r>
    </w:p>
  </w:footnote>
  <w:footnote w:type="continuationSeparator" w:id="0">
    <w:p w14:paraId="3488737E" w14:textId="77777777" w:rsidR="00781F90" w:rsidRDefault="00781F90" w:rsidP="00DB6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AE3"/>
    <w:multiLevelType w:val="multilevel"/>
    <w:tmpl w:val="85906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10499"/>
    <w:multiLevelType w:val="multilevel"/>
    <w:tmpl w:val="41E45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F1DBE"/>
    <w:multiLevelType w:val="multilevel"/>
    <w:tmpl w:val="7616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15275"/>
    <w:multiLevelType w:val="multilevel"/>
    <w:tmpl w:val="55EE2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D07D0"/>
    <w:multiLevelType w:val="multilevel"/>
    <w:tmpl w:val="DD546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987C46"/>
    <w:multiLevelType w:val="multilevel"/>
    <w:tmpl w:val="A9F4923C"/>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D67592"/>
    <w:multiLevelType w:val="multilevel"/>
    <w:tmpl w:val="5840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72812">
    <w:abstractNumId w:val="5"/>
  </w:num>
  <w:num w:numId="2" w16cid:durableId="829491072">
    <w:abstractNumId w:val="0"/>
  </w:num>
  <w:num w:numId="3" w16cid:durableId="2006712466">
    <w:abstractNumId w:val="2"/>
  </w:num>
  <w:num w:numId="4" w16cid:durableId="1911698020">
    <w:abstractNumId w:val="1"/>
  </w:num>
  <w:num w:numId="5" w16cid:durableId="1587611708">
    <w:abstractNumId w:val="6"/>
  </w:num>
  <w:num w:numId="6" w16cid:durableId="1086003479">
    <w:abstractNumId w:val="3"/>
  </w:num>
  <w:num w:numId="7" w16cid:durableId="884416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0B"/>
    <w:rsid w:val="00134B0B"/>
    <w:rsid w:val="00781F90"/>
    <w:rsid w:val="00DB6BC8"/>
    <w:rsid w:val="00E024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4F34"/>
  <w15:docId w15:val="{BA833690-376C-409E-86D7-1F61B929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s-CL" w:eastAsia="es-CL" w:bidi="ar-SA"/>
      </w:rPr>
    </w:rPrDefault>
    <w:pPrDefault>
      <w:pPr>
        <w:spacing w:after="160" w:line="259"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20"/>
  </w:style>
  <w:style w:type="paragraph" w:styleId="Ttulo1">
    <w:name w:val="heading 1"/>
    <w:basedOn w:val="Prrafodelista"/>
    <w:next w:val="Normal"/>
    <w:link w:val="Ttulo1Car"/>
    <w:uiPriority w:val="9"/>
    <w:qFormat/>
    <w:rsid w:val="00FF5E91"/>
    <w:pPr>
      <w:numPr>
        <w:numId w:val="1"/>
      </w:numPr>
      <w:outlineLvl w:val="0"/>
    </w:pPr>
    <w:rPr>
      <w:sz w:val="28"/>
      <w:szCs w:val="28"/>
    </w:rPr>
  </w:style>
  <w:style w:type="paragraph" w:styleId="Ttulo2">
    <w:name w:val="heading 2"/>
    <w:basedOn w:val="Normal"/>
    <w:next w:val="Normal"/>
    <w:link w:val="Ttulo2Car"/>
    <w:uiPriority w:val="9"/>
    <w:unhideWhenUsed/>
    <w:qFormat/>
    <w:rsid w:val="009E6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6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20C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25D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E6C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DF17C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F17CA"/>
    <w:rPr>
      <w:rFonts w:eastAsiaTheme="minorEastAsia"/>
      <w:lang w:eastAsia="es-CL"/>
    </w:rPr>
  </w:style>
  <w:style w:type="table" w:styleId="Tablaconcuadrcula">
    <w:name w:val="Table Grid"/>
    <w:basedOn w:val="Tablanormal"/>
    <w:uiPriority w:val="59"/>
    <w:rsid w:val="00DF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DF17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6concolores1">
    <w:name w:val="Tabla de lista 6 con colores1"/>
    <w:basedOn w:val="Tablanormal"/>
    <w:uiPriority w:val="51"/>
    <w:rsid w:val="00DF17C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31">
    <w:name w:val="Tabla de lista 1 clara - Énfasis 31"/>
    <w:basedOn w:val="Tablanormal"/>
    <w:uiPriority w:val="46"/>
    <w:rsid w:val="00DF17C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7concolores1">
    <w:name w:val="Tabla de lista 7 con colores1"/>
    <w:basedOn w:val="Tablanormal"/>
    <w:uiPriority w:val="52"/>
    <w:rsid w:val="00DF17C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21">
    <w:name w:val="Tabla de lista 21"/>
    <w:basedOn w:val="Tablanormal"/>
    <w:uiPriority w:val="47"/>
    <w:rsid w:val="00DF17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141A20"/>
    <w:pPr>
      <w:ind w:left="720"/>
      <w:contextualSpacing/>
    </w:pPr>
  </w:style>
  <w:style w:type="character" w:customStyle="1" w:styleId="Ttulo1Car">
    <w:name w:val="Título 1 Car"/>
    <w:basedOn w:val="Fuentedeprrafopredeter"/>
    <w:link w:val="Ttulo1"/>
    <w:uiPriority w:val="9"/>
    <w:rsid w:val="00FF5E91"/>
    <w:rPr>
      <w:sz w:val="28"/>
      <w:szCs w:val="28"/>
    </w:rPr>
  </w:style>
  <w:style w:type="paragraph" w:styleId="TtuloTDC">
    <w:name w:val="TOC Heading"/>
    <w:basedOn w:val="Ttulo1"/>
    <w:next w:val="Normal"/>
    <w:uiPriority w:val="39"/>
    <w:unhideWhenUsed/>
    <w:qFormat/>
    <w:rsid w:val="00925F39"/>
    <w:pPr>
      <w:keepNext/>
      <w:keepLines/>
      <w:numPr>
        <w:numId w:val="0"/>
      </w:numPr>
      <w:spacing w:before="240" w:after="0"/>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925F39"/>
    <w:pPr>
      <w:spacing w:after="100"/>
      <w:ind w:left="0"/>
    </w:pPr>
  </w:style>
  <w:style w:type="character" w:styleId="Hipervnculo">
    <w:name w:val="Hyperlink"/>
    <w:basedOn w:val="Fuentedeprrafopredeter"/>
    <w:uiPriority w:val="99"/>
    <w:unhideWhenUsed/>
    <w:rsid w:val="00925F39"/>
    <w:rPr>
      <w:color w:val="0563C1" w:themeColor="hyperlink"/>
      <w:u w:val="single"/>
    </w:rPr>
  </w:style>
  <w:style w:type="paragraph" w:styleId="Textodeglobo">
    <w:name w:val="Balloon Text"/>
    <w:basedOn w:val="Normal"/>
    <w:link w:val="TextodegloboCar"/>
    <w:uiPriority w:val="99"/>
    <w:semiHidden/>
    <w:unhideWhenUsed/>
    <w:rsid w:val="00A9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EE8"/>
    <w:rPr>
      <w:rFonts w:ascii="Segoe UI" w:hAnsi="Segoe UI" w:cs="Segoe UI"/>
      <w:sz w:val="18"/>
      <w:szCs w:val="18"/>
    </w:rPr>
  </w:style>
  <w:style w:type="paragraph" w:styleId="Encabezado">
    <w:name w:val="header"/>
    <w:basedOn w:val="Normal"/>
    <w:link w:val="EncabezadoCar"/>
    <w:uiPriority w:val="99"/>
    <w:unhideWhenUsed/>
    <w:rsid w:val="00FF5E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5E91"/>
    <w:rPr>
      <w:sz w:val="20"/>
    </w:rPr>
  </w:style>
  <w:style w:type="paragraph" w:styleId="Piedepgina">
    <w:name w:val="footer"/>
    <w:basedOn w:val="Normal"/>
    <w:link w:val="PiedepginaCar"/>
    <w:uiPriority w:val="99"/>
    <w:unhideWhenUsed/>
    <w:rsid w:val="00FF5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5E91"/>
    <w:rPr>
      <w:sz w:val="20"/>
    </w:rPr>
  </w:style>
  <w:style w:type="table" w:styleId="Sombreadoclaro">
    <w:name w:val="Light Shading"/>
    <w:basedOn w:val="Tablanormal"/>
    <w:uiPriority w:val="60"/>
    <w:rsid w:val="00C31067"/>
    <w:pPr>
      <w:spacing w:after="0" w:line="240" w:lineRule="auto"/>
    </w:pPr>
    <w:rPr>
      <w:rFonts w:cs="Times New Roman"/>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lista2-nfasis31">
    <w:name w:val="Tabla de lista 2 - Énfasis 31"/>
    <w:basedOn w:val="Tablanormal"/>
    <w:uiPriority w:val="47"/>
    <w:rsid w:val="001051A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clara1">
    <w:name w:val="Tabla con cuadrícula 1 clara1"/>
    <w:basedOn w:val="Tablanormal"/>
    <w:uiPriority w:val="46"/>
    <w:rsid w:val="00200A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6concolores-nfasis31">
    <w:name w:val="Tabla con cuadrícula 6 con colores - Énfasis 31"/>
    <w:basedOn w:val="Tablanormal"/>
    <w:uiPriority w:val="51"/>
    <w:rsid w:val="00200AD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9E6C86"/>
    <w:rPr>
      <w:rFonts w:asciiTheme="majorHAnsi" w:eastAsiaTheme="majorEastAsia" w:hAnsiTheme="majorHAnsi" w:cstheme="majorBidi"/>
      <w:color w:val="2E74B5" w:themeColor="accent1" w:themeShade="BF"/>
      <w:sz w:val="26"/>
      <w:szCs w:val="26"/>
    </w:rPr>
  </w:style>
  <w:style w:type="character" w:customStyle="1" w:styleId="Ttulo6Car">
    <w:name w:val="Título 6 Car"/>
    <w:basedOn w:val="Fuentedeprrafopredeter"/>
    <w:link w:val="Ttulo6"/>
    <w:uiPriority w:val="9"/>
    <w:semiHidden/>
    <w:rsid w:val="009E6C86"/>
    <w:rPr>
      <w:rFonts w:asciiTheme="majorHAnsi" w:eastAsiaTheme="majorEastAsia" w:hAnsiTheme="majorHAnsi" w:cstheme="majorBidi"/>
      <w:color w:val="1F4D78" w:themeColor="accent1" w:themeShade="7F"/>
      <w:sz w:val="20"/>
    </w:rPr>
  </w:style>
  <w:style w:type="character" w:customStyle="1" w:styleId="Ttulo3Car">
    <w:name w:val="Título 3 Car"/>
    <w:basedOn w:val="Fuentedeprrafopredeter"/>
    <w:link w:val="Ttulo3"/>
    <w:uiPriority w:val="9"/>
    <w:rsid w:val="00C36C4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20C2F"/>
    <w:rPr>
      <w:rFonts w:asciiTheme="majorHAnsi" w:eastAsiaTheme="majorEastAsia" w:hAnsiTheme="majorHAnsi" w:cstheme="majorBidi"/>
      <w:i/>
      <w:iCs/>
      <w:color w:val="2E74B5" w:themeColor="accent1" w:themeShade="BF"/>
      <w:sz w:val="20"/>
    </w:rPr>
  </w:style>
  <w:style w:type="paragraph" w:styleId="TDC2">
    <w:name w:val="toc 2"/>
    <w:basedOn w:val="Normal"/>
    <w:next w:val="Normal"/>
    <w:autoRedefine/>
    <w:uiPriority w:val="39"/>
    <w:unhideWhenUsed/>
    <w:rsid w:val="009F6D89"/>
    <w:pPr>
      <w:spacing w:after="100"/>
      <w:ind w:left="200"/>
    </w:pPr>
  </w:style>
  <w:style w:type="paragraph" w:styleId="TDC3">
    <w:name w:val="toc 3"/>
    <w:basedOn w:val="Normal"/>
    <w:next w:val="Normal"/>
    <w:autoRedefine/>
    <w:uiPriority w:val="39"/>
    <w:unhideWhenUsed/>
    <w:rsid w:val="009F6D89"/>
    <w:pPr>
      <w:spacing w:after="100"/>
      <w:ind w:left="440"/>
      <w:jc w:val="left"/>
    </w:pPr>
    <w:rPr>
      <w:rFonts w:eastAsiaTheme="minorEastAsia" w:cs="Times New Roman"/>
      <w:sz w:val="22"/>
    </w:rPr>
  </w:style>
  <w:style w:type="character" w:styleId="nfasissutil">
    <w:name w:val="Subtle Emphasis"/>
    <w:basedOn w:val="Fuentedeprrafopredeter"/>
    <w:uiPriority w:val="19"/>
    <w:qFormat/>
    <w:rsid w:val="009F6D89"/>
    <w:rPr>
      <w:i/>
      <w:iCs/>
      <w:color w:val="404040" w:themeColor="text1" w:themeTint="BF"/>
    </w:rPr>
  </w:style>
  <w:style w:type="character" w:styleId="Ttulodellibro">
    <w:name w:val="Book Title"/>
    <w:basedOn w:val="Fuentedeprrafopredeter"/>
    <w:uiPriority w:val="33"/>
    <w:qFormat/>
    <w:rsid w:val="003069EF"/>
    <w:rPr>
      <w:b/>
      <w:bCs/>
      <w:i/>
      <w:iCs/>
      <w:spacing w:val="5"/>
    </w:rPr>
  </w:style>
  <w:style w:type="character" w:styleId="Referenciaintensa">
    <w:name w:val="Intense Reference"/>
    <w:basedOn w:val="Fuentedeprrafopredeter"/>
    <w:uiPriority w:val="32"/>
    <w:qFormat/>
    <w:rsid w:val="003069EF"/>
    <w:rPr>
      <w:b/>
      <w:bCs/>
      <w:smallCaps/>
      <w:color w:val="5B9BD5" w:themeColor="accent1"/>
      <w:spacing w:val="5"/>
    </w:rPr>
  </w:style>
  <w:style w:type="character" w:styleId="Textoennegrita">
    <w:name w:val="Strong"/>
    <w:basedOn w:val="Fuentedeprrafopredeter"/>
    <w:uiPriority w:val="22"/>
    <w:qFormat/>
    <w:rsid w:val="001625D4"/>
    <w:rPr>
      <w:b/>
      <w:bCs/>
    </w:rPr>
  </w:style>
  <w:style w:type="character" w:customStyle="1" w:styleId="Ttulo5Car">
    <w:name w:val="Título 5 Car"/>
    <w:basedOn w:val="Fuentedeprrafopredeter"/>
    <w:link w:val="Ttulo5"/>
    <w:uiPriority w:val="9"/>
    <w:rsid w:val="001625D4"/>
    <w:rPr>
      <w:rFonts w:asciiTheme="majorHAnsi" w:eastAsiaTheme="majorEastAsia" w:hAnsiTheme="majorHAnsi" w:cstheme="majorBidi"/>
      <w:color w:val="2E74B5" w:themeColor="accent1" w:themeShade="BF"/>
      <w:sz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B7B7B"/>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pPr>
      <w:spacing w:after="0" w:line="240" w:lineRule="auto"/>
    </w:pPr>
    <w:rPr>
      <w:color w:val="7B7B7B"/>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7IQKP1ySdscP86346TmufRKOcA==">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1216</Words>
  <Characters>6692</Characters>
  <Application>Microsoft Office Word</Application>
  <DocSecurity>0</DocSecurity>
  <Lines>55</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Valenzuela</cp:lastModifiedBy>
  <cp:revision>2</cp:revision>
  <dcterms:created xsi:type="dcterms:W3CDTF">2016-11-11T23:41:00Z</dcterms:created>
  <dcterms:modified xsi:type="dcterms:W3CDTF">2024-12-16T19:27:00Z</dcterms:modified>
</cp:coreProperties>
</file>