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2E3D" w14:textId="77777777" w:rsidR="00257F30" w:rsidRPr="009545CF" w:rsidRDefault="00000000">
      <w:pPr>
        <w:jc w:val="center"/>
        <w:rPr>
          <w:b/>
          <w:sz w:val="28"/>
          <w:szCs w:val="28"/>
        </w:rPr>
      </w:pPr>
      <w:r w:rsidRPr="009545CF">
        <w:rPr>
          <w:b/>
          <w:sz w:val="28"/>
          <w:szCs w:val="28"/>
        </w:rPr>
        <w:t>Modelos procesos de negocio</w:t>
      </w:r>
    </w:p>
    <w:p w14:paraId="45857CC7" w14:textId="77777777" w:rsidR="00257F30" w:rsidRPr="009545CF" w:rsidRDefault="00000000">
      <w:pPr>
        <w:jc w:val="both"/>
        <w:rPr>
          <w:sz w:val="28"/>
          <w:szCs w:val="28"/>
        </w:rPr>
      </w:pPr>
      <w:r w:rsidRPr="009545CF">
        <w:rPr>
          <w:sz w:val="28"/>
          <w:szCs w:val="28"/>
        </w:rPr>
        <w:t>Agregar las imágenes de los procesos de negocio TO-BE de la solución propuesta.</w:t>
      </w:r>
    </w:p>
    <w:p w14:paraId="2D10B4FD" w14:textId="77777777" w:rsidR="00257F30" w:rsidRPr="009545CF" w:rsidRDefault="00257F30">
      <w:pPr>
        <w:jc w:val="both"/>
        <w:rPr>
          <w:sz w:val="28"/>
          <w:szCs w:val="28"/>
        </w:rPr>
      </w:pPr>
    </w:p>
    <w:p w14:paraId="74FC1E75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color w:val="000080"/>
          <w:sz w:val="20"/>
          <w:szCs w:val="20"/>
          <w:highlight w:val="lightGray"/>
        </w:rPr>
      </w:pPr>
      <w:r w:rsidRPr="009545CF">
        <w:rPr>
          <w:rFonts w:ascii="Arial" w:eastAsia="Arial" w:hAnsi="Arial" w:cs="Arial"/>
          <w:noProof/>
          <w:color w:val="000080"/>
          <w:sz w:val="20"/>
          <w:szCs w:val="20"/>
          <w:highlight w:val="lightGray"/>
        </w:rPr>
        <w:drawing>
          <wp:inline distT="114300" distB="114300" distL="114300" distR="114300" wp14:anchorId="6E49748B" wp14:editId="1308DABB">
            <wp:extent cx="5796405" cy="37211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405" cy="3721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95276" w14:textId="77777777" w:rsidR="00257F30" w:rsidRPr="009545CF" w:rsidRDefault="00257F30">
      <w:pPr>
        <w:spacing w:after="0" w:line="240" w:lineRule="auto"/>
        <w:rPr>
          <w:rFonts w:ascii="Arial" w:eastAsia="Arial" w:hAnsi="Arial" w:cs="Arial"/>
          <w:color w:val="000080"/>
          <w:sz w:val="20"/>
          <w:szCs w:val="20"/>
          <w:highlight w:val="lightGray"/>
        </w:rPr>
      </w:pPr>
    </w:p>
    <w:p w14:paraId="574D3855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t>El diagrama ilustra el flujo de autenticación y acceso en un sistema para usuarios comunes y usuarios con privilegios (capitanes). El modelo "To-Be" optimiza el proceso al guiar a los usuarios de manera eficiente, permitiendo recuperar contraseñas en caso de olvido y diferenciando los módulos disponibles según el tipo de usuario. Los usuarios comunes acceden a un módulo de reportes, mientras que los capitanes tienen acceso a un módulo más avanzado que incluye análisis, predicciones y gestión de usuarios. Esto asegura una experiencia adaptada y segura, mejorando la eficiencia operativa del sistema.</w:t>
      </w:r>
    </w:p>
    <w:p w14:paraId="4876E8F3" w14:textId="77777777" w:rsidR="00257F30" w:rsidRPr="009545CF" w:rsidRDefault="00257F30">
      <w:pPr>
        <w:spacing w:after="0" w:line="240" w:lineRule="auto"/>
        <w:rPr>
          <w:rFonts w:ascii="Arial" w:eastAsia="Arial" w:hAnsi="Arial" w:cs="Arial"/>
          <w:color w:val="000080"/>
          <w:sz w:val="20"/>
          <w:szCs w:val="20"/>
          <w:highlight w:val="lightGray"/>
        </w:rPr>
      </w:pPr>
    </w:p>
    <w:p w14:paraId="14D3847A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b/>
          <w:sz w:val="24"/>
          <w:szCs w:val="24"/>
        </w:rPr>
        <w:t>Inicio de Sesión</w:t>
      </w:r>
      <w:r w:rsidRPr="009545CF">
        <w:rPr>
          <w:rFonts w:ascii="Arial" w:eastAsia="Arial" w:hAnsi="Arial" w:cs="Arial"/>
          <w:sz w:val="24"/>
          <w:szCs w:val="24"/>
        </w:rPr>
        <w:t>: Todos los usuarios inician el proceso accediendo a la aplicación para ingresar sus credenciales.</w:t>
      </w:r>
    </w:p>
    <w:p w14:paraId="118DF9C4" w14:textId="77777777" w:rsidR="00257F30" w:rsidRPr="009545CF" w:rsidRDefault="00257F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B38596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b/>
          <w:sz w:val="24"/>
          <w:szCs w:val="24"/>
        </w:rPr>
        <w:t>Ingresar Credenciales</w:t>
      </w:r>
      <w:r w:rsidRPr="009545CF">
        <w:rPr>
          <w:rFonts w:ascii="Arial" w:eastAsia="Arial" w:hAnsi="Arial" w:cs="Arial"/>
          <w:sz w:val="24"/>
          <w:szCs w:val="24"/>
        </w:rPr>
        <w:t>: Los usuarios deben ingresar sus credenciales (nombre de usuario y contraseña) en el sistema.</w:t>
      </w:r>
    </w:p>
    <w:p w14:paraId="18187382" w14:textId="77777777" w:rsidR="00257F30" w:rsidRPr="009545CF" w:rsidRDefault="00257F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D13F58D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b/>
          <w:sz w:val="24"/>
          <w:szCs w:val="24"/>
        </w:rPr>
        <w:t>¿Contraseña Olvidada?</w:t>
      </w:r>
      <w:r w:rsidRPr="009545CF">
        <w:rPr>
          <w:rFonts w:ascii="Arial" w:eastAsia="Arial" w:hAnsi="Arial" w:cs="Arial"/>
          <w:sz w:val="24"/>
          <w:szCs w:val="24"/>
        </w:rPr>
        <w:t>: Si las credenciales no son correctas, se pregunta si el usuario ha olvidado la contraseña.</w:t>
      </w:r>
    </w:p>
    <w:p w14:paraId="01C00C53" w14:textId="77777777" w:rsidR="00257F30" w:rsidRPr="009545CF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t xml:space="preserve">Si </w:t>
      </w:r>
      <w:r w:rsidRPr="009545CF">
        <w:rPr>
          <w:rFonts w:ascii="Arial" w:eastAsia="Arial" w:hAnsi="Arial" w:cs="Arial"/>
          <w:b/>
          <w:sz w:val="24"/>
          <w:szCs w:val="24"/>
        </w:rPr>
        <w:t>sí</w:t>
      </w:r>
      <w:r w:rsidRPr="009545CF">
        <w:rPr>
          <w:rFonts w:ascii="Arial" w:eastAsia="Arial" w:hAnsi="Arial" w:cs="Arial"/>
          <w:sz w:val="24"/>
          <w:szCs w:val="24"/>
        </w:rPr>
        <w:t xml:space="preserve">, se redirige a un módulo de </w:t>
      </w:r>
      <w:r w:rsidRPr="009545CF">
        <w:rPr>
          <w:rFonts w:ascii="Arial" w:eastAsia="Arial" w:hAnsi="Arial" w:cs="Arial"/>
          <w:b/>
          <w:sz w:val="24"/>
          <w:szCs w:val="24"/>
        </w:rPr>
        <w:t>Recuperar Contraseña</w:t>
      </w:r>
      <w:r w:rsidRPr="009545CF">
        <w:rPr>
          <w:rFonts w:ascii="Arial" w:eastAsia="Arial" w:hAnsi="Arial" w:cs="Arial"/>
          <w:sz w:val="24"/>
          <w:szCs w:val="24"/>
        </w:rPr>
        <w:t>.</w:t>
      </w:r>
    </w:p>
    <w:p w14:paraId="3FA5876C" w14:textId="77777777" w:rsidR="00257F30" w:rsidRPr="009545CF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lastRenderedPageBreak/>
        <w:t xml:space="preserve">Si </w:t>
      </w:r>
      <w:r w:rsidRPr="009545CF">
        <w:rPr>
          <w:rFonts w:ascii="Arial" w:eastAsia="Arial" w:hAnsi="Arial" w:cs="Arial"/>
          <w:b/>
          <w:sz w:val="24"/>
          <w:szCs w:val="24"/>
        </w:rPr>
        <w:t>no</w:t>
      </w:r>
      <w:r w:rsidRPr="009545CF">
        <w:rPr>
          <w:rFonts w:ascii="Arial" w:eastAsia="Arial" w:hAnsi="Arial" w:cs="Arial"/>
          <w:sz w:val="24"/>
          <w:szCs w:val="24"/>
        </w:rPr>
        <w:t>, el sistema verifica nuevamente si las credenciales son correctas.</w:t>
      </w:r>
    </w:p>
    <w:p w14:paraId="4C4907B6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b/>
          <w:sz w:val="24"/>
          <w:szCs w:val="24"/>
        </w:rPr>
        <w:t>¿Credenciales Correctas?</w:t>
      </w:r>
      <w:r w:rsidRPr="009545CF">
        <w:rPr>
          <w:rFonts w:ascii="Arial" w:eastAsia="Arial" w:hAnsi="Arial" w:cs="Arial"/>
          <w:sz w:val="24"/>
          <w:szCs w:val="24"/>
        </w:rPr>
        <w:t>: El sistema comprueba si las credenciales ingresadas son válidas.</w:t>
      </w:r>
    </w:p>
    <w:p w14:paraId="28B9BAEB" w14:textId="77777777" w:rsidR="00257F30" w:rsidRPr="009545CF" w:rsidRDefault="00000000">
      <w:pPr>
        <w:numPr>
          <w:ilvl w:val="0"/>
          <w:numId w:val="3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t xml:space="preserve">Si </w:t>
      </w:r>
      <w:r w:rsidRPr="009545CF">
        <w:rPr>
          <w:rFonts w:ascii="Arial" w:eastAsia="Arial" w:hAnsi="Arial" w:cs="Arial"/>
          <w:b/>
          <w:sz w:val="24"/>
          <w:szCs w:val="24"/>
        </w:rPr>
        <w:t>no</w:t>
      </w:r>
      <w:r w:rsidRPr="009545CF">
        <w:rPr>
          <w:rFonts w:ascii="Arial" w:eastAsia="Arial" w:hAnsi="Arial" w:cs="Arial"/>
          <w:sz w:val="24"/>
          <w:szCs w:val="24"/>
        </w:rPr>
        <w:t xml:space="preserve"> son correctas, se devuelve al usuario para que intente nuevamente.</w:t>
      </w:r>
    </w:p>
    <w:p w14:paraId="78448F20" w14:textId="77777777" w:rsidR="00257F30" w:rsidRPr="009545CF" w:rsidRDefault="00000000">
      <w:pPr>
        <w:numPr>
          <w:ilvl w:val="0"/>
          <w:numId w:val="3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t xml:space="preserve">Si </w:t>
      </w:r>
      <w:r w:rsidRPr="009545CF">
        <w:rPr>
          <w:rFonts w:ascii="Arial" w:eastAsia="Arial" w:hAnsi="Arial" w:cs="Arial"/>
          <w:b/>
          <w:sz w:val="24"/>
          <w:szCs w:val="24"/>
        </w:rPr>
        <w:t>sí</w:t>
      </w:r>
      <w:r w:rsidRPr="009545CF">
        <w:rPr>
          <w:rFonts w:ascii="Arial" w:eastAsia="Arial" w:hAnsi="Arial" w:cs="Arial"/>
          <w:sz w:val="24"/>
          <w:szCs w:val="24"/>
        </w:rPr>
        <w:t>, el sistema avanza y pregunta si el usuario es un capitán (usuario con privilegios especiales).</w:t>
      </w:r>
    </w:p>
    <w:p w14:paraId="7933C2F2" w14:textId="77777777" w:rsidR="00257F30" w:rsidRPr="009545CF" w:rsidRDefault="00257F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1CAB5B9" w14:textId="77777777" w:rsidR="00257F30" w:rsidRPr="009545CF" w:rsidRDefault="00257F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8AA6521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b/>
          <w:sz w:val="24"/>
          <w:szCs w:val="24"/>
        </w:rPr>
        <w:t>¿Es Capitán?</w:t>
      </w:r>
      <w:r w:rsidRPr="009545CF">
        <w:rPr>
          <w:rFonts w:ascii="Arial" w:eastAsia="Arial" w:hAnsi="Arial" w:cs="Arial"/>
          <w:sz w:val="24"/>
          <w:szCs w:val="24"/>
        </w:rPr>
        <w:t>:</w:t>
      </w:r>
    </w:p>
    <w:p w14:paraId="6BF6848B" w14:textId="77777777" w:rsidR="00257F30" w:rsidRPr="009545CF" w:rsidRDefault="00000000">
      <w:pPr>
        <w:numPr>
          <w:ilvl w:val="0"/>
          <w:numId w:val="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t xml:space="preserve">Si el usuario </w:t>
      </w:r>
      <w:r w:rsidRPr="009545CF">
        <w:rPr>
          <w:rFonts w:ascii="Arial" w:eastAsia="Arial" w:hAnsi="Arial" w:cs="Arial"/>
          <w:b/>
          <w:sz w:val="24"/>
          <w:szCs w:val="24"/>
        </w:rPr>
        <w:t>no</w:t>
      </w:r>
      <w:r w:rsidRPr="009545CF">
        <w:rPr>
          <w:rFonts w:ascii="Arial" w:eastAsia="Arial" w:hAnsi="Arial" w:cs="Arial"/>
          <w:sz w:val="24"/>
          <w:szCs w:val="24"/>
        </w:rPr>
        <w:t xml:space="preserve"> es capitán, se le dirige a un módulo para </w:t>
      </w:r>
      <w:r w:rsidRPr="009545CF">
        <w:rPr>
          <w:rFonts w:ascii="Arial" w:eastAsia="Arial" w:hAnsi="Arial" w:cs="Arial"/>
          <w:b/>
          <w:sz w:val="24"/>
          <w:szCs w:val="24"/>
        </w:rPr>
        <w:t>Visualizar Reportes</w:t>
      </w:r>
      <w:r w:rsidRPr="009545CF">
        <w:rPr>
          <w:rFonts w:ascii="Arial" w:eastAsia="Arial" w:hAnsi="Arial" w:cs="Arial"/>
          <w:sz w:val="24"/>
          <w:szCs w:val="24"/>
        </w:rPr>
        <w:t xml:space="preserve"> y luego tiene la opción de </w:t>
      </w:r>
      <w:r w:rsidRPr="009545CF">
        <w:rPr>
          <w:rFonts w:ascii="Arial" w:eastAsia="Arial" w:hAnsi="Arial" w:cs="Arial"/>
          <w:b/>
          <w:sz w:val="24"/>
          <w:szCs w:val="24"/>
        </w:rPr>
        <w:t>Cerrar Sesión</w:t>
      </w:r>
      <w:r w:rsidRPr="009545CF">
        <w:rPr>
          <w:rFonts w:ascii="Arial" w:eastAsia="Arial" w:hAnsi="Arial" w:cs="Arial"/>
          <w:sz w:val="24"/>
          <w:szCs w:val="24"/>
        </w:rPr>
        <w:t>.</w:t>
      </w:r>
    </w:p>
    <w:p w14:paraId="6B47B55D" w14:textId="31A6BD75" w:rsidR="00257F30" w:rsidRPr="009545CF" w:rsidRDefault="00000000">
      <w:pPr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sz w:val="24"/>
          <w:szCs w:val="24"/>
        </w:rPr>
        <w:t xml:space="preserve">Si el usuario </w:t>
      </w:r>
      <w:r w:rsidRPr="009545CF">
        <w:rPr>
          <w:rFonts w:ascii="Arial" w:eastAsia="Arial" w:hAnsi="Arial" w:cs="Arial"/>
          <w:b/>
          <w:sz w:val="24"/>
          <w:szCs w:val="24"/>
        </w:rPr>
        <w:t>es capitán</w:t>
      </w:r>
      <w:r w:rsidRPr="009545CF">
        <w:rPr>
          <w:rFonts w:ascii="Arial" w:eastAsia="Arial" w:hAnsi="Arial" w:cs="Arial"/>
          <w:sz w:val="24"/>
          <w:szCs w:val="24"/>
        </w:rPr>
        <w:t xml:space="preserve">, se </w:t>
      </w:r>
      <w:r w:rsidR="009545CF" w:rsidRPr="009545CF">
        <w:rPr>
          <w:rFonts w:ascii="Arial" w:eastAsia="Arial" w:hAnsi="Arial" w:cs="Arial"/>
          <w:sz w:val="24"/>
          <w:szCs w:val="24"/>
        </w:rPr>
        <w:t>les</w:t>
      </w:r>
      <w:r w:rsidRPr="009545CF">
        <w:rPr>
          <w:rFonts w:ascii="Arial" w:eastAsia="Arial" w:hAnsi="Arial" w:cs="Arial"/>
          <w:sz w:val="24"/>
          <w:szCs w:val="24"/>
        </w:rPr>
        <w:t xml:space="preserve"> otorga acceso </w:t>
      </w:r>
      <w:r w:rsidR="009545CF" w:rsidRPr="009545CF">
        <w:rPr>
          <w:rFonts w:ascii="Arial" w:eastAsia="Arial" w:hAnsi="Arial" w:cs="Arial"/>
          <w:sz w:val="24"/>
          <w:szCs w:val="24"/>
        </w:rPr>
        <w:t>a módulos</w:t>
      </w:r>
      <w:r w:rsidRPr="009545CF">
        <w:rPr>
          <w:rFonts w:ascii="Arial" w:eastAsia="Arial" w:hAnsi="Arial" w:cs="Arial"/>
          <w:sz w:val="24"/>
          <w:szCs w:val="24"/>
        </w:rPr>
        <w:t xml:space="preserve"> avanzados para </w:t>
      </w:r>
      <w:r w:rsidRPr="009545CF">
        <w:rPr>
          <w:rFonts w:ascii="Arial" w:eastAsia="Arial" w:hAnsi="Arial" w:cs="Arial"/>
          <w:b/>
          <w:sz w:val="24"/>
          <w:szCs w:val="24"/>
        </w:rPr>
        <w:t>Visualizar Análisis, Predicciones y Usuarios</w:t>
      </w:r>
      <w:r w:rsidRPr="009545CF">
        <w:rPr>
          <w:rFonts w:ascii="Arial" w:eastAsia="Arial" w:hAnsi="Arial" w:cs="Arial"/>
          <w:sz w:val="24"/>
          <w:szCs w:val="24"/>
        </w:rPr>
        <w:t>.</w:t>
      </w:r>
    </w:p>
    <w:p w14:paraId="3905AE24" w14:textId="77777777" w:rsidR="00257F30" w:rsidRPr="009545CF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545CF">
        <w:rPr>
          <w:rFonts w:ascii="Arial" w:eastAsia="Arial" w:hAnsi="Arial" w:cs="Arial"/>
          <w:b/>
          <w:sz w:val="24"/>
          <w:szCs w:val="24"/>
        </w:rPr>
        <w:t>Cerrar Sesión</w:t>
      </w:r>
      <w:r w:rsidRPr="009545CF">
        <w:rPr>
          <w:rFonts w:ascii="Arial" w:eastAsia="Arial" w:hAnsi="Arial" w:cs="Arial"/>
          <w:sz w:val="24"/>
          <w:szCs w:val="24"/>
        </w:rPr>
        <w:t xml:space="preserve">: Una vez que el usuario haya terminado de usar cualquiera de los módulos disponibles, se procede a </w:t>
      </w:r>
      <w:r w:rsidRPr="009545CF">
        <w:rPr>
          <w:rFonts w:ascii="Arial" w:eastAsia="Arial" w:hAnsi="Arial" w:cs="Arial"/>
          <w:b/>
          <w:sz w:val="24"/>
          <w:szCs w:val="24"/>
        </w:rPr>
        <w:t>Cerrar Sesión</w:t>
      </w:r>
      <w:r w:rsidRPr="009545CF">
        <w:rPr>
          <w:rFonts w:ascii="Arial" w:eastAsia="Arial" w:hAnsi="Arial" w:cs="Arial"/>
          <w:sz w:val="24"/>
          <w:szCs w:val="24"/>
        </w:rPr>
        <w:t>.</w:t>
      </w:r>
    </w:p>
    <w:p w14:paraId="29F67093" w14:textId="77777777" w:rsidR="00257F30" w:rsidRDefault="00257F30">
      <w:pPr>
        <w:spacing w:after="0" w:line="240" w:lineRule="auto"/>
        <w:rPr>
          <w:rFonts w:ascii="Arial" w:eastAsia="Arial" w:hAnsi="Arial" w:cs="Arial"/>
          <w:color w:val="000080"/>
          <w:sz w:val="20"/>
          <w:szCs w:val="20"/>
          <w:highlight w:val="lightGray"/>
        </w:rPr>
      </w:pPr>
    </w:p>
    <w:sectPr w:rsidR="00257F3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061E"/>
    <w:multiLevelType w:val="multilevel"/>
    <w:tmpl w:val="95DA6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42008"/>
    <w:multiLevelType w:val="multilevel"/>
    <w:tmpl w:val="15085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F2300"/>
    <w:multiLevelType w:val="multilevel"/>
    <w:tmpl w:val="C15C6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2527620">
    <w:abstractNumId w:val="1"/>
  </w:num>
  <w:num w:numId="2" w16cid:durableId="1491097443">
    <w:abstractNumId w:val="2"/>
  </w:num>
  <w:num w:numId="3" w16cid:durableId="119407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30"/>
    <w:rsid w:val="000E366D"/>
    <w:rsid w:val="00257F30"/>
    <w:rsid w:val="00415205"/>
    <w:rsid w:val="009545CF"/>
    <w:rsid w:val="00C0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07E1"/>
  <w15:docId w15:val="{9CB52C44-58D5-447F-89E8-B4781C8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UY" w:eastAsia="es-CL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tYbugBEuy63/NqKiKxJWFo//A==">CgMxLjA4AHIhMUJlelAya0RqYkJnTG5RVWlQXzl0YUU0a1BtaFFhM3V0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Luis Valenzuela</cp:lastModifiedBy>
  <cp:revision>3</cp:revision>
  <dcterms:created xsi:type="dcterms:W3CDTF">2021-03-14T18:26:00Z</dcterms:created>
  <dcterms:modified xsi:type="dcterms:W3CDTF">2024-11-18T19:49:00Z</dcterms:modified>
</cp:coreProperties>
</file>