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2.2.9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Novena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sobre los módulos en desarrollo del sistema.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Continuación de pruebas en el proceso ETL.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en los algoritmos de minería de datos para mejorar la precisión de los resultados.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tareas y planificación de próximos pasos.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spacing w:after="0" w:afterAutospacing="0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módulos del sistema continúan avanzando, con un enfoque en la mejora de funcionalidades específicas.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 pruebas en el flujo ETL se desarrollan conforme a lo esperado, refinando los procesos de extracción y carga.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trabajan ajustes adicionales en minería de datos para optimizar el análisis de patrones.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establecieron prioridades para las actividades restantes, destacando la importancia de mantener la calidad en cada etapa.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Proseguir con el desarrollo y ajuste de módulos prioritarios.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Mantener las pruebas en curso y validar los flujos con datos adicionales.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Avanzar en los ajustes necesarios y evaluar los nuevos resultados.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Continuar con el desarrollo activo de módulos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Refinar y validar procesos en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modelos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mantiene un ritmo constante en las actividades programadas.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propuso un análisis de las herramientas utilizadas para identificar posibles mejoras en eficiencia.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E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8X8FpPLEx7Lk4rCyKr+JEItN8A==">CgMxLjA4AHIhMW9oMS1XeFhOaWVWN0NaeU9KcTI2UTAxNlJXZGNCYjFP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