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Provided is a list of numbers. For each of the numbers in the list, determine whether they are even. If the number is even, add True to a new list called is_even. If the number is odd, then add False.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Տրված է թվերի ցանկ։ Որոշել, թիվը կենտ է, թե՞ զույգ։ Ստեղծել նոր լիստ՝ is_even անվանումով, որտեղ կգրվի True` եթե թիվը զույգ է, և  False` եթե կենտ։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 points: </w:t>
        <w:br w:type="textWrapping"/>
        <w:t xml:space="preserve">E.G. [5, 8, 55, 44, 6]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[False, True, False, True, True]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Assessment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 the user to enter some text and print out True if it’s a palindrome, False otherwise.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Մուտքագրել որևէ տեքստ։ Ստուգել, եթե հակառակ ուղղությամբ (վերջից առաջ) տառերի դասավորվաշությամբ ստացվող նույն բառն է, ելքագրել True 7 False` հակառակ դեպքում։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Check points: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Start by reversing the input string, and then use the == operator to compare two values to see if they are the same.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Օգտագործեք reverse-ը, իսկ հետո՝ “==” oպերատորը՝ համեմատելու՝ այս 2 արժեքները նույնն են, թե ոչ։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