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7F50" w14:textId="77777777" w:rsidR="004F5459" w:rsidRPr="00FE6A98" w:rsidRDefault="00000000" w:rsidP="00FE6A98">
      <w:pPr>
        <w:rPr>
          <w:lang w:val="ru-RU"/>
        </w:rPr>
      </w:pPr>
      <w:r w:rsidRPr="00FE6A98">
        <w:rPr>
          <w:lang w:val="ru-RU"/>
        </w:rPr>
        <w:t>РЕЗИН ВЛАДИМИР СЕРГЕЕВИЧ</w:t>
      </w:r>
    </w:p>
    <w:p w14:paraId="226EE96B" w14:textId="77777777" w:rsidR="004F5459" w:rsidRPr="00FE6A98" w:rsidRDefault="00000000">
      <w:pPr>
        <w:spacing w:after="40"/>
        <w:rPr>
          <w:lang w:val="ru-RU"/>
        </w:rPr>
      </w:pPr>
      <w:r w:rsidRPr="00FE6A98">
        <w:rPr>
          <w:b/>
          <w:lang w:val="ru-RU"/>
        </w:rPr>
        <w:t>Директор по цифровой трансформации (</w:t>
      </w:r>
      <w:r>
        <w:rPr>
          <w:b/>
        </w:rPr>
        <w:t>AI</w:t>
      </w:r>
      <w:r w:rsidRPr="00FE6A98">
        <w:rPr>
          <w:b/>
          <w:lang w:val="ru-RU"/>
        </w:rPr>
        <w:t xml:space="preserve">) / </w:t>
      </w:r>
      <w:r>
        <w:rPr>
          <w:b/>
        </w:rPr>
        <w:t>CTO</w:t>
      </w:r>
      <w:r w:rsidRPr="00FE6A98">
        <w:rPr>
          <w:b/>
          <w:lang w:val="ru-RU"/>
        </w:rPr>
        <w:t xml:space="preserve"> (</w:t>
      </w:r>
      <w:r>
        <w:rPr>
          <w:b/>
        </w:rPr>
        <w:t>AI</w:t>
      </w:r>
      <w:r w:rsidRPr="00FE6A98">
        <w:rPr>
          <w:b/>
          <w:lang w:val="ru-RU"/>
        </w:rPr>
        <w:t xml:space="preserve"> &amp; </w:t>
      </w:r>
      <w:r>
        <w:rPr>
          <w:b/>
        </w:rPr>
        <w:t>Platforms</w:t>
      </w:r>
      <w:r w:rsidRPr="00FE6A98">
        <w:rPr>
          <w:b/>
          <w:lang w:val="ru-RU"/>
        </w:rPr>
        <w:t xml:space="preserve">) / Руководитель </w:t>
      </w:r>
      <w:r>
        <w:rPr>
          <w:b/>
        </w:rPr>
        <w:t>AI</w:t>
      </w:r>
      <w:r w:rsidRPr="00FE6A98">
        <w:rPr>
          <w:b/>
          <w:lang w:val="ru-RU"/>
        </w:rPr>
        <w:t>-направления</w:t>
      </w:r>
    </w:p>
    <w:p w14:paraId="13FD810B" w14:textId="77777777" w:rsidR="004F5459" w:rsidRPr="00FE6A98" w:rsidRDefault="00000000">
      <w:pPr>
        <w:spacing w:after="120"/>
        <w:rPr>
          <w:lang w:val="ru-RU"/>
        </w:rPr>
      </w:pPr>
      <w:r w:rsidRPr="00FE6A98">
        <w:rPr>
          <w:lang w:val="ru-RU"/>
        </w:rPr>
        <w:t xml:space="preserve">Новосибирск • готов к переезду и командировкам • Россия | +7 913 928 2900 • </w:t>
      </w:r>
      <w:r>
        <w:t>v</w:t>
      </w:r>
      <w:r w:rsidRPr="00FE6A98">
        <w:rPr>
          <w:lang w:val="ru-RU"/>
        </w:rPr>
        <w:t>.</w:t>
      </w:r>
      <w:r>
        <w:t>rezin</w:t>
      </w:r>
      <w:r w:rsidRPr="00FE6A98">
        <w:rPr>
          <w:lang w:val="ru-RU"/>
        </w:rPr>
        <w:t>@</w:t>
      </w:r>
      <w:r>
        <w:t>gmail</w:t>
      </w:r>
      <w:r w:rsidRPr="00FE6A98">
        <w:rPr>
          <w:lang w:val="ru-RU"/>
        </w:rPr>
        <w:t>.</w:t>
      </w:r>
      <w:r>
        <w:t>com</w:t>
      </w:r>
    </w:p>
    <w:p w14:paraId="7F4C4E4C" w14:textId="77777777" w:rsidR="004F5459" w:rsidRPr="00FE6A98" w:rsidRDefault="00000000">
      <w:pPr>
        <w:spacing w:before="200" w:after="80"/>
        <w:rPr>
          <w:lang w:val="ru-RU"/>
        </w:rPr>
      </w:pPr>
      <w:r w:rsidRPr="00FE6A98">
        <w:rPr>
          <w:b/>
          <w:sz w:val="23"/>
          <w:lang w:val="ru-RU"/>
        </w:rPr>
        <w:t>ПРОФИЛЬ</w:t>
      </w:r>
    </w:p>
    <w:p w14:paraId="2D64A881" w14:textId="77777777" w:rsidR="004F5459" w:rsidRPr="00FE6A98" w:rsidRDefault="00000000">
      <w:pPr>
        <w:rPr>
          <w:lang w:val="ru-RU"/>
        </w:rPr>
      </w:pPr>
      <w:r w:rsidRPr="00FE6A98">
        <w:rPr>
          <w:lang w:val="ru-RU"/>
        </w:rPr>
        <w:t xml:space="preserve">Технический руководитель с 26+ годами опыта в </w:t>
      </w:r>
      <w:r>
        <w:t>enterprise</w:t>
      </w:r>
      <w:r w:rsidRPr="00FE6A98">
        <w:rPr>
          <w:lang w:val="ru-RU"/>
        </w:rPr>
        <w:t xml:space="preserve">-разработке и эксплуатации высоконагруженных систем (финтех, логистика, </w:t>
      </w:r>
      <w:r>
        <w:t>e</w:t>
      </w:r>
      <w:r w:rsidRPr="00FE6A98">
        <w:rPr>
          <w:lang w:val="ru-RU"/>
        </w:rPr>
        <w:t>-</w:t>
      </w:r>
      <w:r>
        <w:t>commerce</w:t>
      </w:r>
      <w:r w:rsidRPr="00FE6A98">
        <w:rPr>
          <w:lang w:val="ru-RU"/>
        </w:rPr>
        <w:t xml:space="preserve">). Строю новое направление «под ключ»: команда, процессы поставки, производственный контур данных/безопасности/эксплуатации и измеримая экономика. Имею опыт внедрения </w:t>
      </w:r>
      <w:r>
        <w:t>GenAI</w:t>
      </w:r>
      <w:r w:rsidRPr="00FE6A98">
        <w:rPr>
          <w:lang w:val="ru-RU"/>
        </w:rPr>
        <w:t>/</w:t>
      </w:r>
      <w:r>
        <w:t>LLM</w:t>
      </w:r>
      <w:r w:rsidRPr="00FE6A98">
        <w:rPr>
          <w:lang w:val="ru-RU"/>
        </w:rPr>
        <w:t xml:space="preserve"> в продакшене (в т.ч. агентная автоматизация поддержки) с подтвержденным эффектом.</w:t>
      </w:r>
    </w:p>
    <w:p w14:paraId="09A1301D" w14:textId="77777777" w:rsidR="004F5459" w:rsidRDefault="00000000">
      <w:pPr>
        <w:spacing w:before="200" w:after="80"/>
      </w:pPr>
      <w:r>
        <w:rPr>
          <w:b/>
          <w:sz w:val="23"/>
        </w:rPr>
        <w:t>КЛЮЧЕВЫЕ РЕЗУЛЬТАТЫ</w:t>
      </w:r>
    </w:p>
    <w:p w14:paraId="07BF7472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>Масштабирование разработки: рост команды с 20 до 200+ инженеров, управление 14 командами (</w:t>
      </w:r>
      <w:r>
        <w:t>in</w:t>
      </w:r>
      <w:r w:rsidRPr="00FE6A98">
        <w:rPr>
          <w:lang w:val="ru-RU"/>
        </w:rPr>
        <w:t>-</w:t>
      </w:r>
      <w:r>
        <w:t>house</w:t>
      </w:r>
      <w:r w:rsidRPr="00FE6A98">
        <w:rPr>
          <w:lang w:val="ru-RU"/>
        </w:rPr>
        <w:t xml:space="preserve"> + внешние ресурсы), выстроенный найм/онбординг/ассессмент/замена.</w:t>
      </w:r>
    </w:p>
    <w:p w14:paraId="56E2FDD3" w14:textId="77777777" w:rsidR="004F5459" w:rsidRPr="00FE6A98" w:rsidRDefault="00000000">
      <w:pPr>
        <w:pStyle w:val="ListBullet"/>
        <w:spacing w:after="0"/>
        <w:rPr>
          <w:lang w:val="ru-RU"/>
        </w:rPr>
      </w:pPr>
      <w:r>
        <w:t>GenAI</w:t>
      </w:r>
      <w:r w:rsidRPr="00FE6A98">
        <w:rPr>
          <w:lang w:val="ru-RU"/>
        </w:rPr>
        <w:t xml:space="preserve"> </w:t>
      </w:r>
      <w:r>
        <w:t>Customer</w:t>
      </w:r>
      <w:r w:rsidRPr="00FE6A98">
        <w:rPr>
          <w:lang w:val="ru-RU"/>
        </w:rPr>
        <w:t xml:space="preserve"> </w:t>
      </w:r>
      <w:r>
        <w:t>Support</w:t>
      </w:r>
      <w:r w:rsidRPr="00FE6A98">
        <w:rPr>
          <w:lang w:val="ru-RU"/>
        </w:rPr>
        <w:t xml:space="preserve"> </w:t>
      </w:r>
      <w:r>
        <w:t>Automation</w:t>
      </w:r>
      <w:r w:rsidRPr="00FE6A98">
        <w:rPr>
          <w:lang w:val="ru-RU"/>
        </w:rPr>
        <w:t xml:space="preserve"> (</w:t>
      </w:r>
      <w:r>
        <w:t>production</w:t>
      </w:r>
      <w:r w:rsidRPr="00FE6A98">
        <w:rPr>
          <w:lang w:val="ru-RU"/>
        </w:rPr>
        <w:t>): до 90% обращений закрывается ИИ; экономия ~$200</w:t>
      </w:r>
      <w:r>
        <w:t>k</w:t>
      </w:r>
      <w:r w:rsidRPr="00FE6A98">
        <w:rPr>
          <w:lang w:val="ru-RU"/>
        </w:rPr>
        <w:t>/квартал по итогам первого квартала после внедрения (эффект рос вместе с бизнесом).</w:t>
      </w:r>
    </w:p>
    <w:p w14:paraId="5D305B45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 xml:space="preserve">Рост бизнеса на платформе: </w:t>
      </w:r>
      <w:r>
        <w:t>DAU</w:t>
      </w:r>
      <w:r w:rsidRPr="00FE6A98">
        <w:rPr>
          <w:lang w:val="ru-RU"/>
        </w:rPr>
        <w:t xml:space="preserve"> 30</w:t>
      </w:r>
      <w:r>
        <w:t>k</w:t>
      </w:r>
      <w:r w:rsidRPr="00FE6A98">
        <w:rPr>
          <w:lang w:val="ru-RU"/>
        </w:rPr>
        <w:t xml:space="preserve"> → 300</w:t>
      </w:r>
      <w:r>
        <w:t>k</w:t>
      </w:r>
      <w:r w:rsidRPr="00FE6A98">
        <w:rPr>
          <w:lang w:val="ru-RU"/>
        </w:rPr>
        <w:t>; заказы 100 → 100</w:t>
      </w:r>
      <w:r>
        <w:t>k</w:t>
      </w:r>
      <w:r w:rsidRPr="00FE6A98">
        <w:rPr>
          <w:lang w:val="ru-RU"/>
        </w:rPr>
        <w:t>/день (пики 130</w:t>
      </w:r>
      <w:r>
        <w:t>k</w:t>
      </w:r>
      <w:r w:rsidRPr="00FE6A98">
        <w:rPr>
          <w:lang w:val="ru-RU"/>
        </w:rPr>
        <w:t>/день).</w:t>
      </w:r>
    </w:p>
    <w:p w14:paraId="232A5B2E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 xml:space="preserve">Качество и скорость: обязательные </w:t>
      </w:r>
      <w:r>
        <w:t>unit</w:t>
      </w:r>
      <w:r w:rsidRPr="00FE6A98">
        <w:rPr>
          <w:lang w:val="ru-RU"/>
        </w:rPr>
        <w:t xml:space="preserve">-тесты (критические дефекты -60%, время </w:t>
      </w:r>
      <w:r>
        <w:t>QA</w:t>
      </w:r>
      <w:r w:rsidRPr="00FE6A98">
        <w:rPr>
          <w:lang w:val="ru-RU"/>
        </w:rPr>
        <w:t xml:space="preserve"> -90%, </w:t>
      </w:r>
      <w:r>
        <w:t>time</w:t>
      </w:r>
      <w:r w:rsidRPr="00FE6A98">
        <w:rPr>
          <w:lang w:val="ru-RU"/>
        </w:rPr>
        <w:t>-</w:t>
      </w:r>
      <w:r>
        <w:t>to</w:t>
      </w:r>
      <w:r w:rsidRPr="00FE6A98">
        <w:rPr>
          <w:lang w:val="ru-RU"/>
        </w:rPr>
        <w:t>-</w:t>
      </w:r>
      <w:r>
        <w:t>market</w:t>
      </w:r>
      <w:r w:rsidRPr="00FE6A98">
        <w:rPr>
          <w:lang w:val="ru-RU"/>
        </w:rPr>
        <w:t xml:space="preserve"> -20%); </w:t>
      </w:r>
      <w:r>
        <w:t>quality</w:t>
      </w:r>
      <w:r w:rsidRPr="00FE6A98">
        <w:rPr>
          <w:lang w:val="ru-RU"/>
        </w:rPr>
        <w:t xml:space="preserve"> </w:t>
      </w:r>
      <w:r>
        <w:t>gate</w:t>
      </w:r>
      <w:r w:rsidRPr="00FE6A98">
        <w:rPr>
          <w:lang w:val="ru-RU"/>
        </w:rPr>
        <w:t xml:space="preserve"> (</w:t>
      </w:r>
      <w:r>
        <w:t>code</w:t>
      </w:r>
      <w:r w:rsidRPr="00FE6A98">
        <w:rPr>
          <w:lang w:val="ru-RU"/>
        </w:rPr>
        <w:t xml:space="preserve"> </w:t>
      </w:r>
      <w:r>
        <w:t>review</w:t>
      </w:r>
      <w:r w:rsidRPr="00FE6A98">
        <w:rPr>
          <w:lang w:val="ru-RU"/>
        </w:rPr>
        <w:t xml:space="preserve"> </w:t>
      </w:r>
      <w:r>
        <w:t>x</w:t>
      </w:r>
      <w:r w:rsidRPr="00FE6A98">
        <w:rPr>
          <w:lang w:val="ru-RU"/>
        </w:rPr>
        <w:t>2, дефекты на проде -90%).</w:t>
      </w:r>
    </w:p>
    <w:p w14:paraId="2AF8C9E1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>Снижение затрат на инфраструктуру более чем в 2 раза при росте функциональности и нагрузки (архитектура + инженерная дисциплина).</w:t>
      </w:r>
    </w:p>
    <w:p w14:paraId="2565923C" w14:textId="77777777" w:rsidR="004F5459" w:rsidRPr="00FE6A98" w:rsidRDefault="00000000">
      <w:pPr>
        <w:pStyle w:val="ListBullet"/>
        <w:spacing w:after="0"/>
        <w:rPr>
          <w:lang w:val="ru-RU"/>
        </w:rPr>
      </w:pPr>
      <w:r>
        <w:t>Medvoice</w:t>
      </w:r>
      <w:r w:rsidRPr="00FE6A98">
        <w:rPr>
          <w:lang w:val="ru-RU"/>
        </w:rPr>
        <w:t xml:space="preserve"> (</w:t>
      </w:r>
      <w:r>
        <w:t>AI</w:t>
      </w:r>
      <w:r w:rsidRPr="00FE6A98">
        <w:rPr>
          <w:lang w:val="ru-RU"/>
        </w:rPr>
        <w:t xml:space="preserve">-ассистент врача): инициатор проекта и </w:t>
      </w:r>
      <w:r>
        <w:t>product</w:t>
      </w:r>
      <w:r w:rsidRPr="00FE6A98">
        <w:rPr>
          <w:lang w:val="ru-RU"/>
        </w:rPr>
        <w:t>/</w:t>
      </w:r>
      <w:r>
        <w:t>delivery</w:t>
      </w:r>
      <w:r w:rsidRPr="00FE6A98">
        <w:rPr>
          <w:lang w:val="ru-RU"/>
        </w:rPr>
        <w:t xml:space="preserve"> </w:t>
      </w:r>
      <w:r>
        <w:t>lead</w:t>
      </w:r>
      <w:r w:rsidRPr="00FE6A98">
        <w:rPr>
          <w:lang w:val="ru-RU"/>
        </w:rPr>
        <w:t>; пилот с заказчиком и тестирование на «живых» данных — февраль 2026.</w:t>
      </w:r>
    </w:p>
    <w:p w14:paraId="44A7C4F0" w14:textId="77777777" w:rsidR="004F5459" w:rsidRDefault="00000000">
      <w:pPr>
        <w:spacing w:before="200" w:after="80"/>
      </w:pPr>
      <w:r>
        <w:rPr>
          <w:b/>
          <w:sz w:val="23"/>
        </w:rPr>
        <w:t>КАК ЗАПУСКАЮ AI-НАПРАВЛЕНИЕ</w:t>
      </w:r>
    </w:p>
    <w:p w14:paraId="733B0D6A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>Аудит: бизнес-задачи, ИТ-ландшафт, данные, интеграции, безопасность, готовность к эксплуатации.</w:t>
      </w:r>
    </w:p>
    <w:p w14:paraId="3B7EA0BB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 xml:space="preserve">Приоритизация </w:t>
      </w:r>
      <w:r>
        <w:t>use</w:t>
      </w:r>
      <w:r w:rsidRPr="00FE6A98">
        <w:rPr>
          <w:lang w:val="ru-RU"/>
        </w:rPr>
        <w:t>-</w:t>
      </w:r>
      <w:r>
        <w:t>cases</w:t>
      </w:r>
      <w:r w:rsidRPr="00FE6A98">
        <w:rPr>
          <w:lang w:val="ru-RU"/>
        </w:rPr>
        <w:t xml:space="preserve"> совместно с бизнесом по эффекту/рискам/стоимости владения; критерии успеха и метрики.</w:t>
      </w:r>
    </w:p>
    <w:p w14:paraId="03E8FE47" w14:textId="77777777" w:rsidR="004F5459" w:rsidRPr="00FE6A98" w:rsidRDefault="00000000">
      <w:pPr>
        <w:pStyle w:val="ListBullet"/>
        <w:spacing w:after="0"/>
        <w:rPr>
          <w:lang w:val="ru-RU"/>
        </w:rPr>
      </w:pPr>
      <w:r w:rsidRPr="00FE6A98">
        <w:rPr>
          <w:lang w:val="ru-RU"/>
        </w:rPr>
        <w:t xml:space="preserve">Оргконтур и роли: </w:t>
      </w:r>
      <w:r>
        <w:t>product</w:t>
      </w:r>
      <w:r w:rsidRPr="00FE6A98">
        <w:rPr>
          <w:lang w:val="ru-RU"/>
        </w:rPr>
        <w:t xml:space="preserve">, </w:t>
      </w:r>
      <w:r>
        <w:t>data</w:t>
      </w:r>
      <w:r w:rsidRPr="00FE6A98">
        <w:rPr>
          <w:lang w:val="ru-RU"/>
        </w:rPr>
        <w:t xml:space="preserve">, </w:t>
      </w:r>
      <w:r>
        <w:t>engineering</w:t>
      </w:r>
      <w:r w:rsidRPr="00FE6A98">
        <w:rPr>
          <w:lang w:val="ru-RU"/>
        </w:rPr>
        <w:t xml:space="preserve">, </w:t>
      </w:r>
      <w:r>
        <w:t>MLOps</w:t>
      </w:r>
      <w:r w:rsidRPr="00FE6A98">
        <w:rPr>
          <w:lang w:val="ru-RU"/>
        </w:rPr>
        <w:t>/</w:t>
      </w:r>
      <w:r>
        <w:t>LLMOps</w:t>
      </w:r>
      <w:r w:rsidRPr="00FE6A98">
        <w:rPr>
          <w:lang w:val="ru-RU"/>
        </w:rPr>
        <w:t xml:space="preserve">, </w:t>
      </w:r>
      <w:r>
        <w:t>QA</w:t>
      </w:r>
      <w:r w:rsidRPr="00FE6A98">
        <w:rPr>
          <w:lang w:val="ru-RU"/>
        </w:rPr>
        <w:t>, инфобез; управленческий ритм и ответственность.</w:t>
      </w:r>
    </w:p>
    <w:p w14:paraId="1C6FA331" w14:textId="77777777" w:rsidR="004F5459" w:rsidRDefault="00000000">
      <w:pPr>
        <w:pStyle w:val="ListBullet"/>
        <w:spacing w:after="0"/>
      </w:pPr>
      <w:r>
        <w:t>Производственный контур: CI/CD, контроль качества, журналирование/трассируемость, мониторинг, инциденты, правила доступа к данным.</w:t>
      </w:r>
    </w:p>
    <w:p w14:paraId="01D44787" w14:textId="77777777" w:rsidR="004F5459" w:rsidRDefault="00000000">
      <w:pPr>
        <w:pStyle w:val="ListBullet"/>
        <w:spacing w:after="0"/>
      </w:pPr>
      <w:r>
        <w:t>Пилоты на реальных данных с измеримыми метриками качества/стоимости/эффекта; решение о масштабировании по результату.</w:t>
      </w:r>
    </w:p>
    <w:p w14:paraId="47C8A669" w14:textId="77777777" w:rsidR="004F5459" w:rsidRDefault="00000000">
      <w:pPr>
        <w:spacing w:before="200" w:after="80"/>
      </w:pPr>
      <w:r>
        <w:rPr>
          <w:b/>
          <w:sz w:val="23"/>
        </w:rPr>
        <w:t>ОПЫТ (ВЫБОРОЧНО)</w:t>
      </w:r>
    </w:p>
    <w:p w14:paraId="77A4F5F7" w14:textId="77777777" w:rsidR="004F5459" w:rsidRDefault="00000000">
      <w:r>
        <w:rPr>
          <w:b/>
        </w:rPr>
        <w:t>Arammeem (Саудовская Аравия, toyou.io) — Директор департамента разработки ПО | 10.2018 — 08.2025</w:t>
      </w:r>
    </w:p>
    <w:p w14:paraId="0E7D0430" w14:textId="77777777" w:rsidR="004F5459" w:rsidRDefault="00000000">
      <w:pPr>
        <w:pStyle w:val="ListBullet"/>
        <w:spacing w:after="0"/>
      </w:pPr>
      <w:r>
        <w:t>Полный контур управления разработкой: стратегия, бюджетирование, delivery/релизы, эксплуатация и инциденты.</w:t>
      </w:r>
    </w:p>
    <w:p w14:paraId="6D1657DD" w14:textId="77777777" w:rsidR="004F5459" w:rsidRDefault="00000000">
      <w:pPr>
        <w:pStyle w:val="ListBullet"/>
        <w:spacing w:after="0"/>
      </w:pPr>
      <w:r>
        <w:t>Построение и масштабирование команд и процессов: 14 команд, KPI/ритм управления, кросс-командные правила.</w:t>
      </w:r>
    </w:p>
    <w:p w14:paraId="0D359C7E" w14:textId="77777777" w:rsidR="004F5459" w:rsidRDefault="00000000">
      <w:pPr>
        <w:pStyle w:val="ListBullet"/>
        <w:spacing w:after="0"/>
      </w:pPr>
      <w:r>
        <w:t>Запуск 20+ крупных инициатив; рост нагрузки и бизнеса при сохранении управляемости и качества.</w:t>
      </w:r>
    </w:p>
    <w:p w14:paraId="5CC15421" w14:textId="77777777" w:rsidR="004F5459" w:rsidRDefault="00000000">
      <w:r>
        <w:rPr>
          <w:b/>
        </w:rPr>
        <w:lastRenderedPageBreak/>
        <w:t>СДЭК — Директор ИТ департамента | 08.2014 — 10.2016</w:t>
      </w:r>
    </w:p>
    <w:p w14:paraId="7FC56554" w14:textId="77777777" w:rsidR="004F5459" w:rsidRDefault="00000000">
      <w:pPr>
        <w:pStyle w:val="ListBullet"/>
        <w:spacing w:after="0"/>
      </w:pPr>
      <w:r>
        <w:t>Модернизация ключевого ПО: стабильность, производительность, архитектура, производственная поддержка.</w:t>
      </w:r>
    </w:p>
    <w:p w14:paraId="52CD4492" w14:textId="77777777" w:rsidR="004F5459" w:rsidRDefault="00000000">
      <w:pPr>
        <w:pStyle w:val="ListBullet"/>
        <w:spacing w:after="0"/>
      </w:pPr>
      <w:r>
        <w:t>Устранение системных падений (DBA + оптимизация запросов + реорганизация архитектуры).</w:t>
      </w:r>
    </w:p>
    <w:p w14:paraId="27CC7506" w14:textId="77777777" w:rsidR="004F5459" w:rsidRDefault="00000000">
      <w:pPr>
        <w:pStyle w:val="ListBullet"/>
        <w:spacing w:after="0"/>
      </w:pPr>
      <w:r>
        <w:t>Внедрение Agile-практик, управление 3 командами, повышение прозрачности и предсказуемости поставки.</w:t>
      </w:r>
    </w:p>
    <w:p w14:paraId="69B234CE" w14:textId="77777777" w:rsidR="004F5459" w:rsidRDefault="00000000">
      <w:r>
        <w:rPr>
          <w:b/>
        </w:rPr>
        <w:t>ЦФТ — Директор департамента разработки ПО / Руководитель проектов | 09.2001 — 07.2013</w:t>
      </w:r>
    </w:p>
    <w:p w14:paraId="74A0A391" w14:textId="77777777" w:rsidR="004F5459" w:rsidRDefault="00000000">
      <w:pPr>
        <w:pStyle w:val="ListBullet"/>
        <w:spacing w:after="0"/>
      </w:pPr>
      <w:r>
        <w:t>Построение клиентского сопровождения «с нуля»: процессы, регламенты, качество сервиса, договорная база.</w:t>
      </w:r>
    </w:p>
    <w:p w14:paraId="51AFDE9F" w14:textId="77777777" w:rsidR="004F5459" w:rsidRDefault="00000000">
      <w:pPr>
        <w:pStyle w:val="ListBullet"/>
        <w:spacing w:after="0"/>
      </w:pPr>
      <w:r>
        <w:t>Внедрение АБС «ЦФТ-Банк» в 10+ банках; разработка модулей для крупных банков.</w:t>
      </w:r>
    </w:p>
    <w:p w14:paraId="62FC57CB" w14:textId="77777777" w:rsidR="004F5459" w:rsidRDefault="00000000">
      <w:pPr>
        <w:pStyle w:val="ListBullet"/>
        <w:spacing w:after="0"/>
      </w:pPr>
      <w:r>
        <w:t>Управление разработкой (60+): РКО, депозиты, карты; участие в пресейлах/апсейлах; KPI продаж $10M/год.</w:t>
      </w:r>
    </w:p>
    <w:p w14:paraId="05C10561" w14:textId="77777777" w:rsidR="004F5459" w:rsidRDefault="00000000">
      <w:r>
        <w:rPr>
          <w:b/>
        </w:rPr>
        <w:t>ООО «Собит» — Директор компании, ключевой акционер (part-time) | 10.2016 — 03.2024</w:t>
      </w:r>
    </w:p>
    <w:p w14:paraId="58F80CAA" w14:textId="77777777" w:rsidR="004F5459" w:rsidRDefault="00000000">
      <w:pPr>
        <w:pStyle w:val="ListBullet"/>
        <w:spacing w:after="0"/>
      </w:pPr>
      <w:r>
        <w:t>Управление компанией в условиях кризиса: поиск проектов/клиентов, оптимизация затрат, управление рисками.</w:t>
      </w:r>
    </w:p>
    <w:p w14:paraId="3F0AB8F7" w14:textId="77777777" w:rsidR="004F5459" w:rsidRDefault="00000000">
      <w:pPr>
        <w:spacing w:before="200" w:after="80"/>
      </w:pPr>
      <w:r>
        <w:rPr>
          <w:b/>
          <w:sz w:val="23"/>
        </w:rPr>
        <w:t>КОМПЕТЕНЦИИ</w:t>
      </w:r>
    </w:p>
    <w:p w14:paraId="1966A217" w14:textId="77777777" w:rsidR="004F5459" w:rsidRDefault="00000000">
      <w:pPr>
        <w:pStyle w:val="ListBullet"/>
        <w:spacing w:after="0"/>
      </w:pPr>
      <w:r>
        <w:t>Enterprise/high-load архитектура, интеграции, API-first, наблюдаемость, отказоустойчивость.</w:t>
      </w:r>
    </w:p>
    <w:p w14:paraId="11651557" w14:textId="77777777" w:rsidR="004F5459" w:rsidRDefault="00000000">
      <w:pPr>
        <w:pStyle w:val="ListBullet"/>
        <w:spacing w:after="0"/>
      </w:pPr>
      <w:r>
        <w:t>Delivery management: discovery→delivery, релизы, incident/problem management, postmortem, SLO/SLA.</w:t>
      </w:r>
    </w:p>
    <w:p w14:paraId="6DF05AEF" w14:textId="77777777" w:rsidR="004F5459" w:rsidRDefault="00000000">
      <w:pPr>
        <w:pStyle w:val="ListBullet"/>
        <w:spacing w:after="0"/>
      </w:pPr>
      <w:r>
        <w:t>GenAI/LLM: агентные схемы (оркестратор + инструменты/API), контуры знаний, контроль качества и стоимости.</w:t>
      </w:r>
    </w:p>
    <w:p w14:paraId="38DD62BC" w14:textId="77777777" w:rsidR="004F5459" w:rsidRDefault="00000000">
      <w:pPr>
        <w:pStyle w:val="ListBullet"/>
        <w:spacing w:after="0"/>
      </w:pPr>
      <w:r>
        <w:t>Найм и управление: оргструктура, performance, выращивание лидов, работа с подрядчиками/аутсорсом.</w:t>
      </w:r>
    </w:p>
    <w:p w14:paraId="20218CF5" w14:textId="77777777" w:rsidR="004F5459" w:rsidRDefault="00000000">
      <w:pPr>
        <w:spacing w:before="200" w:after="80"/>
      </w:pPr>
      <w:r>
        <w:rPr>
          <w:b/>
          <w:sz w:val="23"/>
        </w:rPr>
        <w:t>ОБРАЗОВАНИЕ И СЕРТИФИКАТЫ</w:t>
      </w:r>
    </w:p>
    <w:p w14:paraId="4229517F" w14:textId="77777777" w:rsidR="004F5459" w:rsidRDefault="00000000">
      <w:pPr>
        <w:pStyle w:val="ListBullet"/>
        <w:spacing w:after="0"/>
      </w:pPr>
      <w:r>
        <w:t>Новосибирский государственный университет, физфак (1998).</w:t>
      </w:r>
    </w:p>
    <w:p w14:paraId="46283B58" w14:textId="77777777" w:rsidR="004F5459" w:rsidRDefault="00000000">
      <w:pPr>
        <w:pStyle w:val="ListBullet"/>
        <w:spacing w:after="0"/>
      </w:pPr>
      <w:r>
        <w:t>Президентская программа подготовки управленческих кадров (2009).</w:t>
      </w:r>
    </w:p>
    <w:p w14:paraId="10798061" w14:textId="77777777" w:rsidR="004F5459" w:rsidRDefault="00000000">
      <w:pPr>
        <w:pStyle w:val="ListBullet"/>
        <w:spacing w:after="0"/>
      </w:pPr>
      <w:r>
        <w:t>Yandex: Инженер облачных сервисов (2024).</w:t>
      </w:r>
    </w:p>
    <w:p w14:paraId="203EC1D0" w14:textId="77777777" w:rsidR="004F5459" w:rsidRDefault="00000000">
      <w:pPr>
        <w:pStyle w:val="ListBullet"/>
        <w:spacing w:after="0"/>
      </w:pPr>
      <w:r>
        <w:t>ICAgile Certified Professional (2013); PME / Project Management Expert (2012).</w:t>
      </w:r>
    </w:p>
    <w:p w14:paraId="229E015C" w14:textId="77777777" w:rsidR="004F5459" w:rsidRDefault="00000000">
      <w:pPr>
        <w:spacing w:before="200" w:after="80"/>
      </w:pPr>
      <w:r>
        <w:rPr>
          <w:b/>
          <w:sz w:val="23"/>
        </w:rPr>
        <w:t>ЯЗЫКИ</w:t>
      </w:r>
    </w:p>
    <w:p w14:paraId="22A6F420" w14:textId="77777777" w:rsidR="004F5459" w:rsidRDefault="00000000">
      <w:pPr>
        <w:pStyle w:val="ListBullet"/>
        <w:spacing w:after="0"/>
      </w:pPr>
      <w:r>
        <w:t>Русский — родной.</w:t>
      </w:r>
    </w:p>
    <w:p w14:paraId="79F030F6" w14:textId="77777777" w:rsidR="004F5459" w:rsidRDefault="00000000">
      <w:pPr>
        <w:pStyle w:val="ListBullet"/>
        <w:spacing w:after="0"/>
      </w:pPr>
      <w:r>
        <w:t>Английский — C1.</w:t>
      </w:r>
    </w:p>
    <w:p w14:paraId="0E933632" w14:textId="77777777" w:rsidR="004F5459" w:rsidRDefault="00000000">
      <w:pPr>
        <w:spacing w:before="200" w:after="80"/>
      </w:pPr>
      <w:r>
        <w:rPr>
          <w:b/>
          <w:sz w:val="23"/>
        </w:rPr>
        <w:t>РЕСУРС НА СТАРТЕ (МОГУ ПРИВЕСТИ В ПРОЕКТ)</w:t>
      </w:r>
    </w:p>
    <w:p w14:paraId="4092D423" w14:textId="77777777" w:rsidR="004F5459" w:rsidRDefault="00000000">
      <w:pPr>
        <w:pStyle w:val="ListBullet"/>
        <w:spacing w:after="0"/>
      </w:pPr>
      <w:r>
        <w:t>2× Middle Python Developers; 1× Data Scientist.</w:t>
      </w:r>
    </w:p>
    <w:p w14:paraId="5BE1107D" w14:textId="77777777" w:rsidR="004F5459" w:rsidRDefault="00000000">
      <w:pPr>
        <w:pStyle w:val="ListBullet"/>
        <w:spacing w:after="0"/>
      </w:pPr>
      <w:r>
        <w:t>1× Software Engineer (международный опыт); 1× Staff Engineer / Architect (международный опыт).</w:t>
      </w:r>
    </w:p>
    <w:sectPr w:rsidR="004F545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368344">
    <w:abstractNumId w:val="8"/>
  </w:num>
  <w:num w:numId="2" w16cid:durableId="1664509864">
    <w:abstractNumId w:val="6"/>
  </w:num>
  <w:num w:numId="3" w16cid:durableId="1542592129">
    <w:abstractNumId w:val="5"/>
  </w:num>
  <w:num w:numId="4" w16cid:durableId="1144154600">
    <w:abstractNumId w:val="4"/>
  </w:num>
  <w:num w:numId="5" w16cid:durableId="133912310">
    <w:abstractNumId w:val="7"/>
  </w:num>
  <w:num w:numId="6" w16cid:durableId="1667854685">
    <w:abstractNumId w:val="3"/>
  </w:num>
  <w:num w:numId="7" w16cid:durableId="1726223008">
    <w:abstractNumId w:val="2"/>
  </w:num>
  <w:num w:numId="8" w16cid:durableId="222330537">
    <w:abstractNumId w:val="1"/>
  </w:num>
  <w:num w:numId="9" w16cid:durableId="58792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459"/>
    <w:rsid w:val="00874149"/>
    <w:rsid w:val="00AA1D8D"/>
    <w:rsid w:val="00B47730"/>
    <w:rsid w:val="00CB0664"/>
    <w:rsid w:val="00FC693F"/>
    <w:rsid w:val="00FE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A70447"/>
  <w14:defaultImageDpi w14:val="300"/>
  <w15:docId w15:val="{70F5DE58-B2F5-4727-B5B9-9B6576B4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Vladimir Rezin</cp:lastModifiedBy>
  <cp:revision>3</cp:revision>
  <dcterms:created xsi:type="dcterms:W3CDTF">2013-12-23T23:15:00Z</dcterms:created>
  <dcterms:modified xsi:type="dcterms:W3CDTF">2026-02-02T09:02:00Z</dcterms:modified>
  <cp:category/>
</cp:coreProperties>
</file>