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AWS EC2 + AUTO SCALING GROUP</w:t>
      </w:r>
    </w:p>
    <w:p>
      <w:pPr>
        <w:jc w:val="center"/>
      </w:pPr>
      <w:r>
        <w:rPr>
          <w:b/>
          <w:sz w:val="28"/>
        </w:rPr>
        <w:t>Properly Arranged Step-by-Step Screenshot Guide</w:t>
      </w:r>
    </w:p>
    <w:p>
      <w:pPr>
        <w:jc w:val="center"/>
      </w:pPr>
      <w:r>
        <w:rPr>
          <w:i/>
          <w:sz w:val="22"/>
        </w:rPr>
        <w:t>Topic: EC2 Launch Template → Auto Scaling Group → SSH → Apache Web Server</w:t>
      </w:r>
    </w:p>
    <w:p>
      <w:r>
        <w:rPr>
          <w:b/>
        </w:rPr>
        <w:t xml:space="preserve">Order used: </w:t>
      </w:r>
      <w:r>
        <w:t>EC2 → Launch Template → AMI / instance settings → Network &amp; Security → Auto Scaling Group → SSH → Apache verification.</w:t>
      </w:r>
    </w:p>
    <w:p>
      <w:r>
        <w:rPr>
          <w:b/>
        </w:rPr>
        <w:t xml:space="preserve">Format: </w:t>
      </w:r>
      <w:r>
        <w:t>Each step has the original screenshot, a short English explanation, and a red CLICK / SELECT arrow where a click is required.</w:t>
      </w:r>
    </w:p>
    <w:p>
      <w:r>
        <w:br w:type="page"/>
      </w:r>
    </w:p>
    <w:p>
      <w:r>
        <w:rPr>
          <w:b/>
          <w:sz w:val="28"/>
        </w:rPr>
        <w:t>SECTION 1 — AWS EC2 &amp; AUTO SCALING GROUP</w:t>
      </w:r>
    </w:p>
    <w:p>
      <w:r>
        <w:rPr>
          <w:b/>
          <w:sz w:val="24"/>
        </w:rPr>
        <w:t>Step 1: Aws Ec2 &amp; Auto Scaling Group</w:t>
      </w:r>
    </w:p>
    <w:p>
      <w:pPr>
        <w:spacing w:after="60"/>
      </w:pPr>
      <w:r>
        <w:rPr>
          <w:b/>
        </w:rPr>
        <w:t xml:space="preserve">What I did: </w:t>
      </w:r>
      <w:r>
        <w:t>Open the EC2 service to start the AWS compute setup.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188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8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1 — screenshot reference</w:t>
      </w:r>
    </w:p>
    <w:p>
      <w:r>
        <w:br w:type="page"/>
      </w:r>
    </w:p>
    <w:p>
      <w:r>
        <w:rPr>
          <w:b/>
          <w:sz w:val="28"/>
        </w:rPr>
        <w:t>SECTION 1 — AWS EC2 &amp; AUTO SCALING GROUP</w:t>
      </w:r>
    </w:p>
    <w:p>
      <w:r>
        <w:rPr>
          <w:b/>
          <w:sz w:val="24"/>
        </w:rPr>
        <w:t>Step 2: Aws Ec2 &amp; Auto Scaling Group</w:t>
      </w:r>
    </w:p>
    <w:p>
      <w:pPr>
        <w:spacing w:after="60"/>
      </w:pPr>
      <w:r>
        <w:rPr>
          <w:b/>
        </w:rPr>
        <w:t xml:space="preserve">What I did: </w:t>
      </w:r>
      <w:r>
        <w:t>Open Launch Templates so the EC2 instance configuration can be created and reused.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148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4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2 — screenshot reference</w:t>
      </w:r>
    </w:p>
    <w:p>
      <w:r>
        <w:br w:type="page"/>
      </w:r>
    </w:p>
    <w:p>
      <w:r>
        <w:rPr>
          <w:b/>
          <w:sz w:val="28"/>
        </w:rPr>
        <w:t>SECTION 1 — AWS EC2 &amp; AUTO SCALING GROUP</w:t>
      </w:r>
    </w:p>
    <w:p>
      <w:r>
        <w:rPr>
          <w:b/>
          <w:sz w:val="24"/>
        </w:rPr>
        <w:t>Step 3: Aws Ec2 &amp; Auto Scaling Group</w:t>
      </w:r>
    </w:p>
    <w:p>
      <w:pPr>
        <w:spacing w:after="60"/>
      </w:pPr>
      <w:r>
        <w:rPr>
          <w:b/>
        </w:rPr>
        <w:t xml:space="preserve">What I did: </w:t>
      </w:r>
      <w:r>
        <w:t>Click Create launch template to begin creating the reusable EC2 configuration.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6976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97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3 — screenshot reference</w:t>
      </w:r>
    </w:p>
    <w:p>
      <w:r>
        <w:br w:type="page"/>
      </w:r>
    </w:p>
    <w:p>
      <w:r>
        <w:rPr>
          <w:b/>
          <w:sz w:val="28"/>
        </w:rPr>
        <w:t>SECTION 1 — LAUNCH TEMPLATE</w:t>
      </w:r>
    </w:p>
    <w:p>
      <w:r>
        <w:rPr>
          <w:b/>
          <w:sz w:val="24"/>
        </w:rPr>
        <w:t>Step 4: Launch Template</w:t>
      </w:r>
    </w:p>
    <w:p>
      <w:pPr>
        <w:spacing w:after="60"/>
      </w:pPr>
      <w:r>
        <w:rPr>
          <w:b/>
        </w:rPr>
        <w:t xml:space="preserve">What I did: </w:t>
      </w:r>
      <w:r>
        <w:t>Enter the launch template name and description so the configuration can be identified later.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32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3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4 — screenshot reference</w:t>
      </w:r>
    </w:p>
    <w:p>
      <w:r>
        <w:br w:type="page"/>
      </w:r>
    </w:p>
    <w:p>
      <w:r>
        <w:rPr>
          <w:b/>
          <w:sz w:val="28"/>
        </w:rPr>
        <w:t>SECTION 1 — APPLICATION &amp; OS IMAGE</w:t>
      </w:r>
    </w:p>
    <w:p>
      <w:r>
        <w:rPr>
          <w:b/>
          <w:sz w:val="24"/>
        </w:rPr>
        <w:t>Step 5: Application &amp; Os Image</w:t>
      </w:r>
    </w:p>
    <w:p>
      <w:pPr>
        <w:spacing w:after="60"/>
      </w:pPr>
      <w:r>
        <w:rPr>
          <w:b/>
        </w:rPr>
        <w:t xml:space="preserve">What I did: </w:t>
      </w:r>
      <w:r>
        <w:t>Select the required Red Hat Enterprise Linux AMI for the EC2 instance.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872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87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5 — screenshot reference</w:t>
      </w:r>
    </w:p>
    <w:p>
      <w:r>
        <w:br w:type="page"/>
      </w:r>
    </w:p>
    <w:p>
      <w:r>
        <w:rPr>
          <w:b/>
          <w:sz w:val="28"/>
        </w:rPr>
        <w:t>SECTION 1 — INSTANCE TYPE</w:t>
      </w:r>
    </w:p>
    <w:p>
      <w:r>
        <w:rPr>
          <w:b/>
          <w:sz w:val="24"/>
        </w:rPr>
        <w:t>Step 6: Instance Type</w:t>
      </w:r>
    </w:p>
    <w:p>
      <w:pPr>
        <w:spacing w:after="60"/>
      </w:pPr>
      <w:r>
        <w:rPr>
          <w:b/>
        </w:rPr>
        <w:t xml:space="preserve">What I did: </w:t>
      </w:r>
      <w:r>
        <w:t>Choose the required EC2 instance type for the server.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7063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06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6 — screenshot reference</w:t>
      </w:r>
    </w:p>
    <w:p>
      <w:r>
        <w:br w:type="page"/>
      </w:r>
    </w:p>
    <w:p>
      <w:r>
        <w:rPr>
          <w:b/>
          <w:sz w:val="28"/>
        </w:rPr>
        <w:t>SECTION 1 — KEY PAIR</w:t>
      </w:r>
    </w:p>
    <w:p>
      <w:r>
        <w:rPr>
          <w:b/>
          <w:sz w:val="24"/>
        </w:rPr>
        <w:t>Step 7: Key Pair</w:t>
      </w:r>
    </w:p>
    <w:p>
      <w:pPr>
        <w:spacing w:after="60"/>
      </w:pPr>
      <w:r>
        <w:rPr>
          <w:b/>
        </w:rPr>
        <w:t xml:space="preserve">What I did: </w:t>
      </w:r>
      <w:r>
        <w:t>Select the key pair that will be used to connect to the EC2 instance.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4007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00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7 — screenshot reference</w:t>
      </w:r>
    </w:p>
    <w:p>
      <w:r>
        <w:br w:type="page"/>
      </w:r>
    </w:p>
    <w:p>
      <w:r>
        <w:rPr>
          <w:b/>
          <w:sz w:val="28"/>
        </w:rPr>
        <w:t>SECTION 1 — NETWORK &amp; SECURITY</w:t>
      </w:r>
    </w:p>
    <w:p>
      <w:r>
        <w:rPr>
          <w:b/>
          <w:sz w:val="24"/>
        </w:rPr>
        <w:t>Step 8: Network &amp; Security</w:t>
      </w:r>
    </w:p>
    <w:p>
      <w:pPr>
        <w:spacing w:after="60"/>
      </w:pPr>
      <w:r>
        <w:rPr>
          <w:b/>
        </w:rPr>
        <w:t xml:space="preserve">What I did: </w:t>
      </w:r>
      <w:r>
        <w:t>Configure the VPC/network settings and security group for the instance.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68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8 — screenshot reference</w:t>
      </w:r>
    </w:p>
    <w:p>
      <w:r>
        <w:br w:type="page"/>
      </w:r>
    </w:p>
    <w:p>
      <w:r>
        <w:rPr>
          <w:b/>
          <w:sz w:val="28"/>
        </w:rPr>
        <w:t>SECTION 1 — ADVANCED DETAILS</w:t>
      </w:r>
    </w:p>
    <w:p>
      <w:r>
        <w:rPr>
          <w:b/>
          <w:sz w:val="24"/>
        </w:rPr>
        <w:t>Step 9: Advanced Details</w:t>
      </w:r>
    </w:p>
    <w:p>
      <w:pPr>
        <w:spacing w:after="60"/>
      </w:pPr>
      <w:r>
        <w:rPr>
          <w:b/>
        </w:rPr>
        <w:t xml:space="preserve">What I did: </w:t>
      </w:r>
      <w:r>
        <w:t>Open Advanced details to enter the additional instance configuration.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894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89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9 — screenshot reference</w:t>
      </w:r>
    </w:p>
    <w:p>
      <w:r>
        <w:br w:type="page"/>
      </w:r>
    </w:p>
    <w:p>
      <w:r>
        <w:rPr>
          <w:b/>
          <w:sz w:val="28"/>
        </w:rPr>
        <w:t>SECTION 1 — USER DATA</w:t>
      </w:r>
    </w:p>
    <w:p>
      <w:r>
        <w:rPr>
          <w:b/>
          <w:sz w:val="24"/>
        </w:rPr>
        <w:t>Step 10: User Data</w:t>
      </w:r>
    </w:p>
    <w:p>
      <w:pPr>
        <w:spacing w:after="60"/>
      </w:pPr>
      <w:r>
        <w:rPr>
          <w:b/>
        </w:rPr>
        <w:t xml:space="preserve">What I did: </w:t>
      </w:r>
      <w:r>
        <w:t>Enter the required user-data script so the instance can be configured automatically at launch.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894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89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10 — screenshot reference</w:t>
      </w:r>
    </w:p>
    <w:p>
      <w:r>
        <w:br w:type="page"/>
      </w:r>
    </w:p>
    <w:p>
      <w:r>
        <w:rPr>
          <w:b/>
          <w:sz w:val="28"/>
        </w:rPr>
        <w:t>SECTION 1 — CREATE LAUNCH TEMPLATE</w:t>
      </w:r>
    </w:p>
    <w:p>
      <w:r>
        <w:rPr>
          <w:b/>
          <w:sz w:val="24"/>
        </w:rPr>
        <w:t>Step 11: Create Launch Template</w:t>
      </w:r>
    </w:p>
    <w:p>
      <w:pPr>
        <w:spacing w:after="60"/>
      </w:pPr>
      <w:r>
        <w:rPr>
          <w:b/>
        </w:rPr>
        <w:t xml:space="preserve">What I did: </w:t>
      </w:r>
      <w:r>
        <w:t>Click Create launch template to save the completed EC2 template.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615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15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11 — screenshot reference</w:t>
      </w:r>
    </w:p>
    <w:p>
      <w:r>
        <w:br w:type="page"/>
      </w:r>
    </w:p>
    <w:p>
      <w:r>
        <w:rPr>
          <w:b/>
          <w:sz w:val="28"/>
        </w:rPr>
        <w:t>SECTION 1 — LAUNCH TEMPLATE LIST</w:t>
      </w:r>
    </w:p>
    <w:p>
      <w:r>
        <w:rPr>
          <w:b/>
          <w:sz w:val="24"/>
        </w:rPr>
        <w:t>Step 12: Launch Template List</w:t>
      </w:r>
    </w:p>
    <w:p>
      <w:pPr>
        <w:spacing w:after="60"/>
      </w:pPr>
      <w:r>
        <w:rPr>
          <w:b/>
        </w:rPr>
        <w:t xml:space="preserve">What I did: </w:t>
      </w:r>
      <w:r>
        <w:t>Confirm that the new launch template appears in the list.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68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12 — screenshot reference</w:t>
      </w:r>
    </w:p>
    <w:p>
      <w:r>
        <w:br w:type="page"/>
      </w:r>
    </w:p>
    <w:p>
      <w:r>
        <w:rPr>
          <w:b/>
          <w:sz w:val="28"/>
        </w:rPr>
        <w:t>SECTION 1 — LAUNCH INSTANCE FROM TEMPLATE</w:t>
      </w:r>
    </w:p>
    <w:p>
      <w:r>
        <w:rPr>
          <w:b/>
          <w:sz w:val="24"/>
        </w:rPr>
        <w:t>Step 13: Launch Instance From Template</w:t>
      </w:r>
    </w:p>
    <w:p>
      <w:pPr>
        <w:spacing w:after="60"/>
      </w:pPr>
      <w:r>
        <w:rPr>
          <w:b/>
        </w:rPr>
        <w:t xml:space="preserve">What I did: </w:t>
      </w:r>
      <w:r>
        <w:t>Open Launch instance from template and select the required launch template.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1216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21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13 — screenshot reference</w:t>
      </w:r>
    </w:p>
    <w:p>
      <w:r>
        <w:br w:type="page"/>
      </w:r>
    </w:p>
    <w:p>
      <w:r>
        <w:rPr>
          <w:b/>
          <w:sz w:val="28"/>
        </w:rPr>
        <w:t>SECTION 2 — AUTO SCALING GROUP</w:t>
      </w:r>
    </w:p>
    <w:p>
      <w:r>
        <w:rPr>
          <w:b/>
          <w:sz w:val="24"/>
        </w:rPr>
        <w:t>Step 14: Auto Scaling Group</w:t>
      </w:r>
    </w:p>
    <w:p>
      <w:pPr>
        <w:spacing w:after="60"/>
      </w:pPr>
      <w:r>
        <w:rPr>
          <w:b/>
        </w:rPr>
        <w:t xml:space="preserve">What I did: </w:t>
      </w:r>
      <w:r>
        <w:t>Start the Create Auto Scaling group workflow and provide the group name.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973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97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14 — screenshot reference</w:t>
      </w:r>
    </w:p>
    <w:p>
      <w:r>
        <w:br w:type="page"/>
      </w:r>
    </w:p>
    <w:p>
      <w:r>
        <w:rPr>
          <w:b/>
          <w:sz w:val="28"/>
        </w:rPr>
        <w:t>SECTION 2 — SELECT LAUNCH TEMPLATE</w:t>
      </w:r>
    </w:p>
    <w:p>
      <w:r>
        <w:rPr>
          <w:b/>
          <w:sz w:val="24"/>
        </w:rPr>
        <w:t>Step 15: Select Launch Template</w:t>
      </w:r>
    </w:p>
    <w:p>
      <w:pPr>
        <w:spacing w:after="60"/>
      </w:pPr>
      <w:r>
        <w:rPr>
          <w:b/>
        </w:rPr>
        <w:t xml:space="preserve">What I did: </w:t>
      </w:r>
      <w:r>
        <w:t>Select the launch template and version that the Auto Scaling group should use.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058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05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15 — screenshot reference</w:t>
      </w:r>
    </w:p>
    <w:p>
      <w:r>
        <w:br w:type="page"/>
      </w:r>
    </w:p>
    <w:p>
      <w:r>
        <w:rPr>
          <w:b/>
          <w:sz w:val="28"/>
        </w:rPr>
        <w:t>SECTION 2 — SECURITY GROUP RULES</w:t>
      </w:r>
    </w:p>
    <w:p>
      <w:r>
        <w:rPr>
          <w:b/>
          <w:sz w:val="24"/>
        </w:rPr>
        <w:t>Step 16: Security Group Rules</w:t>
      </w:r>
    </w:p>
    <w:p>
      <w:pPr>
        <w:spacing w:after="60"/>
      </w:pPr>
      <w:r>
        <w:rPr>
          <w:b/>
        </w:rPr>
        <w:t xml:space="preserve">What I did: </w:t>
      </w:r>
      <w:r>
        <w:t>Edit the inbound rules to allow the required network access.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6099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6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16 — screenshot reference</w:t>
      </w:r>
    </w:p>
    <w:p>
      <w:r>
        <w:br w:type="page"/>
      </w:r>
    </w:p>
    <w:p>
      <w:r>
        <w:rPr>
          <w:b/>
          <w:sz w:val="28"/>
        </w:rPr>
        <w:t>SECTION 2 — AUTO SCALING — NETWORK</w:t>
      </w:r>
    </w:p>
    <w:p>
      <w:r>
        <w:rPr>
          <w:b/>
          <w:sz w:val="24"/>
        </w:rPr>
        <w:t>Step 17: Auto Scaling — Network</w:t>
      </w:r>
    </w:p>
    <w:p>
      <w:pPr>
        <w:spacing w:after="60"/>
      </w:pPr>
      <w:r>
        <w:rPr>
          <w:b/>
        </w:rPr>
        <w:t xml:space="preserve">What I did: </w:t>
      </w:r>
      <w:r>
        <w:t>Choose the VPC and availability zones/subnets for the Auto Scaling group.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0976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97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17 — screenshot reference</w:t>
      </w:r>
    </w:p>
    <w:p>
      <w:r>
        <w:br w:type="page"/>
      </w:r>
    </w:p>
    <w:p>
      <w:r>
        <w:rPr>
          <w:b/>
          <w:sz w:val="28"/>
        </w:rPr>
        <w:t>SECTION 2 — AUTO SCALING — SCALING</w:t>
      </w:r>
    </w:p>
    <w:p>
      <w:r>
        <w:rPr>
          <w:b/>
          <w:sz w:val="24"/>
        </w:rPr>
        <w:t>Step 18: Auto Scaling — Scaling</w:t>
      </w:r>
    </w:p>
    <w:p>
      <w:pPr>
        <w:spacing w:after="60"/>
      </w:pPr>
      <w:r>
        <w:rPr>
          <w:b/>
        </w:rPr>
        <w:t xml:space="preserve">What I did: </w:t>
      </w:r>
      <w:r>
        <w:t>Set the desired capacity and scaling limits for the group.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532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5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18 — screenshot reference</w:t>
      </w:r>
    </w:p>
    <w:p>
      <w:r>
        <w:br w:type="page"/>
      </w:r>
    </w:p>
    <w:p>
      <w:r>
        <w:rPr>
          <w:b/>
          <w:sz w:val="28"/>
        </w:rPr>
        <w:t>SECTION 2 — AUTO SCALING — REVIEW</w:t>
      </w:r>
    </w:p>
    <w:p>
      <w:r>
        <w:rPr>
          <w:b/>
          <w:sz w:val="24"/>
        </w:rPr>
        <w:t>Step 19: Auto Scaling — Review</w:t>
      </w:r>
    </w:p>
    <w:p>
      <w:pPr>
        <w:spacing w:after="60"/>
      </w:pPr>
      <w:r>
        <w:rPr>
          <w:b/>
        </w:rPr>
        <w:t xml:space="preserve">What I did: </w:t>
      </w:r>
      <w:r>
        <w:t>Review the Auto Scaling group settings before creating the group.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9789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19 — screenshot reference</w:t>
      </w:r>
    </w:p>
    <w:p>
      <w:r>
        <w:br w:type="page"/>
      </w:r>
    </w:p>
    <w:p>
      <w:r>
        <w:rPr>
          <w:b/>
          <w:sz w:val="28"/>
        </w:rPr>
        <w:t>SECTION 2 — CREATE AUTO SCALING GROUP</w:t>
      </w:r>
    </w:p>
    <w:p>
      <w:r>
        <w:rPr>
          <w:b/>
          <w:sz w:val="24"/>
        </w:rPr>
        <w:t>Step 20: Create Auto Scaling Group</w:t>
      </w:r>
    </w:p>
    <w:p>
      <w:pPr>
        <w:spacing w:after="60"/>
      </w:pPr>
      <w:r>
        <w:rPr>
          <w:b/>
        </w:rPr>
        <w:t xml:space="preserve">What I did: </w:t>
      </w:r>
      <w:r>
        <w:t>Click Create Auto Scaling group to finish the Auto Scaling configuration.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3131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1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20 — screenshot reference</w:t>
      </w:r>
    </w:p>
    <w:p>
      <w:r>
        <w:br w:type="page"/>
      </w:r>
    </w:p>
    <w:p>
      <w:r>
        <w:rPr>
          <w:b/>
          <w:sz w:val="28"/>
        </w:rPr>
        <w:t>SECTION 2 — EC2 CONNECT / PUBLIC DNS</w:t>
      </w:r>
    </w:p>
    <w:p>
      <w:r>
        <w:rPr>
          <w:b/>
          <w:sz w:val="24"/>
        </w:rPr>
        <w:t>Step 21: Ec2 Connect / Public Dns</w:t>
      </w:r>
    </w:p>
    <w:p>
      <w:pPr>
        <w:spacing w:after="60"/>
      </w:pPr>
      <w:r>
        <w:rPr>
          <w:b/>
        </w:rPr>
        <w:t xml:space="preserve">What I did: </w:t>
      </w:r>
      <w:r>
        <w:t>Use the instance connection information, including the public DNS/IP, to connect to the server.</w:t>
      </w:r>
    </w:p>
    <w:p>
      <w:pPr>
        <w:spacing w:after="120"/>
      </w:pPr>
      <w:r>
        <w:rPr>
          <w:b/>
        </w:rPr>
        <w:t xml:space="preserve">Arrow: </w:t>
      </w:r>
      <w:r>
        <w:t>The red arrow and box mark the main area to click or select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3133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13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21 — screenshot reference</w:t>
      </w:r>
    </w:p>
    <w:p>
      <w:r>
        <w:br w:type="page"/>
      </w:r>
    </w:p>
    <w:p>
      <w:r>
        <w:rPr>
          <w:b/>
          <w:sz w:val="28"/>
        </w:rPr>
        <w:t>SECTION 3 — SSH CONNECTION</w:t>
      </w:r>
    </w:p>
    <w:p>
      <w:r>
        <w:rPr>
          <w:b/>
          <w:sz w:val="24"/>
        </w:rPr>
        <w:t>Step 22: Ssh Connection</w:t>
      </w:r>
    </w:p>
    <w:p>
      <w:pPr>
        <w:spacing w:after="60"/>
      </w:pPr>
      <w:r>
        <w:rPr>
          <w:b/>
        </w:rPr>
        <w:t xml:space="preserve">What I did: </w:t>
      </w:r>
      <w:r>
        <w:t>Run the SSH command with the key file and EC2 user to connect to the Red Hat server.</w:t>
      </w:r>
    </w:p>
    <w:p>
      <w:pPr>
        <w:spacing w:after="120"/>
      </w:pPr>
      <w:r>
        <w:rPr>
          <w:b/>
        </w:rPr>
        <w:t xml:space="preserve">Arrow: </w:t>
      </w:r>
      <w:r>
        <w:t>No click is required here; this screenshot shows the command or result/output.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2217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22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22 — screenshot reference</w:t>
      </w:r>
    </w:p>
    <w:p>
      <w:r>
        <w:br w:type="page"/>
      </w:r>
    </w:p>
    <w:p>
      <w:r>
        <w:rPr>
          <w:b/>
          <w:sz w:val="28"/>
        </w:rPr>
        <w:t>SECTION 3 — TEST PORT 22</w:t>
      </w:r>
    </w:p>
    <w:p>
      <w:r>
        <w:rPr>
          <w:b/>
          <w:sz w:val="24"/>
        </w:rPr>
        <w:t>Step 23: Test Port 22</w:t>
      </w:r>
    </w:p>
    <w:p>
      <w:pPr>
        <w:spacing w:after="60"/>
      </w:pPr>
      <w:r>
        <w:rPr>
          <w:b/>
        </w:rPr>
        <w:t xml:space="preserve">What I did: </w:t>
      </w:r>
      <w:r>
        <w:t>Test TCP connectivity to port 22 and confirm that the SSH connection path is reachable.</w:t>
      </w:r>
    </w:p>
    <w:p>
      <w:pPr>
        <w:spacing w:after="120"/>
      </w:pPr>
      <w:r>
        <w:rPr>
          <w:b/>
        </w:rPr>
        <w:t xml:space="preserve">Arrow: </w:t>
      </w:r>
      <w:r>
        <w:t>No click is required here; this screenshot shows the command or result/output.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16685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66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23 — screenshot reference</w:t>
      </w:r>
    </w:p>
    <w:p>
      <w:r>
        <w:br w:type="page"/>
      </w:r>
    </w:p>
    <w:p>
      <w:r>
        <w:rPr>
          <w:b/>
          <w:sz w:val="28"/>
        </w:rPr>
        <w:t>SECTION 3 — APACHE SERVICE</w:t>
      </w:r>
    </w:p>
    <w:p>
      <w:r>
        <w:rPr>
          <w:b/>
          <w:sz w:val="24"/>
        </w:rPr>
        <w:t>Step 24: Apache Service</w:t>
      </w:r>
    </w:p>
    <w:p>
      <w:pPr>
        <w:spacing w:after="60"/>
      </w:pPr>
      <w:r>
        <w:rPr>
          <w:b/>
        </w:rPr>
        <w:t xml:space="preserve">What I did: </w:t>
      </w:r>
      <w:r>
        <w:t>Check the Apache HTTP Server service and confirm that it is active and running.</w:t>
      </w:r>
    </w:p>
    <w:p>
      <w:pPr>
        <w:spacing w:after="120"/>
      </w:pPr>
      <w:r>
        <w:rPr>
          <w:b/>
        </w:rPr>
        <w:t xml:space="preserve">Arrow: </w:t>
      </w:r>
      <w:r>
        <w:t>No click is required here; this screenshot shows the command or result/output.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31764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1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24 — screenshot reference</w:t>
      </w:r>
    </w:p>
    <w:p>
      <w:r>
        <w:br w:type="page"/>
      </w:r>
    </w:p>
    <w:p>
      <w:r>
        <w:rPr>
          <w:b/>
          <w:sz w:val="28"/>
        </w:rPr>
        <w:t>SECTION 3 — WEB SERVER TEST</w:t>
      </w:r>
    </w:p>
    <w:p>
      <w:r>
        <w:rPr>
          <w:b/>
          <w:sz w:val="24"/>
        </w:rPr>
        <w:t>Step 25: Web Server Test</w:t>
      </w:r>
    </w:p>
    <w:p>
      <w:pPr>
        <w:spacing w:after="60"/>
      </w:pPr>
      <w:r>
        <w:rPr>
          <w:b/>
        </w:rPr>
        <w:t xml:space="preserve">What I did: </w:t>
      </w:r>
      <w:r>
        <w:t>Use curl against the server address and confirm that the Red Hat EC2 web page responds.</w:t>
      </w:r>
    </w:p>
    <w:p>
      <w:pPr>
        <w:spacing w:after="120"/>
      </w:pPr>
      <w:r>
        <w:rPr>
          <w:b/>
        </w:rPr>
        <w:t xml:space="preserve">Arrow: </w:t>
      </w:r>
      <w:r>
        <w:t>No click is required here; this screenshot shows the command or result/output.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0999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0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Step 25 — screenshot reference</w:t>
      </w:r>
    </w:p>
    <w:p>
      <w:r>
        <w:br w:type="page"/>
      </w:r>
    </w:p>
    <w:p>
      <w:r>
        <w:rPr>
          <w:b/>
          <w:sz w:val="32"/>
        </w:rPr>
        <w:t>QUICK REFERENCE</w:t>
      </w:r>
    </w:p>
    <w:p>
      <w:r>
        <w:t>Use the steps in order. The red arrows show where to click/select; terminal screenshots are marked as command/result steps rather than click steps.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