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4762500" cy="952500"/>
                  <wp:effectExtent b="0" l="0" r="0" t="0"/>
                  <wp:docPr descr="image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b1c3d39b7811bf3f2722e7f868e92696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Cs/>
          <w:b/>
        </w:rPr>
        <w:t xml:space="preserve">HUman Eye -  02</w:t>
      </w:r>
    </w:p>
    <w:p>
      <w:pPr>
        <w:pStyle w:val="BodyText"/>
      </w:pPr>
      <w:r>
        <w:rPr>
          <w:bCs/>
          <w:b/>
        </w:rPr>
        <w:t xml:space="preserve">CLASS 10 - SCIENCE</w:t>
      </w:r>
    </w:p>
    <w:p>
      <w:pPr>
        <w:pStyle w:val="BodyText"/>
      </w:pP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Section 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jc w:val="left"/>
            </w:pPr>
            <w:r>
              <w:t xml:space="preserve">In the following diagram the correctly marked angles are:</w:t>
            </w:r>
            <w:r>
              <w:t xml:space="preserve"> </w:t>
            </w:r>
            <w:r>
              <w:drawing>
                <wp:inline>
                  <wp:extent cx="1397000" cy="889000"/>
                  <wp:effectExtent b="0" l="0" r="0" t="0"/>
                  <wp:docPr descr="image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9e0b41925f6b74192b08e8f0475e2e34.jp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0" cy="88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A,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i and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A,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r and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i,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A and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A and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jc w:val="left"/>
            </w:pPr>
            <w:r>
              <w:t xml:space="preserve">In the following ray diagram the correctly marked angles are:</w:t>
            </w:r>
            <w:r>
              <w:t xml:space="preserve"> </w:t>
            </w:r>
            <w:r>
              <w:drawing>
                <wp:inline>
                  <wp:extent cx="1905000" cy="736600"/>
                  <wp:effectExtent b="0" l="0" r="0" t="0"/>
                  <wp:docPr descr="image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552a2e81894c946abcc673ccdad2bd00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736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i and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r,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A and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i,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e and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A and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jc w:val="left"/>
            </w:pPr>
            <w:r>
              <w:t xml:space="preserve">Study the following figure in which a student has marked the angle of incidence (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i), angle of refraction (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r), angle of emergence (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e), angle of prism (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A) and the angle of deviation (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D). The correctly marked angles are:</w:t>
            </w:r>
            <w:r>
              <w:t xml:space="preserve"> </w:t>
            </w:r>
            <w:r>
              <w:drawing>
                <wp:inline>
                  <wp:extent cx="1892300" cy="825500"/>
                  <wp:effectExtent b="0" l="0" r="0" t="0"/>
                  <wp:docPr descr="image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d1ae1a86e5ad0ea66e2768cb7bf569ec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0" cy="825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A,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i and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r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A,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i,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r and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A,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i and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A and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jc w:val="left"/>
            </w:pPr>
            <w:r>
              <w:t xml:space="preserve">Study the following ray diagram</w:t>
            </w:r>
            <w:r>
              <w:t xml:space="preserve"> </w:t>
            </w:r>
            <w:r>
              <w:drawing>
                <wp:inline>
                  <wp:extent cx="1270000" cy="685800"/>
                  <wp:effectExtent b="0" l="0" r="0" t="0"/>
                  <wp:docPr descr="image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28fce28d603c67aebc8f3169787f370b.jp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68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In this diagram, the angle of incidence, the angle of emergence and the angle of deviation respectively have been represented by: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p, y, z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y, p, z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x, q, z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p, z, 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jc w:val="left"/>
            </w:pPr>
            <w:r>
              <w:t xml:space="preserve">What is the relation between angles 1, 2, 3 and 4?</w:t>
            </w:r>
            <w:r>
              <w:t xml:space="preserve"> </w:t>
            </w:r>
            <w:r>
              <w:drawing>
                <wp:inline>
                  <wp:extent cx="1708150" cy="1111250"/>
                  <wp:effectExtent b="0" l="0" r="0" t="0"/>
                  <wp:docPr descr="image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559f1b630b279d55e9e907deb4effa65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0" cy="1111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+ = +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+ = +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+ + = +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+ = 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Section 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the following:</w:t>
            </w:r>
            <w:r>
              <w:t xml:space="preserve"> </w:t>
            </w:r>
            <w:r>
              <w:drawing>
                <wp:inline>
                  <wp:extent cx="3175000" cy="800100"/>
                  <wp:effectExtent b="0" l="0" r="0" t="0"/>
                  <wp:docPr descr="image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b716fccdda62f2dc020f236442eb44f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80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the following:</w:t>
            </w:r>
            <w:r>
              <w:t xml:space="preserve"> </w:t>
            </w:r>
            <w:r>
              <w:drawing>
                <wp:inline>
                  <wp:extent cx="3175000" cy="800100"/>
                  <wp:effectExtent b="0" l="0" r="0" t="0"/>
                  <wp:docPr descr="image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09c89dbf8c1e5c945d7ac2ad8b239ccb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80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the following:</w:t>
            </w:r>
            <w:r>
              <w:t xml:space="preserve"> </w:t>
            </w:r>
            <w:r>
              <w:drawing>
                <wp:inline>
                  <wp:extent cx="3175000" cy="800100"/>
                  <wp:effectExtent b="0" l="0" r="0" t="0"/>
                  <wp:docPr descr="image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a743fe5c947c2ee3605daa10c7d97357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80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the following:</w:t>
            </w:r>
            <w:r>
              <w:t xml:space="preserve"> </w:t>
            </w:r>
            <w:r>
              <w:drawing>
                <wp:inline>
                  <wp:extent cx="3175000" cy="800100"/>
                  <wp:effectExtent b="0" l="0" r="0" t="0"/>
                  <wp:docPr descr="image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82e03c8cab2dde9202b73cc4b2400bb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80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the following:</w:t>
            </w:r>
            <w:r>
              <w:t xml:space="preserve"> </w:t>
            </w:r>
            <w:r>
              <w:drawing>
                <wp:inline>
                  <wp:extent cx="3175000" cy="1041400"/>
                  <wp:effectExtent b="0" l="0" r="0" t="0"/>
                  <wp:docPr descr="image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cc23043bb3e52a6bcd0047d1d7be5fbf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1041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the following:</w:t>
            </w:r>
            <w:r>
              <w:t xml:space="preserve"> </w:t>
            </w:r>
            <w:r>
              <w:drawing>
                <wp:inline>
                  <wp:extent cx="3175000" cy="800100"/>
                  <wp:effectExtent b="0" l="0" r="0" t="0"/>
                  <wp:docPr descr="image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f0d5907426ad55a8b882f4f433e8ad86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80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the following:</w:t>
            </w:r>
            <w:r>
              <w:t xml:space="preserve"> </w:t>
            </w:r>
            <w:r>
              <w:drawing>
                <wp:inline>
                  <wp:extent cx="3175000" cy="800100"/>
                  <wp:effectExtent b="0" l="0" r="0" t="0"/>
                  <wp:docPr descr="image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0c5fa35680b872c44e4350b3195e5b86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80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the following:</w:t>
            </w:r>
            <w:r>
              <w:t xml:space="preserve"> </w:t>
            </w:r>
            <w:r>
              <w:drawing>
                <wp:inline>
                  <wp:extent cx="3175000" cy="800100"/>
                  <wp:effectExtent b="0" l="0" r="0" t="0"/>
                  <wp:docPr descr="image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8340cac223949c38b06d669a5b381c62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80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the following:</w:t>
            </w:r>
            <w:r>
              <w:t xml:space="preserve"> </w:t>
            </w:r>
            <w:r>
              <w:drawing>
                <wp:inline>
                  <wp:extent cx="3175000" cy="800100"/>
                  <wp:effectExtent b="0" l="0" r="0" t="0"/>
                  <wp:docPr descr="image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a86a68db7671f3f1d40faa0110fb3c35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80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the following:</w:t>
            </w:r>
            <w:r>
              <w:t xml:space="preserve"> </w:t>
            </w:r>
            <w:r>
              <w:drawing>
                <wp:inline>
                  <wp:extent cx="3175000" cy="800100"/>
                  <wp:effectExtent b="0" l="0" r="0" t="0"/>
                  <wp:docPr descr="image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7de6f7d5aa60ec59eb71157b75e1dad9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80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the following:</w:t>
            </w:r>
            <w:r>
              <w:t xml:space="preserve"> </w:t>
            </w:r>
            <w:r>
              <w:drawing>
                <wp:inline>
                  <wp:extent cx="3175000" cy="800100"/>
                  <wp:effectExtent b="0" l="0" r="0" t="0"/>
                  <wp:docPr descr="image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3af8520c55d99fd4a86e20e59c1e6958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80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the following:</w:t>
            </w:r>
            <w:r>
              <w:t xml:space="preserve"> </w:t>
            </w:r>
            <w:r>
              <w:drawing>
                <wp:inline>
                  <wp:extent cx="3175000" cy="800100"/>
                  <wp:effectExtent b="0" l="0" r="0" t="0"/>
                  <wp:docPr descr="image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bd5c2e1d8851d2b29155acec01cd5f80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80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the following:</w:t>
            </w:r>
            <w:r>
              <w:t xml:space="preserve"> </w:t>
            </w:r>
            <w:r>
              <w:drawing>
                <wp:inline>
                  <wp:extent cx="3175000" cy="800100"/>
                  <wp:effectExtent b="0" l="0" r="0" t="0"/>
                  <wp:docPr descr="image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1382c12e5489cc5225ee80c19625543c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80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the following:</w:t>
            </w:r>
            <w:r>
              <w:t xml:space="preserve"> </w:t>
            </w:r>
            <w:r>
              <w:drawing>
                <wp:inline>
                  <wp:extent cx="3175000" cy="800100"/>
                  <wp:effectExtent b="0" l="0" r="0" t="0"/>
                  <wp:docPr descr="image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7680072ea9f7b258eee21e96a2a7c66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80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Section 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Ram, a myopic person uses spectacles of power -  0.5 D, then what will be the distance of far point of his eye?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scattering of light? Why does the clear sky appear blue?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While doing the experiment to trace the path of rays of light through a glass prism what should be done in the beginning of experiment and why?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the principle on which a prism form the image of an object?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 to the lens and the ciliary muscles when you are looking at nearby objects?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jc w:val="left"/>
            </w:pPr>
            <w:r>
              <w:t xml:space="preserve">A narrow beam XY of white light is passing through a glass prism ABC as shown in the diagram:</w:t>
            </w:r>
            <w:r>
              <w:t xml:space="preserve"> </w:t>
            </w:r>
            <w:r>
              <w:drawing>
                <wp:inline>
                  <wp:extent cx="1143000" cy="533400"/>
                  <wp:effectExtent b="0" l="0" r="0" t="0"/>
                  <wp:docPr descr="image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95d5c286f1775230ec437e853d826dc6.jp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Trace it on your answer sheet and show the path of the emergent beam as observed on the screen PQ. Name the phenomenon observed and state its cause.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 you mean by a rainbow?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power of accommodation?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phenomenon is responsible for increasing the apparent length of the day by 4 min?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is the image formed in an eye suffering from long sightedness?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relation between intensity of scattered light and its amplitude?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would have been the colour of the sky, if the Earth had no atmosphere?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are dangerlight signalsred in color?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which direction a ray of light bends while emerging out of a prism?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sunlight enters a dark smoke filled room, its path becomes visible. Name the phenomenon responsible for this.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jc w:val="left"/>
            </w:pPr>
            <w:r>
              <w:t xml:space="preserve">It is observed that the power of an eye to see nearby objects as well as far off objects diminishes with age.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Give reason for the above statement.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Name the defect that is likely to arise in the eyes in such a condition.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Draw a labelled ray diagram to show the type of corrective lens used for restoring the vision of such an eye.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component of white light is least scattered by fog or smoke?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person needs a lens of power –4.5 D for the correction of her vision. What is the focal length of the corrective lens?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focal length of the eye lens is responsible for which property of eye?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following ray diagram which angles are properly labelled and what do we call these angles?</w:t>
            </w:r>
            <w:r>
              <w:t xml:space="preserve"> </w:t>
            </w:r>
            <w:r>
              <w:drawing>
                <wp:inline>
                  <wp:extent cx="952500" cy="609600"/>
                  <wp:effectExtent b="0" l="0" r="0" t="0"/>
                  <wp:docPr descr="image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721d7bfe4dc0d23628d935eee211498c.jp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0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jc w:val="left"/>
            </w:pPr>
            <w:r>
              <w:t xml:space="preserve">The diagram shows radiations from a lamp passing through a prism.</w:t>
            </w:r>
            <w:r>
              <w:t xml:space="preserve"> </w:t>
            </w:r>
            <w:r>
              <w:drawing>
                <wp:inline>
                  <wp:extent cx="1905000" cy="914400"/>
                  <wp:effectExtent b="0" l="0" r="0" t="0"/>
                  <wp:docPr descr="image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2e9f0d9011f018729033bda4511f92bb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1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Which type of radiations are found at P and Q?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Bees are able to see ultraviolet light. Comment.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colour of clear sky from the earth appears blue but from the space it appears black. Why?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jc w:val="left"/>
            </w:pPr>
            <w:r>
              <w:t xml:space="preserve">Name the part of the eye: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that controls the amount of light entering into the eye.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that has real, inverted image of the object formed on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the part of our eyes that helps us to focus near and distant objects in quick succession.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part of the human eye conveys the electrical signals generated by the light sensitive cells of the retinato the brain?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Though a hot iron emits radiations, yet it is not visible in the dark, why?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jc w:val="left"/>
            </w:pPr>
            <w:r>
              <w:t xml:space="preserve">Observe the following diagram and answer the questions following it:</w:t>
            </w:r>
            <w:r>
              <w:t xml:space="preserve"> </w:t>
            </w:r>
            <w:r>
              <w:drawing>
                <wp:inline>
                  <wp:extent cx="1905000" cy="444500"/>
                  <wp:effectExtent b="0" l="0" r="0" t="0"/>
                  <wp:docPr descr="image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631b1fafb1e29ff1b23562c7490b853b.jp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44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03"/>
              </w:numPr>
              <w:jc w:val="left"/>
            </w:pPr>
            <w:r>
              <w:t xml:space="preserve">Identify the defect of vision shown.</w:t>
            </w:r>
          </w:p>
          <w:p>
            <w:pPr>
              <w:numPr>
                <w:ilvl w:val="0"/>
                <w:numId w:val="1003"/>
              </w:numPr>
              <w:jc w:val="left"/>
            </w:pPr>
            <w:r>
              <w:t xml:space="preserve">List its two causes.</w:t>
            </w:r>
          </w:p>
          <w:p>
            <w:pPr>
              <w:numPr>
                <w:ilvl w:val="0"/>
                <w:numId w:val="1003"/>
              </w:numPr>
              <w:jc w:val="left"/>
            </w:pPr>
            <w:r>
              <w:t xml:space="preserve">Name the type of lens used for the correction of this defect.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function of the liquid filled in the space between the eye lens and retina?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function of the crystalline lens of the eye?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person is advised to wear spectacles with convex lenses. What types of defect of vision is he suffering from?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whichfactor does the color of the scattered light depends?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can you identify the type of defect of vision a person is suffering from by physically touching his spectacles?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man is wearing glasses of focal length +1m, what can be defect in the eye?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is the colour of the clear sky blue?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the factor on which the colour of light depends?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jc w:val="left"/>
            </w:pPr>
            <w:r>
              <w:t xml:space="preserve">Where do we see the following lenses in a bifocal spectacle?</w:t>
            </w:r>
          </w:p>
          <w:p>
            <w:pPr>
              <w:numPr>
                <w:ilvl w:val="0"/>
                <w:numId w:val="1004"/>
              </w:numPr>
              <w:jc w:val="left"/>
            </w:pPr>
            <w:r>
              <w:t xml:space="preserve">concave lens</w:t>
            </w:r>
          </w:p>
          <w:p>
            <w:pPr>
              <w:numPr>
                <w:ilvl w:val="0"/>
                <w:numId w:val="1004"/>
              </w:numPr>
              <w:jc w:val="left"/>
            </w:pPr>
            <w:r>
              <w:t xml:space="preserve">convex lens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is the image formed in an eye suffering from near -  sightedness?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person needs a lens of power –4.5 D for the correction of her vision. What is the nature of the corrective lens?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and where does a rainbow appear in the sky? Draw a labelled ray diagram to show its formation.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Mala can see the objects lying between 25 cm and 100 cm from her eye. Her vision can be corrected by using lens of power -  0.1 D. Is the statement true or false?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person needs a lens of power –4.5 D for the correction of her vision. What kind of defect in vision is she suffering from?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far point of Raju, a myopic person is 4 m, then how would you calculate the power of the lens he requires to look at the stars?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piece of cloth appears red in sunlight. How will it appears when held in the blue portion of a spectrum?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part of the human eye provides most of the refraction for the light rays entering the eye?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do we observe difference in colours of the Sun during sunrise, sunset and noon?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one enters a less lighted room from a place of intense light, he is not able to see anything for sometime, but after sometime the things become somewhat visible. Explain how this happens?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numPr>
                <w:ilvl w:val="0"/>
                <w:numId w:val="1005"/>
              </w:numPr>
              <w:jc w:val="left"/>
            </w:pPr>
            <w:r>
              <w:t xml:space="preserve">Write the function of each of the following parts of human eye : cornea, iris, crystalline lens, ciliary muscles.</w:t>
            </w:r>
          </w:p>
          <w:p>
            <w:pPr>
              <w:numPr>
                <w:ilvl w:val="0"/>
                <w:numId w:val="1005"/>
              </w:numPr>
              <w:jc w:val="left"/>
            </w:pPr>
            <w:r>
              <w:t xml:space="preserve">Millions of people of the developing countries of world are suffering from corneal blindness. These people can be cured by replacing the defective cornea with the cornea of a donated eye.A charitable society of your city has organised a campaign in your neighbourhood in order to create awareness about this fact.</w:t>
            </w:r>
            <w:r>
              <w:t xml:space="preserve"> </w:t>
            </w:r>
            <w:r>
              <w:t xml:space="preserve">If you are asked to participate in this mission how would you contribute in this noble cause?</w:t>
            </w:r>
          </w:p>
          <w:p>
            <w:pPr>
              <w:numPr>
                <w:ilvl w:val="1"/>
                <w:numId w:val="1006"/>
              </w:numPr>
              <w:jc w:val="left"/>
            </w:pPr>
            <w:r>
              <w:t xml:space="preserve">State the objective of organising such campaigns.</w:t>
            </w:r>
          </w:p>
          <w:p>
            <w:pPr>
              <w:numPr>
                <w:ilvl w:val="1"/>
                <w:numId w:val="1006"/>
              </w:numPr>
              <w:jc w:val="left"/>
            </w:pPr>
            <w:r>
              <w:t xml:space="preserve">List two arguments which you would give to motivate the people to donate their eyes after death.</w:t>
            </w:r>
          </w:p>
          <w:p>
            <w:pPr>
              <w:numPr>
                <w:ilvl w:val="1"/>
                <w:numId w:val="1006"/>
              </w:numPr>
              <w:jc w:val="left"/>
            </w:pPr>
            <w:r>
              <w:t xml:space="preserve">List two values which are developed in the persons who actively participate and contribute in such programme.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numPr>
                <w:ilvl w:val="0"/>
                <w:numId w:val="1007"/>
              </w:numPr>
              <w:jc w:val="left"/>
            </w:pPr>
            <w:r>
              <w:t xml:space="preserve">State two main causes of a person developing near -  sightedness. With the help of a ray diagram, suggest how he can be helped to overcome his disability?</w:t>
            </w:r>
          </w:p>
          <w:p>
            <w:pPr>
              <w:numPr>
                <w:ilvl w:val="0"/>
                <w:numId w:val="1007"/>
              </w:numPr>
              <w:jc w:val="left"/>
            </w:pPr>
            <w:r>
              <w:t xml:space="preserve">The far point of myopic person is 100 cm in front of the eye. Calculate the focal length and power of a lens required to enable him to see distant objects clearly.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camera in many ways is similar to the human eye, still, there are some basic differences in image formation between the two. Explain.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jc w:val="left"/>
            </w:pPr>
            <w:r>
              <w:t xml:space="preserve">How can changes of size of eyeball be one of the reason for</w:t>
            </w:r>
          </w:p>
          <w:p>
            <w:pPr>
              <w:numPr>
                <w:ilvl w:val="0"/>
                <w:numId w:val="1008"/>
              </w:numPr>
              <w:jc w:val="left"/>
            </w:pPr>
            <w:r>
              <w:t xml:space="preserve">myopic and</w:t>
            </w:r>
          </w:p>
          <w:p>
            <w:pPr>
              <w:numPr>
                <w:ilvl w:val="0"/>
                <w:numId w:val="1008"/>
              </w:numPr>
              <w:jc w:val="left"/>
            </w:pPr>
            <w:r>
              <w:t xml:space="preserve">hypermetropic eye?Compare the size of eyeball with that of a normal eye in each case. How does this changes of size affect the position of image in each case?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student sitting at the back of the classroom cannot read clearly the letters written on the backboard. What advice will a doctor give to her?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do different rays deviate differently in the prism?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jc w:val="left"/>
            </w:pPr>
            <w:r>
              <w:t xml:space="preserve">A narrow beam PQ of white light is passing through a glass prism ABC as shown in the diagram.</w:t>
            </w:r>
            <w:r>
              <w:t xml:space="preserve"> </w:t>
            </w:r>
            <w:r>
              <w:drawing>
                <wp:inline>
                  <wp:extent cx="952500" cy="571500"/>
                  <wp:effectExtent b="0" l="0" r="0" t="0"/>
                  <wp:docPr descr="image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4ab47a8a738a186418a27c3eb9231ee6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57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Trace it on your answer sheet and show the path of the emergent beam as observed on the screen DE.</w:t>
            </w:r>
          </w:p>
          <w:p>
            <w:pPr>
              <w:numPr>
                <w:ilvl w:val="0"/>
                <w:numId w:val="1009"/>
              </w:numPr>
              <w:jc w:val="left"/>
            </w:pPr>
            <w:r>
              <w:t xml:space="preserve">Write the name and cause of the phenomenon observed.</w:t>
            </w:r>
          </w:p>
          <w:p>
            <w:pPr>
              <w:numPr>
                <w:ilvl w:val="0"/>
                <w:numId w:val="1009"/>
              </w:numPr>
              <w:jc w:val="left"/>
            </w:pPr>
            <w:r>
              <w:t xml:space="preserve">Where else in nature is this phenomenon observed?</w:t>
            </w:r>
          </w:p>
          <w:p>
            <w:pPr>
              <w:numPr>
                <w:ilvl w:val="0"/>
                <w:numId w:val="1009"/>
              </w:numPr>
              <w:jc w:val="left"/>
            </w:pPr>
            <w:r>
              <w:t xml:space="preserve">Based on this observation, state the conclusion which can be draw about the constituents of white light.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the common defects of vision that can be corrected by the use of suitable eyeglasses or spectacles?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[3]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1" Type="http://schemas.openxmlformats.org/officeDocument/2006/relationships/image" Target="media/rId41.png"/><Relationship Id="rId56" Type="http://schemas.openxmlformats.org/officeDocument/2006/relationships/image" Target="media/rId56.png"/><Relationship Id="rId74" Type="http://schemas.openxmlformats.org/officeDocument/2006/relationships/image" Target="media/rId74.png"/><Relationship Id="rId32" Type="http://schemas.openxmlformats.org/officeDocument/2006/relationships/image" Target="media/rId32.jpg"/><Relationship Id="rId86" Type="http://schemas.openxmlformats.org/officeDocument/2006/relationships/image" Target="media/rId86.jpg"/><Relationship Id="rId68" Type="http://schemas.openxmlformats.org/officeDocument/2006/relationships/image" Target="media/rId68.png"/><Relationship Id="rId92" Type="http://schemas.openxmlformats.org/officeDocument/2006/relationships/image" Target="media/rId92.png"/><Relationship Id="rId26" Type="http://schemas.openxmlformats.org/officeDocument/2006/relationships/image" Target="media/rId26.jpg"/><Relationship Id="rId35" Type="http://schemas.openxmlformats.org/officeDocument/2006/relationships/image" Target="media/rId35.jpg"/><Relationship Id="rId89" Type="http://schemas.openxmlformats.org/officeDocument/2006/relationships/image" Target="media/rId89.jpg"/><Relationship Id="rId83" Type="http://schemas.openxmlformats.org/officeDocument/2006/relationships/image" Target="media/rId83.jpg"/><Relationship Id="rId77" Type="http://schemas.openxmlformats.org/officeDocument/2006/relationships/image" Target="media/rId77.png"/><Relationship Id="rId65" Type="http://schemas.openxmlformats.org/officeDocument/2006/relationships/image" Target="media/rId65.png"/><Relationship Id="rId47" Type="http://schemas.openxmlformats.org/officeDocument/2006/relationships/image" Target="media/rId47.png"/><Relationship Id="rId59" Type="http://schemas.openxmlformats.org/officeDocument/2006/relationships/image" Target="media/rId59.png"/><Relationship Id="rId80" Type="http://schemas.openxmlformats.org/officeDocument/2006/relationships/image" Target="media/rId80.jpg"/><Relationship Id="rId23" Type="http://schemas.openxmlformats.org/officeDocument/2006/relationships/image" Target="media/rId23.jpg"/><Relationship Id="rId44" Type="http://schemas.openxmlformats.org/officeDocument/2006/relationships/image" Target="media/rId44.png"/><Relationship Id="rId62" Type="http://schemas.openxmlformats.org/officeDocument/2006/relationships/image" Target="media/rId62.png"/><Relationship Id="rId20" Type="http://schemas.openxmlformats.org/officeDocument/2006/relationships/image" Target="media/rId20.png"/><Relationship Id="rId38" Type="http://schemas.openxmlformats.org/officeDocument/2006/relationships/image" Target="media/rId38.png"/><Relationship Id="rId71" Type="http://schemas.openxmlformats.org/officeDocument/2006/relationships/image" Target="media/rId71.png"/><Relationship Id="rId50" Type="http://schemas.openxmlformats.org/officeDocument/2006/relationships/image" Target="media/rId50.png"/><Relationship Id="rId29" Type="http://schemas.openxmlformats.org/officeDocument/2006/relationships/image" Target="media/rId29.jpg"/><Relationship Id="rId53" Type="http://schemas.openxmlformats.org/officeDocument/2006/relationships/image" Target="media/rId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2023-12-30T09:13:57Z</dcterms:created>
  <dcterms:modified xsi:type="dcterms:W3CDTF">2023-12-30T09:13:57Z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