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Light 02</w:t>
      </w:r>
    </w:p>
    <w:p>
      <w:pPr>
        <w:pStyle w:val="BodyText"/>
      </w:pPr>
      <w:r>
        <w:rPr>
          <w:bCs/>
          <w:b/>
        </w:rPr>
        <w:t xml:space="preserve">CLASS 08 -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pStyle w:val="Compact"/>
              <w:jc w:val="left"/>
            </w:pPr>
            <w:r>
              <w:t xml:space="preserve">Suppose you are in a dark room. Can you see objects in the room? Can you see objects outside the room. Explain.</w:t>
            </w:r>
          </w:p>
        </w:tc>
        <w:tc>
          <w:tcPr/>
          <w:p>
            <w:pPr>
              <w:pStyle w:val="Compact"/>
              <w:jc w:val="left"/>
            </w:pPr>
            <w:r>
              <w:rPr>
                <w:bCs/>
                <w:b/>
              </w:rPr>
              <w:t xml:space="preserve">[2]</w:t>
            </w:r>
          </w:p>
        </w:tc>
      </w:tr>
      <w:tr>
        <w:tc>
          <w:tcPr/>
          <w:p>
            <w:pPr>
              <w:pStyle w:val="Compact"/>
              <w:jc w:val="left"/>
            </w:pPr>
            <w:r>
              <w:t xml:space="preserve">2</w:t>
            </w:r>
          </w:p>
        </w:tc>
        <w:tc>
          <w:tcPr/>
          <w:p>
            <w:pPr>
              <w:pStyle w:val="Compact"/>
              <w:jc w:val="left"/>
            </w:pPr>
            <w:r>
              <w:t xml:space="preserve">Differentiate between regular and diffused reflection. Does diffused reflection mean the failure of the laws of reflection?</w:t>
            </w:r>
          </w:p>
        </w:tc>
        <w:tc>
          <w:tcPr/>
          <w:p>
            <w:pPr>
              <w:pStyle w:val="Compact"/>
              <w:jc w:val="left"/>
            </w:pPr>
            <w:r>
              <w:rPr>
                <w:bCs/>
                <w:b/>
              </w:rPr>
              <w:t xml:space="preserve">[3]</w:t>
            </w:r>
          </w:p>
        </w:tc>
      </w:tr>
      <w:tr>
        <w:tc>
          <w:tcPr/>
          <w:p>
            <w:pPr>
              <w:pStyle w:val="Compact"/>
              <w:jc w:val="left"/>
            </w:pPr>
            <w:r>
              <w:t xml:space="preserve">3</w:t>
            </w:r>
          </w:p>
        </w:tc>
        <w:tc>
          <w:tcPr/>
          <w:p>
            <w:pPr>
              <w:pStyle w:val="Compact"/>
              <w:jc w:val="left"/>
            </w:pPr>
            <w:r>
              <w:t xml:space="preserve">Mention against each of the following whether regular or diffused reflection will take place when a beam of light strikes. Justify your answer in each case.(a) Polished wooden table (b) Chalk powder (c) Cardboard surface (d) Marble floor with water spread over it. (e) Mirror (f) Piece of paper</w:t>
            </w:r>
          </w:p>
        </w:tc>
        <w:tc>
          <w:tcPr/>
          <w:p>
            <w:pPr>
              <w:pStyle w:val="Compact"/>
              <w:jc w:val="left"/>
            </w:pPr>
            <w:r>
              <w:rPr>
                <w:bCs/>
                <w:b/>
              </w:rPr>
              <w:t xml:space="preserve">[2]</w:t>
            </w:r>
          </w:p>
        </w:tc>
      </w:tr>
      <w:tr>
        <w:tc>
          <w:tcPr/>
          <w:p>
            <w:pPr>
              <w:pStyle w:val="Compact"/>
              <w:jc w:val="left"/>
            </w:pPr>
            <w:r>
              <w:t xml:space="preserve">4</w:t>
            </w:r>
          </w:p>
        </w:tc>
        <w:tc>
          <w:tcPr/>
          <w:p>
            <w:pPr>
              <w:pStyle w:val="Compact"/>
              <w:jc w:val="left"/>
            </w:pPr>
            <w:r>
              <w:t xml:space="preserve">State the laws of reflection.</w:t>
            </w:r>
          </w:p>
        </w:tc>
        <w:tc>
          <w:tcPr/>
          <w:p>
            <w:pPr>
              <w:pStyle w:val="Compact"/>
              <w:jc w:val="left"/>
            </w:pPr>
            <w:r>
              <w:rPr>
                <w:bCs/>
                <w:b/>
              </w:rPr>
              <w:t xml:space="preserve">[2]</w:t>
            </w:r>
          </w:p>
        </w:tc>
      </w:tr>
      <w:tr>
        <w:tc>
          <w:tcPr/>
          <w:p>
            <w:pPr>
              <w:pStyle w:val="Compact"/>
              <w:jc w:val="left"/>
            </w:pPr>
            <w:r>
              <w:t xml:space="preserve">5</w:t>
            </w:r>
          </w:p>
        </w:tc>
        <w:tc>
          <w:tcPr/>
          <w:p>
            <w:pPr>
              <w:pStyle w:val="Compact"/>
              <w:jc w:val="left"/>
            </w:pPr>
            <w:r>
              <w:t xml:space="preserve">Describe an activity to show that the incident ray, the reflected ray and the normal at the point of incidence lie in the same plane.</w:t>
            </w:r>
          </w:p>
        </w:tc>
        <w:tc>
          <w:tcPr/>
          <w:p>
            <w:pPr>
              <w:pStyle w:val="Compact"/>
              <w:jc w:val="left"/>
            </w:pPr>
            <w:r>
              <w:rPr>
                <w:bCs/>
                <w:b/>
              </w:rPr>
              <w:t xml:space="preserve">[3]</w:t>
            </w:r>
          </w:p>
        </w:tc>
      </w:tr>
      <w:tr>
        <w:tc>
          <w:tcPr/>
          <w:p>
            <w:pPr>
              <w:pStyle w:val="Compact"/>
              <w:jc w:val="left"/>
            </w:pPr>
            <w:r>
              <w:t xml:space="preserve">6</w:t>
            </w:r>
          </w:p>
        </w:tc>
        <w:tc>
          <w:tcPr/>
          <w:p>
            <w:pPr>
              <w:jc w:val="left"/>
            </w:pPr>
            <w:r>
              <w:t xml:space="preserve">Fill in the blanks:</w:t>
            </w:r>
          </w:p>
          <w:p>
            <w:pPr>
              <w:jc w:val="left"/>
            </w:pPr>
            <w:r>
              <w:t xml:space="preserve">A person 1 m in front of a plane mirror seems to be ____m away from his image.</w:t>
            </w:r>
          </w:p>
        </w:tc>
        <w:tc>
          <w:tcPr/>
          <w:p>
            <w:pPr>
              <w:pStyle w:val="Compact"/>
              <w:jc w:val="left"/>
            </w:pPr>
            <w:r>
              <w:rPr>
                <w:bCs/>
                <w:b/>
              </w:rPr>
              <w:t xml:space="preserve">[1]</w:t>
            </w:r>
          </w:p>
        </w:tc>
      </w:tr>
      <w:tr>
        <w:tc>
          <w:tcPr/>
          <w:p>
            <w:pPr>
              <w:pStyle w:val="Compact"/>
              <w:jc w:val="left"/>
            </w:pPr>
            <w:r>
              <w:t xml:space="preserve">7</w:t>
            </w:r>
          </w:p>
        </w:tc>
        <w:tc>
          <w:tcPr/>
          <w:p>
            <w:pPr>
              <w:jc w:val="left"/>
            </w:pPr>
            <w:r>
              <w:t xml:space="preserve">Fill in the blanks:</w:t>
            </w:r>
          </w:p>
          <w:p>
            <w:pPr>
              <w:jc w:val="left"/>
            </w:pPr>
            <w:r>
              <w:t xml:space="preserve">If you touch your ________ear with right hand in front of a plane mirror it will be seen in the mirror that your right ear is touched with ________.</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Fill in the blanks:</w:t>
            </w:r>
          </w:p>
          <w:p>
            <w:pPr>
              <w:jc w:val="left"/>
            </w:pPr>
            <w:r>
              <w:t xml:space="preserve">The size of the pupil becomes ________ when you see in dim light.</w:t>
            </w:r>
          </w:p>
        </w:tc>
        <w:tc>
          <w:tcPr/>
          <w:p>
            <w:pPr>
              <w:pStyle w:val="Compact"/>
              <w:jc w:val="left"/>
            </w:pPr>
            <w:r>
              <w:rPr>
                <w:bCs/>
                <w:b/>
              </w:rPr>
              <w:t xml:space="preserve">[1]</w:t>
            </w:r>
          </w:p>
        </w:tc>
      </w:tr>
      <w:tr>
        <w:tc>
          <w:tcPr/>
          <w:p>
            <w:pPr>
              <w:pStyle w:val="Compact"/>
              <w:jc w:val="left"/>
            </w:pPr>
            <w:r>
              <w:t xml:space="preserve">9</w:t>
            </w:r>
          </w:p>
        </w:tc>
        <w:tc>
          <w:tcPr/>
          <w:p>
            <w:pPr>
              <w:jc w:val="left"/>
            </w:pPr>
            <w:r>
              <w:t xml:space="preserve">Fill in the blanks:</w:t>
            </w:r>
          </w:p>
          <w:p>
            <w:pPr>
              <w:jc w:val="left"/>
            </w:pPr>
            <w:r>
              <w:t xml:space="preserve">Night birds have ________ cones than rods in their eyes.</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Angle of incidence is equal to the angle of reflection.</w:t>
            </w:r>
          </w:p>
          <w:p>
            <w:pPr>
              <w:jc w:val="left"/>
            </w:pPr>
            <w:r>
              <w:t xml:space="preserve">a)</w:t>
            </w:r>
            <w:r>
              <w:t xml:space="preserve"> </w:t>
            </w:r>
            <w:r>
              <w:t xml:space="preserve">Sometimes</w:t>
            </w:r>
          </w:p>
          <w:p>
            <w:pPr>
              <w:jc w:val="left"/>
            </w:pPr>
            <w:r>
              <w:t xml:space="preserve">b)</w:t>
            </w:r>
            <w:r>
              <w:t xml:space="preserve"> </w:t>
            </w:r>
            <w:r>
              <w:t xml:space="preserve">Never</w:t>
            </w:r>
          </w:p>
          <w:p>
            <w:pPr>
              <w:jc w:val="left"/>
            </w:pPr>
            <w:r>
              <w:t xml:space="preserve">c)</w:t>
            </w:r>
            <w:r>
              <w:t xml:space="preserve"> </w:t>
            </w:r>
            <w:r>
              <w:t xml:space="preserve">Always</w:t>
            </w:r>
          </w:p>
          <w:p>
            <w:pPr>
              <w:jc w:val="left"/>
            </w:pPr>
            <w:r>
              <w:t xml:space="preserve">d)</w:t>
            </w:r>
            <w:r>
              <w:t xml:space="preserve"> </w:t>
            </w:r>
            <w:r>
              <w:t xml:space="preserve">Under special conditions</w:t>
            </w:r>
          </w:p>
        </w:tc>
        <w:tc>
          <w:tcPr/>
          <w:p>
            <w:pPr>
              <w:pStyle w:val="Compact"/>
              <w:jc w:val="left"/>
            </w:pPr>
            <w:r>
              <w:rPr>
                <w:bCs/>
                <w:b/>
              </w:rPr>
              <w:t xml:space="preserve">[1]</w:t>
            </w:r>
          </w:p>
        </w:tc>
      </w:tr>
      <w:tr>
        <w:tc>
          <w:tcPr/>
          <w:p>
            <w:pPr>
              <w:pStyle w:val="Compact"/>
              <w:jc w:val="left"/>
            </w:pPr>
            <w:r>
              <w:t xml:space="preserve">11</w:t>
            </w:r>
          </w:p>
        </w:tc>
        <w:tc>
          <w:tcPr/>
          <w:p>
            <w:pPr>
              <w:jc w:val="left"/>
            </w:pPr>
            <w:r>
              <w:t xml:space="preserve">Image formed by a plane mirror is</w:t>
            </w:r>
          </w:p>
          <w:p>
            <w:pPr>
              <w:jc w:val="left"/>
            </w:pPr>
            <w:r>
              <w:t xml:space="preserve">a)</w:t>
            </w:r>
            <w:r>
              <w:t xml:space="preserve"> </w:t>
            </w:r>
            <w:r>
              <w:t xml:space="preserve">Real at the surface of the mirror and enlarged.</w:t>
            </w:r>
          </w:p>
          <w:p>
            <w:pPr>
              <w:jc w:val="left"/>
            </w:pPr>
            <w:r>
              <w:t xml:space="preserve">b)</w:t>
            </w:r>
            <w:r>
              <w:t xml:space="preserve"> </w:t>
            </w:r>
            <w:r>
              <w:t xml:space="preserve">Virtual, behind the mirror and enlarged.</w:t>
            </w:r>
          </w:p>
          <w:p>
            <w:pPr>
              <w:jc w:val="left"/>
            </w:pPr>
            <w:r>
              <w:t xml:space="preserve">c)</w:t>
            </w:r>
            <w:r>
              <w:t xml:space="preserve"> </w:t>
            </w:r>
            <w:r>
              <w:t xml:space="preserve">Real, behind the mirror and of the same size as the object.</w:t>
            </w:r>
          </w:p>
          <w:p>
            <w:pPr>
              <w:jc w:val="left"/>
            </w:pPr>
            <w:r>
              <w:t xml:space="preserve">d)</w:t>
            </w:r>
            <w:r>
              <w:t xml:space="preserve"> </w:t>
            </w:r>
            <w:r>
              <w:t xml:space="preserve">Virtual, behind the mirror and of the same size as the object.</w:t>
            </w:r>
          </w:p>
        </w:tc>
        <w:tc>
          <w:tcPr/>
          <w:p>
            <w:pPr>
              <w:pStyle w:val="Compact"/>
              <w:jc w:val="left"/>
            </w:pPr>
            <w:r>
              <w:rPr>
                <w:bCs/>
                <w:b/>
              </w:rPr>
              <w:t xml:space="preserve">[1]</w:t>
            </w:r>
          </w:p>
        </w:tc>
      </w:tr>
      <w:tr>
        <w:tc>
          <w:tcPr/>
          <w:p>
            <w:pPr>
              <w:pStyle w:val="Compact"/>
              <w:jc w:val="left"/>
            </w:pPr>
            <w:r>
              <w:t xml:space="preserve">12</w:t>
            </w:r>
          </w:p>
        </w:tc>
        <w:tc>
          <w:tcPr/>
          <w:p>
            <w:pPr>
              <w:pStyle w:val="Compact"/>
              <w:jc w:val="left"/>
            </w:pPr>
            <w:r>
              <w:t xml:space="preserve">Describe the construction of a kaleidoscope.</w:t>
            </w:r>
          </w:p>
        </w:tc>
        <w:tc>
          <w:tcPr/>
          <w:p>
            <w:pPr>
              <w:pStyle w:val="Compact"/>
              <w:jc w:val="left"/>
            </w:pPr>
            <w:r>
              <w:rPr>
                <w:bCs/>
                <w:b/>
              </w:rPr>
              <w:t xml:space="preserve">[2]</w:t>
            </w:r>
          </w:p>
        </w:tc>
      </w:tr>
      <w:tr>
        <w:tc>
          <w:tcPr/>
          <w:p>
            <w:pPr>
              <w:pStyle w:val="Compact"/>
              <w:jc w:val="left"/>
            </w:pPr>
            <w:r>
              <w:t xml:space="preserve">13</w:t>
            </w:r>
          </w:p>
        </w:tc>
        <w:tc>
          <w:tcPr/>
          <w:p>
            <w:pPr>
              <w:pStyle w:val="Compact"/>
              <w:jc w:val="left"/>
            </w:pPr>
            <w:r>
              <w:t xml:space="preserve">Draw a labeled sketch of the human eye.</w:t>
            </w:r>
          </w:p>
        </w:tc>
        <w:tc>
          <w:tcPr/>
          <w:p>
            <w:pPr>
              <w:pStyle w:val="Compact"/>
              <w:jc w:val="left"/>
            </w:pPr>
            <w:r>
              <w:rPr>
                <w:bCs/>
                <w:b/>
              </w:rPr>
              <w:t xml:space="preserve">[2]</w:t>
            </w:r>
          </w:p>
        </w:tc>
      </w:tr>
      <w:tr>
        <w:tc>
          <w:tcPr/>
          <w:p>
            <w:pPr>
              <w:pStyle w:val="Compact"/>
              <w:jc w:val="left"/>
            </w:pPr>
            <w:r>
              <w:t xml:space="preserve">14</w:t>
            </w:r>
          </w:p>
        </w:tc>
        <w:tc>
          <w:tcPr/>
          <w:p>
            <w:pPr>
              <w:pStyle w:val="Compact"/>
              <w:jc w:val="left"/>
            </w:pPr>
            <w:r>
              <w:t xml:space="preserve">Gurmit wanted to perform Activity 13.8 using a laser torch. Her teacher advised her not to do so. Can you explain the basis of the teacher’s advise?</w:t>
            </w:r>
          </w:p>
        </w:tc>
        <w:tc>
          <w:tcPr/>
          <w:p>
            <w:pPr>
              <w:pStyle w:val="Compact"/>
              <w:jc w:val="left"/>
            </w:pPr>
            <w:r>
              <w:rPr>
                <w:bCs/>
                <w:b/>
              </w:rPr>
              <w:t xml:space="preserve">[2]</w:t>
            </w:r>
          </w:p>
        </w:tc>
      </w:tr>
      <w:tr>
        <w:tc>
          <w:tcPr/>
          <w:p>
            <w:pPr>
              <w:pStyle w:val="Compact"/>
              <w:jc w:val="left"/>
            </w:pPr>
            <w:r>
              <w:t xml:space="preserve">15</w:t>
            </w:r>
          </w:p>
        </w:tc>
        <w:tc>
          <w:tcPr/>
          <w:p>
            <w:pPr>
              <w:pStyle w:val="Compact"/>
              <w:jc w:val="left"/>
            </w:pPr>
            <w:r>
              <w:t xml:space="preserve">Explain how you can take care of your eyes.</w:t>
            </w:r>
          </w:p>
        </w:tc>
        <w:tc>
          <w:tcPr/>
          <w:p>
            <w:pPr>
              <w:pStyle w:val="Compact"/>
              <w:jc w:val="left"/>
            </w:pPr>
            <w:r>
              <w:rPr>
                <w:bCs/>
                <w:b/>
              </w:rPr>
              <w:t xml:space="preserve">[3]</w:t>
            </w:r>
          </w:p>
        </w:tc>
      </w:tr>
      <w:tr>
        <w:tc>
          <w:tcPr/>
          <w:p>
            <w:pPr>
              <w:pStyle w:val="Compact"/>
              <w:jc w:val="left"/>
            </w:pPr>
            <w:r>
              <w:t xml:space="preserve">16</w:t>
            </w:r>
          </w:p>
        </w:tc>
        <w:tc>
          <w:tcPr/>
          <w:p>
            <w:pPr>
              <w:pStyle w:val="Compact"/>
              <w:jc w:val="left"/>
            </w:pPr>
            <w:r>
              <w:t xml:space="preserve">What is the angle of incidence of a ray if the reflected ray is at an angle of 90° to the incident ray?</w:t>
            </w:r>
          </w:p>
        </w:tc>
        <w:tc>
          <w:tcPr/>
          <w:p>
            <w:pPr>
              <w:pStyle w:val="Compact"/>
              <w:jc w:val="left"/>
            </w:pPr>
            <w:r>
              <w:rPr>
                <w:bCs/>
                <w:b/>
              </w:rPr>
              <w:t xml:space="preserve">[2]</w:t>
            </w:r>
          </w:p>
        </w:tc>
      </w:tr>
      <w:tr>
        <w:tc>
          <w:tcPr/>
          <w:p>
            <w:pPr>
              <w:pStyle w:val="Compact"/>
              <w:jc w:val="left"/>
            </w:pPr>
            <w:r>
              <w:t xml:space="preserve">17</w:t>
            </w:r>
          </w:p>
        </w:tc>
        <w:tc>
          <w:tcPr/>
          <w:p>
            <w:pPr>
              <w:pStyle w:val="Compact"/>
              <w:jc w:val="left"/>
            </w:pPr>
            <w:r>
              <w:t xml:space="preserve">How many images of a candle will be formed if it is placed between two parallel plane mirrors separated by 40 cm?</w:t>
            </w:r>
          </w:p>
        </w:tc>
        <w:tc>
          <w:tcPr/>
          <w:p>
            <w:pPr>
              <w:pStyle w:val="Compact"/>
              <w:jc w:val="left"/>
            </w:pPr>
            <w:r>
              <w:rPr>
                <w:bCs/>
                <w:b/>
              </w:rPr>
              <w:t xml:space="preserve">[1]</w:t>
            </w:r>
          </w:p>
        </w:tc>
      </w:tr>
      <w:tr>
        <w:tc>
          <w:tcPr/>
          <w:p>
            <w:pPr>
              <w:pStyle w:val="Compact"/>
              <w:jc w:val="left"/>
            </w:pPr>
            <w:r>
              <w:t xml:space="preserve">18</w:t>
            </w:r>
          </w:p>
        </w:tc>
        <w:tc>
          <w:tcPr/>
          <w:p>
            <w:pPr>
              <w:pStyle w:val="Compact"/>
              <w:jc w:val="left"/>
            </w:pPr>
            <w:r>
              <w:t xml:space="preserve">Two mirrors meet at right angles. A ray of light is incident on one at an angle of 30° as shown in fig. Draw the reflected ray from the second mirror.</w:t>
            </w:r>
            <w:r>
              <w:t xml:space="preserve"> </w:t>
            </w:r>
            <w:r>
              <w:drawing>
                <wp:inline>
                  <wp:extent cx="1270000" cy="774700"/>
                  <wp:effectExtent b="0" l="0" r="0" t="0"/>
                  <wp:docPr descr="image" title="" id="24" name="Picture"/>
                  <a:graphic>
                    <a:graphicData uri="http://schemas.openxmlformats.org/drawingml/2006/picture">
                      <pic:pic>
                        <pic:nvPicPr>
                          <pic:cNvPr descr="/home/ubuntu/test-generator-latex/images/6510e3d459788143b35c0dd4fc0f4d6a.png" id="25" name="Picture"/>
                          <pic:cNvPicPr>
                            <a:picLocks noChangeArrowheads="1" noChangeAspect="1"/>
                          </pic:cNvPicPr>
                        </pic:nvPicPr>
                        <pic:blipFill>
                          <a:blip r:embed="rId23"/>
                          <a:stretch>
                            <a:fillRect/>
                          </a:stretch>
                        </pic:blipFill>
                        <pic:spPr bwMode="auto">
                          <a:xfrm>
                            <a:off x="0" y="0"/>
                            <a:ext cx="1270000" cy="7747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19</w:t>
            </w:r>
          </w:p>
        </w:tc>
        <w:tc>
          <w:tcPr/>
          <w:p>
            <w:pPr>
              <w:pStyle w:val="Compact"/>
              <w:jc w:val="left"/>
            </w:pPr>
            <w:r>
              <w:t xml:space="preserve">Boojho stands at A just on the side of a plane mirror as shown in figure. Can he see himself in the mirror? Also can he see the image of objects situated at P, Q and R?</w:t>
            </w:r>
            <w:r>
              <w:t xml:space="preserve"> </w:t>
            </w:r>
            <w:r>
              <w:drawing>
                <wp:inline>
                  <wp:extent cx="1054100" cy="393700"/>
                  <wp:effectExtent b="0" l="0" r="0" t="0"/>
                  <wp:docPr descr="image" title="" id="27" name="Picture"/>
                  <a:graphic>
                    <a:graphicData uri="http://schemas.openxmlformats.org/drawingml/2006/picture">
                      <pic:pic>
                        <pic:nvPicPr>
                          <pic:cNvPr descr="/home/ubuntu/test-generator-latex/images/d9935d96394edba3eca05417a201a766.jpg" id="28" name="Picture"/>
                          <pic:cNvPicPr>
                            <a:picLocks noChangeArrowheads="1" noChangeAspect="1"/>
                          </pic:cNvPicPr>
                        </pic:nvPicPr>
                        <pic:blipFill>
                          <a:blip r:embed="rId26"/>
                          <a:stretch>
                            <a:fillRect/>
                          </a:stretch>
                        </pic:blipFill>
                        <pic:spPr bwMode="auto">
                          <a:xfrm>
                            <a:off x="0" y="0"/>
                            <a:ext cx="1054100" cy="393700"/>
                          </a:xfrm>
                          <a:prstGeom prst="rect">
                            <a:avLst/>
                          </a:prstGeom>
                          <a:noFill/>
                          <a:ln w="9525">
                            <a:noFill/>
                            <a:headEnd/>
                            <a:tailEnd/>
                          </a:ln>
                        </pic:spPr>
                      </pic:pic>
                    </a:graphicData>
                  </a:graphic>
                </wp:inline>
              </w:drawing>
            </w:r>
          </w:p>
        </w:tc>
        <w:tc>
          <w:tcPr/>
          <w:p>
            <w:pPr>
              <w:pStyle w:val="Compact"/>
              <w:jc w:val="left"/>
            </w:pPr>
            <w:r>
              <w:rPr>
                <w:bCs/>
                <w:b/>
              </w:rPr>
              <w:t xml:space="preserve">[2]</w:t>
            </w:r>
          </w:p>
        </w:tc>
      </w:tr>
      <w:tr>
        <w:tc>
          <w:tcPr/>
          <w:p>
            <w:pPr>
              <w:pStyle w:val="Compact"/>
              <w:jc w:val="left"/>
            </w:pPr>
            <w:r>
              <w:t xml:space="preserve">20</w:t>
            </w:r>
          </w:p>
        </w:tc>
        <w:tc>
          <w:tcPr/>
          <w:p>
            <w:pPr>
              <w:numPr>
                <w:ilvl w:val="0"/>
                <w:numId w:val="1001"/>
              </w:numPr>
              <w:jc w:val="left"/>
            </w:pPr>
            <w:r>
              <w:t xml:space="preserve">Find out the position of the image of an object situated at A in the plane mirror (Fig. 13.21).</w:t>
            </w:r>
          </w:p>
          <w:p>
            <w:pPr>
              <w:numPr>
                <w:ilvl w:val="0"/>
                <w:numId w:val="1001"/>
              </w:numPr>
              <w:jc w:val="left"/>
            </w:pPr>
            <w:r>
              <w:t xml:space="preserve">Can Paheli at B see this image?</w:t>
            </w:r>
          </w:p>
          <w:p>
            <w:pPr>
              <w:numPr>
                <w:ilvl w:val="0"/>
                <w:numId w:val="1001"/>
              </w:numPr>
              <w:jc w:val="left"/>
            </w:pPr>
            <w:r>
              <w:t xml:space="preserve">Can Boojho at C see this image?</w:t>
            </w:r>
          </w:p>
          <w:p>
            <w:pPr>
              <w:numPr>
                <w:ilvl w:val="0"/>
                <w:numId w:val="1001"/>
              </w:numPr>
              <w:jc w:val="left"/>
            </w:pPr>
            <w:r>
              <w:t xml:space="preserve">When Paheli moves from B to C, where does the image of A move?</w:t>
            </w:r>
            <w:r>
              <w:t xml:space="preserve"> </w:t>
            </w:r>
            <w:r>
              <w:drawing>
                <wp:inline>
                  <wp:extent cx="952500" cy="584200"/>
                  <wp:effectExtent b="0" l="0" r="0" t="0"/>
                  <wp:docPr descr="image" title="" id="30" name="Picture"/>
                  <a:graphic>
                    <a:graphicData uri="http://schemas.openxmlformats.org/drawingml/2006/picture">
                      <pic:pic>
                        <pic:nvPicPr>
                          <pic:cNvPr descr="/home/ubuntu/test-generator-latex/images/ac0baf30d24a0fe5c423944f5cee6a13.jpg" id="31" name="Picture"/>
                          <pic:cNvPicPr>
                            <a:picLocks noChangeArrowheads="1" noChangeAspect="1"/>
                          </pic:cNvPicPr>
                        </pic:nvPicPr>
                        <pic:blipFill>
                          <a:blip r:embed="rId29"/>
                          <a:stretch>
                            <a:fillRect/>
                          </a:stretch>
                        </pic:blipFill>
                        <pic:spPr bwMode="auto">
                          <a:xfrm>
                            <a:off x="0" y="0"/>
                            <a:ext cx="952500" cy="584200"/>
                          </a:xfrm>
                          <a:prstGeom prst="rect">
                            <a:avLst/>
                          </a:prstGeom>
                          <a:noFill/>
                          <a:ln w="9525">
                            <a:noFill/>
                            <a:headEnd/>
                            <a:tailEnd/>
                          </a:ln>
                        </pic:spPr>
                      </pic:pic>
                    </a:graphicData>
                  </a:graphic>
                </wp:inline>
              </w:drawing>
            </w:r>
          </w:p>
        </w:tc>
        <w:tc>
          <w:tcPr/>
          <w:p>
            <w:pPr>
              <w:pStyle w:val="Compact"/>
              <w:jc w:val="left"/>
            </w:pPr>
            <w:r>
              <w:rPr>
                <w:bCs/>
                <w:b/>
              </w:rPr>
              <w:t xml:space="preserve">[4]</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9" Type="http://schemas.openxmlformats.org/officeDocument/2006/relationships/image" Target="media/rId29.jpg"/><Relationship Id="rId20" Type="http://schemas.openxmlformats.org/officeDocument/2006/relationships/image" Target="media/rId20.png"/><Relationship Id="rId26" Type="http://schemas.openxmlformats.org/officeDocument/2006/relationships/image" Target="media/rId2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2023-11-24T09:56:41Z</dcterms:created>
  <dcterms:modified xsi:type="dcterms:W3CDTF">2023-11-24T09:56:41Z</dcterms:modified>
</cp:coreProperties>
</file>

<file path=docProps/custom.xml><?xml version="1.0" encoding="utf-8"?>
<Properties xmlns="http://schemas.openxmlformats.org/officeDocument/2006/custom-properties" xmlns:vt="http://schemas.openxmlformats.org/officeDocument/2006/docPropsVTypes"/>
</file>