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ACC428" w14:textId="77777777" w:rsidR="007835C8" w:rsidRDefault="00D06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УДК</w:t>
      </w:r>
    </w:p>
    <w:p w14:paraId="25EE1BBC" w14:textId="77777777" w:rsidR="007835C8" w:rsidRDefault="00D06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Рег. № НИОТКР</w:t>
      </w:r>
    </w:p>
    <w:p w14:paraId="3AAAAFAC" w14:textId="77777777" w:rsidR="007835C8" w:rsidRDefault="00D06A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Рег. № ИКРБС</w:t>
      </w:r>
    </w:p>
    <w:p w14:paraId="4122320D" w14:textId="77777777" w:rsidR="007835C8" w:rsidRDefault="007835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E6EB06" w14:textId="77777777" w:rsidR="007835C8" w:rsidRDefault="007835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D317E6" w14:textId="77777777" w:rsidR="007835C8" w:rsidRDefault="007835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48C0C6" w14:textId="77777777" w:rsidR="007835C8" w:rsidRDefault="00D06AB3">
      <w:pPr>
        <w:widowControl w:val="0"/>
        <w:spacing w:before="73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ТЕХНИЧЕСКАЯ ДОКУМЕНТАЦИЯ НА ПРИЛОЖЕНИЕ</w:t>
      </w:r>
    </w:p>
    <w:p w14:paraId="7B184D2F" w14:textId="77777777" w:rsidR="007835C8" w:rsidRDefault="00D06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Московская предпрофессиональная олимпиада школьников</w:t>
      </w:r>
    </w:p>
    <w:p w14:paraId="6E55FB6F" w14:textId="77777777" w:rsidR="007835C8" w:rsidRDefault="007835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9BB8CC" w14:textId="77777777" w:rsidR="007835C8" w:rsidRDefault="00D06A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Командный кейс</w:t>
      </w:r>
      <w:r w:rsidRPr="009E6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 «3»</w:t>
      </w:r>
    </w:p>
    <w:p w14:paraId="380D6478" w14:textId="77777777" w:rsidR="007835C8" w:rsidRDefault="007835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D41AE5" w14:textId="77777777" w:rsidR="007835C8" w:rsidRDefault="007835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18B217" w14:textId="77777777" w:rsidR="007835C8" w:rsidRDefault="007835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74C93D" w14:textId="77777777" w:rsidR="007835C8" w:rsidRDefault="00D06AB3">
      <w:pPr>
        <w:spacing w:after="0" w:line="360" w:lineRule="auto"/>
        <w:ind w:left="5670" w:hanging="24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Команда «Инжиры»</w:t>
      </w:r>
    </w:p>
    <w:p w14:paraId="3958FB6F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Чеснокова Полина Денисовна </w:t>
      </w:r>
    </w:p>
    <w:p w14:paraId="25B295BC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Красновская Александра Олеговна</w:t>
      </w:r>
    </w:p>
    <w:p w14:paraId="4F2720EB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Муратова Мария </w:t>
      </w:r>
      <w:r>
        <w:rPr>
          <w:rFonts w:ascii="Times New Roman" w:hAnsi="Times New Roman" w:cs="Times New Roman"/>
          <w:sz w:val="28"/>
          <w:szCs w:val="28"/>
        </w:rPr>
        <w:t>Станиславовна</w:t>
      </w:r>
    </w:p>
    <w:p w14:paraId="2B26A61F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Амелина Мария Егоровна</w:t>
      </w:r>
    </w:p>
    <w:p w14:paraId="04BFC96F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Касумов Алихан Аллахвердиевич</w:t>
      </w:r>
    </w:p>
    <w:p w14:paraId="4C9F5674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 проекта:</w:t>
      </w:r>
    </w:p>
    <w:p w14:paraId="17C483A6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Чекусова Елена Юрьевна </w:t>
      </w:r>
    </w:p>
    <w:p w14:paraId="68FB332C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Консультанты:</w:t>
      </w:r>
    </w:p>
    <w:p w14:paraId="07E6FDD9" w14:textId="77777777" w:rsidR="007835C8" w:rsidRDefault="00D06AB3">
      <w:pPr>
        <w:spacing w:after="0" w:line="360" w:lineRule="auto"/>
        <w:ind w:firstLine="326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Жучков Кирилл Алексеевич</w:t>
      </w:r>
    </w:p>
    <w:p w14:paraId="43A51FA9" w14:textId="77777777" w:rsidR="007835C8" w:rsidRDefault="007835C8">
      <w:pPr>
        <w:spacing w:after="0" w:line="360" w:lineRule="auto"/>
        <w:ind w:firstLine="4253"/>
        <w:rPr>
          <w:rFonts w:ascii="Times New Roman" w:hAnsi="Times New Roman" w:cs="Times New Roman"/>
          <w:bCs/>
          <w:sz w:val="28"/>
          <w:szCs w:val="28"/>
        </w:rPr>
        <w:sectPr w:rsidR="007835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20"/>
          <w:formProt w:val="0"/>
          <w:titlePg/>
          <w:docGrid w:linePitch="360" w:charSpace="4096"/>
        </w:sectPr>
      </w:pPr>
    </w:p>
    <w:p w14:paraId="30BC6838" w14:textId="77777777" w:rsidR="007835C8" w:rsidRDefault="00D06A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сокращений</w:t>
      </w:r>
    </w:p>
    <w:p w14:paraId="46F6ED4E" w14:textId="77777777" w:rsidR="007835C8" w:rsidRDefault="007835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FAB5B0" w14:textId="77777777" w:rsidR="007835C8" w:rsidRDefault="007835C8">
      <w:pPr>
        <w:tabs>
          <w:tab w:val="left" w:pos="355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97423400"/>
        <w:docPartObj>
          <w:docPartGallery w:val="Table of Contents"/>
          <w:docPartUnique/>
        </w:docPartObj>
      </w:sdtPr>
      <w:sdtEndPr/>
      <w:sdtContent>
        <w:p w14:paraId="7218C713" w14:textId="77777777" w:rsidR="007835C8" w:rsidRDefault="00D06AB3">
          <w:pPr>
            <w:pStyle w:val="16"/>
            <w:spacing w:before="0" w:line="360" w:lineRule="auto"/>
            <w:rPr>
              <w:rFonts w:ascii="Times New Roman" w:hAnsi="Times New Roman" w:cs="Times New Roman"/>
            </w:rPr>
          </w:pPr>
          <w:r>
            <w:br w:type="page"/>
          </w:r>
          <w:r>
            <w:rPr>
              <w:rFonts w:ascii="Times New Roman" w:hAnsi="Times New Roman" w:cs="Times New Roman"/>
              <w:color w:val="auto"/>
            </w:rPr>
            <w:lastRenderedPageBreak/>
            <w:t>Оглавление</w:t>
          </w:r>
        </w:p>
        <w:p w14:paraId="3B9A0F33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e"/>
              <w:rFonts w:ascii="Times New Roman" w:hAnsi="Times New Roman" w:cs="Times New Roman"/>
              <w:sz w:val="28"/>
              <w:szCs w:val="28"/>
            </w:rPr>
            <w:instrText xml:space="preserve"> TOC \z \o "1-3" \u \h</w:instrText>
          </w:r>
          <w:r>
            <w:rPr>
              <w:rStyle w:val="ae"/>
              <w:sz w:val="28"/>
              <w:szCs w:val="28"/>
            </w:rPr>
            <w:fldChar w:fldCharType="separate"/>
          </w:r>
          <w:hyperlink w:anchor="_Toc184927353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1 Введение</w:t>
            </w:r>
            <w:r w:rsidR="007835C8">
              <w:fldChar w:fldCharType="begin"/>
            </w:r>
            <w:r w:rsidR="007835C8">
              <w:instrText>PAGEREF _Toc184927353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 w:rsidR="007835C8">
              <w:fldChar w:fldCharType="end"/>
            </w:r>
          </w:hyperlink>
        </w:p>
        <w:p w14:paraId="2045F591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54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1.1 Цель</w:t>
            </w:r>
            <w:r w:rsidR="007835C8">
              <w:fldChar w:fldCharType="begin"/>
            </w:r>
            <w:r w:rsidR="007835C8">
              <w:instrText>PAGEREF _Toc184927354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 w:rsidR="007835C8">
              <w:fldChar w:fldCharType="end"/>
            </w:r>
          </w:hyperlink>
        </w:p>
        <w:p w14:paraId="36EA6D94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55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1.2 Задачи</w:t>
            </w:r>
            <w:r w:rsidR="007835C8">
              <w:fldChar w:fldCharType="begin"/>
            </w:r>
            <w:r w:rsidR="007835C8">
              <w:instrText>PAGEREF _Toc184927355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 w:rsidR="007835C8">
              <w:fldChar w:fldCharType="end"/>
            </w:r>
          </w:hyperlink>
        </w:p>
        <w:p w14:paraId="5A7A9F8E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56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1.3 Актуальность</w:t>
            </w:r>
            <w:r w:rsidR="007835C8">
              <w:fldChar w:fldCharType="begin"/>
            </w:r>
            <w:r w:rsidR="007835C8">
              <w:instrText>PAGEREF _Toc184927356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5</w:t>
            </w:r>
            <w:r w:rsidR="007835C8">
              <w:fldChar w:fldCharType="end"/>
            </w:r>
          </w:hyperlink>
        </w:p>
        <w:p w14:paraId="2D47EDCB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57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1.4 Команда</w:t>
            </w:r>
            <w:r w:rsidR="007835C8">
              <w:fldChar w:fldCharType="begin"/>
            </w:r>
            <w:r w:rsidR="007835C8">
              <w:instrText>PAGEREF _Toc184927357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5</w:t>
            </w:r>
            <w:r w:rsidR="007835C8">
              <w:fldChar w:fldCharType="end"/>
            </w:r>
          </w:hyperlink>
        </w:p>
        <w:p w14:paraId="3B7A4B1B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58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2 Анализ технических требований</w:t>
            </w:r>
            <w:r w:rsidR="007835C8">
              <w:fldChar w:fldCharType="begin"/>
            </w:r>
            <w:r w:rsidR="007835C8">
              <w:instrText>PAGEREF _Toc184927358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6</w:t>
            </w:r>
            <w:r w:rsidR="007835C8">
              <w:fldChar w:fldCharType="end"/>
            </w:r>
          </w:hyperlink>
        </w:p>
        <w:p w14:paraId="5DA013CA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59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3 Обоснование выбора языка программирования и используемых программных средств</w:t>
            </w:r>
            <w:r w:rsidR="007835C8">
              <w:fldChar w:fldCharType="begin"/>
            </w:r>
            <w:r w:rsidR="007835C8">
              <w:instrText>PAGEREF _Toc184927359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7</w:t>
            </w:r>
            <w:r w:rsidR="007835C8">
              <w:fldChar w:fldCharType="end"/>
            </w:r>
          </w:hyperlink>
        </w:p>
        <w:p w14:paraId="61240313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0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4 Описание программного продукта</w:t>
            </w:r>
            <w:r w:rsidR="007835C8">
              <w:fldChar w:fldCharType="begin"/>
            </w:r>
            <w:r w:rsidR="007835C8">
              <w:instrText>PAGEREF _Toc184927360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8</w:t>
            </w:r>
            <w:r w:rsidR="007835C8">
              <w:fldChar w:fldCharType="end"/>
            </w:r>
          </w:hyperlink>
        </w:p>
        <w:p w14:paraId="3D96CFD0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1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4.1 Структурная схема</w:t>
            </w:r>
            <w:r w:rsidR="007835C8">
              <w:fldChar w:fldCharType="begin"/>
            </w:r>
            <w:r w:rsidR="007835C8">
              <w:instrText>PAGEREF _Toc184927361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8</w:t>
            </w:r>
            <w:r w:rsidR="007835C8">
              <w:fldChar w:fldCharType="end"/>
            </w:r>
          </w:hyperlink>
        </w:p>
        <w:p w14:paraId="5DAF2538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2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4.2 Функциональная схема</w:t>
            </w:r>
            <w:r w:rsidR="007835C8">
              <w:fldChar w:fldCharType="begin"/>
            </w:r>
            <w:r w:rsidR="007835C8">
              <w:instrText>PAGEREF _Toc184927362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9</w:t>
            </w:r>
            <w:r w:rsidR="007835C8">
              <w:fldChar w:fldCharType="end"/>
            </w:r>
          </w:hyperlink>
        </w:p>
        <w:p w14:paraId="2333BA33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3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4.3 Блок схема работы сайта</w:t>
            </w:r>
            <w:r w:rsidR="007835C8">
              <w:fldChar w:fldCharType="begin"/>
            </w:r>
            <w:r w:rsidR="007835C8">
              <w:instrText>PAGEREF _Toc184927363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10</w:t>
            </w:r>
            <w:r w:rsidR="007835C8">
              <w:fldChar w:fldCharType="end"/>
            </w:r>
          </w:hyperlink>
        </w:p>
        <w:p w14:paraId="127AFCBD" w14:textId="77777777" w:rsidR="007835C8" w:rsidRDefault="00D06AB3">
          <w:pPr>
            <w:pStyle w:val="20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4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4.4 Схема организации данных</w:t>
            </w:r>
            <w:r w:rsidR="007835C8">
              <w:fldChar w:fldCharType="begin"/>
            </w:r>
            <w:r w:rsidR="007835C8">
              <w:instrText>PAGEREF _Toc184927364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11</w:t>
            </w:r>
            <w:r w:rsidR="007835C8">
              <w:fldChar w:fldCharType="end"/>
            </w:r>
          </w:hyperlink>
        </w:p>
        <w:p w14:paraId="133E99B5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5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5 Описание проведенных испытаний</w:t>
            </w:r>
            <w:r w:rsidR="007835C8">
              <w:fldChar w:fldCharType="begin"/>
            </w:r>
            <w:r w:rsidR="007835C8">
              <w:instrText>PAGEREF _Toc184927365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12</w:t>
            </w:r>
            <w:r w:rsidR="007835C8">
              <w:fldChar w:fldCharType="end"/>
            </w:r>
          </w:hyperlink>
        </w:p>
        <w:p w14:paraId="639B6D53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6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6 Программный код</w:t>
            </w:r>
            <w:r w:rsidR="007835C8">
              <w:fldChar w:fldCharType="begin"/>
            </w:r>
            <w:r w:rsidR="007835C8">
              <w:instrText>PAGEREF _Toc184927366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18</w:t>
            </w:r>
            <w:r w:rsidR="007835C8">
              <w:fldChar w:fldCharType="end"/>
            </w:r>
          </w:hyperlink>
        </w:p>
        <w:p w14:paraId="5CBDE84F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7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7 Заключение</w:t>
            </w:r>
            <w:r w:rsidR="007835C8">
              <w:fldChar w:fldCharType="begin"/>
            </w:r>
            <w:r w:rsidR="007835C8">
              <w:instrText>PAGEREF _Toc184927367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19</w:t>
            </w:r>
            <w:r w:rsidR="007835C8">
              <w:fldChar w:fldCharType="end"/>
            </w:r>
          </w:hyperlink>
        </w:p>
        <w:p w14:paraId="7C8612C3" w14:textId="77777777" w:rsidR="007835C8" w:rsidRDefault="00D06AB3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4927368"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>8 Список использованных источников</w:t>
            </w:r>
            <w:r w:rsidR="007835C8">
              <w:fldChar w:fldCharType="begin"/>
            </w:r>
            <w:r w:rsidR="007835C8">
              <w:instrText>PAGEREF _Toc184927368 \h</w:instrText>
            </w:r>
            <w:r w:rsidR="007835C8">
              <w:fldChar w:fldCharType="separate"/>
            </w:r>
            <w:r w:rsidR="007835C8">
              <w:rPr>
                <w:rStyle w:val="ae"/>
                <w:rFonts w:ascii="Times New Roman" w:hAnsi="Times New Roman" w:cs="Times New Roman"/>
                <w:sz w:val="28"/>
                <w:szCs w:val="28"/>
              </w:rPr>
              <w:tab/>
              <w:t>20</w:t>
            </w:r>
            <w:r w:rsidR="007835C8">
              <w:fldChar w:fldCharType="end"/>
            </w:r>
          </w:hyperlink>
        </w:p>
        <w:p w14:paraId="3E8AAA8A" w14:textId="77777777" w:rsidR="007835C8" w:rsidRDefault="00D06AB3">
          <w:pPr>
            <w:spacing w:line="36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68BD58F5" w14:textId="77777777" w:rsidR="007835C8" w:rsidRDefault="00D06AB3">
      <w:pPr>
        <w:spacing w:line="360" w:lineRule="auto"/>
        <w:rPr>
          <w:rFonts w:ascii="Times New Roman" w:eastAsiaTheme="majorEastAsia" w:hAnsi="Times New Roman" w:cs="Times New Roman"/>
          <w:b/>
          <w:sz w:val="32"/>
          <w:szCs w:val="32"/>
        </w:rPr>
      </w:pPr>
      <w:r>
        <w:br w:type="page"/>
      </w:r>
    </w:p>
    <w:p w14:paraId="430A8D44" w14:textId="77777777" w:rsidR="007835C8" w:rsidRDefault="00D06AB3">
      <w:pPr>
        <w:pStyle w:val="1"/>
        <w:spacing w:before="0"/>
        <w:ind w:firstLine="708"/>
        <w:rPr>
          <w:rFonts w:cs="Times New Roman"/>
        </w:rPr>
      </w:pPr>
      <w:bookmarkStart w:id="0" w:name="_Toc184927353"/>
      <w:r>
        <w:rPr>
          <w:rFonts w:cs="Times New Roman"/>
        </w:rPr>
        <w:lastRenderedPageBreak/>
        <w:t>1 Введение</w:t>
      </w:r>
      <w:bookmarkEnd w:id="0"/>
      <w:r>
        <w:rPr>
          <w:rFonts w:cs="Times New Roman"/>
        </w:rPr>
        <w:t xml:space="preserve"> </w:t>
      </w:r>
    </w:p>
    <w:p w14:paraId="06DA3084" w14:textId="77777777" w:rsidR="007835C8" w:rsidRDefault="00D06AB3">
      <w:pPr>
        <w:pStyle w:val="2"/>
        <w:numPr>
          <w:ilvl w:val="1"/>
          <w:numId w:val="1"/>
        </w:numPr>
        <w:jc w:val="both"/>
        <w:rPr>
          <w:rFonts w:cs="Times New Roman"/>
        </w:rPr>
      </w:pPr>
      <w:bookmarkStart w:id="1" w:name="_Toc184927354"/>
      <w:r>
        <w:rPr>
          <w:rFonts w:cs="Times New Roman"/>
        </w:rPr>
        <w:t>Цель</w:t>
      </w:r>
      <w:bookmarkEnd w:id="1"/>
      <w:r>
        <w:rPr>
          <w:rFonts w:cs="Times New Roman"/>
        </w:rPr>
        <w:t xml:space="preserve"> </w:t>
      </w:r>
    </w:p>
    <w:p w14:paraId="4B3EEA23" w14:textId="77777777" w:rsidR="009370B5" w:rsidRPr="009370B5" w:rsidRDefault="009370B5" w:rsidP="009370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370B5">
        <w:rPr>
          <w:rFonts w:ascii="Times New Roman" w:hAnsi="Times New Roman" w:cs="Times New Roman"/>
          <w:sz w:val="28"/>
          <w:szCs w:val="28"/>
        </w:rPr>
        <w:t>Разработка программного обеспечения для автоматизированного анализа и визуализации конкурсных списков абитуриентов в ходе приемной кампании.</w:t>
      </w:r>
    </w:p>
    <w:p w14:paraId="47A91289" w14:textId="77777777" w:rsidR="009370B5" w:rsidRPr="009370B5" w:rsidRDefault="009370B5" w:rsidP="009370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sz w:val="28"/>
          <w:szCs w:val="28"/>
        </w:rPr>
        <w:t>Система должна обеспечивать загрузку и обновление базы данных абитуриентов на основе ежедневных конкурсных списков по четырем образовательным программам, рассчитывать проходные баллы с учетом приоритетов зачисления и предоставлять инструменты для визуализации данных. Итогом работы ПО является формирование детализированных отчетов в формате PDF, отражающих динамику приемной кампании, статистику по программам и списки зачисленных.</w:t>
      </w:r>
    </w:p>
    <w:p w14:paraId="7B83DE03" w14:textId="3C38F919" w:rsidR="007835C8" w:rsidRPr="009370B5" w:rsidRDefault="00783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E923C9" w14:textId="77777777" w:rsidR="007835C8" w:rsidRDefault="00D06AB3">
      <w:pPr>
        <w:pStyle w:val="2"/>
        <w:numPr>
          <w:ilvl w:val="1"/>
          <w:numId w:val="1"/>
        </w:numPr>
        <w:jc w:val="both"/>
        <w:rPr>
          <w:rFonts w:cs="Times New Roman"/>
        </w:rPr>
      </w:pPr>
      <w:bookmarkStart w:id="2" w:name="_Toc184927355"/>
      <w:r>
        <w:rPr>
          <w:rFonts w:cs="Times New Roman"/>
        </w:rPr>
        <w:t>Задачи</w:t>
      </w:r>
      <w:bookmarkEnd w:id="2"/>
      <w:r>
        <w:rPr>
          <w:rFonts w:cs="Times New Roman"/>
        </w:rPr>
        <w:t xml:space="preserve"> </w:t>
      </w:r>
    </w:p>
    <w:p w14:paraId="6A7A57A5" w14:textId="19319960" w:rsidR="009370B5" w:rsidRPr="009370B5" w:rsidRDefault="009370B5" w:rsidP="009370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r w:rsidRPr="009370B5">
        <w:rPr>
          <w:rFonts w:ascii="Times New Roman" w:hAnsi="Times New Roman" w:cs="Times New Roman"/>
          <w:b/>
          <w:bCs/>
          <w:sz w:val="28"/>
          <w:szCs w:val="28"/>
        </w:rPr>
        <w:t>Генерация конкурсных списков:</w:t>
      </w:r>
      <w:r w:rsidRPr="009370B5">
        <w:rPr>
          <w:rFonts w:ascii="Times New Roman" w:hAnsi="Times New Roman" w:cs="Times New Roman"/>
          <w:sz w:val="28"/>
          <w:szCs w:val="28"/>
        </w:rPr>
        <w:t xml:space="preserve"> создать 16 тестовых файлов (4 образовательные программы × 4 дня) с соблюдением заданного количества абитуриентов, требуемого числа пересечений по нескольким программам и динамики изменений (удаление 5–10%, добавление не менее 10% новых записей).</w:t>
      </w:r>
    </w:p>
    <w:p w14:paraId="72814448" w14:textId="36F765A4" w:rsidR="009370B5" w:rsidRPr="009370B5" w:rsidRDefault="009370B5" w:rsidP="009370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b/>
          <w:bCs/>
          <w:sz w:val="28"/>
          <w:szCs w:val="28"/>
        </w:rPr>
        <w:t>Разработка базы данных:</w:t>
      </w:r>
      <w:r w:rsidRPr="009370B5">
        <w:rPr>
          <w:rFonts w:ascii="Times New Roman" w:hAnsi="Times New Roman" w:cs="Times New Roman"/>
          <w:sz w:val="28"/>
          <w:szCs w:val="28"/>
        </w:rPr>
        <w:t xml:space="preserve"> спроектировать структуру таблиц для хранения информации об абитуриентах и их приоритетах, обеспечивающую целостность и быстрый доступ к данным.</w:t>
      </w:r>
    </w:p>
    <w:p w14:paraId="64257B36" w14:textId="0712A240" w:rsidR="009370B5" w:rsidRPr="009370B5" w:rsidRDefault="009370B5" w:rsidP="009370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b/>
          <w:bCs/>
          <w:sz w:val="28"/>
          <w:szCs w:val="28"/>
        </w:rPr>
        <w:t>Реализация механизма обновления:</w:t>
      </w:r>
      <w:r w:rsidRPr="009370B5">
        <w:rPr>
          <w:rFonts w:ascii="Times New Roman" w:hAnsi="Times New Roman" w:cs="Times New Roman"/>
          <w:sz w:val="28"/>
          <w:szCs w:val="28"/>
        </w:rPr>
        <w:t xml:space="preserve"> создать модуль загрузки данных, который при пустой БД выполняет полное копирование списков, а при последующих обновлениях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370B5">
        <w:rPr>
          <w:rFonts w:ascii="Times New Roman" w:hAnsi="Times New Roman" w:cs="Times New Roman"/>
          <w:sz w:val="28"/>
          <w:szCs w:val="28"/>
        </w:rPr>
        <w:t xml:space="preserve"> синхронизирует данные (удаление отсутствующих, добавление новых, обновление существующих) за время не более 5 секунд.</w:t>
      </w:r>
    </w:p>
    <w:p w14:paraId="0CF4A69B" w14:textId="147B23A0" w:rsidR="009370B5" w:rsidRPr="009370B5" w:rsidRDefault="009370B5" w:rsidP="009370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алгоритма расчета проходных баллов:</w:t>
      </w:r>
      <w:r w:rsidRPr="009370B5">
        <w:rPr>
          <w:rFonts w:ascii="Times New Roman" w:hAnsi="Times New Roman" w:cs="Times New Roman"/>
          <w:sz w:val="28"/>
          <w:szCs w:val="28"/>
        </w:rPr>
        <w:t xml:space="preserve"> реализовать логику распределения абитуриентов по программам с учетом их приоритетов (от 1 до 4) и наличия согласия на зачисление, обеспечив корректный расчет проходных баллов и обработку ситуации недобора.</w:t>
      </w:r>
    </w:p>
    <w:p w14:paraId="20A82F93" w14:textId="06FEC310" w:rsidR="009370B5" w:rsidRPr="009370B5" w:rsidRDefault="009370B5" w:rsidP="009370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b/>
          <w:bCs/>
          <w:sz w:val="28"/>
          <w:szCs w:val="28"/>
        </w:rPr>
        <w:t>Создание графического интерфейса:</w:t>
      </w:r>
      <w:r w:rsidRPr="009370B5">
        <w:rPr>
          <w:rFonts w:ascii="Times New Roman" w:hAnsi="Times New Roman" w:cs="Times New Roman"/>
          <w:sz w:val="28"/>
          <w:szCs w:val="28"/>
        </w:rPr>
        <w:t xml:space="preserve"> разработать визуализацию конкурсных списков с возможностью сортировки и фильтрации данных, переключения между режимами просмотра (все программы / отдельная ОП) и временем перестроения не более 3 секунд.</w:t>
      </w:r>
    </w:p>
    <w:p w14:paraId="6F35D4C5" w14:textId="57C54AE6" w:rsidR="009370B5" w:rsidRPr="009370B5" w:rsidRDefault="009370B5" w:rsidP="009370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b/>
          <w:bCs/>
          <w:sz w:val="28"/>
          <w:szCs w:val="28"/>
        </w:rPr>
        <w:t>Формирование PDF-отчетов:</w:t>
      </w:r>
      <w:r w:rsidRPr="009370B5">
        <w:rPr>
          <w:rFonts w:ascii="Times New Roman" w:hAnsi="Times New Roman" w:cs="Times New Roman"/>
          <w:sz w:val="28"/>
          <w:szCs w:val="28"/>
        </w:rPr>
        <w:t xml:space="preserve"> реализовать модуль экспорта, формирующий отчет с датой формирования, проходными баллами, графиками динамики за 4 дня, списками зачисленных и статистической таблицей по приоритетам.</w:t>
      </w:r>
    </w:p>
    <w:p w14:paraId="7F307682" w14:textId="131AA6AF" w:rsidR="009370B5" w:rsidRPr="009370B5" w:rsidRDefault="009370B5" w:rsidP="009370B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0B5">
        <w:rPr>
          <w:rFonts w:ascii="Times New Roman" w:hAnsi="Times New Roman" w:cs="Times New Roman"/>
          <w:b/>
          <w:bCs/>
          <w:sz w:val="28"/>
          <w:szCs w:val="28"/>
        </w:rPr>
        <w:t>Подготовка документации и демонстрации:</w:t>
      </w:r>
      <w:r w:rsidRPr="009370B5">
        <w:rPr>
          <w:rFonts w:ascii="Times New Roman" w:hAnsi="Times New Roman" w:cs="Times New Roman"/>
          <w:sz w:val="28"/>
          <w:szCs w:val="28"/>
        </w:rPr>
        <w:t xml:space="preserve"> оформить техническую документацию (схемы, описание архитектуры), инструкцию по развертыванию и записать видеоролик, демонстрирующий успешное прохождение всех трех испытаний согласно регламенту.</w:t>
      </w:r>
    </w:p>
    <w:p w14:paraId="670E91E3" w14:textId="013F5DA1" w:rsidR="007835C8" w:rsidRDefault="00783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FF9053" w14:textId="77777777" w:rsidR="007835C8" w:rsidRDefault="00D06AB3">
      <w:pPr>
        <w:pStyle w:val="2"/>
        <w:numPr>
          <w:ilvl w:val="1"/>
          <w:numId w:val="1"/>
        </w:numPr>
        <w:rPr>
          <w:rFonts w:cs="Times New Roman"/>
        </w:rPr>
      </w:pPr>
      <w:bookmarkStart w:id="3" w:name="_Toc184927356"/>
      <w:r>
        <w:rPr>
          <w:rFonts w:cs="Times New Roman"/>
        </w:rPr>
        <w:t>Актуальность</w:t>
      </w:r>
      <w:bookmarkEnd w:id="3"/>
      <w:r>
        <w:rPr>
          <w:rFonts w:cs="Times New Roman"/>
        </w:rPr>
        <w:t xml:space="preserve"> </w:t>
      </w:r>
    </w:p>
    <w:p w14:paraId="03CC95AA" w14:textId="7CD42DDF" w:rsidR="00EC3C37" w:rsidRPr="00EC3C37" w:rsidRDefault="00EC3C37" w:rsidP="00EC3C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3C37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Pr="00EC3C37">
        <w:rPr>
          <w:rFonts w:ascii="Times New Roman" w:hAnsi="Times New Roman" w:cs="Times New Roman"/>
          <w:sz w:val="28"/>
          <w:szCs w:val="28"/>
        </w:rPr>
        <w:t>В период приемной кампании вузы сталкиваются с проблемой оперативной обработки большого объема данных об абитуриентах, которые ежедневно обновляются. Абитуриенты могут подавать документы на несколько направлений одновременно с разными приоритетами, что существенно усложняет расчет проходных баллов и анализ конкурсной ситуации.</w:t>
      </w:r>
    </w:p>
    <w:p w14:paraId="5A965D11" w14:textId="77777777" w:rsidR="00EC3C37" w:rsidRPr="00EC3C37" w:rsidRDefault="00EC3C37" w:rsidP="00EC3C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3C37">
        <w:rPr>
          <w:rFonts w:ascii="Times New Roman" w:hAnsi="Times New Roman" w:cs="Times New Roman"/>
          <w:sz w:val="28"/>
          <w:szCs w:val="28"/>
        </w:rPr>
        <w:t>Ручная обработка списков трудоемка и подвержена ошибкам, а существующие автоматизированные системы зачастую либо слишком дороги, либо не обладают необходимой гибкостью для моделирования различных сценариев зачисления.</w:t>
      </w:r>
    </w:p>
    <w:p w14:paraId="557D4BDC" w14:textId="77777777" w:rsidR="00EC3C37" w:rsidRPr="00EC3C37" w:rsidRDefault="00EC3C37" w:rsidP="00EC3C3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3C37">
        <w:rPr>
          <w:rFonts w:ascii="Times New Roman" w:hAnsi="Times New Roman" w:cs="Times New Roman"/>
          <w:sz w:val="28"/>
          <w:szCs w:val="28"/>
        </w:rPr>
        <w:lastRenderedPageBreak/>
        <w:t>Разрабатываемое программное обеспечение решает данную проблему путем автоматизации загрузки и обновления конкурсных списков, корректного расчета проходных баллов с учетом приоритетов абитуриентов, визуализации данных и формирования аналитических отчетов. Это позволяет сократить время обработки информации, минимизировать ошибки и обеспечить прозрачность процесса зачисления.</w:t>
      </w:r>
    </w:p>
    <w:p w14:paraId="4B509858" w14:textId="42D42C56" w:rsidR="007835C8" w:rsidRDefault="00783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F139CA" w14:textId="77777777" w:rsidR="007835C8" w:rsidRDefault="007835C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A42E1B5" w14:textId="77777777" w:rsidR="007835C8" w:rsidRDefault="00D06AB3">
      <w:pPr>
        <w:pStyle w:val="2"/>
        <w:ind w:firstLine="708"/>
        <w:rPr>
          <w:rFonts w:cs="Times New Roman"/>
        </w:rPr>
      </w:pPr>
      <w:bookmarkStart w:id="4" w:name="_Toc184927357"/>
      <w:r>
        <w:rPr>
          <w:rFonts w:cs="Times New Roman"/>
        </w:rPr>
        <w:t>1.4 Команда</w:t>
      </w:r>
      <w:bookmarkEnd w:id="4"/>
    </w:p>
    <w:p w14:paraId="63E2B628" w14:textId="3E2A8BC0" w:rsidR="00EC3C37" w:rsidRPr="00EC3C37" w:rsidRDefault="00EC3C37" w:rsidP="00EC3C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Чеснокова Полина Денисовна –</w:t>
      </w:r>
      <w:r w:rsidRPr="00EC3C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EC3C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</w:t>
      </w:r>
    </w:p>
    <w:p w14:paraId="421C7805" w14:textId="1E4126B5" w:rsidR="00EC3C37" w:rsidRPr="00EC3C37" w:rsidRDefault="00EC3C37" w:rsidP="00EC3C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Касумов Алихан Аллахвердиевич</w:t>
      </w:r>
      <w:r w:rsidRPr="00EC3C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lead</w:t>
      </w:r>
      <w:r w:rsidRPr="00EC3C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программист</w:t>
      </w:r>
    </w:p>
    <w:p w14:paraId="0B7312C6" w14:textId="4DEC6833" w:rsidR="00EC3C37" w:rsidRPr="00EC3C37" w:rsidRDefault="00EC3C37" w:rsidP="00EC3C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Красновская Александра Олеговна – </w:t>
      </w:r>
      <w:r>
        <w:rPr>
          <w:rFonts w:ascii="Times New Roman" w:hAnsi="Times New Roman" w:cs="Times New Roman"/>
          <w:sz w:val="28"/>
          <w:szCs w:val="28"/>
          <w:lang w:val="en-US"/>
        </w:rPr>
        <w:t>supportive</w:t>
      </w:r>
      <w:r w:rsidRPr="00EC3C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мультиинструменталист</w:t>
      </w:r>
    </w:p>
    <w:p w14:paraId="58A3DB2B" w14:textId="29D0E9C4" w:rsidR="00EC3C37" w:rsidRDefault="00EC3C37" w:rsidP="00EC3C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Муратова Мария Станиславовна – </w:t>
      </w:r>
      <w:r>
        <w:rPr>
          <w:rFonts w:ascii="Times New Roman" w:hAnsi="Times New Roman" w:cs="Times New Roman"/>
          <w:sz w:val="28"/>
          <w:szCs w:val="28"/>
          <w:lang w:val="en-US"/>
        </w:rPr>
        <w:t>supportive</w:t>
      </w:r>
      <w:r w:rsidRPr="00EC3C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мультиинструменталист</w:t>
      </w:r>
    </w:p>
    <w:p w14:paraId="211BE507" w14:textId="5078152B" w:rsidR="00EC3C37" w:rsidRDefault="00EC3C37" w:rsidP="00EC3C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Амелина Мария Егоровна – </w:t>
      </w:r>
      <w:r>
        <w:rPr>
          <w:rFonts w:ascii="Times New Roman" w:hAnsi="Times New Roman" w:cs="Times New Roman"/>
          <w:sz w:val="28"/>
          <w:szCs w:val="28"/>
          <w:lang w:val="en-US"/>
        </w:rPr>
        <w:t>supportive</w:t>
      </w:r>
      <w:r w:rsidRPr="00EC3C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мультиинструменталист</w:t>
      </w:r>
    </w:p>
    <w:p w14:paraId="52D9C92D" w14:textId="77777777" w:rsidR="007835C8" w:rsidRDefault="00D06AB3" w:rsidP="00EC3C3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80796D2" w14:textId="77777777" w:rsidR="007835C8" w:rsidRDefault="00D06AB3">
      <w:pPr>
        <w:pStyle w:val="1"/>
        <w:numPr>
          <w:ilvl w:val="0"/>
          <w:numId w:val="1"/>
        </w:numPr>
        <w:spacing w:before="0"/>
        <w:ind w:firstLine="431"/>
        <w:rPr>
          <w:rFonts w:cs="Times New Roman"/>
        </w:rPr>
      </w:pPr>
      <w:bookmarkStart w:id="5" w:name="_Toc184927358"/>
      <w:r>
        <w:rPr>
          <w:rFonts w:cs="Times New Roman"/>
        </w:rPr>
        <w:lastRenderedPageBreak/>
        <w:t>Анализ технических требований</w:t>
      </w:r>
      <w:bookmarkEnd w:id="5"/>
      <w:r>
        <w:rPr>
          <w:rFonts w:cs="Times New Roman"/>
        </w:rPr>
        <w:t xml:space="preserve"> </w:t>
      </w:r>
    </w:p>
    <w:p w14:paraId="2631B71B" w14:textId="77777777" w:rsidR="007835C8" w:rsidRDefault="00D06AB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 – часть процесса разработки программного обеспечения, включающая в себя сбор требований к программному обеспечению, их систематизацию, выявление вз</w:t>
      </w:r>
      <w:r>
        <w:rPr>
          <w:rFonts w:ascii="Times New Roman" w:hAnsi="Times New Roman" w:cs="Times New Roman"/>
          <w:sz w:val="28"/>
          <w:szCs w:val="28"/>
        </w:rPr>
        <w:t>аимосвязей, а также документирование.</w:t>
      </w:r>
    </w:p>
    <w:p w14:paraId="5C4A3EDB" w14:textId="77777777" w:rsidR="007835C8" w:rsidRDefault="00D06A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ознакомления с техническими требованиями и рекомендациями было решено использовать следующие средства:</w:t>
      </w:r>
    </w:p>
    <w:p w14:paraId="275A2C4E" w14:textId="77777777" w:rsidR="007835C8" w:rsidRDefault="00D06AB3">
      <w:pPr>
        <w:pStyle w:val="a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Пользовательский графический интерфейс (Frontend) </w:t>
      </w:r>
    </w:p>
    <w:p w14:paraId="49627085" w14:textId="77777777" w:rsidR="007835C8" w:rsidRDefault="00D06AB3">
      <w:pPr>
        <w:pStyle w:val="a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 (Backend)</w:t>
      </w:r>
    </w:p>
    <w:p w14:paraId="60838365" w14:textId="77777777" w:rsidR="007835C8" w:rsidRDefault="00D06AB3">
      <w:pPr>
        <w:pStyle w:val="af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SQLite</w:t>
      </w:r>
    </w:p>
    <w:p w14:paraId="305494CE" w14:textId="77777777" w:rsidR="007835C8" w:rsidRDefault="00D06A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 моду</w:t>
      </w:r>
      <w:r>
        <w:rPr>
          <w:rFonts w:ascii="Times New Roman" w:hAnsi="Times New Roman" w:cs="Times New Roman"/>
          <w:sz w:val="28"/>
          <w:szCs w:val="28"/>
        </w:rPr>
        <w:t>лем выступает пользовательский графический интерфейс (Frontend), осуществляющий обработку полученных данных. Полученные данные визуализируются в виде таблиц и схем.</w:t>
      </w:r>
    </w:p>
    <w:p w14:paraId="37DD77E1" w14:textId="77777777" w:rsidR="007835C8" w:rsidRDefault="00D06A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серверной части выступает (Baсkend) (логика работы сайта), в реализованный с пом</w:t>
      </w:r>
      <w:r>
        <w:rPr>
          <w:rFonts w:ascii="Times New Roman" w:hAnsi="Times New Roman" w:cs="Times New Roman"/>
          <w:sz w:val="28"/>
          <w:szCs w:val="28"/>
        </w:rPr>
        <w:t xml:space="preserve">ощью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и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464CD2CC" w14:textId="77777777" w:rsidR="007835C8" w:rsidRDefault="00D06A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хранения данных пользователя используется СУБД SQLite.</w:t>
      </w:r>
      <w:r>
        <w:br w:type="page"/>
      </w:r>
    </w:p>
    <w:p w14:paraId="0C3FB0B5" w14:textId="77777777" w:rsidR="007835C8" w:rsidRDefault="00D06AB3">
      <w:pPr>
        <w:pStyle w:val="1"/>
        <w:spacing w:before="0"/>
        <w:ind w:firstLine="708"/>
        <w:jc w:val="both"/>
        <w:rPr>
          <w:rFonts w:cs="Times New Roman"/>
        </w:rPr>
      </w:pPr>
      <w:bookmarkStart w:id="6" w:name="_Toc184927359"/>
      <w:r>
        <w:rPr>
          <w:rFonts w:cs="Times New Roman"/>
        </w:rPr>
        <w:lastRenderedPageBreak/>
        <w:t>3 Обоснование выбора языка программирования и используемых программных средств</w:t>
      </w:r>
      <w:bookmarkEnd w:id="6"/>
    </w:p>
    <w:p w14:paraId="026AC602" w14:textId="77777777" w:rsidR="007835C8" w:rsidRDefault="00D06A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Frontend и Backend</w:t>
      </w:r>
      <w:r>
        <w:rPr>
          <w:rFonts w:ascii="Times New Roman" w:hAnsi="Times New Roman" w:cs="Times New Roman"/>
          <w:sz w:val="28"/>
          <w:szCs w:val="28"/>
        </w:rPr>
        <w:t xml:space="preserve"> проекта разрабатывались в программе Visual Studio Code. VS Code необходим для того, чтобы легко писать, формировать и редактировать код. Удобная и интуитивно понятная навигация позволяет быстро создать проект и структуру файлов в нем, а также он подсвечив</w:t>
      </w:r>
      <w:r>
        <w:rPr>
          <w:rFonts w:ascii="Times New Roman" w:hAnsi="Times New Roman" w:cs="Times New Roman"/>
          <w:sz w:val="28"/>
          <w:szCs w:val="28"/>
        </w:rPr>
        <w:t>ает синтаксис кода и помогает быстрее найти ошибки и автоматически исправить их. Данный редактор способен поддерживать огромное количество языков программирования.</w:t>
      </w:r>
    </w:p>
    <w:p w14:paraId="553ADB52" w14:textId="77777777" w:rsidR="007835C8" w:rsidRDefault="00D06A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Frontend в качестве базовых инструментов использовались языки программировани</w:t>
      </w:r>
      <w:r>
        <w:rPr>
          <w:rFonts w:ascii="Times New Roman" w:hAnsi="Times New Roman" w:cs="Times New Roman"/>
          <w:sz w:val="28"/>
          <w:szCs w:val="28"/>
        </w:rPr>
        <w:t>я: HTML (для структуризации), CSS (для визуального оформления).</w:t>
      </w:r>
    </w:p>
    <w:p w14:paraId="4DFCB328" w14:textId="77777777" w:rsidR="007835C8" w:rsidRDefault="00D06A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– язык гипертекстовой разметки, предназначенный для создания веб-сайтов, которые впоследствии могут просматриваться при помощи доступа к интернету. Используется из-за своего удобства, рас</w:t>
      </w:r>
      <w:r>
        <w:rPr>
          <w:rFonts w:ascii="Times New Roman" w:hAnsi="Times New Roman" w:cs="Times New Roman"/>
          <w:sz w:val="28"/>
          <w:szCs w:val="28"/>
        </w:rPr>
        <w:t xml:space="preserve">пространённости и связи с </w:t>
      </w:r>
      <w:r>
        <w:rPr>
          <w:rFonts w:ascii="Times New Roman" w:hAnsi="Times New Roman" w:cs="Times New Roman"/>
          <w:sz w:val="28"/>
          <w:szCs w:val="28"/>
          <w:lang w:val="en-US"/>
        </w:rPr>
        <w:t>Djando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71D241" w14:textId="77777777" w:rsidR="007835C8" w:rsidRDefault="00D06A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 – язык, используемый для стилизации страниц. Он определяет то, как НTML-элементы будут выглядеть на веб-странице с точки зрения дизайна, макета на разных устройствах с разными размерами экрана. Удобен тем, что управляе</w:t>
      </w:r>
      <w:r>
        <w:rPr>
          <w:rFonts w:ascii="Times New Roman" w:hAnsi="Times New Roman" w:cs="Times New Roman"/>
          <w:sz w:val="28"/>
          <w:szCs w:val="28"/>
        </w:rPr>
        <w:t>т макетом множества различных веб-страниц одновременно.</w:t>
      </w:r>
    </w:p>
    <w:p w14:paraId="139C07D2" w14:textId="77777777" w:rsidR="007835C8" w:rsidRPr="00475057" w:rsidRDefault="00D06A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серверной части (Backend) был выбран язык программирования Python, преимуществами которого являются высокая скорость разработки, гибкость, простой и понятный синтаксис, множество фреймв</w:t>
      </w:r>
      <w:r>
        <w:rPr>
          <w:rFonts w:ascii="Times New Roman" w:hAnsi="Times New Roman" w:cs="Times New Roman"/>
          <w:sz w:val="28"/>
          <w:szCs w:val="28"/>
        </w:rPr>
        <w:t xml:space="preserve">орков и библиотек. Основным фреймворком, использованным в проекте, является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>
        <w:rPr>
          <w:rFonts w:ascii="Times New Roman" w:hAnsi="Times New Roman" w:cs="Times New Roman"/>
          <w:sz w:val="28"/>
          <w:szCs w:val="28"/>
        </w:rPr>
        <w:t xml:space="preserve"> вместе со всеми присутствующими в нём библиотеками (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9E6F1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r w:rsidRPr="009E6F19">
        <w:rPr>
          <w:rFonts w:ascii="Times New Roman" w:hAnsi="Times New Roman" w:cs="Times New Roman"/>
          <w:sz w:val="28"/>
          <w:szCs w:val="28"/>
        </w:rPr>
        <w:t xml:space="preserve">(3.1.1), </w:t>
      </w:r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r w:rsidRPr="009E6F19">
        <w:rPr>
          <w:rFonts w:ascii="Times New Roman" w:hAnsi="Times New Roman" w:cs="Times New Roman"/>
          <w:sz w:val="28"/>
          <w:szCs w:val="28"/>
        </w:rPr>
        <w:t xml:space="preserve">(2.0.29) </w:t>
      </w:r>
      <w:r>
        <w:rPr>
          <w:rFonts w:ascii="Times New Roman" w:hAnsi="Times New Roman" w:cs="Times New Roman"/>
          <w:sz w:val="28"/>
          <w:szCs w:val="28"/>
        </w:rPr>
        <w:t xml:space="preserve"> и др.). Для создания отчёта использовались библиотеки os и datetime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E4AEAC" w14:textId="77777777" w:rsidR="007835C8" w:rsidRDefault="00D06A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данных была выбрана СУБД SQLite из-за удобства использования и интеграции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, для чего используется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br w:type="page"/>
      </w:r>
    </w:p>
    <w:p w14:paraId="570DDCD7" w14:textId="77777777" w:rsidR="007835C8" w:rsidRDefault="00D06AB3">
      <w:pPr>
        <w:pStyle w:val="1"/>
        <w:spacing w:before="0"/>
        <w:ind w:firstLine="708"/>
        <w:jc w:val="both"/>
        <w:rPr>
          <w:rFonts w:cs="Times New Roman"/>
        </w:rPr>
      </w:pPr>
      <w:bookmarkStart w:id="7" w:name="_Toc184927360"/>
      <w:r>
        <w:rPr>
          <w:rFonts w:cs="Times New Roman"/>
        </w:rPr>
        <w:lastRenderedPageBreak/>
        <w:t>4 Описание программного продукта</w:t>
      </w:r>
      <w:bookmarkEnd w:id="7"/>
      <w:r>
        <w:rPr>
          <w:rFonts w:cs="Times New Roman"/>
        </w:rPr>
        <w:t xml:space="preserve"> </w:t>
      </w:r>
    </w:p>
    <w:p w14:paraId="49DE1493" w14:textId="77777777" w:rsidR="007835C8" w:rsidRDefault="00D06AB3">
      <w:pPr>
        <w:pStyle w:val="2"/>
        <w:ind w:firstLine="708"/>
        <w:rPr>
          <w:rFonts w:cs="Times New Roman"/>
        </w:rPr>
      </w:pPr>
      <w:bookmarkStart w:id="8" w:name="_Toc184927361"/>
      <w:r>
        <w:rPr>
          <w:rFonts w:cs="Times New Roman"/>
        </w:rPr>
        <w:t>4.1 Структурная схема</w:t>
      </w:r>
      <w:bookmarkEnd w:id="8"/>
    </w:p>
    <w:p w14:paraId="67C81787" w14:textId="3C14013D" w:rsidR="007835C8" w:rsidRDefault="00610DD4">
      <w:pPr>
        <w:spacing w:line="36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pict w14:anchorId="1ABC4D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.75pt;height:228pt">
            <v:imagedata r:id="rId14" o:title="2026-02-17_19-19-59"/>
          </v:shape>
        </w:pict>
      </w:r>
    </w:p>
    <w:p w14:paraId="023B84DE" w14:textId="77777777" w:rsidR="007835C8" w:rsidRDefault="00D06AB3">
      <w:pPr>
        <w:spacing w:line="360" w:lineRule="auto"/>
        <w:ind w:left="2268"/>
        <w:rPr>
          <w:rFonts w:ascii="Times New Roman" w:hAnsi="Times New Roman" w:cs="Times New Roman"/>
          <w:sz w:val="28"/>
          <w:szCs w:val="28"/>
        </w:rPr>
      </w:pPr>
      <w:bookmarkStart w:id="9" w:name="_GoBack"/>
      <w:bookmarkEnd w:id="9"/>
      <w:r>
        <w:rPr>
          <w:rFonts w:ascii="Times New Roman" w:hAnsi="Times New Roman" w:cs="Times New Roman"/>
          <w:sz w:val="28"/>
          <w:szCs w:val="28"/>
        </w:rPr>
        <w:t>Рисунок 1 – Структурная схема</w:t>
      </w:r>
    </w:p>
    <w:p w14:paraId="4064DE90" w14:textId="77777777" w:rsidR="007835C8" w:rsidRDefault="007835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BB10B4" w14:textId="77777777" w:rsidR="007835C8" w:rsidRDefault="00D06AB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B7CCACB" w14:textId="77777777" w:rsidR="007835C8" w:rsidRDefault="00D06AB3">
      <w:pPr>
        <w:pStyle w:val="2"/>
        <w:spacing w:before="0"/>
        <w:ind w:firstLine="708"/>
        <w:rPr>
          <w:rFonts w:cs="Times New Roman"/>
        </w:rPr>
      </w:pPr>
      <w:bookmarkStart w:id="10" w:name="_Toc184927362"/>
      <w:r>
        <w:rPr>
          <w:rFonts w:cs="Times New Roman"/>
        </w:rPr>
        <w:lastRenderedPageBreak/>
        <w:t xml:space="preserve">4.2 Функциональная </w:t>
      </w:r>
      <w:r>
        <w:rPr>
          <w:rFonts w:cs="Times New Roman"/>
        </w:rPr>
        <w:t>схема</w:t>
      </w:r>
      <w:bookmarkEnd w:id="10"/>
      <w:r>
        <w:rPr>
          <w:rFonts w:cs="Times New Roman"/>
        </w:rPr>
        <w:t xml:space="preserve"> </w:t>
      </w:r>
    </w:p>
    <w:p w14:paraId="3D7C9BE6" w14:textId="4A8DB0EC" w:rsidR="007835C8" w:rsidRDefault="00610DD4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BD6BAD" wp14:editId="3DAAD25F">
            <wp:extent cx="4536027" cy="2724150"/>
            <wp:effectExtent l="0" t="0" r="0" b="0"/>
            <wp:docPr id="3" name="Рисунок 3" descr="C:\Users\Aka\AppData\Local\Microsoft\Windows\INetCache\Content.Word\2026-02-17_19-22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ka\AppData\Local\Microsoft\Windows\INetCache\Content.Word\2026-02-17_19-22-2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398" cy="273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58B56" w14:textId="77777777" w:rsidR="007835C8" w:rsidRDefault="00D06AB3">
      <w:pPr>
        <w:spacing w:line="360" w:lineRule="auto"/>
        <w:ind w:left="212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Функциональная схема</w:t>
      </w:r>
    </w:p>
    <w:p w14:paraId="686F58B4" w14:textId="77777777" w:rsidR="007835C8" w:rsidRDefault="00D06A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2AAD1FA" w14:textId="77777777" w:rsidR="007835C8" w:rsidRDefault="00D06AB3">
      <w:pPr>
        <w:pStyle w:val="2"/>
        <w:spacing w:before="0"/>
        <w:ind w:firstLine="708"/>
        <w:rPr>
          <w:rFonts w:cs="Times New Roman"/>
        </w:rPr>
      </w:pPr>
      <w:bookmarkStart w:id="11" w:name="_Toc184927363"/>
      <w:r>
        <w:rPr>
          <w:rFonts w:cs="Times New Roman"/>
        </w:rPr>
        <w:lastRenderedPageBreak/>
        <w:t>4.3 Блок схема работы сайта</w:t>
      </w:r>
      <w:bookmarkEnd w:id="11"/>
    </w:p>
    <w:p w14:paraId="3E461C77" w14:textId="513C3763" w:rsidR="007835C8" w:rsidRDefault="009E6F19">
      <w:pPr>
        <w:rPr>
          <w:rFonts w:ascii="Times New Roman" w:hAnsi="Times New Roman" w:cs="Times New Roman"/>
        </w:rPr>
      </w:pPr>
      <w:r w:rsidRPr="009E6F1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E25BD04" wp14:editId="62007BE5">
            <wp:extent cx="5939790" cy="5485130"/>
            <wp:effectExtent l="0" t="0" r="0" b="0"/>
            <wp:docPr id="1950120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0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E75C" w14:textId="77777777" w:rsidR="007835C8" w:rsidRDefault="00D06AB3">
      <w:pPr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Блок-схема</w:t>
      </w:r>
    </w:p>
    <w:p w14:paraId="10BE7E01" w14:textId="77777777" w:rsidR="007835C8" w:rsidRDefault="007835C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6F4AE13" w14:textId="77777777" w:rsidR="007835C8" w:rsidRDefault="007835C8">
      <w:pPr>
        <w:rPr>
          <w:rFonts w:ascii="Times New Roman" w:hAnsi="Times New Roman" w:cs="Times New Roman"/>
          <w:sz w:val="28"/>
          <w:szCs w:val="28"/>
        </w:rPr>
      </w:pPr>
    </w:p>
    <w:p w14:paraId="23C6F435" w14:textId="77777777" w:rsidR="007835C8" w:rsidRDefault="00D06AB3">
      <w:pPr>
        <w:pStyle w:val="2"/>
        <w:ind w:firstLine="709"/>
        <w:rPr>
          <w:rStyle w:val="21"/>
          <w:rFonts w:cs="Times New Roman"/>
          <w:b/>
        </w:rPr>
      </w:pPr>
      <w:bookmarkStart w:id="12" w:name="_Toc184927364"/>
      <w:r>
        <w:rPr>
          <w:rStyle w:val="21"/>
          <w:rFonts w:cs="Times New Roman"/>
          <w:b/>
        </w:rPr>
        <w:lastRenderedPageBreak/>
        <w:t>4.4 Схема организации данных</w:t>
      </w:r>
      <w:bookmarkEnd w:id="12"/>
    </w:p>
    <w:p w14:paraId="22935EE9" w14:textId="715CC4FA" w:rsidR="007835C8" w:rsidRDefault="009370B5">
      <w:r w:rsidRPr="009370B5">
        <w:rPr>
          <w:noProof/>
          <w:lang w:eastAsia="ru-RU"/>
        </w:rPr>
        <w:drawing>
          <wp:inline distT="0" distB="0" distL="0" distR="0" wp14:anchorId="0EFD9BBE" wp14:editId="1388BF3B">
            <wp:extent cx="5939790" cy="3836035"/>
            <wp:effectExtent l="0" t="0" r="0" b="0"/>
            <wp:docPr id="180828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3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D954" w14:textId="77777777" w:rsidR="007835C8" w:rsidRDefault="00D06AB3">
      <w:pPr>
        <w:spacing w:line="36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Схема организации данных</w:t>
      </w:r>
    </w:p>
    <w:p w14:paraId="241A2656" w14:textId="77777777" w:rsidR="007835C8" w:rsidRDefault="007835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3D7B46" w14:textId="77777777" w:rsidR="007835C8" w:rsidRDefault="007835C8">
      <w:pPr>
        <w:pStyle w:val="ad"/>
        <w:spacing w:before="280" w:after="280" w:line="360" w:lineRule="auto"/>
        <w:jc w:val="center"/>
      </w:pPr>
    </w:p>
    <w:p w14:paraId="43AEF197" w14:textId="77777777" w:rsidR="007835C8" w:rsidRDefault="00D06AB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976FA6F" w14:textId="77777777" w:rsidR="007835C8" w:rsidRDefault="00D06AB3">
      <w:pPr>
        <w:pStyle w:val="1"/>
        <w:spacing w:before="0"/>
        <w:ind w:firstLine="708"/>
        <w:rPr>
          <w:rFonts w:cs="Times New Roman"/>
        </w:rPr>
      </w:pPr>
      <w:bookmarkStart w:id="13" w:name="_Toc184927365"/>
      <w:r>
        <w:rPr>
          <w:rFonts w:cs="Times New Roman"/>
        </w:rPr>
        <w:lastRenderedPageBreak/>
        <w:t>5 Описание проведенных испытаний</w:t>
      </w:r>
      <w:bookmarkEnd w:id="13"/>
    </w:p>
    <w:p w14:paraId="5472403A" w14:textId="77777777" w:rsidR="007835C8" w:rsidRPr="009E6F19" w:rsidRDefault="007835C8"/>
    <w:p w14:paraId="3E16CAFC" w14:textId="77777777" w:rsidR="007835C8" w:rsidRPr="009E6F19" w:rsidRDefault="007835C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475057" w14:paraId="4B0D25BA" w14:textId="77777777" w:rsidTr="00475057">
        <w:tc>
          <w:tcPr>
            <w:tcW w:w="4785" w:type="dxa"/>
          </w:tcPr>
          <w:p w14:paraId="374C7E45" w14:textId="0D09FBB4" w:rsidR="00475057" w:rsidRDefault="00475057">
            <w:r w:rsidRPr="00475057">
              <w:t>Формирование отчетов для каждого дня</w:t>
            </w:r>
          </w:p>
        </w:tc>
        <w:tc>
          <w:tcPr>
            <w:tcW w:w="4785" w:type="dxa"/>
          </w:tcPr>
          <w:p w14:paraId="0C94FF27" w14:textId="5EFFA402" w:rsidR="00475057" w:rsidRDefault="00475057">
            <w:r w:rsidRPr="00475057">
              <w:t>Последовательно сформированы PDF-отчеты для всех четырех дней. Все файлы успешно созданы и открываются</w:t>
            </w:r>
          </w:p>
        </w:tc>
      </w:tr>
      <w:tr w:rsidR="00475057" w14:paraId="3F65C4B2" w14:textId="77777777" w:rsidTr="00475057">
        <w:tc>
          <w:tcPr>
            <w:tcW w:w="4785" w:type="dxa"/>
          </w:tcPr>
          <w:p w14:paraId="526D3101" w14:textId="085B6500" w:rsidR="00475057" w:rsidRDefault="00475057">
            <w:r w:rsidRPr="00475057">
              <w:t>Проверка наличия обязательных элементов в отчете</w:t>
            </w:r>
          </w:p>
        </w:tc>
        <w:tc>
          <w:tcPr>
            <w:tcW w:w="4785" w:type="dxa"/>
          </w:tcPr>
          <w:p w14:paraId="41FDC470" w14:textId="51887E1B" w:rsidR="00475057" w:rsidRDefault="00475057">
            <w:r w:rsidRPr="00475057">
              <w:t>В каждом отчете проверено наличие:</w:t>
            </w:r>
            <w:r w:rsidRPr="00475057">
              <w:br/>
              <w:t>• Даты и времени формирования</w:t>
            </w:r>
            <w:r w:rsidRPr="00475057">
              <w:br/>
              <w:t>• Проходных баллов по каждой ОП (или "НЕДОБОР" для первого дня)</w:t>
            </w:r>
            <w:r w:rsidRPr="00475057">
              <w:br/>
              <w:t>• Списков зачисленных абитуриентов с ID и суммой баллов</w:t>
            </w:r>
            <w:r w:rsidRPr="00475057">
              <w:br/>
              <w:t>• Графиков динамики проходных баллов за все дни</w:t>
            </w:r>
            <w:r w:rsidRPr="00475057">
              <w:br/>
              <w:t>• Статистической таблицы</w:t>
            </w:r>
          </w:p>
        </w:tc>
      </w:tr>
      <w:tr w:rsidR="00475057" w14:paraId="371653FB" w14:textId="77777777" w:rsidTr="00475057">
        <w:tc>
          <w:tcPr>
            <w:tcW w:w="4785" w:type="dxa"/>
          </w:tcPr>
          <w:p w14:paraId="3E37A97F" w14:textId="28210A93" w:rsidR="00475057" w:rsidRDefault="00475057">
            <w:r w:rsidRPr="00475057">
              <w:t>Проверка статистической таблицы</w:t>
            </w:r>
          </w:p>
        </w:tc>
        <w:tc>
          <w:tcPr>
            <w:tcW w:w="4785" w:type="dxa"/>
          </w:tcPr>
          <w:p w14:paraId="786E35E4" w14:textId="72B48B78" w:rsidR="00475057" w:rsidRDefault="00475057">
            <w:r w:rsidRPr="00475057">
              <w:t>Выполнено сравнение данных в статистической таблице с конкурсными списками в БД. Подтверждено соответствие количества заявлений и зачисленных по каждому приоритету</w:t>
            </w:r>
          </w:p>
        </w:tc>
      </w:tr>
      <w:tr w:rsidR="00475057" w14:paraId="1277DA9A" w14:textId="77777777" w:rsidTr="00475057">
        <w:tc>
          <w:tcPr>
            <w:tcW w:w="4785" w:type="dxa"/>
          </w:tcPr>
          <w:p w14:paraId="6EA08A3D" w14:textId="3B3DD9C0" w:rsidR="00475057" w:rsidRDefault="00475057">
            <w:r w:rsidRPr="00475057">
              <w:t>Проверка изменяемости данных</w:t>
            </w:r>
          </w:p>
        </w:tc>
        <w:tc>
          <w:tcPr>
            <w:tcW w:w="4785" w:type="dxa"/>
          </w:tcPr>
          <w:p w14:paraId="1FE43FFF" w14:textId="75FCC4FD" w:rsidR="00475057" w:rsidRDefault="00475057">
            <w:r w:rsidRPr="00475057">
              <w:t>Сравнены отчеты за разные дни. Подтверждено, что списки зачисленных и проходные баллы изменяются в соответствии с ходом приемной кампании и результатами испытания №2</w:t>
            </w:r>
          </w:p>
        </w:tc>
      </w:tr>
      <w:tr w:rsidR="00475057" w14:paraId="075249AB" w14:textId="77777777" w:rsidTr="00475057">
        <w:tc>
          <w:tcPr>
            <w:tcW w:w="4785" w:type="dxa"/>
          </w:tcPr>
          <w:p w14:paraId="1B0A0BEE" w14:textId="305FCAE9" w:rsidR="00475057" w:rsidRDefault="00475057">
            <w:r w:rsidRPr="00475057">
              <w:t>Демонстрация ненулевых значений статистики</w:t>
            </w:r>
          </w:p>
        </w:tc>
        <w:tc>
          <w:tcPr>
            <w:tcW w:w="4785" w:type="dxa"/>
          </w:tcPr>
          <w:p w14:paraId="6B7875F6" w14:textId="0F31F92B" w:rsidR="00475057" w:rsidRDefault="00475057">
            <w:r w:rsidRPr="00475057">
              <w:t>Проверено, что все ячейки статистической таблицы (кол-во заявлений 1-4 приоритета, кол-во зачисленных 1-4 приоритета) заполнены ненулевыми значениями в соответствии с конкурсными списками</w:t>
            </w:r>
          </w:p>
        </w:tc>
      </w:tr>
    </w:tbl>
    <w:p w14:paraId="0B75FE31" w14:textId="2BA9084D" w:rsidR="007835C8" w:rsidRDefault="00D06AB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8A54CB5" w14:textId="77777777" w:rsidR="007835C8" w:rsidRDefault="00D06AB3">
      <w:pPr>
        <w:pStyle w:val="1"/>
        <w:spacing w:before="0"/>
        <w:ind w:firstLine="708"/>
        <w:rPr>
          <w:rFonts w:cs="Times New Roman"/>
        </w:rPr>
      </w:pPr>
      <w:bookmarkStart w:id="14" w:name="_Toc184927366"/>
      <w:r>
        <w:rPr>
          <w:rFonts w:cs="Times New Roman"/>
        </w:rPr>
        <w:lastRenderedPageBreak/>
        <w:t>6 Программный код</w:t>
      </w:r>
      <w:bookmarkEnd w:id="14"/>
    </w:p>
    <w:p w14:paraId="087C8A5B" w14:textId="77777777" w:rsidR="007835C8" w:rsidRDefault="00D06A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Программный код проекта, видеоролик с демонстрацией работы и инструкция по установке, находящаяся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>
        <w:rPr>
          <w:rFonts w:ascii="Times New Roman" w:hAnsi="Times New Roman" w:cs="Times New Roman"/>
          <w:sz w:val="28"/>
          <w:szCs w:val="28"/>
        </w:rPr>
        <w:t>, представлены на Github.</w:t>
      </w:r>
    </w:p>
    <w:p w14:paraId="2CD48D4A" w14:textId="752EDB3C" w:rsidR="007835C8" w:rsidRDefault="00D06A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 проекта: </w:t>
      </w:r>
      <w:hyperlink r:id="rId18" w:history="1">
        <w:r w:rsidR="009370B5" w:rsidRPr="00017132">
          <w:rPr>
            <w:rStyle w:val="aa"/>
            <w:rFonts w:ascii="Times New Roman" w:hAnsi="Times New Roman" w:cs="Times New Roman"/>
            <w:sz w:val="28"/>
            <w:szCs w:val="28"/>
          </w:rPr>
          <w:t>https://github.com/vritexr/injir_project</w:t>
        </w:r>
      </w:hyperlink>
      <w:r w:rsidR="009370B5">
        <w:rPr>
          <w:rFonts w:ascii="Times New Roman" w:hAnsi="Times New Roman" w:cs="Times New Roman"/>
          <w:sz w:val="28"/>
          <w:szCs w:val="28"/>
        </w:rPr>
        <w:t xml:space="preserve"> </w:t>
      </w:r>
      <w:r>
        <w:br w:type="page"/>
      </w:r>
    </w:p>
    <w:p w14:paraId="713D2D9E" w14:textId="77777777" w:rsidR="007835C8" w:rsidRPr="00475057" w:rsidRDefault="00D06AB3">
      <w:pPr>
        <w:pStyle w:val="1"/>
        <w:spacing w:before="0"/>
        <w:ind w:firstLine="708"/>
        <w:rPr>
          <w:rFonts w:cs="Times New Roman"/>
        </w:rPr>
      </w:pPr>
      <w:bookmarkStart w:id="15" w:name="_Toc184927367"/>
      <w:r>
        <w:rPr>
          <w:rFonts w:cs="Times New Roman"/>
        </w:rPr>
        <w:lastRenderedPageBreak/>
        <w:t>7 Заключение</w:t>
      </w:r>
      <w:bookmarkEnd w:id="15"/>
      <w:r>
        <w:rPr>
          <w:rFonts w:cs="Times New Roman"/>
        </w:rPr>
        <w:t xml:space="preserve"> </w:t>
      </w:r>
    </w:p>
    <w:p w14:paraId="377BDB5F" w14:textId="77777777" w:rsidR="004741A6" w:rsidRPr="004741A6" w:rsidRDefault="004741A6" w:rsidP="004741A6">
      <w:p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59BAF9E" w14:textId="77777777" w:rsidR="004741A6" w:rsidRPr="004741A6" w:rsidRDefault="004741A6" w:rsidP="004741A6">
      <w:p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sz w:val="28"/>
          <w:szCs w:val="28"/>
        </w:rPr>
        <w:t>В результате выполнения проекта было разработано программное обеспечение для автоматизированного анализа поступления абитуриентов, полностью соответствующее требованиям технического задания.</w:t>
      </w:r>
    </w:p>
    <w:p w14:paraId="60AD0DA6" w14:textId="77777777" w:rsidR="004741A6" w:rsidRPr="004741A6" w:rsidRDefault="004741A6" w:rsidP="004741A6">
      <w:p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Основные итоги работы:</w:t>
      </w:r>
    </w:p>
    <w:p w14:paraId="69F17D8E" w14:textId="77777777" w:rsidR="004741A6" w:rsidRPr="004741A6" w:rsidRDefault="004741A6" w:rsidP="00474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Сгенерированы тестовые данные:</w:t>
      </w:r>
      <w:r w:rsidRPr="004741A6">
        <w:rPr>
          <w:rFonts w:ascii="Times New Roman" w:hAnsi="Times New Roman" w:cs="Times New Roman"/>
          <w:sz w:val="28"/>
          <w:szCs w:val="28"/>
        </w:rPr>
        <w:t> Созданы 16 конкурсных списков для четырех образовательных программ за четыре дня приемной кампании с соблюдением заданного количества абитуриентов, требуемых пересечений множеств и динамики изменений (удаление/добавление/обновление записей).</w:t>
      </w:r>
    </w:p>
    <w:p w14:paraId="706AB222" w14:textId="77777777" w:rsidR="004741A6" w:rsidRPr="004741A6" w:rsidRDefault="004741A6" w:rsidP="00474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Реализована система хранения и обновления:</w:t>
      </w:r>
      <w:r w:rsidRPr="004741A6">
        <w:rPr>
          <w:rFonts w:ascii="Times New Roman" w:hAnsi="Times New Roman" w:cs="Times New Roman"/>
          <w:sz w:val="28"/>
          <w:szCs w:val="28"/>
        </w:rPr>
        <w:t> Спроектирована база данных на SQLite, разработан механизм загрузки и синхронизации данных, выполняющий полное копирование в пустую БД и инкрементальное обновление (добавление новых, удаление отсутствующих, обновление существующих записей) за время, не превышающее 5 секунд.</w:t>
      </w:r>
    </w:p>
    <w:p w14:paraId="4840C4BA" w14:textId="77777777" w:rsidR="004741A6" w:rsidRPr="004741A6" w:rsidRDefault="004741A6" w:rsidP="00474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Разработан алгоритм расчета проходных баллов:</w:t>
      </w:r>
      <w:r w:rsidRPr="004741A6">
        <w:rPr>
          <w:rFonts w:ascii="Times New Roman" w:hAnsi="Times New Roman" w:cs="Times New Roman"/>
          <w:sz w:val="28"/>
          <w:szCs w:val="28"/>
        </w:rPr>
        <w:t> Реализована логика распределения абитуриентов по образовательным программам с учетом их приоритетов (от 1 до 4) и наличия согласия на зачисление, обеспечивающая корректный расчет проходных баллов и обработку ситуации недобора.</w:t>
      </w:r>
    </w:p>
    <w:p w14:paraId="77C7EF81" w14:textId="77777777" w:rsidR="004741A6" w:rsidRPr="004741A6" w:rsidRDefault="004741A6" w:rsidP="00474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Создан графический интерфейс:</w:t>
      </w:r>
      <w:r w:rsidRPr="004741A6">
        <w:rPr>
          <w:rFonts w:ascii="Times New Roman" w:hAnsi="Times New Roman" w:cs="Times New Roman"/>
          <w:sz w:val="28"/>
          <w:szCs w:val="28"/>
        </w:rPr>
        <w:t> Разработана визуализация конкурсных списков с возможностью сортировки, фильтрации данных и переключения между режимами просмотра. Время перестроения таблиц не превышает 3 секунд.</w:t>
      </w:r>
    </w:p>
    <w:p w14:paraId="4C3C2332" w14:textId="77777777" w:rsidR="004741A6" w:rsidRPr="004741A6" w:rsidRDefault="004741A6" w:rsidP="00474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Реализовано формирование отчетов:</w:t>
      </w:r>
      <w:r w:rsidRPr="004741A6">
        <w:rPr>
          <w:rFonts w:ascii="Times New Roman" w:hAnsi="Times New Roman" w:cs="Times New Roman"/>
          <w:sz w:val="28"/>
          <w:szCs w:val="28"/>
        </w:rPr>
        <w:t> Создан модуль экспорта в PDF, формирующий отчеты с датой формирования, проходными баллами, графиками динамики за 4 дня, списками зачисленных и детальной статистикой по приоритетам.</w:t>
      </w:r>
    </w:p>
    <w:p w14:paraId="3A1F0E68" w14:textId="77777777" w:rsidR="004741A6" w:rsidRPr="004741A6" w:rsidRDefault="004741A6" w:rsidP="004741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b/>
          <w:bCs/>
          <w:sz w:val="28"/>
          <w:szCs w:val="28"/>
        </w:rPr>
        <w:t>Подтверждена работоспособность:</w:t>
      </w:r>
      <w:r w:rsidRPr="004741A6">
        <w:rPr>
          <w:rFonts w:ascii="Times New Roman" w:hAnsi="Times New Roman" w:cs="Times New Roman"/>
          <w:sz w:val="28"/>
          <w:szCs w:val="28"/>
        </w:rPr>
        <w:t> В ходе тестирования успешно пройдены все три испытания регламента, что подтверждает корректность работы алгоритмов загрузки, обновления, расчета проходных баллов и формирования отчетности.</w:t>
      </w:r>
    </w:p>
    <w:p w14:paraId="54786C12" w14:textId="77777777" w:rsidR="004741A6" w:rsidRPr="004741A6" w:rsidRDefault="004741A6" w:rsidP="004741A6">
      <w:pPr>
        <w:rPr>
          <w:rFonts w:ascii="Times New Roman" w:hAnsi="Times New Roman" w:cs="Times New Roman"/>
          <w:sz w:val="28"/>
          <w:szCs w:val="28"/>
        </w:rPr>
      </w:pPr>
      <w:r w:rsidRPr="004741A6">
        <w:rPr>
          <w:rFonts w:ascii="Times New Roman" w:hAnsi="Times New Roman" w:cs="Times New Roman"/>
          <w:sz w:val="28"/>
          <w:szCs w:val="28"/>
        </w:rPr>
        <w:t xml:space="preserve">Разработанное программное обеспечение может быть использовано приемными комиссиями вузов для автоматизации обработки конкурсных списков, моделирования различных сценариев зачисления и оперативного </w:t>
      </w:r>
      <w:r w:rsidRPr="004741A6">
        <w:rPr>
          <w:rFonts w:ascii="Times New Roman" w:hAnsi="Times New Roman" w:cs="Times New Roman"/>
          <w:sz w:val="28"/>
          <w:szCs w:val="28"/>
        </w:rPr>
        <w:lastRenderedPageBreak/>
        <w:t>анализа хода приемной кампании. Дальнейшее развитие проекта может включать интеграцию с реальными данными поступающих, расширение функционала прогнозирования и добавление возможности сравнения нескольких сценариев зачисления одновременно.</w:t>
      </w:r>
    </w:p>
    <w:p w14:paraId="3241D50C" w14:textId="77777777" w:rsidR="004741A6" w:rsidRPr="004741A6" w:rsidRDefault="004741A6" w:rsidP="004741A6"/>
    <w:p w14:paraId="0AFC6698" w14:textId="77777777" w:rsidR="007835C8" w:rsidRDefault="00D06AB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FF89E80" w14:textId="77777777" w:rsidR="007835C8" w:rsidRDefault="00D06AB3">
      <w:pPr>
        <w:pStyle w:val="1"/>
        <w:spacing w:before="0"/>
        <w:ind w:firstLine="708"/>
        <w:rPr>
          <w:rFonts w:cs="Times New Roman"/>
        </w:rPr>
      </w:pPr>
      <w:bookmarkStart w:id="16" w:name="_Toc184927368"/>
      <w:r>
        <w:rPr>
          <w:rFonts w:cs="Times New Roman"/>
        </w:rPr>
        <w:lastRenderedPageBreak/>
        <w:t>8 Список использов</w:t>
      </w:r>
      <w:r>
        <w:rPr>
          <w:rFonts w:cs="Times New Roman"/>
        </w:rPr>
        <w:t>анных источников</w:t>
      </w:r>
      <w:bookmarkEnd w:id="16"/>
    </w:p>
    <w:p w14:paraId="723788A4" w14:textId="013EB655" w:rsidR="00475057" w:rsidRPr="00475057" w:rsidRDefault="00475057" w:rsidP="004750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5057">
        <w:rPr>
          <w:rFonts w:ascii="Times New Roman" w:hAnsi="Times New Roman" w:cs="Times New Roman"/>
          <w:sz w:val="28"/>
          <w:szCs w:val="28"/>
        </w:rPr>
        <w:t>● Oracle Documentation [Электронный ресурс]. — Режим доступа:</w:t>
      </w:r>
      <w:r w:rsidRPr="00475057">
        <w:rPr>
          <w:rFonts w:ascii="Times New Roman" w:hAnsi="Times New Roman" w:cs="Times New Roman"/>
          <w:sz w:val="28"/>
          <w:szCs w:val="28"/>
        </w:rPr>
        <w:br/>
      </w:r>
      <w:hyperlink r:id="rId19" w:history="1">
        <w:r w:rsidRPr="00E2492A">
          <w:rPr>
            <w:rStyle w:val="aa"/>
            <w:rFonts w:ascii="Times New Roman" w:hAnsi="Times New Roman" w:cs="Times New Roman"/>
            <w:sz w:val="28"/>
            <w:szCs w:val="28"/>
          </w:rPr>
          <w:t>https://docs.oracle.com/en/</w:t>
        </w:r>
      </w:hyperlink>
      <w:r w:rsidRPr="00475057">
        <w:rPr>
          <w:rFonts w:ascii="Times New Roman" w:hAnsi="Times New Roman" w:cs="Times New Roman"/>
          <w:sz w:val="28"/>
          <w:szCs w:val="28"/>
        </w:rPr>
        <w:t xml:space="preserve"> </w:t>
      </w:r>
      <w:r w:rsidRPr="00475057">
        <w:rPr>
          <w:rFonts w:ascii="Times New Roman" w:hAnsi="Times New Roman" w:cs="Times New Roman"/>
          <w:sz w:val="28"/>
          <w:szCs w:val="28"/>
        </w:rPr>
        <w:br/>
        <w:t>● PostgreSQL Documentation [Электронный ресурс]. — Режим доступа:</w:t>
      </w:r>
      <w:r w:rsidRPr="00475057">
        <w:rPr>
          <w:rFonts w:ascii="Times New Roman" w:hAnsi="Times New Roman" w:cs="Times New Roman"/>
          <w:sz w:val="28"/>
          <w:szCs w:val="28"/>
        </w:rPr>
        <w:br/>
      </w:r>
      <w:hyperlink r:id="rId20" w:history="1">
        <w:r w:rsidRPr="00E2492A">
          <w:rPr>
            <w:rStyle w:val="aa"/>
            <w:rFonts w:ascii="Times New Roman" w:hAnsi="Times New Roman" w:cs="Times New Roman"/>
            <w:sz w:val="28"/>
            <w:szCs w:val="28"/>
          </w:rPr>
          <w:t>https://www.postgresql.org/</w:t>
        </w:r>
      </w:hyperlink>
      <w:r w:rsidRPr="00475057">
        <w:rPr>
          <w:rFonts w:ascii="Times New Roman" w:hAnsi="Times New Roman" w:cs="Times New Roman"/>
          <w:sz w:val="28"/>
          <w:szCs w:val="28"/>
        </w:rPr>
        <w:t xml:space="preserve"> </w:t>
      </w:r>
      <w:r w:rsidRPr="00475057">
        <w:rPr>
          <w:rFonts w:ascii="Times New Roman" w:hAnsi="Times New Roman" w:cs="Times New Roman"/>
          <w:sz w:val="28"/>
          <w:szCs w:val="28"/>
        </w:rPr>
        <w:br/>
        <w:t>● Python Official Website [Электронный ресурс]. — Режим доступа:</w:t>
      </w:r>
      <w:r w:rsidRPr="00475057">
        <w:rPr>
          <w:rFonts w:ascii="Times New Roman" w:hAnsi="Times New Roman" w:cs="Times New Roman"/>
          <w:sz w:val="28"/>
          <w:szCs w:val="28"/>
        </w:rPr>
        <w:br/>
      </w:r>
      <w:hyperlink r:id="rId21" w:history="1">
        <w:r w:rsidRPr="00E2492A">
          <w:rPr>
            <w:rStyle w:val="aa"/>
            <w:rFonts w:ascii="Times New Roman" w:hAnsi="Times New Roman" w:cs="Times New Roman"/>
            <w:sz w:val="28"/>
            <w:szCs w:val="28"/>
          </w:rPr>
          <w:t>https://www.python.org/</w:t>
        </w:r>
      </w:hyperlink>
      <w:r w:rsidRPr="00475057">
        <w:rPr>
          <w:rFonts w:ascii="Times New Roman" w:hAnsi="Times New Roman" w:cs="Times New Roman"/>
          <w:sz w:val="28"/>
          <w:szCs w:val="28"/>
        </w:rPr>
        <w:t xml:space="preserve"> </w:t>
      </w:r>
      <w:r w:rsidRPr="00475057">
        <w:rPr>
          <w:rFonts w:ascii="Times New Roman" w:hAnsi="Times New Roman" w:cs="Times New Roman"/>
          <w:sz w:val="28"/>
          <w:szCs w:val="28"/>
        </w:rPr>
        <w:br/>
        <w:t>● SQLite Documentation [Электронный ресурс]. — Режим доступа:</w:t>
      </w:r>
      <w:r w:rsidRPr="00475057">
        <w:rPr>
          <w:rFonts w:ascii="Times New Roman" w:hAnsi="Times New Roman" w:cs="Times New Roman"/>
          <w:sz w:val="28"/>
          <w:szCs w:val="28"/>
        </w:rPr>
        <w:br/>
      </w:r>
      <w:hyperlink r:id="rId22" w:history="1">
        <w:r w:rsidRPr="00E2492A">
          <w:rPr>
            <w:rStyle w:val="aa"/>
            <w:rFonts w:ascii="Times New Roman" w:hAnsi="Times New Roman" w:cs="Times New Roman"/>
            <w:sz w:val="28"/>
            <w:szCs w:val="28"/>
          </w:rPr>
          <w:t>https://sqlite.org/</w:t>
        </w:r>
      </w:hyperlink>
      <w:r w:rsidRPr="00475057">
        <w:rPr>
          <w:rFonts w:ascii="Times New Roman" w:hAnsi="Times New Roman" w:cs="Times New Roman"/>
          <w:sz w:val="28"/>
          <w:szCs w:val="28"/>
        </w:rPr>
        <w:t xml:space="preserve"> </w:t>
      </w:r>
      <w:r w:rsidRPr="00475057">
        <w:rPr>
          <w:rFonts w:ascii="Times New Roman" w:hAnsi="Times New Roman" w:cs="Times New Roman"/>
          <w:sz w:val="28"/>
          <w:szCs w:val="28"/>
        </w:rPr>
        <w:br/>
        <w:t xml:space="preserve">● Vue.js Documentation [Электронный ресурс]. — Режим доступа: </w:t>
      </w:r>
      <w:hyperlink r:id="rId23" w:history="1">
        <w:r w:rsidRPr="00E2492A">
          <w:rPr>
            <w:rStyle w:val="aa"/>
            <w:rFonts w:ascii="Times New Roman" w:hAnsi="Times New Roman" w:cs="Times New Roman"/>
            <w:sz w:val="28"/>
            <w:szCs w:val="28"/>
          </w:rPr>
          <w:t>https://vuejs.org/</w:t>
        </w:r>
      </w:hyperlink>
      <w:r w:rsidRPr="004750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E560B4" w14:textId="57820033" w:rsidR="007835C8" w:rsidRDefault="007835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BBA8D1" w14:textId="77777777" w:rsidR="007835C8" w:rsidRDefault="007835C8">
      <w:pPr>
        <w:rPr>
          <w:rFonts w:ascii="Times New Roman" w:hAnsi="Times New Roman" w:cs="Times New Roman"/>
          <w:sz w:val="28"/>
          <w:szCs w:val="28"/>
        </w:rPr>
      </w:pPr>
    </w:p>
    <w:p w14:paraId="13482216" w14:textId="77777777" w:rsidR="007835C8" w:rsidRDefault="00D06AB3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7835C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993" w:right="851" w:bottom="1134" w:left="1701" w:header="284" w:footer="41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76CFCE" w14:textId="77777777" w:rsidR="00D06AB3" w:rsidRDefault="00D06AB3">
      <w:pPr>
        <w:spacing w:line="240" w:lineRule="auto"/>
      </w:pPr>
      <w:r>
        <w:separator/>
      </w:r>
    </w:p>
  </w:endnote>
  <w:endnote w:type="continuationSeparator" w:id="0">
    <w:p w14:paraId="4F9D60C5" w14:textId="77777777" w:rsidR="00D06AB3" w:rsidRDefault="00D06A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default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Arial Unicode MS">
    <w:altName w:val="Malgun Gothic Semilight"/>
    <w:panose1 w:val="020B0604020202020204"/>
    <w:charset w:val="86"/>
    <w:family w:val="auto"/>
    <w:pitch w:val="default"/>
    <w:sig w:usb0="00000000" w:usb1="E9FFFFFF" w:usb2="0000003F" w:usb3="00000000" w:csb0="603F01FF" w:csb1="FFFF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EB9FA" w14:textId="77777777" w:rsidR="007835C8" w:rsidRDefault="007835C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"/>
      <w:docPartObj>
        <w:docPartGallery w:val="AutoText"/>
      </w:docPartObj>
    </w:sdtPr>
    <w:sdtEndPr/>
    <w:sdtContent>
      <w:p w14:paraId="6DD66EB5" w14:textId="77777777" w:rsidR="007835C8" w:rsidRDefault="00D06AB3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  <w:p w14:paraId="56621774" w14:textId="77777777" w:rsidR="007835C8" w:rsidRDefault="00D06AB3">
        <w:pPr>
          <w:pStyle w:val="a6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E4652" w14:textId="77777777" w:rsidR="007835C8" w:rsidRDefault="00D06AB3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Москва, 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C69243" w14:textId="77777777" w:rsidR="007835C8" w:rsidRDefault="007835C8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006153"/>
      <w:docPartObj>
        <w:docPartGallery w:val="AutoText"/>
      </w:docPartObj>
    </w:sdtPr>
    <w:sdtEndPr/>
    <w:sdtContent>
      <w:p w14:paraId="48A44463" w14:textId="581E979B" w:rsidR="007835C8" w:rsidRDefault="00D06AB3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610DD4">
          <w:rPr>
            <w:noProof/>
          </w:rPr>
          <w:t>9</w:t>
        </w:r>
        <w:r>
          <w:fldChar w:fldCharType="end"/>
        </w:r>
      </w:p>
      <w:p w14:paraId="60E053D8" w14:textId="77777777" w:rsidR="007835C8" w:rsidRDefault="00D06AB3">
        <w:pPr>
          <w:pStyle w:val="a6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399762"/>
      <w:docPartObj>
        <w:docPartGallery w:val="AutoText"/>
      </w:docPartObj>
    </w:sdtPr>
    <w:sdtEndPr/>
    <w:sdtContent>
      <w:p w14:paraId="2C9A7A48" w14:textId="77777777" w:rsidR="007835C8" w:rsidRDefault="00D06AB3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  <w:p w14:paraId="3D51F7A5" w14:textId="77777777" w:rsidR="007835C8" w:rsidRDefault="00D06AB3">
        <w:pPr>
          <w:pStyle w:val="a6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B958B" w14:textId="77777777" w:rsidR="00D06AB3" w:rsidRDefault="00D06AB3">
      <w:pPr>
        <w:spacing w:after="0"/>
      </w:pPr>
      <w:r>
        <w:separator/>
      </w:r>
    </w:p>
  </w:footnote>
  <w:footnote w:type="continuationSeparator" w:id="0">
    <w:p w14:paraId="4DA058E9" w14:textId="77777777" w:rsidR="00D06AB3" w:rsidRDefault="00D06A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DC10B" w14:textId="77777777" w:rsidR="007835C8" w:rsidRDefault="007835C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9E795" w14:textId="77777777" w:rsidR="007835C8" w:rsidRDefault="007835C8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BD0EB" w14:textId="77777777" w:rsidR="007835C8" w:rsidRDefault="00D06AB3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 xml:space="preserve">ДЕПАРТАМЕНТ </w:t>
    </w:r>
    <w:r>
      <w:rPr>
        <w:rFonts w:ascii="Times New Roman" w:hAnsi="Times New Roman" w:cs="Times New Roman"/>
        <w:b/>
        <w:sz w:val="24"/>
        <w:szCs w:val="24"/>
      </w:rPr>
      <w:t>ОБРАЗОВАНИЯ И НАУКИ ГОРОДА МОСКВЫ</w:t>
    </w:r>
    <w:r>
      <w:rPr>
        <w:rFonts w:ascii="Times New Roman" w:hAnsi="Times New Roman" w:cs="Times New Roman"/>
        <w:b/>
        <w:sz w:val="24"/>
        <w:szCs w:val="24"/>
      </w:rPr>
      <w:br/>
      <w:t xml:space="preserve">Государственное бюджетное общеобразовательное учреждение города Москвы </w:t>
    </w:r>
    <w:r>
      <w:rPr>
        <w:rFonts w:ascii="Times New Roman" w:hAnsi="Times New Roman" w:cs="Times New Roman"/>
        <w:b/>
        <w:sz w:val="24"/>
        <w:szCs w:val="24"/>
      </w:rPr>
      <w:br/>
      <w:t>«Школа № 1150 имени дважды Героя Советского Союза К.К. Рокоссовского»</w:t>
    </w:r>
  </w:p>
  <w:p w14:paraId="6C6ABF54" w14:textId="77777777" w:rsidR="007835C8" w:rsidRDefault="007835C8">
    <w:pPr>
      <w:pStyle w:val="a8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90D81F" w14:textId="77777777" w:rsidR="007835C8" w:rsidRDefault="007835C8">
    <w:pPr>
      <w:pStyle w:val="a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DC649C" w14:textId="77777777" w:rsidR="007835C8" w:rsidRDefault="007835C8">
    <w:pPr>
      <w:pStyle w:val="a8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CDE4E8" w14:textId="77777777" w:rsidR="007835C8" w:rsidRDefault="007835C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FFFC78A"/>
    <w:multiLevelType w:val="multilevel"/>
    <w:tmpl w:val="EFFFC78A"/>
    <w:lvl w:ilvl="0">
      <w:start w:val="1"/>
      <w:numFmt w:val="decimal"/>
      <w:lvlText w:val="%1."/>
      <w:lvlJc w:val="left"/>
      <w:pPr>
        <w:tabs>
          <w:tab w:val="left" w:pos="0"/>
        </w:tabs>
        <w:ind w:left="114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86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02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18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900" w:hanging="180"/>
      </w:pPr>
    </w:lvl>
  </w:abstractNum>
  <w:abstractNum w:abstractNumId="1" w15:restartNumberingAfterBreak="0">
    <w:nsid w:val="0A5521A1"/>
    <w:multiLevelType w:val="multilevel"/>
    <w:tmpl w:val="87B2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135D1"/>
    <w:multiLevelType w:val="multilevel"/>
    <w:tmpl w:val="87F2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7C711"/>
    <w:multiLevelType w:val="multilevel"/>
    <w:tmpl w:val="3FF7C711"/>
    <w:lvl w:ilvl="0">
      <w:start w:val="1"/>
      <w:numFmt w:val="decimal"/>
      <w:lvlText w:val="%1"/>
      <w:lvlJc w:val="left"/>
      <w:pPr>
        <w:tabs>
          <w:tab w:val="left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left" w:pos="0"/>
        </w:tabs>
        <w:ind w:left="1128" w:hanging="420"/>
      </w:p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2136" w:hanging="720"/>
      </w:pPr>
    </w:lvl>
    <w:lvl w:ilvl="3">
      <w:start w:val="1"/>
      <w:numFmt w:val="decimal"/>
      <w:lvlText w:val="%1.%2.%3.%4"/>
      <w:lvlJc w:val="left"/>
      <w:pPr>
        <w:tabs>
          <w:tab w:val="left" w:pos="0"/>
        </w:tabs>
        <w:ind w:left="2844" w:hanging="720"/>
      </w:pPr>
    </w:lvl>
    <w:lvl w:ilvl="4">
      <w:start w:val="1"/>
      <w:numFmt w:val="decimal"/>
      <w:lvlText w:val="%1.%2.%3.%4.%5"/>
      <w:lvlJc w:val="left"/>
      <w:pPr>
        <w:tabs>
          <w:tab w:val="left" w:pos="0"/>
        </w:tabs>
        <w:ind w:left="3912" w:hanging="1080"/>
      </w:pPr>
    </w:lvl>
    <w:lvl w:ilvl="5">
      <w:start w:val="1"/>
      <w:numFmt w:val="decimal"/>
      <w:lvlText w:val="%1.%2.%3.%4.%5.%6"/>
      <w:lvlJc w:val="left"/>
      <w:pPr>
        <w:tabs>
          <w:tab w:val="left" w:pos="0"/>
        </w:tabs>
        <w:ind w:left="4620" w:hanging="1080"/>
      </w:pPr>
    </w:lvl>
    <w:lvl w:ilvl="6">
      <w:start w:val="1"/>
      <w:numFmt w:val="decimal"/>
      <w:lvlText w:val="%1.%2.%3.%4.%5.%6.%7"/>
      <w:lvlJc w:val="left"/>
      <w:pPr>
        <w:tabs>
          <w:tab w:val="left" w:pos="0"/>
        </w:tabs>
        <w:ind w:left="5688" w:hanging="1440"/>
      </w:pPr>
    </w:lvl>
    <w:lvl w:ilvl="7">
      <w:start w:val="1"/>
      <w:numFmt w:val="decimal"/>
      <w:lvlText w:val="%1.%2.%3.%4.%5.%6.%7.%8"/>
      <w:lvlJc w:val="left"/>
      <w:pPr>
        <w:tabs>
          <w:tab w:val="left" w:pos="0"/>
        </w:tabs>
        <w:ind w:left="6396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0"/>
        </w:tabs>
        <w:ind w:left="7104" w:hanging="1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5C8"/>
    <w:rsid w:val="FFD8EC69"/>
    <w:rsid w:val="001E2A26"/>
    <w:rsid w:val="001E74C8"/>
    <w:rsid w:val="002F2529"/>
    <w:rsid w:val="004741A6"/>
    <w:rsid w:val="00475057"/>
    <w:rsid w:val="00610DD4"/>
    <w:rsid w:val="007835C8"/>
    <w:rsid w:val="009370B5"/>
    <w:rsid w:val="009E6F19"/>
    <w:rsid w:val="00A30613"/>
    <w:rsid w:val="00B13EA2"/>
    <w:rsid w:val="00C53EC5"/>
    <w:rsid w:val="00CB74ED"/>
    <w:rsid w:val="00CE22BE"/>
    <w:rsid w:val="00D06AB3"/>
    <w:rsid w:val="00DE3FA7"/>
    <w:rsid w:val="00EC3C37"/>
    <w:rsid w:val="3CDF8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A3F26"/>
  <w15:docId w15:val="{83C8A054-A1AD-40F8-B204-5269B75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uiPriority="0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3C37"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6">
    <w:name w:val="footer"/>
    <w:basedOn w:val="a"/>
    <w:link w:val="a7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styleId="aa">
    <w:name w:val="Hyperlink"/>
    <w:rPr>
      <w:color w:val="000080"/>
      <w:u w:val="single"/>
    </w:rPr>
  </w:style>
  <w:style w:type="paragraph" w:styleId="ab">
    <w:name w:val="index heading"/>
    <w:basedOn w:val="10"/>
  </w:style>
  <w:style w:type="paragraph" w:customStyle="1" w:styleId="10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c">
    <w:name w:val="List"/>
    <w:basedOn w:val="a3"/>
    <w:rPr>
      <w:rFonts w:cs="Arial"/>
    </w:rPr>
  </w:style>
  <w:style w:type="paragraph" w:styleId="ad">
    <w:name w:val="Normal (Web)"/>
    <w:basedOn w:val="a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pPr>
      <w:spacing w:after="100"/>
      <w:ind w:left="220"/>
    </w:pPr>
  </w:style>
  <w:style w:type="character" w:customStyle="1" w:styleId="12">
    <w:name w:val="Заголовок 1 Знак"/>
    <w:basedOn w:val="a0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1">
    <w:name w:val="Заголовок 2 Знак"/>
    <w:basedOn w:val="a0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uiPriority w:val="9"/>
    <w:semiHidden/>
    <w:qFormat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7">
    <w:name w:val="Нижний колонтитул Знак"/>
    <w:basedOn w:val="a0"/>
    <w:link w:val="a6"/>
    <w:qFormat/>
  </w:style>
  <w:style w:type="character" w:customStyle="1" w:styleId="InternetLink">
    <w:name w:val="Internet 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3">
    <w:name w:val="Слабая ссылка1"/>
    <w:basedOn w:val="a0"/>
    <w:uiPriority w:val="31"/>
    <w:qFormat/>
    <w:rPr>
      <w:smallCaps/>
      <w:color w:val="5A5A5A" w:themeColor="text1" w:themeTint="A5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Ссылка указателя"/>
    <w:qFormat/>
  </w:style>
  <w:style w:type="paragraph" w:customStyle="1" w:styleId="15">
    <w:name w:val="Указатель1"/>
    <w:basedOn w:val="a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a"/>
    <w:qFormat/>
  </w:style>
  <w:style w:type="paragraph" w:customStyle="1" w:styleId="16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customStyle="1" w:styleId="Af">
    <w:name w:val="Колонтитулы A"/>
    <w:qFormat/>
    <w:pPr>
      <w:tabs>
        <w:tab w:val="right" w:pos="9020"/>
      </w:tabs>
      <w:suppressAutoHyphens/>
    </w:pPr>
    <w:rPr>
      <w:rFonts w:ascii="Helvetica Neue" w:eastAsia="Arial Unicode MS" w:hAnsi="Helvetica Neue" w:cs="Arial Unicode MS"/>
      <w:color w:val="000000"/>
      <w:sz w:val="24"/>
      <w:szCs w:val="24"/>
      <w:u w:color="000000"/>
    </w:rPr>
  </w:style>
  <w:style w:type="paragraph" w:styleId="af0">
    <w:name w:val="No Spacing"/>
    <w:uiPriority w:val="1"/>
    <w:qFormat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customStyle="1" w:styleId="ds-markdown-paragraph">
    <w:name w:val="ds-markdown-paragraph"/>
    <w:basedOn w:val="a"/>
    <w:rsid w:val="00B13EA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B13EA2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9370B5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475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github.com/vritexr/injir_project" TargetMode="Externa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yperlink" Target="https://www.python.org/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www.postgresql.org/" TargetMode="External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vuejs.org/" TargetMode="External"/><Relationship Id="rId28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yperlink" Target="https://docs.oracle.com/en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yperlink" Target="https://sqlite.org/" TargetMode="External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99B33DB4-FEB6-4AC2-8BCA-DD4CC49FB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18</Pages>
  <Words>1872</Words>
  <Characters>10675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Татьяна Валентиновна</dc:creator>
  <cp:lastModifiedBy>Aka</cp:lastModifiedBy>
  <cp:revision>63</cp:revision>
  <dcterms:created xsi:type="dcterms:W3CDTF">2024-02-09T20:52:00Z</dcterms:created>
  <dcterms:modified xsi:type="dcterms:W3CDTF">2026-02-17T16:29:00Z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EE2E936FEF9CDE46C8C381698071C27B_42</vt:lpwstr>
  </property>
</Properties>
</file>