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B8" w:rsidRPr="001A6AAD" w:rsidRDefault="003639B0" w:rsidP="00F610B8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</w:t>
      </w:r>
      <w:proofErr w:type="gramStart"/>
      <w:r w:rsidR="00F610B8"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="00F610B8"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 w:rsidR="00F610B8"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="00F610B8"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F610B8" w:rsidRPr="001A6AAD" w:rsidRDefault="00F610B8" w:rsidP="00F610B8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A00D8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639B0" w:rsidRDefault="003639B0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Aspectos generales</w:t>
      </w:r>
    </w:p>
    <w:p w:rsidR="004671FD" w:rsidRDefault="003639B0" w:rsidP="003639B0">
      <w:pPr>
        <w:pStyle w:val="Cuerpodeltexto1"/>
        <w:numPr>
          <w:ilvl w:val="1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proofErr w:type="gramStart"/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6D600E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="00723C69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6B442F">
        <w:rPr>
          <w:b w:val="0"/>
          <w:sz w:val="20"/>
          <w:szCs w:val="20"/>
        </w:rPr>
        <w:t>Expresa en forma sucinta</w:t>
      </w:r>
      <w:r>
        <w:rPr>
          <w:b w:val="0"/>
          <w:sz w:val="20"/>
          <w:szCs w:val="20"/>
        </w:rPr>
        <w:t xml:space="preserve"> la investigación a realizar, contiene las variables el lugar y periodo de estudio. Máximo 25 palabras incluido los conectores</w:t>
      </w:r>
      <w:r w:rsidR="00723C69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41245D" w:rsidRPr="0041245D" w:rsidRDefault="0041245D" w:rsidP="0041245D">
      <w:pPr>
        <w:pStyle w:val="Prrafodelist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jc w:val="both"/>
        <w:rPr>
          <w:rFonts w:ascii="Arial" w:hAnsi="Arial" w:cs="Arial"/>
          <w:sz w:val="20"/>
          <w:szCs w:val="20"/>
          <w:lang w:val="es-PE"/>
        </w:rPr>
      </w:pPr>
    </w:p>
    <w:p w:rsidR="0041245D" w:rsidRDefault="0041245D" w:rsidP="0041245D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44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3639B0" w:rsidRDefault="003639B0" w:rsidP="003639B0">
      <w:pPr>
        <w:pStyle w:val="Cuerpodeltexto1"/>
        <w:numPr>
          <w:ilvl w:val="1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Línea</w:t>
      </w:r>
    </w:p>
    <w:p w:rsidR="0041245D" w:rsidRPr="0041245D" w:rsidRDefault="0041245D" w:rsidP="0041245D">
      <w:pPr>
        <w:pStyle w:val="Prrafodelist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jc w:val="both"/>
        <w:rPr>
          <w:rFonts w:ascii="Arial" w:hAnsi="Arial" w:cs="Arial"/>
          <w:sz w:val="20"/>
          <w:szCs w:val="20"/>
          <w:lang w:val="es-PE"/>
        </w:rPr>
      </w:pPr>
    </w:p>
    <w:p w:rsidR="0041245D" w:rsidRDefault="0041245D" w:rsidP="0041245D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44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3639B0" w:rsidRPr="006A00D8" w:rsidRDefault="003639B0" w:rsidP="003639B0">
      <w:pPr>
        <w:pStyle w:val="Cuerpodeltexto1"/>
        <w:numPr>
          <w:ilvl w:val="1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Sub Línea</w:t>
      </w:r>
    </w:p>
    <w:p w:rsidR="00686EFE" w:rsidRPr="006A00D8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A00D8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A00D8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Resumen del Proyecto de Tesis</w:t>
      </w:r>
      <w:r w:rsidR="0017051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="00D972AF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170515">
        <w:rPr>
          <w:b w:val="0"/>
          <w:sz w:val="20"/>
          <w:szCs w:val="20"/>
          <w:lang w:val="es-ES_tradnl"/>
        </w:rPr>
        <w:t>Presenta las ideas principales de la investigación, en un solo párrafo, aproximadamente 250 palabras, no incluye figuras, tablas ni abreviaturas. Contiene el objetivo, la metodología y los resultados esperados.</w:t>
      </w:r>
      <w:r w:rsidR="00686EFE" w:rsidRPr="006A00D8">
        <w:rPr>
          <w:sz w:val="20"/>
          <w:szCs w:val="20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4E0F02" w:rsidRPr="004E0F02">
        <w:rPr>
          <w:b w:val="0"/>
          <w:sz w:val="20"/>
          <w:szCs w:val="20"/>
          <w:lang w:val="es-ES_tradnl"/>
        </w:rPr>
        <w:t xml:space="preserve"> </w:t>
      </w:r>
      <w:r w:rsidR="004E0F02">
        <w:rPr>
          <w:b w:val="0"/>
          <w:sz w:val="20"/>
          <w:szCs w:val="20"/>
          <w:lang w:val="es-ES_tradnl"/>
        </w:rPr>
        <w:t>Colocadas</w:t>
      </w:r>
      <w:proofErr w:type="gramEnd"/>
      <w:r w:rsidR="004E0F02">
        <w:rPr>
          <w:b w:val="0"/>
          <w:sz w:val="20"/>
          <w:szCs w:val="20"/>
          <w:lang w:val="es-ES_tradnl"/>
        </w:rPr>
        <w:t xml:space="preserve"> en orden de importancia, Máximo cinco palabras o frases</w:t>
      </w:r>
      <w:r w:rsidR="0026029A" w:rsidRPr="006A00D8">
        <w:rPr>
          <w:sz w:val="20"/>
          <w:szCs w:val="20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A00D8" w:rsidRDefault="00FB5BCC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Planteamiento a problema</w:t>
      </w:r>
      <w:r w:rsidR="00BE24B7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="003A1B8C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>
        <w:rPr>
          <w:b w:val="0"/>
          <w:sz w:val="20"/>
          <w:szCs w:val="20"/>
        </w:rPr>
        <w:t xml:space="preserve">Explica el contexto de variable y sus relaciones hechos o </w:t>
      </w:r>
      <w:proofErr w:type="gramStart"/>
      <w:r>
        <w:rPr>
          <w:b w:val="0"/>
          <w:sz w:val="20"/>
          <w:szCs w:val="20"/>
        </w:rPr>
        <w:t>fenómenos ,</w:t>
      </w:r>
      <w:proofErr w:type="gramEnd"/>
      <w:r>
        <w:rPr>
          <w:b w:val="0"/>
          <w:sz w:val="20"/>
          <w:szCs w:val="20"/>
        </w:rPr>
        <w:t xml:space="preserve"> económicos, involucrados, poblaciones afectadas, factores que motivan la investigación, en que </w:t>
      </w:r>
      <w:r w:rsidR="00CB5A99">
        <w:rPr>
          <w:b w:val="0"/>
          <w:sz w:val="20"/>
          <w:szCs w:val="20"/>
        </w:rPr>
        <w:t>teoría económica se fundamente, los aspectos que se quieren investigar, presente algunas evidencias que requieran investigación.</w:t>
      </w:r>
      <w:r w:rsidR="00CB5A99" w:rsidRPr="00CB5A99">
        <w:rPr>
          <w:sz w:val="20"/>
          <w:szCs w:val="20"/>
        </w:rPr>
        <w:t xml:space="preserve"> Se concluye esta parte con la Formulación del problema general y los problemas específicos</w:t>
      </w:r>
      <w:r w:rsidR="00732849">
        <w:rPr>
          <w:sz w:val="20"/>
          <w:szCs w:val="20"/>
        </w:rPr>
        <w:t>)</w:t>
      </w:r>
    </w:p>
    <w:p w:rsidR="00E6123E" w:rsidRPr="006A00D8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A00D8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B5A99" w:rsidRDefault="00CB5A9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B5A99" w:rsidRPr="006A00D8" w:rsidRDefault="00CB5A99" w:rsidP="00CB5A99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Justificación del proyecto 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>
        <w:rPr>
          <w:b w:val="0"/>
          <w:sz w:val="20"/>
          <w:szCs w:val="20"/>
        </w:rPr>
        <w:t>La justificación parte del problema de investigación demuestra su importancia, necesidad de solucionar el problema o modificar la situación existente o la forma de utilizar los aportes teóricos, metodológicos o prácticos que puedan darse como resultado de la investigación</w:t>
      </w:r>
      <w:r>
        <w:rPr>
          <w:sz w:val="20"/>
          <w:szCs w:val="20"/>
        </w:rPr>
        <w:t>)</w:t>
      </w:r>
    </w:p>
    <w:p w:rsidR="00CB5A99" w:rsidRPr="006A00D8" w:rsidRDefault="00CB5A99" w:rsidP="00CB5A9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CB5A99" w:rsidRPr="006A00D8" w:rsidRDefault="00CB5A99" w:rsidP="00CB5A9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CB5A99" w:rsidRPr="006A00D8" w:rsidRDefault="00CB5A9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A00D8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A00D8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A00D8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A00D8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A00D8">
        <w:rPr>
          <w:rStyle w:val="Cuerpodeltexto"/>
          <w:bCs/>
          <w:color w:val="000000"/>
          <w:sz w:val="20"/>
          <w:szCs w:val="20"/>
          <w:lang w:eastAsia="es-ES_tradnl"/>
        </w:rPr>
        <w:t xml:space="preserve">. La revisión bibliográfica debe incluir en lo posible artículos científicos actuales, para dejar en claro el conocimiento existente y lo que agregará la Tesis propuesta. </w:t>
      </w:r>
      <w:r w:rsidR="00CB5A99">
        <w:rPr>
          <w:rStyle w:val="Cuerpodeltexto"/>
          <w:bCs/>
          <w:color w:val="000000"/>
          <w:sz w:val="20"/>
          <w:szCs w:val="20"/>
          <w:lang w:eastAsia="es-ES_tradnl"/>
        </w:rPr>
        <w:t>Mínimo diez antecedentes</w:t>
      </w:r>
      <w:r w:rsidR="00691C11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2C17B9" w:rsidRPr="006A00D8" w:rsidRDefault="002C17B9" w:rsidP="002C17B9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Marco teórico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El marco teórico es la sustentación teórica del estudio o tema de investigación, consiste en analizar y exponer las teorías y enfoques. Recuento breve de la teoría económica que corresponde al tema tratado y perspectivas, las variables y sus relaciones. El marco teórico fundamenta la investigación integrado por un conjunto de conocimientos que elabora el investigador a fin de dar sustento a su estudio. Adopción de una teoría o desarrollo de una perspectiva teórica conducente al planeamiento de las hipótesis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2C17B9" w:rsidRPr="006A00D8" w:rsidRDefault="002C17B9" w:rsidP="002C17B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2C17B9" w:rsidRPr="006A00D8" w:rsidRDefault="002C17B9" w:rsidP="002C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2C17B9" w:rsidRDefault="002C17B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2C17B9" w:rsidRDefault="002C17B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D2E28" w:rsidRPr="006A00D8" w:rsidRDefault="002C17B9" w:rsidP="00CD2E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 investigación</w:t>
      </w:r>
      <w:r w:rsidR="00CD2E2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Es la respuesta anticipada al problema en base a los 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lastRenderedPageBreak/>
        <w:t>funda</w:t>
      </w:r>
      <w:r w:rsidR="00083B8D">
        <w:rPr>
          <w:rStyle w:val="Cuerpodeltexto"/>
          <w:bCs/>
          <w:color w:val="000000"/>
          <w:sz w:val="20"/>
          <w:szCs w:val="20"/>
          <w:lang w:eastAsia="es-ES_tradnl"/>
        </w:rPr>
        <w:t xml:space="preserve">mentos desarrollados en el marco teórico. Las hipótesis son juicios de posibilidad que expresan condicionalmente la relación entre variables y que exige una contrastación científica. Considere la hipótesis general y las hipótesis </w:t>
      </w:r>
      <w:proofErr w:type="gramStart"/>
      <w:r w:rsidR="00083B8D">
        <w:rPr>
          <w:rStyle w:val="Cuerpodeltexto"/>
          <w:bCs/>
          <w:color w:val="000000"/>
          <w:sz w:val="20"/>
          <w:szCs w:val="20"/>
          <w:lang w:eastAsia="es-ES_tradnl"/>
        </w:rPr>
        <w:t xml:space="preserve">específicas </w:t>
      </w:r>
      <w:r w:rsidR="00CD2E28">
        <w:rPr>
          <w:rStyle w:val="Cuerpodeltexto"/>
          <w:bCs/>
          <w:color w:val="000000"/>
          <w:sz w:val="20"/>
          <w:szCs w:val="20"/>
          <w:lang w:eastAsia="es-ES_tradnl"/>
        </w:rPr>
        <w:t>)</w:t>
      </w:r>
      <w:proofErr w:type="gramEnd"/>
    </w:p>
    <w:p w:rsidR="00CD2E28" w:rsidRPr="006A00D8" w:rsidRDefault="00CD2E28" w:rsidP="00CD2E28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D2E28" w:rsidRPr="006A00D8" w:rsidRDefault="00CD2E28" w:rsidP="00CD2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CD2E28" w:rsidRPr="006A00D8" w:rsidRDefault="00CD2E28" w:rsidP="00CD2E28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D2E28" w:rsidRPr="006A00D8" w:rsidRDefault="00CD2E2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</w:t>
      </w:r>
      <w:r w:rsidR="00AA6027">
        <w:rPr>
          <w:rStyle w:val="Cuerpodeltexto"/>
          <w:b/>
          <w:bCs/>
          <w:color w:val="000000"/>
          <w:sz w:val="20"/>
          <w:szCs w:val="20"/>
          <w:lang w:eastAsia="es-ES_tradnl"/>
        </w:rPr>
        <w:t>: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general</w:t>
      </w:r>
      <w:r w:rsidR="00AA6027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y específicos (</w:t>
      </w:r>
      <w:r w:rsidR="00AA6027">
        <w:rPr>
          <w:rStyle w:val="Cuerpodeltexto"/>
          <w:bCs/>
          <w:color w:val="000000"/>
          <w:sz w:val="20"/>
          <w:szCs w:val="20"/>
          <w:lang w:eastAsia="es-ES_tradnl"/>
        </w:rPr>
        <w:t>Al menos uno debe ser explicativo y/o evaluativo)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1C11" w:rsidRPr="006A00D8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823454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Metodología de investigación</w:t>
      </w:r>
      <w:r w:rsidR="00AE1E7F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AA6027">
        <w:rPr>
          <w:rStyle w:val="Cuerpodeltexto"/>
          <w:bCs/>
          <w:color w:val="000000"/>
          <w:sz w:val="20"/>
          <w:szCs w:val="20"/>
          <w:lang w:eastAsia="es-ES_tradnl"/>
        </w:rPr>
        <w:t xml:space="preserve">Explica cómo se realizará el estudio, los procedimientos que se emplearán para alcanzar los objetivos, en forma coherente con la hipótesis. Tipo de </w:t>
      </w:r>
      <w:proofErr w:type="gramStart"/>
      <w:r w:rsidR="00AA6027">
        <w:rPr>
          <w:rStyle w:val="Cuerpodeltexto"/>
          <w:bCs/>
          <w:color w:val="000000"/>
          <w:sz w:val="20"/>
          <w:szCs w:val="20"/>
          <w:lang w:eastAsia="es-ES_tradnl"/>
        </w:rPr>
        <w:t>investigación ,</w:t>
      </w:r>
      <w:proofErr w:type="gramEnd"/>
      <w:r w:rsidR="00AA6027">
        <w:rPr>
          <w:rStyle w:val="Cuerpodeltexto"/>
          <w:bCs/>
          <w:color w:val="000000"/>
          <w:sz w:val="20"/>
          <w:szCs w:val="20"/>
          <w:lang w:eastAsia="es-ES_tradnl"/>
        </w:rPr>
        <w:t xml:space="preserve"> diseño, variables, indicadores, población, muestra, especificar si el estudio es cuantitativo  y/o cualitativo, fuentes de información y describe el procesamiento de datos.</w:t>
      </w:r>
      <w:r w:rsidR="006D7328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A00D8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5F776F" w:rsidRPr="006A00D8" w:rsidRDefault="005F776F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Pr="005F776F">
        <w:rPr>
          <w:rStyle w:val="Cuerpodeltexto"/>
          <w:bCs/>
          <w:color w:val="000000"/>
          <w:sz w:val="20"/>
          <w:szCs w:val="20"/>
          <w:lang w:eastAsia="es-ES_tradnl"/>
        </w:rPr>
        <w:t>Lis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tar las citas bibliográficas </w:t>
      </w:r>
      <w:r w:rsidR="005F1822">
        <w:rPr>
          <w:rStyle w:val="Cuerpodeltexto"/>
          <w:bCs/>
          <w:color w:val="000000"/>
          <w:sz w:val="20"/>
          <w:szCs w:val="20"/>
          <w:lang w:eastAsia="es-ES_tradnl"/>
        </w:rPr>
        <w:t>y web-grafía consultada; en el formato APA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Arial" w:hAnsi="Arial" w:cs="Arial"/>
          <w:sz w:val="20"/>
          <w:szCs w:val="20"/>
          <w:lang w:val="es-PE"/>
        </w:rPr>
      </w:pPr>
    </w:p>
    <w:p w:rsidR="005F776F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Señalar el posible uso de los resultados y la contribución de los </w:t>
      </w:r>
      <w:proofErr w:type="gramStart"/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mismos </w:t>
      </w:r>
      <w:r w:rsidR="005F1822">
        <w:rPr>
          <w:rStyle w:val="Cuerpodeltexto"/>
          <w:bCs/>
          <w:color w:val="000000"/>
          <w:sz w:val="20"/>
          <w:szCs w:val="20"/>
          <w:lang w:eastAsia="es-ES_tradnl"/>
        </w:rPr>
        <w:t>,</w:t>
      </w:r>
      <w:proofErr w:type="gramEnd"/>
      <w:r w:rsidR="005F1822">
        <w:rPr>
          <w:rStyle w:val="Cuerpodeltexto"/>
          <w:bCs/>
          <w:color w:val="000000"/>
          <w:sz w:val="20"/>
          <w:szCs w:val="20"/>
          <w:lang w:eastAsia="es-ES_tradnl"/>
        </w:rPr>
        <w:t xml:space="preserve"> quién o qué entidad hará uso de los resultados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firstLine="425"/>
        <w:jc w:val="both"/>
        <w:rPr>
          <w:rFonts w:ascii="Arial" w:hAnsi="Arial" w:cs="Arial"/>
          <w:sz w:val="20"/>
          <w:szCs w:val="20"/>
          <w:lang w:val="es-PE"/>
        </w:rPr>
      </w:pP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5F776F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A00D8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A00D8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00D8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A00D8" w:rsidRDefault="00C722C9" w:rsidP="00971ADA">
            <w:pPr>
              <w:pStyle w:val="Prrafodelista"/>
              <w:tabs>
                <w:tab w:val="left" w:pos="567"/>
              </w:tabs>
              <w:ind w:left="85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00D8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A00D8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A00D8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A00D8" w:rsidTr="00A13402">
        <w:tc>
          <w:tcPr>
            <w:tcW w:w="5377" w:type="dxa"/>
            <w:shd w:val="clear" w:color="auto" w:fill="auto"/>
            <w:vAlign w:val="center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A00D8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CD2E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hanging="938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A00D8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A00D8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p w:rsidR="00971ADA" w:rsidRDefault="00971ADA" w:rsidP="00CD2E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hanging="938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Anexos</w:t>
      </w:r>
    </w:p>
    <w:p w:rsidR="00971ADA" w:rsidRPr="00971ADA" w:rsidRDefault="00971ADA" w:rsidP="00971ADA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971ADA" w:rsidRDefault="00971ADA" w:rsidP="00B02E4E">
      <w:pPr>
        <w:pStyle w:val="Cuerpodeltexto1"/>
        <w:numPr>
          <w:ilvl w:val="0"/>
          <w:numId w:val="12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 w:rsidRPr="00B02E4E">
        <w:rPr>
          <w:rStyle w:val="Cuerpodeltexto"/>
          <w:bCs/>
          <w:color w:val="000000"/>
          <w:sz w:val="20"/>
          <w:szCs w:val="20"/>
          <w:lang w:eastAsia="es-ES_tradnl"/>
        </w:rPr>
        <w:t>Matriz de consistencia</w:t>
      </w:r>
    </w:p>
    <w:p w:rsidR="00B02E4E" w:rsidRDefault="00B02E4E" w:rsidP="00B02E4E">
      <w:pPr>
        <w:pStyle w:val="Cuerpodeltexto1"/>
        <w:numPr>
          <w:ilvl w:val="0"/>
          <w:numId w:val="12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proofErr w:type="spellStart"/>
      <w:r>
        <w:rPr>
          <w:rStyle w:val="Cuerpodeltexto"/>
          <w:bCs/>
          <w:color w:val="000000"/>
          <w:sz w:val="20"/>
          <w:szCs w:val="20"/>
          <w:lang w:eastAsia="es-ES_tradnl"/>
        </w:rPr>
        <w:t>Operacionalización</w:t>
      </w:r>
      <w:proofErr w:type="spellEnd"/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 de variables</w:t>
      </w:r>
    </w:p>
    <w:p w:rsidR="00B02E4E" w:rsidRPr="00B02E4E" w:rsidRDefault="00B02E4E" w:rsidP="00B02E4E">
      <w:pPr>
        <w:pStyle w:val="Cuerpodeltexto1"/>
        <w:numPr>
          <w:ilvl w:val="0"/>
          <w:numId w:val="12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Cs/>
          <w:color w:val="000000"/>
          <w:sz w:val="20"/>
          <w:szCs w:val="20"/>
          <w:lang w:eastAsia="es-ES_tradnl"/>
        </w:rPr>
        <w:t>Instrumentos: formularios de encuesta, entrevista u observación (cuando corresponda)</w:t>
      </w:r>
    </w:p>
    <w:p w:rsidR="00971ADA" w:rsidRDefault="00971ADA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971ADA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441" w:rsidRDefault="00C52441" w:rsidP="006D600E">
      <w:r>
        <w:separator/>
      </w:r>
    </w:p>
  </w:endnote>
  <w:endnote w:type="continuationSeparator" w:id="0">
    <w:p w:rsidR="00C52441" w:rsidRDefault="00C52441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028" w:rsidRDefault="001270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127028" w:rsidRPr="00127028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028" w:rsidRDefault="001270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441" w:rsidRDefault="00C52441" w:rsidP="006D600E">
      <w:r>
        <w:separator/>
      </w:r>
    </w:p>
  </w:footnote>
  <w:footnote w:type="continuationSeparator" w:id="0">
    <w:p w:rsidR="00C52441" w:rsidRDefault="00C52441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028" w:rsidRDefault="001270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028" w:rsidRPr="00127028" w:rsidRDefault="00127028" w:rsidP="00127028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30795A77" wp14:editId="3A905408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127028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Económica</w:t>
    </w:r>
  </w:p>
  <w:p w:rsidR="00127028" w:rsidRDefault="00127028" w:rsidP="00127028">
    <w:pPr>
      <w:pStyle w:val="Encabezado"/>
      <w:spacing w:line="168" w:lineRule="auto"/>
      <w:ind w:left="142"/>
    </w:pPr>
    <w:r w:rsidRPr="00127028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Económica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028" w:rsidRDefault="001270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952080"/>
    <w:multiLevelType w:val="multilevel"/>
    <w:tmpl w:val="F8EAE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759B1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04489"/>
    <w:multiLevelType w:val="hybridMultilevel"/>
    <w:tmpl w:val="44665E9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 w15:restartNumberingAfterBreak="0">
    <w:nsid w:val="60EA2C3D"/>
    <w:multiLevelType w:val="hybridMultilevel"/>
    <w:tmpl w:val="98BAAB02"/>
    <w:lvl w:ilvl="0" w:tplc="080A0015">
      <w:start w:val="1"/>
      <w:numFmt w:val="upperLetter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31C36"/>
    <w:rsid w:val="00047A32"/>
    <w:rsid w:val="00050497"/>
    <w:rsid w:val="00057B34"/>
    <w:rsid w:val="000621A7"/>
    <w:rsid w:val="00083B8D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27028"/>
    <w:rsid w:val="001701FE"/>
    <w:rsid w:val="001703C3"/>
    <w:rsid w:val="00170515"/>
    <w:rsid w:val="001705ED"/>
    <w:rsid w:val="0017098C"/>
    <w:rsid w:val="0018490E"/>
    <w:rsid w:val="00187B3D"/>
    <w:rsid w:val="0019308B"/>
    <w:rsid w:val="001A2F5F"/>
    <w:rsid w:val="001A4BCE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17B9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639B0"/>
    <w:rsid w:val="00380B22"/>
    <w:rsid w:val="00382778"/>
    <w:rsid w:val="003A1B8C"/>
    <w:rsid w:val="003B674A"/>
    <w:rsid w:val="003D1ABF"/>
    <w:rsid w:val="003E3EB5"/>
    <w:rsid w:val="003F28D8"/>
    <w:rsid w:val="0041245D"/>
    <w:rsid w:val="00442EE1"/>
    <w:rsid w:val="00444A5A"/>
    <w:rsid w:val="004471C4"/>
    <w:rsid w:val="004671FD"/>
    <w:rsid w:val="00473E9B"/>
    <w:rsid w:val="00474910"/>
    <w:rsid w:val="00474A2E"/>
    <w:rsid w:val="00476F1C"/>
    <w:rsid w:val="00482843"/>
    <w:rsid w:val="00494EF1"/>
    <w:rsid w:val="00497300"/>
    <w:rsid w:val="004A276D"/>
    <w:rsid w:val="004B2A64"/>
    <w:rsid w:val="004C2FE6"/>
    <w:rsid w:val="004E0F02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97968"/>
    <w:rsid w:val="005B1891"/>
    <w:rsid w:val="005D0243"/>
    <w:rsid w:val="005E6D2A"/>
    <w:rsid w:val="005F1822"/>
    <w:rsid w:val="005F776F"/>
    <w:rsid w:val="00610215"/>
    <w:rsid w:val="0062110C"/>
    <w:rsid w:val="006269C0"/>
    <w:rsid w:val="00632379"/>
    <w:rsid w:val="00673441"/>
    <w:rsid w:val="006826E0"/>
    <w:rsid w:val="00686EFE"/>
    <w:rsid w:val="006873FD"/>
    <w:rsid w:val="0069059F"/>
    <w:rsid w:val="00691C11"/>
    <w:rsid w:val="006A00D8"/>
    <w:rsid w:val="006A0B2B"/>
    <w:rsid w:val="006B442F"/>
    <w:rsid w:val="006C1070"/>
    <w:rsid w:val="006D3703"/>
    <w:rsid w:val="006D4122"/>
    <w:rsid w:val="006D4C9E"/>
    <w:rsid w:val="006D600E"/>
    <w:rsid w:val="006D7328"/>
    <w:rsid w:val="006E3BE1"/>
    <w:rsid w:val="006E5CBF"/>
    <w:rsid w:val="006E7E54"/>
    <w:rsid w:val="006F74B6"/>
    <w:rsid w:val="00706E96"/>
    <w:rsid w:val="007117F2"/>
    <w:rsid w:val="00723C69"/>
    <w:rsid w:val="00732849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23454"/>
    <w:rsid w:val="008409F0"/>
    <w:rsid w:val="00865CF9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ADA"/>
    <w:rsid w:val="00971CDC"/>
    <w:rsid w:val="00974A6D"/>
    <w:rsid w:val="009A1DC2"/>
    <w:rsid w:val="009A61B3"/>
    <w:rsid w:val="009B1298"/>
    <w:rsid w:val="009C1B33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A6027"/>
    <w:rsid w:val="00AB4443"/>
    <w:rsid w:val="00AC04D7"/>
    <w:rsid w:val="00AD0B6B"/>
    <w:rsid w:val="00AD612C"/>
    <w:rsid w:val="00AE1E7F"/>
    <w:rsid w:val="00AE2DDE"/>
    <w:rsid w:val="00AE483D"/>
    <w:rsid w:val="00B02E4E"/>
    <w:rsid w:val="00B05254"/>
    <w:rsid w:val="00B1436C"/>
    <w:rsid w:val="00B43AC4"/>
    <w:rsid w:val="00B4698F"/>
    <w:rsid w:val="00BA097E"/>
    <w:rsid w:val="00BA0A8E"/>
    <w:rsid w:val="00BB5022"/>
    <w:rsid w:val="00BC3D36"/>
    <w:rsid w:val="00BE24B7"/>
    <w:rsid w:val="00BE6DE1"/>
    <w:rsid w:val="00BE71C1"/>
    <w:rsid w:val="00BE7B20"/>
    <w:rsid w:val="00BF2791"/>
    <w:rsid w:val="00BF53FE"/>
    <w:rsid w:val="00C16C3F"/>
    <w:rsid w:val="00C52441"/>
    <w:rsid w:val="00C5728B"/>
    <w:rsid w:val="00C63808"/>
    <w:rsid w:val="00C66299"/>
    <w:rsid w:val="00C7125C"/>
    <w:rsid w:val="00C722C9"/>
    <w:rsid w:val="00C77A0A"/>
    <w:rsid w:val="00C845CD"/>
    <w:rsid w:val="00C84A9E"/>
    <w:rsid w:val="00C91CCF"/>
    <w:rsid w:val="00C91EF9"/>
    <w:rsid w:val="00CB3BFC"/>
    <w:rsid w:val="00CB5A99"/>
    <w:rsid w:val="00CC013A"/>
    <w:rsid w:val="00CD2E28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B9C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0B8"/>
    <w:rsid w:val="00F61A55"/>
    <w:rsid w:val="00F652A9"/>
    <w:rsid w:val="00F67DA0"/>
    <w:rsid w:val="00F723C1"/>
    <w:rsid w:val="00F84203"/>
    <w:rsid w:val="00FB4BFF"/>
    <w:rsid w:val="00FB5BCC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3043DA-DD00-4757-A70C-F6BBC3AA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486B5-8026-41A4-AFB9-233E608A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9</cp:revision>
  <cp:lastPrinted>2016-04-05T22:38:00Z</cp:lastPrinted>
  <dcterms:created xsi:type="dcterms:W3CDTF">2018-05-07T15:46:00Z</dcterms:created>
  <dcterms:modified xsi:type="dcterms:W3CDTF">2018-05-31T23:37:00Z</dcterms:modified>
</cp:coreProperties>
</file>