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7750"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 How many years of Selenium experience do you have?</w:t>
      </w:r>
    </w:p>
    <w:p w14:paraId="5714E338"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have around </w:t>
      </w:r>
      <w:r w:rsidRPr="003E5583">
        <w:rPr>
          <w:rFonts w:ascii="Calibri Light" w:hAnsi="Calibri Light" w:cs="Calibri Light"/>
          <w:b/>
          <w:bCs/>
        </w:rPr>
        <w:t>10+ years of experience with Selenium</w:t>
      </w:r>
      <w:r w:rsidRPr="003E5583">
        <w:rPr>
          <w:rFonts w:ascii="Calibri Light" w:hAnsi="Calibri Light" w:cs="Calibri Light"/>
        </w:rPr>
        <w:t>, primarily using Selenium WebDriver with Java. I’ve used it to build UI automation frameworks, create reusable components, integrate tests with CI/CD, and run regression suites in parallel.”</w:t>
      </w:r>
    </w:p>
    <w:p w14:paraId="575DCD29"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 How do you build automation frameworks?</w:t>
      </w:r>
    </w:p>
    <w:p w14:paraId="44948B5D"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usually build the framework using </w:t>
      </w:r>
      <w:r w:rsidRPr="003E5583">
        <w:rPr>
          <w:rFonts w:ascii="Calibri Light" w:hAnsi="Calibri Light" w:cs="Calibri Light"/>
          <w:b/>
          <w:bCs/>
        </w:rPr>
        <w:t>Java, Selenium, TestNG, Maven, and Page Object Model</w:t>
      </w:r>
      <w:r w:rsidRPr="003E5583">
        <w:rPr>
          <w:rFonts w:ascii="Calibri Light" w:hAnsi="Calibri Light" w:cs="Calibri Light"/>
        </w:rPr>
        <w:t>. I separate the framework into page classes, test classes, utilities, configuration, test data, and reporting. I also add logging, screenshots, reusable methods, and CI/CD integration so the framework is easy to maintain and scale.”</w:t>
      </w:r>
    </w:p>
    <w:p w14:paraId="11B35717"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 How have you integrated automated tests into CI/CD pipelines?</w:t>
      </w:r>
    </w:p>
    <w:p w14:paraId="2820BAD7"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integrate the automation framework with tools like </w:t>
      </w:r>
      <w:r w:rsidRPr="003E5583">
        <w:rPr>
          <w:rFonts w:ascii="Calibri Light" w:hAnsi="Calibri Light" w:cs="Calibri Light"/>
          <w:b/>
          <w:bCs/>
        </w:rPr>
        <w:t>Jenkins or GitHub Actions</w:t>
      </w:r>
      <w:r w:rsidRPr="003E5583">
        <w:rPr>
          <w:rFonts w:ascii="Calibri Light" w:hAnsi="Calibri Light" w:cs="Calibri Light"/>
        </w:rPr>
        <w:t>. The pipeline checks out the code, builds the project using Maven, runs the automated tests, generates reports, and publishes the results. For example, we can trigger smoke tests after deployment and run the full regression suite nightly.”</w:t>
      </w:r>
    </w:p>
    <w:p w14:paraId="0AAC8767"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4. Tell us about a challenging automation project and how you solved it.</w:t>
      </w:r>
    </w:p>
    <w:p w14:paraId="17D31DDD"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“One challenging project had a lot of </w:t>
      </w:r>
      <w:r w:rsidRPr="003E5583">
        <w:rPr>
          <w:rFonts w:ascii="Calibri Light" w:hAnsi="Calibri Light" w:cs="Calibri Light"/>
          <w:b/>
          <w:bCs/>
        </w:rPr>
        <w:t>dynamic elements and unstable test data</w:t>
      </w:r>
      <w:r w:rsidRPr="003E5583">
        <w:rPr>
          <w:rFonts w:ascii="Calibri Light" w:hAnsi="Calibri Light" w:cs="Calibri Light"/>
        </w:rPr>
        <w:t>, which caused automation failures. I created reusable wait utilities, improved the locators, implemented Page Object Model, and separated test data from the test logic. I also added better logging and screenshots. This made the tests much more stable and easier to maintain.”</w:t>
      </w:r>
    </w:p>
    <w:p w14:paraId="192D578B"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 xml:space="preserve">5. Tell us about </w:t>
      </w:r>
      <w:proofErr w:type="gramStart"/>
      <w:r w:rsidRPr="003E5583">
        <w:rPr>
          <w:rFonts w:ascii="Calibri Light" w:hAnsi="Calibri Light" w:cs="Calibri Light"/>
          <w:b/>
          <w:bCs/>
        </w:rPr>
        <w:t>a time</w:t>
      </w:r>
      <w:proofErr w:type="gramEnd"/>
      <w:r w:rsidRPr="003E5583">
        <w:rPr>
          <w:rFonts w:ascii="Calibri Light" w:hAnsi="Calibri Light" w:cs="Calibri Light"/>
          <w:b/>
          <w:bCs/>
        </w:rPr>
        <w:t xml:space="preserve"> you identified a critical defect before production.</w:t>
      </w:r>
    </w:p>
    <w:p w14:paraId="7B842212" w14:textId="77777777" w:rsidR="003E5583" w:rsidRPr="003E5583" w:rsidRDefault="003E5583" w:rsidP="003E5583">
      <w:pPr>
        <w:rPr>
          <w:rFonts w:ascii="Calibri Light" w:hAnsi="Calibri Light" w:cs="Calibri Light"/>
        </w:rPr>
      </w:pPr>
      <w:r w:rsidRPr="003E5583">
        <w:rPr>
          <w:rFonts w:ascii="Calibri Light" w:hAnsi="Calibri Light" w:cs="Calibri Light"/>
        </w:rPr>
        <w:t>“During regression testing, I noticed that a payment transaction was successful in the UI, but the transaction status was not being updated correctly in the database. I validated the API and database data and identified the issue before release. We raised it as a critical defect, and the development team fixed it before production. This prevented incorrect transaction information from reaching customers.”</w:t>
      </w:r>
    </w:p>
    <w:p w14:paraId="171BFDAF"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6. Explain your Page Object Model framework.</w:t>
      </w:r>
    </w:p>
    <w:p w14:paraId="27DFE0D7"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“In my framework, I create a separate </w:t>
      </w:r>
      <w:r w:rsidRPr="003E5583">
        <w:rPr>
          <w:rFonts w:ascii="Calibri Light" w:hAnsi="Calibri Light" w:cs="Calibri Light"/>
          <w:b/>
          <w:bCs/>
        </w:rPr>
        <w:t>page class for each application page</w:t>
      </w:r>
      <w:r w:rsidRPr="003E5583">
        <w:rPr>
          <w:rFonts w:ascii="Calibri Light" w:hAnsi="Calibri Light" w:cs="Calibri Light"/>
        </w:rPr>
        <w:t>. The page class contains the locators and reusable methods for that page. The test class only calls those methods and focuses on the test scenario. This keeps locators and application logic separate from test cases.”</w:t>
      </w:r>
    </w:p>
    <w:p w14:paraId="52C16FC5"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7. Why would you use Page Object Model?</w:t>
      </w:r>
    </w:p>
    <w:p w14:paraId="61E9C656" w14:textId="77777777" w:rsidR="003E5583" w:rsidRPr="003E5583" w:rsidRDefault="003E5583" w:rsidP="003E5583">
      <w:pPr>
        <w:rPr>
          <w:rFonts w:ascii="Calibri Light" w:hAnsi="Calibri Light" w:cs="Calibri Light"/>
        </w:rPr>
      </w:pPr>
      <w:r w:rsidRPr="003E5583">
        <w:rPr>
          <w:rFonts w:ascii="Calibri Light" w:hAnsi="Calibri Light" w:cs="Calibri Light"/>
        </w:rPr>
        <w:lastRenderedPageBreak/>
        <w:t xml:space="preserve">“The main reason is </w:t>
      </w:r>
      <w:r w:rsidRPr="003E5583">
        <w:rPr>
          <w:rFonts w:ascii="Calibri Light" w:hAnsi="Calibri Light" w:cs="Calibri Light"/>
          <w:b/>
          <w:bCs/>
        </w:rPr>
        <w:t>maintainability and reusability</w:t>
      </w:r>
      <w:r w:rsidRPr="003E5583">
        <w:rPr>
          <w:rFonts w:ascii="Calibri Light" w:hAnsi="Calibri Light" w:cs="Calibri Light"/>
        </w:rPr>
        <w:t>. If a locator changes, I update it in one page class instead of changing it in multiple tests. It also makes the test cases cleaner and easier to understand.”</w:t>
      </w:r>
    </w:p>
    <w:p w14:paraId="606AAF0D"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8. How do you handle dynamic elements in Selenium?</w:t>
      </w:r>
    </w:p>
    <w:p w14:paraId="77CA6F72"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first try to use stable attributes such as ID, name, or custom attributes. If those are not available, I use relative XPath or CSS selectors. For dynamic values, I use techniques such as </w:t>
      </w:r>
      <w:proofErr w:type="gramStart"/>
      <w:r w:rsidRPr="003E5583">
        <w:rPr>
          <w:rFonts w:ascii="Calibri Light" w:hAnsi="Calibri Light" w:cs="Calibri Light"/>
        </w:rPr>
        <w:t>contains(</w:t>
      </w:r>
      <w:proofErr w:type="gramEnd"/>
      <w:r w:rsidRPr="003E5583">
        <w:rPr>
          <w:rFonts w:ascii="Calibri Light" w:hAnsi="Calibri Light" w:cs="Calibri Light"/>
        </w:rPr>
        <w:t>), starts-</w:t>
      </w:r>
      <w:proofErr w:type="gramStart"/>
      <w:r w:rsidRPr="003E5583">
        <w:rPr>
          <w:rFonts w:ascii="Calibri Light" w:hAnsi="Calibri Light" w:cs="Calibri Light"/>
        </w:rPr>
        <w:t>with(</w:t>
      </w:r>
      <w:proofErr w:type="gramEnd"/>
      <w:r w:rsidRPr="003E5583">
        <w:rPr>
          <w:rFonts w:ascii="Calibri Light" w:hAnsi="Calibri Light" w:cs="Calibri Light"/>
        </w:rPr>
        <w:t>), or locating elements based on their relationship with stable elements. I also use explicit waits when the element is loaded dynamically.”</w:t>
      </w:r>
    </w:p>
    <w:p w14:paraId="2C224D92"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9. How do you handle synchronization/waits?</w:t>
      </w:r>
    </w:p>
    <w:p w14:paraId="3B0695E8"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prefer </w:t>
      </w:r>
      <w:r w:rsidRPr="003E5583">
        <w:rPr>
          <w:rFonts w:ascii="Calibri Light" w:hAnsi="Calibri Light" w:cs="Calibri Light"/>
          <w:b/>
          <w:bCs/>
        </w:rPr>
        <w:t>explicit waits</w:t>
      </w:r>
      <w:r w:rsidRPr="003E5583">
        <w:rPr>
          <w:rFonts w:ascii="Calibri Light" w:hAnsi="Calibri Light" w:cs="Calibri Light"/>
        </w:rPr>
        <w:t xml:space="preserve"> instead of hard-coded sleeps. I wait for conditions such as element visibility, element to be clickable, or presence in the DOM. I keep the wait logic in reusable utility methods. This makes the tests faster and more reliable.”</w:t>
      </w:r>
    </w:p>
    <w:p w14:paraId="06B1C425"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10. How do you run tests in parallel?</w:t>
      </w:r>
    </w:p>
    <w:p w14:paraId="6CBE7144"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“With TestNG, I can configure parallel execution at the </w:t>
      </w:r>
      <w:r w:rsidRPr="003E5583">
        <w:rPr>
          <w:rFonts w:ascii="Calibri Light" w:hAnsi="Calibri Light" w:cs="Calibri Light"/>
          <w:b/>
          <w:bCs/>
        </w:rPr>
        <w:t>test, class, or method level</w:t>
      </w:r>
      <w:r w:rsidRPr="003E5583">
        <w:rPr>
          <w:rFonts w:ascii="Calibri Light" w:hAnsi="Calibri Light" w:cs="Calibri Light"/>
        </w:rPr>
        <w:t>. I also use Selenium Grid or cloud platforms when multiple browsers and operating systems are required. I make sure the framework is thread-safe, especially for WebDriver management.”</w:t>
      </w:r>
    </w:p>
    <w:p w14:paraId="610C35E3"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11. What are flaky tests and how do you handle them?</w:t>
      </w:r>
    </w:p>
    <w:p w14:paraId="2C7C2CCB"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“Flaky tests are tests that </w:t>
      </w:r>
      <w:r w:rsidRPr="003E5583">
        <w:rPr>
          <w:rFonts w:ascii="Calibri Light" w:hAnsi="Calibri Light" w:cs="Calibri Light"/>
          <w:b/>
          <w:bCs/>
        </w:rPr>
        <w:t>sometimes pass and sometimes fail without a real application change</w:t>
      </w:r>
      <w:r w:rsidRPr="003E5583">
        <w:rPr>
          <w:rFonts w:ascii="Calibri Light" w:hAnsi="Calibri Light" w:cs="Calibri Light"/>
        </w:rPr>
        <w:t>. I first identify the root cause instead of simply adding retries. Common causes are synchronization issues, unstable test data, environment problems, or poor locators. I fix those issues using proper waits, stable data, and better locators. I may use limited retry logic as a safety net, but I don't use it to hide real failures.”</w:t>
      </w:r>
    </w:p>
    <w:p w14:paraId="32CF2DBB" w14:textId="77777777" w:rsidR="003E5583" w:rsidRPr="003E5583" w:rsidRDefault="00000000" w:rsidP="003E5583">
      <w:pPr>
        <w:rPr>
          <w:rFonts w:ascii="Calibri Light" w:hAnsi="Calibri Light" w:cs="Calibri Light"/>
        </w:rPr>
      </w:pPr>
      <w:r>
        <w:rPr>
          <w:rFonts w:ascii="Calibri Light" w:hAnsi="Calibri Light" w:cs="Calibri Light"/>
        </w:rPr>
        <w:pict w14:anchorId="5DE7AE68">
          <v:rect id="_x0000_i1025" style="width:0;height:1.5pt" o:hralign="center" o:hrstd="t" o:hr="t" fillcolor="#a0a0a0" stroked="f"/>
        </w:pict>
      </w:r>
    </w:p>
    <w:p w14:paraId="511A2B6F"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API Automation</w:t>
      </w:r>
    </w:p>
    <w:p w14:paraId="74012C9E"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12. Tell me about your API automation experience.</w:t>
      </w:r>
    </w:p>
    <w:p w14:paraId="6C19ADCB"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have experience automating </w:t>
      </w:r>
      <w:r w:rsidRPr="003E5583">
        <w:rPr>
          <w:rFonts w:ascii="Calibri Light" w:hAnsi="Calibri Light" w:cs="Calibri Light"/>
          <w:b/>
          <w:bCs/>
        </w:rPr>
        <w:t>REST APIs using REST Assured and Java</w:t>
      </w:r>
      <w:r w:rsidRPr="003E5583">
        <w:rPr>
          <w:rFonts w:ascii="Calibri Light" w:hAnsi="Calibri Light" w:cs="Calibri Light"/>
        </w:rPr>
        <w:t>. I validate different HTTP methods such as GET, POST, PUT, and DELETE. I validate status codes, response body, headers, response time, and business rules. I also validate API data against database records when required.”</w:t>
      </w:r>
    </w:p>
    <w:p w14:paraId="302D4373"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13. How do you automate REST APIs using REST Assured?</w:t>
      </w:r>
    </w:p>
    <w:p w14:paraId="5381729C" w14:textId="77777777" w:rsidR="003E5583" w:rsidRPr="003E5583" w:rsidRDefault="003E5583" w:rsidP="003E5583">
      <w:pPr>
        <w:rPr>
          <w:rFonts w:ascii="Calibri Light" w:hAnsi="Calibri Light" w:cs="Calibri Light"/>
        </w:rPr>
      </w:pPr>
      <w:r w:rsidRPr="003E5583">
        <w:rPr>
          <w:rFonts w:ascii="Calibri Light" w:hAnsi="Calibri Light" w:cs="Calibri Light"/>
        </w:rPr>
        <w:lastRenderedPageBreak/>
        <w:t xml:space="preserve">“I use REST Assured to create the request, provide authentication and request data, send the API request, and validate the response. For example, I use given, when, and then to make the test readable. I validate the status code and response fields </w:t>
      </w:r>
      <w:proofErr w:type="gramStart"/>
      <w:r w:rsidRPr="003E5583">
        <w:rPr>
          <w:rFonts w:ascii="Calibri Light" w:hAnsi="Calibri Light" w:cs="Calibri Light"/>
        </w:rPr>
        <w:t>and also</w:t>
      </w:r>
      <w:proofErr w:type="gramEnd"/>
      <w:r w:rsidRPr="003E5583">
        <w:rPr>
          <w:rFonts w:ascii="Calibri Light" w:hAnsi="Calibri Light" w:cs="Calibri Light"/>
        </w:rPr>
        <w:t xml:space="preserve"> extract values from the response when they are needed for subsequent requests.”</w:t>
      </w:r>
    </w:p>
    <w:p w14:paraId="2816B0BA"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14. What do you validate in an API response?</w:t>
      </w:r>
    </w:p>
    <w:p w14:paraId="0986922F" w14:textId="77777777" w:rsidR="003E5583" w:rsidRPr="003E5583" w:rsidRDefault="003E5583" w:rsidP="003E5583">
      <w:pPr>
        <w:rPr>
          <w:rFonts w:ascii="Calibri Light" w:hAnsi="Calibri Light" w:cs="Calibri Light"/>
        </w:rPr>
      </w:pPr>
      <w:r w:rsidRPr="003E5583">
        <w:rPr>
          <w:rFonts w:ascii="Calibri Light" w:hAnsi="Calibri Light" w:cs="Calibri Light"/>
        </w:rPr>
        <w:t>“I typically validate:</w:t>
      </w:r>
    </w:p>
    <w:p w14:paraId="0AA2DAE9"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HTTP status code </w:t>
      </w:r>
    </w:p>
    <w:p w14:paraId="24B4DB36"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Response body </w:t>
      </w:r>
    </w:p>
    <w:p w14:paraId="494A73CB"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Required fields </w:t>
      </w:r>
    </w:p>
    <w:p w14:paraId="48491008"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Field values </w:t>
      </w:r>
    </w:p>
    <w:p w14:paraId="35F8E237"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Data types </w:t>
      </w:r>
    </w:p>
    <w:p w14:paraId="280B339F"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Response headers </w:t>
      </w:r>
    </w:p>
    <w:p w14:paraId="50C813DB"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Authentication </w:t>
      </w:r>
    </w:p>
    <w:p w14:paraId="26AEA222"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Response time </w:t>
      </w:r>
    </w:p>
    <w:p w14:paraId="148EC992"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Error messages </w:t>
      </w:r>
    </w:p>
    <w:p w14:paraId="44D7AA00" w14:textId="77777777" w:rsidR="003E5583" w:rsidRPr="003E5583" w:rsidRDefault="003E5583" w:rsidP="003E5583">
      <w:pPr>
        <w:numPr>
          <w:ilvl w:val="0"/>
          <w:numId w:val="1"/>
        </w:numPr>
        <w:rPr>
          <w:rFonts w:ascii="Calibri Light" w:hAnsi="Calibri Light" w:cs="Calibri Light"/>
        </w:rPr>
      </w:pPr>
      <w:r w:rsidRPr="003E5583">
        <w:rPr>
          <w:rFonts w:ascii="Calibri Light" w:hAnsi="Calibri Light" w:cs="Calibri Light"/>
        </w:rPr>
        <w:t xml:space="preserve">Business rules </w:t>
      </w:r>
    </w:p>
    <w:p w14:paraId="20A1922D" w14:textId="77777777" w:rsidR="003E5583" w:rsidRPr="003E5583" w:rsidRDefault="003E5583" w:rsidP="003E5583">
      <w:pPr>
        <w:rPr>
          <w:rFonts w:ascii="Calibri Light" w:hAnsi="Calibri Light" w:cs="Calibri Light"/>
        </w:rPr>
      </w:pPr>
      <w:r w:rsidRPr="003E5583">
        <w:rPr>
          <w:rFonts w:ascii="Calibri Light" w:hAnsi="Calibri Light" w:cs="Calibri Light"/>
        </w:rPr>
        <w:t>I also validate database data when the API changes persistent data.”</w:t>
      </w:r>
    </w:p>
    <w:p w14:paraId="71718975"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15. What is the difference between authentication and authorization?</w:t>
      </w:r>
    </w:p>
    <w:p w14:paraId="2BB347CA" w14:textId="77777777" w:rsidR="003E5583" w:rsidRPr="003E5583" w:rsidRDefault="003E5583" w:rsidP="003E5583">
      <w:pPr>
        <w:rPr>
          <w:rFonts w:ascii="Calibri Light" w:hAnsi="Calibri Light" w:cs="Calibri Light"/>
        </w:rPr>
      </w:pPr>
      <w:r w:rsidRPr="003E5583">
        <w:rPr>
          <w:rFonts w:ascii="Calibri Light" w:hAnsi="Calibri Light" w:cs="Calibri Light"/>
        </w:rPr>
        <w:t>“</w:t>
      </w:r>
      <w:r w:rsidRPr="003E5583">
        <w:rPr>
          <w:rFonts w:ascii="Calibri Light" w:hAnsi="Calibri Light" w:cs="Calibri Light"/>
          <w:b/>
          <w:bCs/>
        </w:rPr>
        <w:t>Authentication means who you are. Authorization means what you are allowed to do.</w:t>
      </w:r>
      <w:r w:rsidRPr="003E5583">
        <w:rPr>
          <w:rFonts w:ascii="Calibri Light" w:hAnsi="Calibri Light" w:cs="Calibri Light"/>
        </w:rPr>
        <w:t xml:space="preserve"> For example, logging into an application is authentication. Having permission to access </w:t>
      </w:r>
      <w:proofErr w:type="spellStart"/>
      <w:r w:rsidRPr="003E5583">
        <w:rPr>
          <w:rFonts w:ascii="Calibri Light" w:hAnsi="Calibri Light" w:cs="Calibri Light"/>
        </w:rPr>
        <w:t>an</w:t>
      </w:r>
      <w:proofErr w:type="spellEnd"/>
      <w:r w:rsidRPr="003E5583">
        <w:rPr>
          <w:rFonts w:ascii="Calibri Light" w:hAnsi="Calibri Light" w:cs="Calibri Light"/>
        </w:rPr>
        <w:t xml:space="preserve"> admin API is authorization.”</w:t>
      </w:r>
    </w:p>
    <w:p w14:paraId="17D5D4A5"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16. How have you handled OAuth or JWT?</w:t>
      </w:r>
    </w:p>
    <w:p w14:paraId="014B83A1" w14:textId="77777777" w:rsidR="003E5583" w:rsidRPr="003E5583" w:rsidRDefault="003E5583" w:rsidP="003E5583">
      <w:pPr>
        <w:rPr>
          <w:rFonts w:ascii="Calibri Light" w:hAnsi="Calibri Light" w:cs="Calibri Light"/>
        </w:rPr>
      </w:pPr>
      <w:r w:rsidRPr="003E5583">
        <w:rPr>
          <w:rFonts w:ascii="Calibri Light" w:hAnsi="Calibri Light" w:cs="Calibri Light"/>
        </w:rPr>
        <w:t>“For OAuth, I obtain the access token and pass it in the Authorization header. For JWT, I usually send the token as a Bearer token. I also validate scenarios such as expired tokens, invalid tokens, and unauthorized access.”</w:t>
      </w:r>
    </w:p>
    <w:p w14:paraId="4905681E" w14:textId="77777777" w:rsidR="003E5583" w:rsidRPr="003E5583" w:rsidRDefault="00000000" w:rsidP="003E5583">
      <w:pPr>
        <w:rPr>
          <w:rFonts w:ascii="Calibri Light" w:hAnsi="Calibri Light" w:cs="Calibri Light"/>
        </w:rPr>
      </w:pPr>
      <w:r>
        <w:rPr>
          <w:rFonts w:ascii="Calibri Light" w:hAnsi="Calibri Light" w:cs="Calibri Light"/>
        </w:rPr>
        <w:pict w14:anchorId="1C1AAE9D">
          <v:rect id="_x0000_i1026" style="width:0;height:1.5pt" o:hralign="center" o:hrstd="t" o:hr="t" fillcolor="#a0a0a0" stroked="f"/>
        </w:pict>
      </w:r>
    </w:p>
    <w:p w14:paraId="6F781C51"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SQL / Database</w:t>
      </w:r>
    </w:p>
    <w:p w14:paraId="6DE3376C"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17. Tell me about your SQL experience.</w:t>
      </w:r>
    </w:p>
    <w:p w14:paraId="40D22EEF" w14:textId="77777777" w:rsidR="003E5583" w:rsidRPr="003E5583" w:rsidRDefault="003E5583" w:rsidP="003E5583">
      <w:pPr>
        <w:rPr>
          <w:rFonts w:ascii="Calibri Light" w:hAnsi="Calibri Light" w:cs="Calibri Light"/>
        </w:rPr>
      </w:pPr>
      <w:r w:rsidRPr="003E5583">
        <w:rPr>
          <w:rFonts w:ascii="Calibri Light" w:hAnsi="Calibri Light" w:cs="Calibri Light"/>
        </w:rPr>
        <w:lastRenderedPageBreak/>
        <w:t xml:space="preserve">“I use SQL to validate backend data and support API and UI testing. I work with SELECT queries, </w:t>
      </w:r>
      <w:proofErr w:type="gramStart"/>
      <w:r w:rsidRPr="003E5583">
        <w:rPr>
          <w:rFonts w:ascii="Calibri Light" w:hAnsi="Calibri Light" w:cs="Calibri Light"/>
        </w:rPr>
        <w:t>joins</w:t>
      </w:r>
      <w:proofErr w:type="gramEnd"/>
      <w:r w:rsidRPr="003E5583">
        <w:rPr>
          <w:rFonts w:ascii="Calibri Light" w:hAnsi="Calibri Light" w:cs="Calibri Light"/>
        </w:rPr>
        <w:t xml:space="preserve">, filtering, grouping, subqueries, and aggregate functions. I commonly use SQL to verify that the data displayed in the application matches what is stored in the </w:t>
      </w:r>
      <w:proofErr w:type="gramStart"/>
      <w:r w:rsidRPr="003E5583">
        <w:rPr>
          <w:rFonts w:ascii="Calibri Light" w:hAnsi="Calibri Light" w:cs="Calibri Light"/>
        </w:rPr>
        <w:t>database.”</w:t>
      </w:r>
      <w:proofErr w:type="gramEnd"/>
    </w:p>
    <w:p w14:paraId="5A5F54AC"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18. How would you validate an API response against database data?</w:t>
      </w:r>
    </w:p>
    <w:p w14:paraId="16404020" w14:textId="77777777" w:rsidR="003E5583" w:rsidRPr="003E5583" w:rsidRDefault="003E5583" w:rsidP="003E5583">
      <w:pPr>
        <w:rPr>
          <w:rFonts w:ascii="Calibri Light" w:hAnsi="Calibri Light" w:cs="Calibri Light"/>
        </w:rPr>
      </w:pPr>
      <w:r w:rsidRPr="003E5583">
        <w:rPr>
          <w:rFonts w:ascii="Calibri Light" w:hAnsi="Calibri Light" w:cs="Calibri Light"/>
        </w:rPr>
        <w:t>“First, I call the API and capture the response. Then I use the appropriate identifier from the response to query the database. I compare important fields between the API response and database record. If they match according to the business rules, the validation passes.”</w:t>
      </w:r>
    </w:p>
    <w:p w14:paraId="39E8C5D8" w14:textId="77777777" w:rsidR="003E5583" w:rsidRPr="003E5583" w:rsidRDefault="00000000" w:rsidP="003E5583">
      <w:pPr>
        <w:rPr>
          <w:rFonts w:ascii="Calibri Light" w:hAnsi="Calibri Light" w:cs="Calibri Light"/>
        </w:rPr>
      </w:pPr>
      <w:r>
        <w:rPr>
          <w:rFonts w:ascii="Calibri Light" w:hAnsi="Calibri Light" w:cs="Calibri Light"/>
        </w:rPr>
        <w:pict w14:anchorId="46A986EA">
          <v:rect id="_x0000_i1027" style="width:0;height:1.5pt" o:hralign="center" o:hrstd="t" o:hr="t" fillcolor="#a0a0a0" stroked="f"/>
        </w:pict>
      </w:r>
    </w:p>
    <w:p w14:paraId="31FACE7B"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Framework / CI/CD</w:t>
      </w:r>
    </w:p>
    <w:p w14:paraId="7DD00472"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19. Describe how you integrated your automation framework into a CI/CD pipeline.</w:t>
      </w:r>
    </w:p>
    <w:p w14:paraId="3047795C" w14:textId="77777777" w:rsidR="003E5583" w:rsidRPr="003E5583" w:rsidRDefault="003E5583" w:rsidP="003E5583">
      <w:pPr>
        <w:rPr>
          <w:rFonts w:ascii="Calibri Light" w:hAnsi="Calibri Light" w:cs="Calibri Light"/>
        </w:rPr>
      </w:pPr>
      <w:r w:rsidRPr="003E5583">
        <w:rPr>
          <w:rFonts w:ascii="Calibri Light" w:hAnsi="Calibri Light" w:cs="Calibri Light"/>
        </w:rPr>
        <w:t>“I connected the automation framework to Jenkins. The pipeline pulls the latest code from Git, runs Maven to build the project, executes the tests, and generates the test report. We also configure different jobs for smoke and regression testing. The results are published so the team can quickly see whether the build is stable.”</w:t>
      </w:r>
    </w:p>
    <w:p w14:paraId="41078049"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20. If asked to build an automation framework from scratch, how would you design it?</w:t>
      </w:r>
    </w:p>
    <w:p w14:paraId="57D13D65"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would start by understanding the application, test scope, and team requirements. Then I would select the tools and design a scalable structure using </w:t>
      </w:r>
      <w:r w:rsidRPr="003E5583">
        <w:rPr>
          <w:rFonts w:ascii="Calibri Light" w:hAnsi="Calibri Light" w:cs="Calibri Light"/>
          <w:b/>
          <w:bCs/>
        </w:rPr>
        <w:t>Page Object Model</w:t>
      </w:r>
      <w:r w:rsidRPr="003E5583">
        <w:rPr>
          <w:rFonts w:ascii="Calibri Light" w:hAnsi="Calibri Light" w:cs="Calibri Light"/>
        </w:rPr>
        <w:t>. I would include reusable utilities, configuration management, test data management, logging, reporting, screenshots, and parallel execution. Finally, I would integrate it with Git and CI/CD and establish coding standards for the team.”</w:t>
      </w:r>
    </w:p>
    <w:p w14:paraId="112D3378" w14:textId="77777777" w:rsidR="003E5583" w:rsidRPr="003E5583" w:rsidRDefault="00000000" w:rsidP="003E5583">
      <w:pPr>
        <w:rPr>
          <w:rFonts w:ascii="Calibri Light" w:hAnsi="Calibri Light" w:cs="Calibri Light"/>
        </w:rPr>
      </w:pPr>
      <w:r>
        <w:rPr>
          <w:rFonts w:ascii="Calibri Light" w:hAnsi="Calibri Light" w:cs="Calibri Light"/>
        </w:rPr>
        <w:pict w14:anchorId="70A99C97">
          <v:rect id="_x0000_i1028" style="width:0;height:1.5pt" o:hralign="center" o:hrstd="t" o:hr="t" fillcolor="#a0a0a0" stroked="f"/>
        </w:pict>
      </w:r>
    </w:p>
    <w:p w14:paraId="0E1C4C07"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Leadership</w:t>
      </w:r>
    </w:p>
    <w:p w14:paraId="6E9D5C51"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 xml:space="preserve">21. Tell me about </w:t>
      </w:r>
      <w:proofErr w:type="gramStart"/>
      <w:r w:rsidRPr="003E5583">
        <w:rPr>
          <w:rFonts w:ascii="Calibri Light" w:hAnsi="Calibri Light" w:cs="Calibri Light"/>
          <w:b/>
          <w:bCs/>
        </w:rPr>
        <w:t>a time</w:t>
      </w:r>
      <w:proofErr w:type="gramEnd"/>
      <w:r w:rsidRPr="003E5583">
        <w:rPr>
          <w:rFonts w:ascii="Calibri Light" w:hAnsi="Calibri Light" w:cs="Calibri Light"/>
          <w:b/>
          <w:bCs/>
        </w:rPr>
        <w:t xml:space="preserve"> you led an automation initiative.</w:t>
      </w:r>
    </w:p>
    <w:p w14:paraId="25EB7CF9" w14:textId="77777777" w:rsidR="003E5583" w:rsidRPr="003E5583" w:rsidRDefault="003E5583" w:rsidP="003E5583">
      <w:pPr>
        <w:rPr>
          <w:rFonts w:ascii="Calibri Light" w:hAnsi="Calibri Light" w:cs="Calibri Light"/>
        </w:rPr>
      </w:pPr>
      <w:r w:rsidRPr="003E5583">
        <w:rPr>
          <w:rFonts w:ascii="Calibri Light" w:hAnsi="Calibri Light" w:cs="Calibri Light"/>
        </w:rPr>
        <w:t>“I led an initiative to improve regression automation for a large application. I first identified the high-value and repetitive scenarios, created the framework structure, divided the work among team members, and established coding standards. I also integrated the framework with CI/CD and monitored execution results. This helped the team get faster feedback during releases.”</w:t>
      </w:r>
    </w:p>
    <w:p w14:paraId="56262583"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22. How do you mentor junior SDETs?</w:t>
      </w:r>
    </w:p>
    <w:p w14:paraId="1079F041"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start with the framework structure and explain </w:t>
      </w:r>
      <w:r w:rsidRPr="003E5583">
        <w:rPr>
          <w:rFonts w:ascii="Calibri Light" w:hAnsi="Calibri Light" w:cs="Calibri Light"/>
          <w:b/>
          <w:bCs/>
        </w:rPr>
        <w:t>why</w:t>
      </w:r>
      <w:r w:rsidRPr="003E5583">
        <w:rPr>
          <w:rFonts w:ascii="Calibri Light" w:hAnsi="Calibri Light" w:cs="Calibri Light"/>
        </w:rPr>
        <w:t xml:space="preserve"> we follow certain practices instead of just giving them code. I pair with them on difficult tasks, review their pull requests, and give </w:t>
      </w:r>
      <w:r w:rsidRPr="003E5583">
        <w:rPr>
          <w:rFonts w:ascii="Calibri Light" w:hAnsi="Calibri Light" w:cs="Calibri Light"/>
        </w:rPr>
        <w:lastRenderedPageBreak/>
        <w:t>constructive feedback. I gradually give them more responsibility while being available when they need help.”</w:t>
      </w:r>
    </w:p>
    <w:p w14:paraId="3102A30A"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23. How do you establish coding standards?</w:t>
      </w:r>
    </w:p>
    <w:p w14:paraId="4D357DAA" w14:textId="77777777" w:rsidR="003E5583" w:rsidRPr="003E5583" w:rsidRDefault="003E5583" w:rsidP="003E5583">
      <w:pPr>
        <w:rPr>
          <w:rFonts w:ascii="Calibri Light" w:hAnsi="Calibri Light" w:cs="Calibri Light"/>
        </w:rPr>
      </w:pPr>
      <w:r w:rsidRPr="003E5583">
        <w:rPr>
          <w:rFonts w:ascii="Calibri Light" w:hAnsi="Calibri Light" w:cs="Calibri Light"/>
        </w:rPr>
        <w:t>“I establish standards around naming conventions, project structure, locator strategy, exception handling, logging, reusable methods, and test design. I document the standards and enforce them through code reviews. Where possible, I also use static analysis and formatting tools.”</w:t>
      </w:r>
    </w:p>
    <w:p w14:paraId="1822C418"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24. How do you perform code reviews?</w:t>
      </w:r>
    </w:p>
    <w:p w14:paraId="08C97E53"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first check whether the code meets the requirement. Then I look at readability, reusability, maintainability, synchronization, error handling, and whether there is unnecessary duplication. I also check whether the test is stable and </w:t>
      </w:r>
      <w:proofErr w:type="gramStart"/>
      <w:r w:rsidRPr="003E5583">
        <w:rPr>
          <w:rFonts w:ascii="Calibri Light" w:hAnsi="Calibri Light" w:cs="Calibri Light"/>
        </w:rPr>
        <w:t>actually validates</w:t>
      </w:r>
      <w:proofErr w:type="gramEnd"/>
      <w:r w:rsidRPr="003E5583">
        <w:rPr>
          <w:rFonts w:ascii="Calibri Light" w:hAnsi="Calibri Light" w:cs="Calibri Light"/>
        </w:rPr>
        <w:t xml:space="preserve"> the intended behavior. My goal is to improve the code, not just find mistakes.”</w:t>
      </w:r>
    </w:p>
    <w:p w14:paraId="34FFF312"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25. How do you decide what should be automated?</w:t>
      </w:r>
    </w:p>
    <w:p w14:paraId="5A1CC6DD"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“I prioritize tests that are </w:t>
      </w:r>
      <w:r w:rsidRPr="003E5583">
        <w:rPr>
          <w:rFonts w:ascii="Calibri Light" w:hAnsi="Calibri Light" w:cs="Calibri Light"/>
          <w:b/>
          <w:bCs/>
        </w:rPr>
        <w:t>repetitive, stable, business-critical, and time-consuming to execute manually</w:t>
      </w:r>
      <w:r w:rsidRPr="003E5583">
        <w:rPr>
          <w:rFonts w:ascii="Calibri Light" w:hAnsi="Calibri Light" w:cs="Calibri Light"/>
        </w:rPr>
        <w:t xml:space="preserve">. Regression, smoke tests, API validation, and data-driven scenarios are good candidates. I generally don't automate one-time tests or functionality that </w:t>
      </w:r>
      <w:proofErr w:type="gramStart"/>
      <w:r w:rsidRPr="003E5583">
        <w:rPr>
          <w:rFonts w:ascii="Calibri Light" w:hAnsi="Calibri Light" w:cs="Calibri Light"/>
        </w:rPr>
        <w:t>changes</w:t>
      </w:r>
      <w:proofErr w:type="gramEnd"/>
      <w:r w:rsidRPr="003E5583">
        <w:rPr>
          <w:rFonts w:ascii="Calibri Light" w:hAnsi="Calibri Light" w:cs="Calibri Light"/>
        </w:rPr>
        <w:t xml:space="preserve"> frequently unless there is a strong business </w:t>
      </w:r>
      <w:proofErr w:type="gramStart"/>
      <w:r w:rsidRPr="003E5583">
        <w:rPr>
          <w:rFonts w:ascii="Calibri Light" w:hAnsi="Calibri Light" w:cs="Calibri Light"/>
        </w:rPr>
        <w:t>reason.”</w:t>
      </w:r>
      <w:proofErr w:type="gramEnd"/>
    </w:p>
    <w:p w14:paraId="1D05F783" w14:textId="77777777" w:rsidR="003E5583" w:rsidRPr="003E5583" w:rsidRDefault="00000000" w:rsidP="003E5583">
      <w:pPr>
        <w:rPr>
          <w:rFonts w:ascii="Calibri Light" w:hAnsi="Calibri Light" w:cs="Calibri Light"/>
        </w:rPr>
      </w:pPr>
      <w:r>
        <w:rPr>
          <w:rFonts w:ascii="Calibri Light" w:hAnsi="Calibri Light" w:cs="Calibri Light"/>
        </w:rPr>
        <w:pict w14:anchorId="35E9480A">
          <v:rect id="_x0000_i1029" style="width:0;height:1.5pt" o:hralign="center" o:hrstd="t" o:hr="t" fillcolor="#a0a0a0" stroked="f"/>
        </w:pict>
      </w:r>
    </w:p>
    <w:p w14:paraId="08F50D4C"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70% Automation Coverage</w:t>
      </w:r>
    </w:p>
    <w:p w14:paraId="3C0BD2A2"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26. How did you achieve 70% automation coverage?</w:t>
      </w:r>
    </w:p>
    <w:p w14:paraId="2C9C6945"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“We first identified the complete regression suite and categorized the scenarios based on business priority. We automated the stable and repetitive high-value scenarios first. We built reusable framework components so new tests could be added quickly. Through continuous automation and regular maintenance, we reached around </w:t>
      </w:r>
      <w:r w:rsidRPr="003E5583">
        <w:rPr>
          <w:rFonts w:ascii="Calibri Light" w:hAnsi="Calibri Light" w:cs="Calibri Light"/>
          <w:b/>
          <w:bCs/>
        </w:rPr>
        <w:t xml:space="preserve">70% automation </w:t>
      </w:r>
      <w:proofErr w:type="gramStart"/>
      <w:r w:rsidRPr="003E5583">
        <w:rPr>
          <w:rFonts w:ascii="Calibri Light" w:hAnsi="Calibri Light" w:cs="Calibri Light"/>
          <w:b/>
          <w:bCs/>
        </w:rPr>
        <w:t>coverage</w:t>
      </w:r>
      <w:r w:rsidRPr="003E5583">
        <w:rPr>
          <w:rFonts w:ascii="Calibri Light" w:hAnsi="Calibri Light" w:cs="Calibri Light"/>
        </w:rPr>
        <w:t>.”</w:t>
      </w:r>
      <w:proofErr w:type="gramEnd"/>
    </w:p>
    <w:p w14:paraId="077F3C6F"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27. What did you automate?</w:t>
      </w:r>
    </w:p>
    <w:p w14:paraId="373E22ED"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“We automated critical business workflows, smoke tests, regression scenarios, API validations, and data-driven scenarios. We focused primarily on scenarios that were executed frequently and had a high business </w:t>
      </w:r>
      <w:proofErr w:type="gramStart"/>
      <w:r w:rsidRPr="003E5583">
        <w:rPr>
          <w:rFonts w:ascii="Calibri Light" w:hAnsi="Calibri Light" w:cs="Calibri Light"/>
        </w:rPr>
        <w:t>impact.”</w:t>
      </w:r>
      <w:proofErr w:type="gramEnd"/>
    </w:p>
    <w:p w14:paraId="65CEA534"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28. How did you measure 70%?</w:t>
      </w:r>
    </w:p>
    <w:p w14:paraId="43A4A431" w14:textId="77777777" w:rsidR="003E5583" w:rsidRPr="003E5583" w:rsidRDefault="003E5583" w:rsidP="003E5583">
      <w:pPr>
        <w:rPr>
          <w:rFonts w:ascii="Calibri Light" w:hAnsi="Calibri Light" w:cs="Calibri Light"/>
        </w:rPr>
      </w:pPr>
      <w:r w:rsidRPr="003E5583">
        <w:rPr>
          <w:rFonts w:ascii="Calibri Light" w:hAnsi="Calibri Light" w:cs="Calibri Light"/>
        </w:rPr>
        <w:t>“We defined the total number of automation-eligible regression scenarios and tracked how many were automated.</w:t>
      </w:r>
    </w:p>
    <w:p w14:paraId="1E3BBFA6" w14:textId="77777777" w:rsidR="003E5583" w:rsidRPr="003E5583" w:rsidRDefault="003E5583" w:rsidP="003E5583">
      <w:pPr>
        <w:rPr>
          <w:rFonts w:ascii="Calibri Light" w:hAnsi="Calibri Light" w:cs="Calibri Light"/>
        </w:rPr>
      </w:pPr>
      <w:r w:rsidRPr="003E5583">
        <w:rPr>
          <w:rFonts w:ascii="Calibri Light" w:hAnsi="Calibri Light" w:cs="Calibri Light"/>
        </w:rPr>
        <w:lastRenderedPageBreak/>
        <w:t>For example, if we had 1,000 eligible regression scenarios and 700 were automated, that would give us 70% automation coverage.”</w:t>
      </w:r>
    </w:p>
    <w:p w14:paraId="75340098"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29. How did you reduce regression from days to hours?</w:t>
      </w:r>
    </w:p>
    <w:p w14:paraId="6707B762"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“We automated the repetitive regression scenarios, optimized the framework, and introduced </w:t>
      </w:r>
      <w:r w:rsidRPr="003E5583">
        <w:rPr>
          <w:rFonts w:ascii="Calibri Light" w:hAnsi="Calibri Light" w:cs="Calibri Light"/>
          <w:b/>
          <w:bCs/>
        </w:rPr>
        <w:t>parallel execution</w:t>
      </w:r>
      <w:r w:rsidRPr="003E5583">
        <w:rPr>
          <w:rFonts w:ascii="Calibri Light" w:hAnsi="Calibri Light" w:cs="Calibri Light"/>
        </w:rPr>
        <w:t>. We also separated smoke and regression suites and integrated them into CI/CD. This allowed multiple tests to run simultaneously instead of executing everything sequentially.”</w:t>
      </w:r>
    </w:p>
    <w:p w14:paraId="2E1327A9"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30. What challenges did you encounter?</w:t>
      </w:r>
    </w:p>
    <w:p w14:paraId="2FE537F1" w14:textId="77777777" w:rsidR="003E5583" w:rsidRPr="003E5583" w:rsidRDefault="003E5583" w:rsidP="003E5583">
      <w:pPr>
        <w:rPr>
          <w:rFonts w:ascii="Calibri Light" w:hAnsi="Calibri Light" w:cs="Calibri Light"/>
        </w:rPr>
      </w:pPr>
      <w:r w:rsidRPr="003E5583">
        <w:rPr>
          <w:rFonts w:ascii="Calibri Light" w:hAnsi="Calibri Light" w:cs="Calibri Light"/>
        </w:rPr>
        <w:t xml:space="preserve">“The main challenges were unstable test data, dynamic UI elements, environment issues, flaky tests, and maintenance. We addressed these through better test-data management, explicit waits, stable locators, reusable framework components, and better failure </w:t>
      </w:r>
      <w:proofErr w:type="gramStart"/>
      <w:r w:rsidRPr="003E5583">
        <w:rPr>
          <w:rFonts w:ascii="Calibri Light" w:hAnsi="Calibri Light" w:cs="Calibri Light"/>
        </w:rPr>
        <w:t>analysis.”</w:t>
      </w:r>
      <w:proofErr w:type="gramEnd"/>
    </w:p>
    <w:p w14:paraId="079FDF36" w14:textId="77777777" w:rsidR="003E5583" w:rsidRPr="003E5583" w:rsidRDefault="00000000" w:rsidP="003E5583">
      <w:pPr>
        <w:rPr>
          <w:rFonts w:ascii="Calibri Light" w:hAnsi="Calibri Light" w:cs="Calibri Light"/>
        </w:rPr>
      </w:pPr>
      <w:r>
        <w:rPr>
          <w:rFonts w:ascii="Calibri Light" w:hAnsi="Calibri Light" w:cs="Calibri Light"/>
        </w:rPr>
        <w:pict w14:anchorId="517D72C9">
          <v:rect id="_x0000_i1030" style="width:0;height:1.5pt" o:hralign="center" o:hrstd="t" o:hr="t" fillcolor="#a0a0a0" stroked="f"/>
        </w:pict>
      </w:r>
    </w:p>
    <w:p w14:paraId="1B42D91C"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AI in Testing</w:t>
      </w:r>
    </w:p>
    <w:p w14:paraId="6E8FCD61"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31. How have you used AI in software testing?</w:t>
      </w:r>
    </w:p>
    <w:p w14:paraId="1DC6E3A6" w14:textId="77777777" w:rsidR="003E5583" w:rsidRPr="003E5583" w:rsidRDefault="003E5583" w:rsidP="003E5583">
      <w:pPr>
        <w:rPr>
          <w:rFonts w:ascii="Calibri Light" w:hAnsi="Calibri Light" w:cs="Calibri Light"/>
        </w:rPr>
      </w:pPr>
      <w:r w:rsidRPr="003E5583">
        <w:rPr>
          <w:rFonts w:ascii="Calibri Light" w:hAnsi="Calibri Light" w:cs="Calibri Light"/>
        </w:rPr>
        <w:t>“I use AI as a productivity tool during test development. For example, I use it to generate test scenarios, identify edge cases, create test-data ideas, help write automation code, analyze failures, and improve documentation. I always review and validate the AI-generated output before using it.”</w:t>
      </w:r>
    </w:p>
    <w:p w14:paraId="72180FDF"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32. How do you use GitHub Copilot or ChatGPT in your automation work?</w:t>
      </w:r>
    </w:p>
    <w:p w14:paraId="2025E389" w14:textId="77777777" w:rsidR="003E5583" w:rsidRPr="003E5583" w:rsidRDefault="003E5583" w:rsidP="003E5583">
      <w:pPr>
        <w:rPr>
          <w:rFonts w:ascii="Calibri Light" w:hAnsi="Calibri Light" w:cs="Calibri Light"/>
        </w:rPr>
      </w:pPr>
      <w:r w:rsidRPr="003E5583">
        <w:rPr>
          <w:rFonts w:ascii="Calibri Light" w:hAnsi="Calibri Light" w:cs="Calibri Light"/>
        </w:rPr>
        <w:t>“I use them as coding assistants rather than replacing my judgment. For example, I can ask AI to generate a starting point for a Selenium method, REST Assured request, SQL query, or utility function. I then review the code, make sure it follows our framework standards, and test it before committing it.”</w:t>
      </w:r>
    </w:p>
    <w:p w14:paraId="6896CC9E" w14:textId="77777777" w:rsidR="003E5583" w:rsidRPr="003E5583" w:rsidRDefault="00000000" w:rsidP="003E5583">
      <w:pPr>
        <w:rPr>
          <w:rFonts w:ascii="Calibri Light" w:hAnsi="Calibri Light" w:cs="Calibri Light"/>
        </w:rPr>
      </w:pPr>
      <w:r>
        <w:rPr>
          <w:rFonts w:ascii="Calibri Light" w:hAnsi="Calibri Light" w:cs="Calibri Light"/>
        </w:rPr>
        <w:pict w14:anchorId="54A969FA">
          <v:rect id="_x0000_i1031" style="width:0;height:1.5pt" o:hralign="center" o:hrstd="t" o:hr="t" fillcolor="#a0a0a0" stroked="f"/>
        </w:pict>
      </w:r>
    </w:p>
    <w:p w14:paraId="7C34BF08"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Behavioral Questions</w:t>
      </w:r>
    </w:p>
    <w:p w14:paraId="0E919CDB"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33. Tell me about a time you disagreed with a developer.</w:t>
      </w:r>
    </w:p>
    <w:p w14:paraId="033B3649" w14:textId="77777777" w:rsidR="003E5583" w:rsidRPr="003E5583" w:rsidRDefault="003E5583" w:rsidP="003E5583">
      <w:pPr>
        <w:rPr>
          <w:rFonts w:ascii="Calibri Light" w:hAnsi="Calibri Light" w:cs="Calibri Light"/>
        </w:rPr>
      </w:pPr>
      <w:r w:rsidRPr="003E5583">
        <w:rPr>
          <w:rFonts w:ascii="Calibri Light" w:hAnsi="Calibri Light" w:cs="Calibri Light"/>
        </w:rPr>
        <w:t>“In one situation, a developer believed an issue was a test problem. Instead of making it personal, I reproduced the issue manually and validated it through the API and database. The evidence showed that the application behavior was incorrect. We discussed the findings together and agreed on the defect. I always try to use data and evidence rather than opinions.”</w:t>
      </w:r>
    </w:p>
    <w:p w14:paraId="119E2EE4"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34. Tell me about a time you improved the testing process.</w:t>
      </w:r>
    </w:p>
    <w:p w14:paraId="7C79A649" w14:textId="77777777" w:rsidR="003E5583" w:rsidRPr="003E5583" w:rsidRDefault="003E5583" w:rsidP="003E5583">
      <w:pPr>
        <w:rPr>
          <w:rFonts w:ascii="Calibri Light" w:hAnsi="Calibri Light" w:cs="Calibri Light"/>
        </w:rPr>
      </w:pPr>
      <w:r w:rsidRPr="003E5583">
        <w:rPr>
          <w:rFonts w:ascii="Calibri Light" w:hAnsi="Calibri Light" w:cs="Calibri Light"/>
        </w:rPr>
        <w:lastRenderedPageBreak/>
        <w:t>“I noticed that testers were spending a lot of time manually running the same regression scenarios. I proposed automating the repetitive scenarios and integrating them into CI/CD. We prioritized the highest-value tests first and gradually expanded automation. This reduced manual effort and gave the team faster feedback.”</w:t>
      </w:r>
    </w:p>
    <w:p w14:paraId="61ED3DF9"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 xml:space="preserve">35. Tell me about </w:t>
      </w:r>
      <w:proofErr w:type="gramStart"/>
      <w:r w:rsidRPr="003E5583">
        <w:rPr>
          <w:rFonts w:ascii="Calibri Light" w:hAnsi="Calibri Light" w:cs="Calibri Light"/>
          <w:b/>
          <w:bCs/>
        </w:rPr>
        <w:t>a time</w:t>
      </w:r>
      <w:proofErr w:type="gramEnd"/>
      <w:r w:rsidRPr="003E5583">
        <w:rPr>
          <w:rFonts w:ascii="Calibri Light" w:hAnsi="Calibri Light" w:cs="Calibri Light"/>
          <w:b/>
          <w:bCs/>
        </w:rPr>
        <w:t xml:space="preserve"> you worked under a tight deadline.</w:t>
      </w:r>
    </w:p>
    <w:p w14:paraId="656F523F" w14:textId="77777777" w:rsidR="003E5583" w:rsidRPr="003E5583" w:rsidRDefault="003E5583" w:rsidP="003E5583">
      <w:pPr>
        <w:rPr>
          <w:rFonts w:ascii="Calibri Light" w:hAnsi="Calibri Light" w:cs="Calibri Light"/>
        </w:rPr>
      </w:pPr>
      <w:r w:rsidRPr="003E5583">
        <w:rPr>
          <w:rFonts w:ascii="Calibri Light" w:hAnsi="Calibri Light" w:cs="Calibri Light"/>
        </w:rPr>
        <w:t>“During a critical release, we had limited time for regression testing. I prioritized the tests based on business risk and focused first on smoke and critical business workflows. We executed automation in parallel and worked closely with developers on defects. This allowed us to complete the highest-risk validation within the release timeline.”</w:t>
      </w:r>
    </w:p>
    <w:p w14:paraId="7AB31E17"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36. Describe a situation where automation failed or became unstable. What did you do?</w:t>
      </w:r>
    </w:p>
    <w:p w14:paraId="44964514" w14:textId="77777777" w:rsidR="003E5583" w:rsidRPr="003E5583" w:rsidRDefault="003E5583" w:rsidP="003E5583">
      <w:pPr>
        <w:rPr>
          <w:rFonts w:ascii="Calibri Light" w:hAnsi="Calibri Light" w:cs="Calibri Light"/>
        </w:rPr>
      </w:pPr>
      <w:r w:rsidRPr="003E5583">
        <w:rPr>
          <w:rFonts w:ascii="Calibri Light" w:hAnsi="Calibri Light" w:cs="Calibri Light"/>
        </w:rPr>
        <w:t>“I first analyzed the failure pattern instead of immediately rerunning the test. I checked the logs, screenshots, application behavior, and test data. I found that some failures were caused by timing issues and unstable locators. I replaced hard waits with explicit waits, improved the locators, and fixed the test-data issue. After that, I monitored the tests over multiple runs to make sure they remained stable.”</w:t>
      </w:r>
    </w:p>
    <w:p w14:paraId="53E4D952" w14:textId="77777777" w:rsidR="003E5583" w:rsidRPr="003E5583" w:rsidRDefault="003E5583" w:rsidP="003E5583">
      <w:pPr>
        <w:rPr>
          <w:rFonts w:ascii="Calibri Light" w:hAnsi="Calibri Light" w:cs="Calibri Light"/>
          <w:b/>
          <w:bCs/>
        </w:rPr>
      </w:pPr>
      <w:r w:rsidRPr="003E5583">
        <w:rPr>
          <w:rFonts w:ascii="Calibri Light" w:hAnsi="Calibri Light" w:cs="Calibri Light"/>
          <w:b/>
          <w:bCs/>
        </w:rPr>
        <w:t>37. How do you prioritize automation when you have limited time?</w:t>
      </w:r>
    </w:p>
    <w:p w14:paraId="0D71FC74" w14:textId="77777777" w:rsidR="003E5583" w:rsidRDefault="003E5583" w:rsidP="003E5583">
      <w:pPr>
        <w:rPr>
          <w:rFonts w:ascii="Calibri Light" w:hAnsi="Calibri Light" w:cs="Calibri Light"/>
        </w:rPr>
      </w:pPr>
      <w:r w:rsidRPr="003E5583">
        <w:rPr>
          <w:rFonts w:ascii="Calibri Light" w:hAnsi="Calibri Light" w:cs="Calibri Light"/>
        </w:rPr>
        <w:t xml:space="preserve">“I use </w:t>
      </w:r>
      <w:r w:rsidRPr="003E5583">
        <w:rPr>
          <w:rFonts w:ascii="Calibri Light" w:hAnsi="Calibri Light" w:cs="Calibri Light"/>
          <w:b/>
          <w:bCs/>
        </w:rPr>
        <w:t>risk and business value</w:t>
      </w:r>
      <w:r w:rsidRPr="003E5583">
        <w:rPr>
          <w:rFonts w:ascii="Calibri Light" w:hAnsi="Calibri Light" w:cs="Calibri Light"/>
        </w:rPr>
        <w:t>. I prioritize critical customer workflows, high-risk functionality, frequently executed regression tests, and scenarios that take significant time to test manually. I would automate those first and leave low-risk or rarely executed scenarios for later.</w:t>
      </w:r>
    </w:p>
    <w:p w14:paraId="6EAFF7F2" w14:textId="77777777" w:rsidR="003F503E" w:rsidRDefault="003F503E" w:rsidP="003F503E">
      <w:pPr>
        <w:spacing w:after="0" w:line="240" w:lineRule="auto"/>
        <w:rPr>
          <w:rFonts w:ascii="Calibri Light" w:hAnsi="Calibri Light" w:cs="Calibri Light"/>
        </w:rPr>
      </w:pPr>
    </w:p>
    <w:p w14:paraId="637C7722" w14:textId="77777777" w:rsidR="003F503E" w:rsidRDefault="003F503E" w:rsidP="003F503E">
      <w:pPr>
        <w:spacing w:after="0" w:line="240" w:lineRule="auto"/>
        <w:rPr>
          <w:rFonts w:ascii="Calibri Light" w:hAnsi="Calibri Light" w:cs="Calibri Light"/>
        </w:rPr>
      </w:pPr>
    </w:p>
    <w:p w14:paraId="3C9FB782" w14:textId="77777777" w:rsidR="003F503E" w:rsidRPr="003F503E" w:rsidRDefault="003F503E" w:rsidP="003F503E">
      <w:pPr>
        <w:spacing w:after="0" w:line="240" w:lineRule="auto"/>
        <w:rPr>
          <w:rFonts w:ascii="Calibri Light" w:hAnsi="Calibri Light" w:cs="Calibri Light"/>
          <w:b/>
          <w:bCs/>
        </w:rPr>
      </w:pPr>
      <w:r w:rsidRPr="003F503E">
        <w:rPr>
          <w:rFonts w:ascii="Calibri Light" w:hAnsi="Calibri Light" w:cs="Calibri Light"/>
          <w:b/>
          <w:bCs/>
        </w:rPr>
        <w:t>SQL databases (relational)</w:t>
      </w:r>
    </w:p>
    <w:p w14:paraId="564FC75F" w14:textId="77777777" w:rsidR="003F503E" w:rsidRPr="003F503E" w:rsidRDefault="003F503E" w:rsidP="003F503E">
      <w:pPr>
        <w:spacing w:after="0" w:line="240" w:lineRule="auto"/>
        <w:rPr>
          <w:rFonts w:ascii="Calibri Light" w:hAnsi="Calibri Light" w:cs="Calibri Light"/>
        </w:rPr>
      </w:pPr>
      <w:r w:rsidRPr="003F503E">
        <w:rPr>
          <w:rFonts w:ascii="Calibri Light" w:hAnsi="Calibri Light" w:cs="Calibri Light"/>
        </w:rPr>
        <w:t>SQL databases store data in tables with rows and columns,</w:t>
      </w:r>
    </w:p>
    <w:p w14:paraId="67275F4B" w14:textId="77777777" w:rsidR="003F503E" w:rsidRPr="003E5583" w:rsidRDefault="003F503E" w:rsidP="003F503E">
      <w:pPr>
        <w:spacing w:after="0" w:line="240" w:lineRule="auto"/>
        <w:rPr>
          <w:rFonts w:ascii="Calibri Light" w:hAnsi="Calibri Light" w:cs="Calibri Light"/>
        </w:rPr>
      </w:pPr>
    </w:p>
    <w:p w14:paraId="1C90F983" w14:textId="77777777" w:rsidR="003F503E" w:rsidRPr="003F503E" w:rsidRDefault="003F503E" w:rsidP="003F503E">
      <w:pPr>
        <w:spacing w:after="0" w:line="240" w:lineRule="auto"/>
        <w:rPr>
          <w:rFonts w:ascii="Calibri Light" w:hAnsi="Calibri Light" w:cs="Calibri Light"/>
          <w:b/>
          <w:bCs/>
        </w:rPr>
      </w:pPr>
      <w:r w:rsidRPr="003F503E">
        <w:rPr>
          <w:rFonts w:ascii="Calibri Light" w:hAnsi="Calibri Light" w:cs="Calibri Light"/>
          <w:b/>
          <w:bCs/>
        </w:rPr>
        <w:t>NoSQL databases (non-relational)</w:t>
      </w:r>
    </w:p>
    <w:p w14:paraId="00C0E2CC" w14:textId="77777777" w:rsidR="003F503E" w:rsidRPr="003F503E" w:rsidRDefault="003F503E" w:rsidP="003F503E">
      <w:pPr>
        <w:spacing w:after="0" w:line="240" w:lineRule="auto"/>
        <w:rPr>
          <w:rFonts w:ascii="Calibri Light" w:hAnsi="Calibri Light" w:cs="Calibri Light"/>
        </w:rPr>
      </w:pPr>
      <w:r w:rsidRPr="003F503E">
        <w:rPr>
          <w:rFonts w:ascii="Calibri Light" w:hAnsi="Calibri Light" w:cs="Calibri Light"/>
        </w:rPr>
        <w:t>NoSQL databases store data without a fixed table structure. Each record can have different fields. Data is stored as documents (JSON-like), key-value pairs, wide columns, or graphs.</w:t>
      </w:r>
    </w:p>
    <w:p w14:paraId="69088C22" w14:textId="77777777" w:rsidR="004D4429" w:rsidRDefault="004D4429">
      <w:pPr>
        <w:rPr>
          <w:rFonts w:ascii="Calibri Light" w:hAnsi="Calibri Light" w:cs="Calibri Light"/>
        </w:rPr>
      </w:pPr>
    </w:p>
    <w:p w14:paraId="30C3DF6F" w14:textId="2C4CBBA7" w:rsidR="003F503E" w:rsidRDefault="003F503E">
      <w:pPr>
        <w:rPr>
          <w:rFonts w:ascii="Calibri Light" w:hAnsi="Calibri Light" w:cs="Calibri Light"/>
        </w:rPr>
      </w:pPr>
      <w:r>
        <w:rPr>
          <w:rFonts w:ascii="Calibri Light" w:hAnsi="Calibri Light" w:cs="Calibri Light"/>
          <w:noProof/>
        </w:rPr>
        <w:drawing>
          <wp:inline distT="0" distB="0" distL="0" distR="0" wp14:anchorId="180D8F76" wp14:editId="78A33D0F">
            <wp:extent cx="5273040" cy="1554871"/>
            <wp:effectExtent l="0" t="0" r="3810" b="7620"/>
            <wp:docPr id="131607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4811" cy="1558342"/>
                    </a:xfrm>
                    <a:prstGeom prst="rect">
                      <a:avLst/>
                    </a:prstGeom>
                    <a:noFill/>
                    <a:ln>
                      <a:noFill/>
                    </a:ln>
                  </pic:spPr>
                </pic:pic>
              </a:graphicData>
            </a:graphic>
          </wp:inline>
        </w:drawing>
      </w:r>
    </w:p>
    <w:p w14:paraId="5E14B488" w14:textId="34A662DA" w:rsidR="005155D4" w:rsidRDefault="005155D4">
      <w:pPr>
        <w:rPr>
          <w:rFonts w:ascii="Calibri Light" w:hAnsi="Calibri Light" w:cs="Calibri Light"/>
        </w:rPr>
      </w:pPr>
      <w:r w:rsidRPr="000A07C4">
        <w:rPr>
          <w:rFonts w:ascii="Calibri Light" w:hAnsi="Calibri Light" w:cs="Calibri Light"/>
          <w:highlight w:val="yellow"/>
        </w:rPr>
        <w:lastRenderedPageBreak/>
        <w:t>What is a RESTful web service? What does "RESTful" mean?</w:t>
      </w:r>
    </w:p>
    <w:p w14:paraId="6453636C" w14:textId="30DA56D0" w:rsidR="005155D4" w:rsidRDefault="005155D4">
      <w:pPr>
        <w:rPr>
          <w:rFonts w:ascii="Calibri Light" w:hAnsi="Calibri Light" w:cs="Calibri Light"/>
        </w:rPr>
      </w:pPr>
      <w:r w:rsidRPr="005155D4">
        <w:rPr>
          <w:rFonts w:ascii="Calibri Light" w:hAnsi="Calibri Light" w:cs="Calibri Light"/>
        </w:rPr>
        <w:t>REST stands for Representational State Transfer. It's an architectural style for web services. A RESTful API treats everything as a resource with its own URI and uses standard HTTP methods like GET, POST, PUT, and DELETE, usually exchanging JSON. To be RESTful it follows six constraints: client-server, stateless, cacheable, uniform interface, layered system, and optionally code on demand. Statelessness is why we send the auth token with every request.</w:t>
      </w:r>
    </w:p>
    <w:p w14:paraId="08D3D2E6" w14:textId="77777777" w:rsidR="000A07C4" w:rsidRDefault="000A07C4">
      <w:pPr>
        <w:rPr>
          <w:rFonts w:ascii="Calibri Light" w:hAnsi="Calibri Light" w:cs="Calibri Light"/>
        </w:rPr>
      </w:pPr>
    </w:p>
    <w:p w14:paraId="79234EA1" w14:textId="77777777" w:rsidR="000A07C4" w:rsidRPr="003E5583" w:rsidRDefault="000A07C4">
      <w:pPr>
        <w:rPr>
          <w:rFonts w:ascii="Calibri Light" w:hAnsi="Calibri Light" w:cs="Calibri Light"/>
        </w:rPr>
      </w:pPr>
    </w:p>
    <w:sectPr w:rsidR="000A07C4" w:rsidRPr="003E5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05E2A"/>
    <w:multiLevelType w:val="multilevel"/>
    <w:tmpl w:val="9B1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14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CF"/>
    <w:rsid w:val="000A07C4"/>
    <w:rsid w:val="003B743B"/>
    <w:rsid w:val="003E5583"/>
    <w:rsid w:val="003F503E"/>
    <w:rsid w:val="00480F6C"/>
    <w:rsid w:val="004D4429"/>
    <w:rsid w:val="005155D4"/>
    <w:rsid w:val="00576246"/>
    <w:rsid w:val="005D6335"/>
    <w:rsid w:val="009E2593"/>
    <w:rsid w:val="00D46F1E"/>
    <w:rsid w:val="00E16FDD"/>
    <w:rsid w:val="00ED3CDB"/>
    <w:rsid w:val="00F05943"/>
    <w:rsid w:val="00F45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0FCF"/>
  <w15:chartTrackingRefBased/>
  <w15:docId w15:val="{53E21A85-3108-4B93-A8E3-46DF5636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9CF"/>
    <w:rPr>
      <w:rFonts w:eastAsiaTheme="majorEastAsia" w:cstheme="majorBidi"/>
      <w:color w:val="272727" w:themeColor="text1" w:themeTint="D8"/>
    </w:rPr>
  </w:style>
  <w:style w:type="paragraph" w:styleId="Title">
    <w:name w:val="Title"/>
    <w:basedOn w:val="Normal"/>
    <w:next w:val="Normal"/>
    <w:link w:val="TitleChar"/>
    <w:uiPriority w:val="10"/>
    <w:qFormat/>
    <w:rsid w:val="00F45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9CF"/>
    <w:pPr>
      <w:spacing w:before="160"/>
      <w:jc w:val="center"/>
    </w:pPr>
    <w:rPr>
      <w:i/>
      <w:iCs/>
      <w:color w:val="404040" w:themeColor="text1" w:themeTint="BF"/>
    </w:rPr>
  </w:style>
  <w:style w:type="character" w:customStyle="1" w:styleId="QuoteChar">
    <w:name w:val="Quote Char"/>
    <w:basedOn w:val="DefaultParagraphFont"/>
    <w:link w:val="Quote"/>
    <w:uiPriority w:val="29"/>
    <w:rsid w:val="00F459CF"/>
    <w:rPr>
      <w:i/>
      <w:iCs/>
      <w:color w:val="404040" w:themeColor="text1" w:themeTint="BF"/>
    </w:rPr>
  </w:style>
  <w:style w:type="paragraph" w:styleId="ListParagraph">
    <w:name w:val="List Paragraph"/>
    <w:basedOn w:val="Normal"/>
    <w:uiPriority w:val="34"/>
    <w:qFormat/>
    <w:rsid w:val="00F459CF"/>
    <w:pPr>
      <w:ind w:left="720"/>
      <w:contextualSpacing/>
    </w:pPr>
  </w:style>
  <w:style w:type="character" w:styleId="IntenseEmphasis">
    <w:name w:val="Intense Emphasis"/>
    <w:basedOn w:val="DefaultParagraphFont"/>
    <w:uiPriority w:val="21"/>
    <w:qFormat/>
    <w:rsid w:val="00F459CF"/>
    <w:rPr>
      <w:i/>
      <w:iCs/>
      <w:color w:val="0F4761" w:themeColor="accent1" w:themeShade="BF"/>
    </w:rPr>
  </w:style>
  <w:style w:type="paragraph" w:styleId="IntenseQuote">
    <w:name w:val="Intense Quote"/>
    <w:basedOn w:val="Normal"/>
    <w:next w:val="Normal"/>
    <w:link w:val="IntenseQuoteChar"/>
    <w:uiPriority w:val="30"/>
    <w:qFormat/>
    <w:rsid w:val="00F45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9CF"/>
    <w:rPr>
      <w:i/>
      <w:iCs/>
      <w:color w:val="0F4761" w:themeColor="accent1" w:themeShade="BF"/>
    </w:rPr>
  </w:style>
  <w:style w:type="character" w:styleId="IntenseReference">
    <w:name w:val="Intense Reference"/>
    <w:basedOn w:val="DefaultParagraphFont"/>
    <w:uiPriority w:val="32"/>
    <w:qFormat/>
    <w:rsid w:val="00F45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2263</Words>
  <Characters>12021</Characters>
  <Application>Microsoft Office Word</Application>
  <DocSecurity>0</DocSecurity>
  <Lines>324</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VOOTUKURI</dc:creator>
  <cp:keywords/>
  <dc:description/>
  <cp:lastModifiedBy>RAMAMOHAN VOOTUKURI</cp:lastModifiedBy>
  <cp:revision>5</cp:revision>
  <dcterms:created xsi:type="dcterms:W3CDTF">2026-08-19T02:52:00Z</dcterms:created>
  <dcterms:modified xsi:type="dcterms:W3CDTF">2026-10-06T01:03:00Z</dcterms:modified>
</cp:coreProperties>
</file>