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47752D5A" w:rsidR="00206BD2" w:rsidRPr="00516047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5E4385">
        <w:rPr>
          <w:rFonts w:ascii="Times New Roman" w:eastAsia="Calibri" w:hAnsi="Times New Roman" w:cs="Times New Roman"/>
          <w:b/>
          <w:sz w:val="28"/>
          <w:lang w:val="ru-RU"/>
        </w:rPr>
        <w:t>1</w:t>
      </w:r>
      <w:r w:rsidR="00516047" w:rsidRPr="00516047">
        <w:rPr>
          <w:rFonts w:ascii="Times New Roman" w:eastAsia="Calibri" w:hAnsi="Times New Roman" w:cs="Times New Roman"/>
          <w:b/>
          <w:sz w:val="28"/>
          <w:lang w:val="ru-RU"/>
        </w:rPr>
        <w:t>2</w:t>
      </w:r>
    </w:p>
    <w:p w14:paraId="64AF5D8E" w14:textId="632FCA0E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5E4385" w:rsidRPr="005E4385">
        <w:rPr>
          <w:rFonts w:ascii="Times New Roman" w:eastAsia="Calibri" w:hAnsi="Times New Roman" w:cs="Times New Roman"/>
          <w:b/>
          <w:sz w:val="28"/>
          <w:lang w:val="ru-RU"/>
        </w:rPr>
        <w:t xml:space="preserve">Исследование стеганографического метода на основе преобразования наименее значащих бит 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B50E492" w14:textId="77777777" w:rsidR="00516047" w:rsidRPr="00516047" w:rsidRDefault="00206BD2" w:rsidP="0051604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Выполнила</w:t>
      </w:r>
      <w:r w:rsidR="00516047" w:rsidRPr="00516047">
        <w:rPr>
          <w:rFonts w:ascii="Times New Roman" w:eastAsia="Calibri" w:hAnsi="Times New Roman" w:cs="Times New Roman"/>
          <w:sz w:val="28"/>
          <w:lang w:val="ru-RU"/>
        </w:rPr>
        <w:t>:</w:t>
      </w:r>
    </w:p>
    <w:p w14:paraId="1A6C7435" w14:textId="3E43831A" w:rsidR="00206BD2" w:rsidRDefault="00516047" w:rsidP="0051604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 xml:space="preserve">тудентка 3 курса </w:t>
      </w:r>
      <w:r w:rsidRPr="00516047">
        <w:rPr>
          <w:rFonts w:ascii="Times New Roman" w:eastAsia="Calibri" w:hAnsi="Times New Roman" w:cs="Times New Roman"/>
          <w:sz w:val="28"/>
          <w:lang w:val="ru-RU"/>
        </w:rPr>
        <w:t>2</w:t>
      </w:r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 xml:space="preserve"> группы </w:t>
      </w:r>
    </w:p>
    <w:p w14:paraId="3F095024" w14:textId="195BA58C" w:rsidR="00516047" w:rsidRPr="00516047" w:rsidRDefault="00516047" w:rsidP="0051604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Бобрик В.С.</w:t>
      </w:r>
    </w:p>
    <w:p w14:paraId="4DB2E50D" w14:textId="457B28C6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Проверила: </w:t>
      </w:r>
      <w:r w:rsidR="00516047">
        <w:rPr>
          <w:rFonts w:ascii="Times New Roman" w:eastAsia="Calibri" w:hAnsi="Times New Roman" w:cs="Times New Roman"/>
          <w:sz w:val="28"/>
          <w:lang w:val="ru-RU"/>
        </w:rPr>
        <w:t>Копыток Д.В.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1919CCD2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</w:t>
      </w:r>
      <w:r w:rsidR="00516047">
        <w:rPr>
          <w:rFonts w:ascii="Times New Roman" w:eastAsia="Calibri" w:hAnsi="Times New Roman" w:cs="Times New Roman"/>
          <w:sz w:val="28"/>
          <w:lang w:val="ru-RU"/>
        </w:rPr>
        <w:t>1</w:t>
      </w:r>
    </w:p>
    <w:p w14:paraId="341FF42A" w14:textId="0CFEB68F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>изучение стеганографического метода осаждения/ извлечения тайной информации с использованием электронного файла-контейнера на основе преобразования наименее значащих бит (НЗБ), приобретение практических навыков программной реализации данного метода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6C768F3B" w:rsidR="008B6CF3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из области стеганографического преобразования информации, моделирования стеганосистем, классификации и сущности методов цифровой стеганографии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5065CD01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Изучить алгоритм осаждения/извлечения тайной информации на основе метода НЗБ (LSB – Least Significant Bit), получить опыт практической реализации метода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47B7CBBC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алгоритма осаждения/ извлечения тайной информации с использованием электронного файла-контейнера на основе метода НЗБ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34909168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Познакомиться с методиками оценки стеганографической стойкости метода НЗБ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3EF0E3D9" w:rsidR="008B6CF3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2BBC089" w14:textId="0CEB204D" w:rsidR="0051604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</w:t>
      </w:r>
      <w:r w:rsidR="00516047">
        <w:rPr>
          <w:rFonts w:ascii="Times New Roman" w:hAnsi="Times New Roman" w:cs="Times New Roman"/>
          <w:b/>
          <w:bCs/>
          <w:sz w:val="28"/>
          <w:szCs w:val="28"/>
          <w:lang w:val="ru-RU"/>
        </w:rPr>
        <w:t>етическая часть</w:t>
      </w: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38DE8A" w14:textId="52B13143" w:rsidR="00EE44F7" w:rsidRDefault="005E4385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Стеганографическая 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t>– совокупность средств и методов, которые используются для формирования скрытого канала передачи (или хранения) информации. 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14:paraId="340D0571" w14:textId="6FC20E39" w:rsidR="005E4385" w:rsidRDefault="005E4385" w:rsidP="005E4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Основные компоненты стеганосистемы: </w:t>
      </w:r>
    </w:p>
    <w:p w14:paraId="1344E64D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 </w:t>
      </w:r>
    </w:p>
    <w:p w14:paraId="6EB16F23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 </w:t>
      </w:r>
    </w:p>
    <w:p w14:paraId="5D0E8FB9" w14:textId="363CA661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ключи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стеганосистемы характеризуют как многоключевые: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14:paraId="0917B9B3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с осажденным сообщением или стеганоконтейнер, S, который передается по открытому каналу, также являющемуся важным компонентом 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анализируемой системы; стеганоконтейнер будем именовать также стеганосообщением;</w:t>
      </w:r>
    </w:p>
    <w:p w14:paraId="67F03CC5" w14:textId="0A396AAA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отправител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и получател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DCC963" w14:textId="764CF6EF" w:rsidR="00331274" w:rsidRDefault="00331274" w:rsidP="00331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274">
        <w:rPr>
          <w:rFonts w:ascii="Times New Roman" w:hAnsi="Times New Roman" w:cs="Times New Roman"/>
          <w:sz w:val="28"/>
          <w:szCs w:val="28"/>
          <w:lang w:val="ru-RU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24битного растрового RGB-изображения. Как известно, каждая точка кодируется 3-мя байтами. Каждый байт определяет интенсивность красного (Red), зеленого (Green) и синего (Blue) цветов. Совокупность интенсивностей цвета в каждом из 3-х каналов определяет оттенок пикселя. Младшие биты дают незначительный «вклад» в изображение по сравнению со старшими. 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5EE1E50F" w14:textId="77777777" w:rsidR="00516047" w:rsidRDefault="00516047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  <w:r w:rsidR="002B2CE3" w:rsidRPr="002B2CE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CABC6A3" w14:textId="1B1D6B7C" w:rsidR="00DB7F10" w:rsidRPr="00287C6E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 w:rsidR="00331274"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собственное приложение, в котором должен быть реализован метод НЗБ. 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файла-контейнера мною было выбрано </w:t>
      </w:r>
      <w:r w:rsidR="0033127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331274" w:rsidRPr="0033127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изображение. Также приложение </w:t>
      </w:r>
      <w:r w:rsidR="00F00A1E">
        <w:rPr>
          <w:rFonts w:ascii="Times New Roman" w:hAnsi="Times New Roman" w:cs="Times New Roman"/>
          <w:sz w:val="28"/>
          <w:szCs w:val="28"/>
          <w:lang w:val="ru-RU"/>
        </w:rPr>
        <w:t xml:space="preserve">имеет функционал для формирования цветовых матриц изображений. </w:t>
      </w:r>
    </w:p>
    <w:p w14:paraId="03804BB1" w14:textId="022853EA" w:rsidR="002A3059" w:rsidRPr="002A3059" w:rsidRDefault="002A3059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="00287C6E" w:rsidRPr="00287C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C6E"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</w:t>
      </w:r>
      <w:r w:rsidR="00287C6E" w:rsidRPr="00287C6E">
        <w:rPr>
          <w:rFonts w:ascii="Times New Roman" w:hAnsi="Times New Roman" w:cs="Times New Roman"/>
          <w:sz w:val="28"/>
          <w:szCs w:val="28"/>
          <w:lang w:val="ru-RU"/>
        </w:rPr>
        <w:t>размещения битового потока осаждаемого сообщения по содержимому контейнера</w:t>
      </w:r>
      <w:r w:rsidR="00287C6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3E5520" w14:textId="133422C5" w:rsidR="00765C23" w:rsidRDefault="00516047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268840" wp14:editId="2B45F14B">
            <wp:extent cx="5210175" cy="434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37526AC3" w:rsidR="00765C23" w:rsidRPr="00002D8C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 размещения битового потока осаждаемого сообщения по содержимому контейнера</w:t>
      </w:r>
    </w:p>
    <w:p w14:paraId="278A15F0" w14:textId="0429CE2F" w:rsidR="00287C6E" w:rsidRDefault="00287C6E" w:rsidP="005160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2 представлен программный код функции для извлечения сообщения из стеганоконтейнера.</w:t>
      </w:r>
    </w:p>
    <w:p w14:paraId="2B0CF2F3" w14:textId="7645C863" w:rsidR="00765C23" w:rsidRDefault="00516047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25849C" wp14:editId="305D3E3F">
            <wp:extent cx="5381625" cy="4210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5C4CEF6F" w:rsidR="00765C23" w:rsidRPr="00301E67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 извлечения сообщения из стеганоконтейнера</w:t>
      </w:r>
    </w:p>
    <w:p w14:paraId="689A0C92" w14:textId="3C4DB7A2" w:rsidR="00F51ECC" w:rsidRDefault="00F51ECC" w:rsidP="00287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ECC">
        <w:rPr>
          <w:rFonts w:ascii="Times New Roman" w:hAnsi="Times New Roman" w:cs="Times New Roman"/>
          <w:sz w:val="28"/>
          <w:szCs w:val="28"/>
          <w:lang w:val="ru-RU"/>
        </w:rPr>
        <w:t xml:space="preserve">Чтобы представить </w:t>
      </w:r>
      <w:r w:rsidR="002B2CE3">
        <w:rPr>
          <w:rFonts w:ascii="Times New Roman" w:hAnsi="Times New Roman" w:cs="Times New Roman"/>
          <w:sz w:val="28"/>
          <w:szCs w:val="28"/>
          <w:lang w:val="ru-RU"/>
        </w:rPr>
        <w:t xml:space="preserve">цветовую матрицу </w:t>
      </w:r>
      <w:r w:rsidRPr="00F51ECC">
        <w:rPr>
          <w:rFonts w:ascii="Times New Roman" w:hAnsi="Times New Roman" w:cs="Times New Roman"/>
          <w:sz w:val="28"/>
          <w:szCs w:val="28"/>
          <w:lang w:val="ru-RU"/>
        </w:rPr>
        <w:t>трех компонент в одном изображении, достаточно компоненту в пикселе, где НЗБ равен единице, заменить на 255, и в обратном случае заменить на 0.</w:t>
      </w:r>
    </w:p>
    <w:p w14:paraId="545272BB" w14:textId="2545249B" w:rsidR="00287C6E" w:rsidRPr="002A3059" w:rsidRDefault="00287C6E" w:rsidP="00287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287C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 для формирования цветовой матрицы, отображающей каждый задействованный для осаждения уровень младших значащих бит контейнера, представлена на рисунке 3.</w:t>
      </w:r>
    </w:p>
    <w:p w14:paraId="7A0846FF" w14:textId="34C48755" w:rsidR="00287C6E" w:rsidRPr="00516047" w:rsidRDefault="00516047" w:rsidP="00287C6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88A2EA" wp14:editId="7EDEDF71">
            <wp:extent cx="5800725" cy="456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A763" w14:textId="7EB0F101" w:rsidR="00287C6E" w:rsidRPr="00002D8C" w:rsidRDefault="00287C6E" w:rsidP="00287C6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3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 формирования цветовой матрицы</w:t>
      </w:r>
    </w:p>
    <w:p w14:paraId="5EDB94D5" w14:textId="0FB2F2FE" w:rsidR="00287C6E" w:rsidRPr="00287C6E" w:rsidRDefault="00287C6E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приложения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>, а также демонстрация размещения и извлечения 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рисунках 3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 xml:space="preserve"> и 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153AD5BD" w:rsidR="00206BD2" w:rsidRDefault="00516047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266F15" wp14:editId="16802DAE">
            <wp:extent cx="4419600" cy="3629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4D1C9B10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Вкладка для размещения осаждаемого сообщения</w:t>
      </w:r>
    </w:p>
    <w:p w14:paraId="67615B18" w14:textId="3254ABD8" w:rsidR="00287C6E" w:rsidRDefault="00516047" w:rsidP="00287C6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515009" wp14:editId="4B786FEA">
            <wp:extent cx="442912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A07" w14:textId="4C3B660A" w:rsidR="00287C6E" w:rsidRDefault="00287C6E" w:rsidP="00287C6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4 – </w:t>
      </w:r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Вкладка для извлечения сообщения из стеганоконтейнера</w:t>
      </w:r>
    </w:p>
    <w:p w14:paraId="6153E06C" w14:textId="546A6FAE" w:rsidR="00F51ECC" w:rsidRDefault="00F51ECC" w:rsidP="00F51EC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5 представлена вкладка для формирования цветовой матрицы и результат в виде цветовой матрицы пустого контейнера.</w:t>
      </w:r>
    </w:p>
    <w:p w14:paraId="1DC673C4" w14:textId="77777777" w:rsidR="00F51ECC" w:rsidRPr="00F51ECC" w:rsidRDefault="00F51ECC" w:rsidP="00F51ECC">
      <w:pPr>
        <w:rPr>
          <w:lang w:val="ru-RU"/>
        </w:rPr>
      </w:pPr>
    </w:p>
    <w:p w14:paraId="7B626CBF" w14:textId="75FF615A" w:rsidR="00287C6E" w:rsidRDefault="00287C6E" w:rsidP="00287C6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C6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46C356" wp14:editId="72C0AE01">
            <wp:extent cx="4465707" cy="36579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BF73" w14:textId="2BF31B62" w:rsidR="00287C6E" w:rsidRPr="00287C6E" w:rsidRDefault="00287C6E" w:rsidP="00287C6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5 – </w:t>
      </w:r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Вкладка для формирования цветовой матрицы</w:t>
      </w:r>
    </w:p>
    <w:p w14:paraId="2F1CE129" w14:textId="6294723A" w:rsidR="00F51ECC" w:rsidRDefault="00F51ECC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Пустой контейнер и контейнер с осажденным сообщением представлены на рисунке 6.</w:t>
      </w:r>
    </w:p>
    <w:p w14:paraId="322AB553" w14:textId="28AAB6CB" w:rsidR="00F51ECC" w:rsidRDefault="00F51ECC" w:rsidP="00F51EC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E6D3081" wp14:editId="12D7D914">
            <wp:extent cx="1440000" cy="1440000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32EA5" wp14:editId="7EB83900">
            <wp:extent cx="1440000" cy="1440000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0599" w14:textId="20432424" w:rsidR="00F51ECC" w:rsidRPr="00287C6E" w:rsidRDefault="00F51ECC" w:rsidP="00F51EC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6 – Слева расположен пустой контейнер, справа - стеганоконтейнер</w:t>
      </w:r>
    </w:p>
    <w:p w14:paraId="73EEFB47" w14:textId="19A258CD" w:rsidR="00F51ECC" w:rsidRDefault="00F51ECC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Цветовые матрицы пустого контейнера и стеганоконтейнера продемонстрированы на рисунке 7.</w:t>
      </w:r>
    </w:p>
    <w:p w14:paraId="67F07926" w14:textId="6A0E7A2D" w:rsidR="00F51ECC" w:rsidRDefault="00F51ECC" w:rsidP="00F51EC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5635FD" wp14:editId="2F5ECE8A">
            <wp:extent cx="1440000" cy="1440000"/>
            <wp:effectExtent l="0" t="0" r="825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DBBB3" wp14:editId="03D29D8A">
            <wp:extent cx="1440000" cy="1440000"/>
            <wp:effectExtent l="0" t="0" r="825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9361" w14:textId="21A569F0" w:rsidR="00F51ECC" w:rsidRPr="00287C6E" w:rsidRDefault="00F51ECC" w:rsidP="00F51EC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7 – Слева расположена цветовая матрица пустого контейнера, справа - стеганоконтейнера</w:t>
      </w:r>
    </w:p>
    <w:p w14:paraId="079E88BD" w14:textId="77777777" w:rsidR="00F51ECC" w:rsidRDefault="00F51ECC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7EB58" w14:textId="5F837BF9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 результате данной лабораторной работы было</w:t>
      </w:r>
      <w:r w:rsidR="002B2C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2CE3" w:rsidRPr="00331274">
        <w:rPr>
          <w:rFonts w:ascii="Times New Roman" w:hAnsi="Times New Roman" w:cs="Times New Roman"/>
          <w:sz w:val="28"/>
          <w:szCs w:val="28"/>
          <w:lang w:val="ru-RU"/>
        </w:rPr>
        <w:t>разработа</w:t>
      </w:r>
      <w:r w:rsidR="002B2CE3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B2CE3"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собственное приложение, в котором должен быть реализован метод НЗБ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42114372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86D"/>
    <w:multiLevelType w:val="hybridMultilevel"/>
    <w:tmpl w:val="2C7A936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A0ED3"/>
    <w:multiLevelType w:val="hybridMultilevel"/>
    <w:tmpl w:val="CAD60DB6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5C86"/>
    <w:rsid w:val="000A3E3D"/>
    <w:rsid w:val="00104069"/>
    <w:rsid w:val="001678E4"/>
    <w:rsid w:val="001C4DE8"/>
    <w:rsid w:val="001C61DD"/>
    <w:rsid w:val="00206BD2"/>
    <w:rsid w:val="00261408"/>
    <w:rsid w:val="00287C6E"/>
    <w:rsid w:val="00295A5B"/>
    <w:rsid w:val="002A3023"/>
    <w:rsid w:val="002A3059"/>
    <w:rsid w:val="002B2CE3"/>
    <w:rsid w:val="00301E67"/>
    <w:rsid w:val="00331274"/>
    <w:rsid w:val="0035670C"/>
    <w:rsid w:val="003E3612"/>
    <w:rsid w:val="003E5070"/>
    <w:rsid w:val="00501C83"/>
    <w:rsid w:val="00513D3F"/>
    <w:rsid w:val="00516047"/>
    <w:rsid w:val="00520C7B"/>
    <w:rsid w:val="00553BEE"/>
    <w:rsid w:val="005601E4"/>
    <w:rsid w:val="00580732"/>
    <w:rsid w:val="005E360A"/>
    <w:rsid w:val="005E4385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CB1669"/>
    <w:rsid w:val="00D56B8B"/>
    <w:rsid w:val="00DB7F10"/>
    <w:rsid w:val="00DE76CA"/>
    <w:rsid w:val="00E051F3"/>
    <w:rsid w:val="00EC637F"/>
    <w:rsid w:val="00EE44F7"/>
    <w:rsid w:val="00F00A1E"/>
    <w:rsid w:val="00F1689E"/>
    <w:rsid w:val="00F51ECC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29690-91CD-4929-A8B2-438B118A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28</cp:revision>
  <dcterms:created xsi:type="dcterms:W3CDTF">2020-03-10T18:00:00Z</dcterms:created>
  <dcterms:modified xsi:type="dcterms:W3CDTF">2021-06-10T09:39:00Z</dcterms:modified>
</cp:coreProperties>
</file>