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3D831" w14:textId="77777777" w:rsidR="00F62271" w:rsidRPr="00EE1AD5" w:rsidRDefault="00F62271" w:rsidP="00F62271">
      <w:pPr>
        <w:pStyle w:val="ac"/>
        <w:jc w:val="center"/>
      </w:pPr>
      <w:r w:rsidRPr="00EE1AD5">
        <w:t>МИНОБРНАУКИ РОССИИ</w:t>
      </w:r>
    </w:p>
    <w:p w14:paraId="1C89AD47" w14:textId="77777777" w:rsidR="00F62271" w:rsidRPr="00EE1AD5" w:rsidRDefault="00F62271" w:rsidP="00F62271">
      <w:pPr>
        <w:pStyle w:val="ac"/>
        <w:jc w:val="center"/>
      </w:pPr>
    </w:p>
    <w:p w14:paraId="68C933F0" w14:textId="77777777" w:rsidR="00F62271" w:rsidRPr="00EE1AD5" w:rsidRDefault="00F62271" w:rsidP="00F62271">
      <w:pPr>
        <w:pStyle w:val="ac"/>
        <w:jc w:val="center"/>
      </w:pPr>
      <w:r w:rsidRPr="00EE1AD5">
        <w:rPr>
          <w:noProof/>
        </w:rPr>
        <w:drawing>
          <wp:anchor distT="0" distB="0" distL="114935" distR="114935" simplePos="0" relativeHeight="251659264" behindDoc="1" locked="0" layoutInCell="1" allowOverlap="1" wp14:anchorId="1598C28A" wp14:editId="206BF217">
            <wp:simplePos x="0" y="0"/>
            <wp:positionH relativeFrom="column">
              <wp:posOffset>-833306</wp:posOffset>
            </wp:positionH>
            <wp:positionV relativeFrom="paragraph">
              <wp:posOffset>48895</wp:posOffset>
            </wp:positionV>
            <wp:extent cx="1630866" cy="1304925"/>
            <wp:effectExtent l="19050" t="0" r="7434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66" cy="1304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1AD5">
        <w:t xml:space="preserve">Федеральное государственное бюджетное образовательное учреждение </w:t>
      </w:r>
      <w:r w:rsidRPr="00EE1AD5">
        <w:br/>
        <w:t>высшего образования</w:t>
      </w:r>
    </w:p>
    <w:p w14:paraId="09DA7268" w14:textId="77777777" w:rsidR="00F62271" w:rsidRPr="00EE1AD5" w:rsidRDefault="00F62271" w:rsidP="00F62271">
      <w:pPr>
        <w:pStyle w:val="ac"/>
        <w:jc w:val="center"/>
      </w:pPr>
    </w:p>
    <w:p w14:paraId="1C63A8B2" w14:textId="77777777" w:rsidR="00F62271" w:rsidRPr="004B2378" w:rsidRDefault="00F62271" w:rsidP="00F62271">
      <w:pPr>
        <w:pStyle w:val="ac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НИЖЕГОРОДСКИЙ ГОСУДАРСТВЕННЫЙ ТЕХНИЧЕСКИЙ</w:t>
      </w:r>
    </w:p>
    <w:p w14:paraId="364B6EE2" w14:textId="77777777" w:rsidR="00F62271" w:rsidRPr="004B2378" w:rsidRDefault="00F62271" w:rsidP="00F62271">
      <w:pPr>
        <w:pStyle w:val="ac"/>
        <w:jc w:val="center"/>
        <w:rPr>
          <w:sz w:val="24"/>
        </w:rPr>
      </w:pPr>
      <w:r w:rsidRPr="004B2378">
        <w:rPr>
          <w:sz w:val="24"/>
          <w:szCs w:val="22"/>
        </w:rPr>
        <w:t>УНИВЕРСИТЕТ им. Р.Е.АЛЕКСЕЕВА</w:t>
      </w:r>
    </w:p>
    <w:p w14:paraId="06E9B31D" w14:textId="77777777" w:rsidR="00F62271" w:rsidRPr="00EE1AD5" w:rsidRDefault="00F62271" w:rsidP="00F62271">
      <w:pPr>
        <w:pStyle w:val="ac"/>
        <w:jc w:val="center"/>
        <w:rPr>
          <w:szCs w:val="28"/>
        </w:rPr>
      </w:pPr>
    </w:p>
    <w:p w14:paraId="4E891F4C" w14:textId="77777777" w:rsidR="00F62271" w:rsidRPr="00EE1AD5" w:rsidRDefault="00F62271" w:rsidP="00F62271">
      <w:pPr>
        <w:pStyle w:val="ac"/>
        <w:jc w:val="center"/>
        <w:rPr>
          <w:szCs w:val="28"/>
        </w:rPr>
      </w:pPr>
    </w:p>
    <w:p w14:paraId="7D82968C" w14:textId="77777777" w:rsidR="00F62271" w:rsidRPr="00EE1AD5" w:rsidRDefault="00F62271" w:rsidP="00F62271">
      <w:pPr>
        <w:pStyle w:val="ac"/>
        <w:jc w:val="center"/>
        <w:rPr>
          <w:szCs w:val="28"/>
        </w:rPr>
      </w:pPr>
      <w:r>
        <w:rPr>
          <w:szCs w:val="28"/>
        </w:rPr>
        <w:t>Институт Радиоэлектроники и Информационных Технологий</w:t>
      </w:r>
    </w:p>
    <w:p w14:paraId="15D6874D" w14:textId="77777777" w:rsidR="00F62271" w:rsidRDefault="00F62271" w:rsidP="00F62271">
      <w:pPr>
        <w:pStyle w:val="ac"/>
        <w:jc w:val="center"/>
        <w:rPr>
          <w:szCs w:val="28"/>
        </w:rPr>
      </w:pPr>
    </w:p>
    <w:p w14:paraId="621153FC" w14:textId="77777777" w:rsidR="00F62271" w:rsidRDefault="00F62271" w:rsidP="00F62271">
      <w:pPr>
        <w:pStyle w:val="ac"/>
        <w:jc w:val="center"/>
        <w:rPr>
          <w:szCs w:val="28"/>
        </w:rPr>
      </w:pPr>
    </w:p>
    <w:p w14:paraId="4DCFE188" w14:textId="77777777" w:rsidR="00F62271" w:rsidRPr="00EE1AD5" w:rsidRDefault="00F62271" w:rsidP="00F62271">
      <w:pPr>
        <w:pStyle w:val="ac"/>
        <w:jc w:val="center"/>
        <w:rPr>
          <w:szCs w:val="28"/>
        </w:rPr>
      </w:pPr>
    </w:p>
    <w:p w14:paraId="3B0C0954" w14:textId="77777777" w:rsidR="00F62271" w:rsidRPr="00EE1AD5" w:rsidRDefault="00F62271" w:rsidP="00F62271">
      <w:pPr>
        <w:pStyle w:val="ac"/>
        <w:jc w:val="center"/>
        <w:rPr>
          <w:sz w:val="36"/>
          <w:szCs w:val="36"/>
        </w:rPr>
      </w:pPr>
      <w:r w:rsidRPr="00EE1AD5">
        <w:rPr>
          <w:sz w:val="36"/>
          <w:szCs w:val="36"/>
        </w:rPr>
        <w:t>Отч</w:t>
      </w:r>
      <w:r>
        <w:rPr>
          <w:sz w:val="36"/>
          <w:szCs w:val="36"/>
        </w:rPr>
        <w:t>ё</w:t>
      </w:r>
      <w:r w:rsidRPr="00EE1AD5">
        <w:rPr>
          <w:sz w:val="36"/>
          <w:szCs w:val="36"/>
        </w:rPr>
        <w:t>т</w:t>
      </w:r>
    </w:p>
    <w:p w14:paraId="57CEBD12" w14:textId="77777777" w:rsidR="00F62271" w:rsidRPr="00F62271" w:rsidRDefault="00F62271" w:rsidP="00F62271">
      <w:pPr>
        <w:pStyle w:val="ac"/>
        <w:jc w:val="center"/>
        <w:rPr>
          <w:szCs w:val="28"/>
        </w:rPr>
      </w:pPr>
      <w:r w:rsidRPr="00EE1AD5">
        <w:rPr>
          <w:szCs w:val="28"/>
        </w:rPr>
        <w:t xml:space="preserve">по </w:t>
      </w:r>
      <w:r>
        <w:rPr>
          <w:szCs w:val="28"/>
        </w:rPr>
        <w:t>лабораторной работе №</w:t>
      </w:r>
      <w:r w:rsidRPr="00F62271">
        <w:rPr>
          <w:szCs w:val="28"/>
        </w:rPr>
        <w:t>2</w:t>
      </w:r>
    </w:p>
    <w:p w14:paraId="31384869" w14:textId="77777777" w:rsidR="00F62271" w:rsidRPr="00BE2E7B" w:rsidRDefault="00F62271" w:rsidP="00F62271">
      <w:pPr>
        <w:pStyle w:val="ac"/>
        <w:jc w:val="center"/>
        <w:rPr>
          <w:szCs w:val="28"/>
        </w:rPr>
      </w:pPr>
      <w:r w:rsidRPr="00BE2E7B">
        <w:rPr>
          <w:szCs w:val="28"/>
        </w:rPr>
        <w:t>“Реализация пошаговых блок-схем алгоритмов”</w:t>
      </w:r>
    </w:p>
    <w:p w14:paraId="573EBB0F" w14:textId="77777777" w:rsidR="00F62271" w:rsidRPr="00FF728A" w:rsidRDefault="00F62271" w:rsidP="00F62271">
      <w:pPr>
        <w:pStyle w:val="ac"/>
        <w:jc w:val="center"/>
        <w:rPr>
          <w:szCs w:val="28"/>
        </w:rPr>
      </w:pPr>
    </w:p>
    <w:p w14:paraId="1C9B2344" w14:textId="77777777" w:rsidR="00F62271" w:rsidRDefault="00F62271" w:rsidP="00F62271">
      <w:pPr>
        <w:pStyle w:val="ac"/>
        <w:jc w:val="center"/>
        <w:rPr>
          <w:szCs w:val="28"/>
        </w:rPr>
      </w:pPr>
    </w:p>
    <w:p w14:paraId="06A4A200" w14:textId="77777777" w:rsidR="00F62271" w:rsidRPr="00EE1AD5" w:rsidRDefault="00F62271" w:rsidP="00F62271">
      <w:pPr>
        <w:pStyle w:val="ac"/>
        <w:jc w:val="center"/>
        <w:rPr>
          <w:szCs w:val="28"/>
        </w:rPr>
      </w:pPr>
    </w:p>
    <w:p w14:paraId="74E7999C" w14:textId="77777777" w:rsidR="00F62271" w:rsidRPr="004B2378" w:rsidRDefault="00F62271" w:rsidP="00F62271">
      <w:pPr>
        <w:pStyle w:val="ac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ПРЕПОДАВАТЕЛЬ:</w:t>
      </w:r>
    </w:p>
    <w:p w14:paraId="73FCFE0A" w14:textId="77777777" w:rsidR="00F62271" w:rsidRPr="00EE1AD5" w:rsidRDefault="00F62271" w:rsidP="00F62271">
      <w:pPr>
        <w:pStyle w:val="ac"/>
        <w:jc w:val="right"/>
      </w:pPr>
    </w:p>
    <w:p w14:paraId="4BAAB5F3" w14:textId="77777777" w:rsidR="00F62271" w:rsidRPr="004B2378" w:rsidRDefault="00F62271" w:rsidP="00F62271">
      <w:pPr>
        <w:pStyle w:val="ac"/>
        <w:jc w:val="right"/>
        <w:rPr>
          <w:color w:val="7F7F7F"/>
          <w:sz w:val="18"/>
          <w:szCs w:val="18"/>
          <w:u w:val="single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>
        <w:rPr>
          <w:sz w:val="24"/>
          <w:szCs w:val="22"/>
          <w:u w:val="single"/>
        </w:rPr>
        <w:t>Степаненко</w:t>
      </w:r>
      <w:r w:rsidRPr="006B524A">
        <w:rPr>
          <w:sz w:val="24"/>
          <w:szCs w:val="22"/>
          <w:u w:val="single"/>
        </w:rPr>
        <w:t xml:space="preserve"> </w:t>
      </w:r>
      <w:r>
        <w:rPr>
          <w:sz w:val="24"/>
          <w:szCs w:val="22"/>
          <w:u w:val="single"/>
        </w:rPr>
        <w:t>М</w:t>
      </w:r>
      <w:r w:rsidRPr="006B524A">
        <w:rPr>
          <w:sz w:val="24"/>
          <w:szCs w:val="22"/>
          <w:u w:val="single"/>
        </w:rPr>
        <w:t>.</w:t>
      </w:r>
      <w:r>
        <w:rPr>
          <w:sz w:val="24"/>
          <w:szCs w:val="22"/>
          <w:u w:val="single"/>
        </w:rPr>
        <w:t>А</w:t>
      </w:r>
      <w:r w:rsidRPr="006B524A">
        <w:rPr>
          <w:sz w:val="24"/>
          <w:szCs w:val="22"/>
          <w:u w:val="single"/>
        </w:rPr>
        <w:t>.</w:t>
      </w:r>
    </w:p>
    <w:p w14:paraId="6F130FE7" w14:textId="77777777" w:rsidR="00F62271" w:rsidRPr="00EE1AD5" w:rsidRDefault="00F62271" w:rsidP="00F62271">
      <w:pPr>
        <w:pStyle w:val="ac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proofErr w:type="gramStart"/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>(</w:t>
      </w:r>
      <w:proofErr w:type="gramEnd"/>
      <w:r w:rsidRPr="00EE1AD5">
        <w:rPr>
          <w:color w:val="7F7F7F"/>
          <w:sz w:val="20"/>
          <w:szCs w:val="20"/>
        </w:rPr>
        <w:t xml:space="preserve">фамилия, </w:t>
      </w:r>
      <w:proofErr w:type="spellStart"/>
      <w:r w:rsidRPr="00EE1AD5">
        <w:rPr>
          <w:color w:val="7F7F7F"/>
          <w:sz w:val="20"/>
          <w:szCs w:val="20"/>
        </w:rPr>
        <w:t>и.,о</w:t>
      </w:r>
      <w:proofErr w:type="spellEnd"/>
      <w:r w:rsidRPr="00EE1AD5">
        <w:rPr>
          <w:color w:val="7F7F7F"/>
          <w:sz w:val="20"/>
          <w:szCs w:val="20"/>
        </w:rPr>
        <w:t>.)</w:t>
      </w:r>
    </w:p>
    <w:p w14:paraId="49560EF2" w14:textId="77777777" w:rsidR="00F62271" w:rsidRPr="00EE1AD5" w:rsidRDefault="00F62271" w:rsidP="00F62271">
      <w:pPr>
        <w:pStyle w:val="ac"/>
        <w:jc w:val="right"/>
        <w:rPr>
          <w:color w:val="7F7F7F"/>
          <w:sz w:val="20"/>
          <w:szCs w:val="20"/>
        </w:rPr>
      </w:pPr>
    </w:p>
    <w:p w14:paraId="058847D6" w14:textId="77777777" w:rsidR="00F62271" w:rsidRPr="00EE1AD5" w:rsidRDefault="00F62271" w:rsidP="00F62271">
      <w:pPr>
        <w:pStyle w:val="ac"/>
        <w:jc w:val="right"/>
        <w:rPr>
          <w:sz w:val="8"/>
          <w:szCs w:val="8"/>
        </w:rPr>
      </w:pPr>
    </w:p>
    <w:p w14:paraId="5838A220" w14:textId="77777777" w:rsidR="00F62271" w:rsidRPr="00EE1AD5" w:rsidRDefault="00F62271" w:rsidP="00F62271">
      <w:pPr>
        <w:pStyle w:val="ac"/>
        <w:jc w:val="right"/>
        <w:rPr>
          <w:sz w:val="8"/>
          <w:szCs w:val="8"/>
        </w:rPr>
      </w:pPr>
    </w:p>
    <w:p w14:paraId="0FB0871C" w14:textId="77777777" w:rsidR="00F62271" w:rsidRPr="004B2378" w:rsidRDefault="00F62271" w:rsidP="00F62271">
      <w:pPr>
        <w:pStyle w:val="ac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СТУДЕНТ:</w:t>
      </w:r>
    </w:p>
    <w:p w14:paraId="023BFCB7" w14:textId="77777777" w:rsidR="00F62271" w:rsidRPr="004B2378" w:rsidRDefault="00F62271" w:rsidP="00F62271">
      <w:pPr>
        <w:pStyle w:val="ac"/>
        <w:jc w:val="right"/>
        <w:rPr>
          <w:sz w:val="24"/>
          <w:szCs w:val="22"/>
        </w:rPr>
      </w:pPr>
    </w:p>
    <w:p w14:paraId="525AAD27" w14:textId="4C7DDDED" w:rsidR="00F62271" w:rsidRPr="004B2378" w:rsidRDefault="00F62271" w:rsidP="00F62271">
      <w:pPr>
        <w:pStyle w:val="ac"/>
        <w:jc w:val="right"/>
        <w:rPr>
          <w:color w:val="7F7F7F"/>
          <w:sz w:val="18"/>
          <w:szCs w:val="18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="00A049CD">
        <w:rPr>
          <w:sz w:val="24"/>
          <w:szCs w:val="22"/>
          <w:u w:val="single"/>
        </w:rPr>
        <w:t>Гончаров С.К.</w:t>
      </w:r>
    </w:p>
    <w:p w14:paraId="7BB1A59B" w14:textId="77777777" w:rsidR="00F62271" w:rsidRPr="00EE1AD5" w:rsidRDefault="00F62271" w:rsidP="00F62271">
      <w:pPr>
        <w:pStyle w:val="ac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proofErr w:type="gramStart"/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>(</w:t>
      </w:r>
      <w:proofErr w:type="gramEnd"/>
      <w:r w:rsidRPr="00EE1AD5">
        <w:rPr>
          <w:color w:val="7F7F7F"/>
          <w:sz w:val="20"/>
          <w:szCs w:val="20"/>
        </w:rPr>
        <w:t xml:space="preserve">фамилия, </w:t>
      </w:r>
      <w:proofErr w:type="spellStart"/>
      <w:r w:rsidRPr="00EE1AD5">
        <w:rPr>
          <w:color w:val="7F7F7F"/>
          <w:sz w:val="20"/>
          <w:szCs w:val="20"/>
        </w:rPr>
        <w:t>и.,о</w:t>
      </w:r>
      <w:proofErr w:type="spellEnd"/>
      <w:r w:rsidRPr="00EE1AD5">
        <w:rPr>
          <w:color w:val="7F7F7F"/>
          <w:sz w:val="20"/>
          <w:szCs w:val="20"/>
        </w:rPr>
        <w:t>.)</w:t>
      </w:r>
    </w:p>
    <w:p w14:paraId="692B267D" w14:textId="77777777" w:rsidR="00F62271" w:rsidRPr="00EE1AD5" w:rsidRDefault="00F62271" w:rsidP="00F62271">
      <w:pPr>
        <w:pStyle w:val="ac"/>
        <w:jc w:val="right"/>
        <w:rPr>
          <w:color w:val="7F7F7F"/>
          <w:sz w:val="16"/>
          <w:szCs w:val="16"/>
        </w:rPr>
      </w:pPr>
    </w:p>
    <w:p w14:paraId="37707AED" w14:textId="77777777" w:rsidR="00F62271" w:rsidRPr="00EE1AD5" w:rsidRDefault="00F62271" w:rsidP="00F62271">
      <w:pPr>
        <w:pStyle w:val="ac"/>
        <w:jc w:val="right"/>
        <w:rPr>
          <w:color w:val="7F7F7F"/>
          <w:sz w:val="16"/>
          <w:szCs w:val="16"/>
        </w:rPr>
      </w:pPr>
    </w:p>
    <w:p w14:paraId="7128B70D" w14:textId="77777777" w:rsidR="00F62271" w:rsidRPr="00EE1AD5" w:rsidRDefault="00F62271" w:rsidP="00F62271">
      <w:pPr>
        <w:pStyle w:val="ac"/>
        <w:jc w:val="right"/>
        <w:rPr>
          <w:color w:val="7F7F7F"/>
          <w:sz w:val="20"/>
          <w:szCs w:val="20"/>
          <w:u w:val="single"/>
        </w:rPr>
      </w:pPr>
      <w:r w:rsidRPr="00EE1AD5">
        <w:rPr>
          <w:sz w:val="20"/>
          <w:szCs w:val="20"/>
          <w:u w:val="single"/>
        </w:rPr>
        <w:t>2</w:t>
      </w:r>
      <w:r>
        <w:rPr>
          <w:sz w:val="20"/>
          <w:szCs w:val="20"/>
          <w:u w:val="single"/>
        </w:rPr>
        <w:t>4-ИВТ-3</w:t>
      </w:r>
    </w:p>
    <w:p w14:paraId="42036F93" w14:textId="77777777" w:rsidR="00F62271" w:rsidRPr="00EE1AD5" w:rsidRDefault="00F62271" w:rsidP="00F62271">
      <w:pPr>
        <w:pStyle w:val="ac"/>
        <w:jc w:val="right"/>
      </w:pPr>
      <w:r w:rsidRPr="00EE1AD5">
        <w:rPr>
          <w:color w:val="7F7F7F"/>
          <w:sz w:val="20"/>
          <w:szCs w:val="20"/>
        </w:rPr>
        <w:t>(шифр группы)</w:t>
      </w:r>
    </w:p>
    <w:p w14:paraId="18DC2C01" w14:textId="77777777" w:rsidR="00F62271" w:rsidRPr="00EE1AD5" w:rsidRDefault="00F62271" w:rsidP="00F62271">
      <w:pPr>
        <w:pStyle w:val="ac"/>
        <w:jc w:val="right"/>
      </w:pPr>
    </w:p>
    <w:p w14:paraId="5190CE6C" w14:textId="77777777" w:rsidR="00F62271" w:rsidRPr="00EE1AD5" w:rsidRDefault="00F62271" w:rsidP="00F62271">
      <w:pPr>
        <w:pStyle w:val="ac"/>
        <w:jc w:val="right"/>
      </w:pPr>
      <w:r w:rsidRPr="00EE1AD5">
        <w:t>Работа защищена «_____» ____________</w:t>
      </w:r>
    </w:p>
    <w:p w14:paraId="3B4BD795" w14:textId="77777777" w:rsidR="00F62271" w:rsidRPr="00EE1AD5" w:rsidRDefault="00F62271" w:rsidP="00F62271">
      <w:pPr>
        <w:pStyle w:val="ac"/>
        <w:jc w:val="right"/>
      </w:pPr>
    </w:p>
    <w:p w14:paraId="679A3A81" w14:textId="77777777" w:rsidR="00F62271" w:rsidRPr="00EE1AD5" w:rsidRDefault="00F62271" w:rsidP="00F62271">
      <w:pPr>
        <w:pStyle w:val="ac"/>
        <w:jc w:val="right"/>
        <w:rPr>
          <w:sz w:val="16"/>
          <w:szCs w:val="16"/>
        </w:rPr>
      </w:pPr>
      <w:r w:rsidRPr="00EE1AD5">
        <w:t>С оценкой _________________________</w:t>
      </w:r>
    </w:p>
    <w:p w14:paraId="22C35CBA" w14:textId="77777777" w:rsidR="00F62271" w:rsidRPr="00EE1AD5" w:rsidRDefault="00F62271" w:rsidP="00F62271">
      <w:pPr>
        <w:pStyle w:val="ac"/>
        <w:jc w:val="center"/>
        <w:rPr>
          <w:sz w:val="16"/>
          <w:szCs w:val="16"/>
        </w:rPr>
      </w:pPr>
    </w:p>
    <w:p w14:paraId="3BC91AB2" w14:textId="77777777" w:rsidR="00F62271" w:rsidRPr="004B2378" w:rsidRDefault="00F62271" w:rsidP="00F62271">
      <w:pPr>
        <w:pStyle w:val="ac"/>
        <w:jc w:val="center"/>
        <w:rPr>
          <w:sz w:val="24"/>
          <w:szCs w:val="22"/>
        </w:rPr>
      </w:pPr>
    </w:p>
    <w:p w14:paraId="2D11F150" w14:textId="77777777" w:rsidR="00F62271" w:rsidRPr="004B2378" w:rsidRDefault="00F62271" w:rsidP="00F62271">
      <w:pPr>
        <w:pStyle w:val="ac"/>
        <w:jc w:val="center"/>
        <w:rPr>
          <w:sz w:val="24"/>
          <w:szCs w:val="22"/>
        </w:rPr>
      </w:pPr>
    </w:p>
    <w:p w14:paraId="24634AF4" w14:textId="77777777" w:rsidR="00F62271" w:rsidRDefault="00F62271" w:rsidP="00F62271">
      <w:pPr>
        <w:pStyle w:val="ac"/>
        <w:jc w:val="center"/>
        <w:rPr>
          <w:sz w:val="24"/>
          <w:szCs w:val="22"/>
        </w:rPr>
      </w:pPr>
    </w:p>
    <w:p w14:paraId="103F31A9" w14:textId="77777777" w:rsidR="00F62271" w:rsidRDefault="00F62271" w:rsidP="00F62271">
      <w:pPr>
        <w:pStyle w:val="ac"/>
        <w:jc w:val="center"/>
        <w:rPr>
          <w:sz w:val="24"/>
          <w:szCs w:val="22"/>
        </w:rPr>
      </w:pPr>
    </w:p>
    <w:p w14:paraId="6360CAA7" w14:textId="77777777" w:rsidR="00F62271" w:rsidRPr="004B2378" w:rsidRDefault="00F62271" w:rsidP="00F62271">
      <w:pPr>
        <w:pStyle w:val="ac"/>
        <w:jc w:val="center"/>
        <w:rPr>
          <w:sz w:val="24"/>
          <w:szCs w:val="22"/>
        </w:rPr>
      </w:pPr>
    </w:p>
    <w:p w14:paraId="134B5398" w14:textId="77777777" w:rsidR="00F62271" w:rsidRDefault="00F62271" w:rsidP="00F62271">
      <w:pPr>
        <w:pStyle w:val="ac"/>
        <w:jc w:val="center"/>
        <w:rPr>
          <w:sz w:val="24"/>
          <w:szCs w:val="22"/>
        </w:rPr>
      </w:pPr>
    </w:p>
    <w:p w14:paraId="4BD2A969" w14:textId="77777777" w:rsidR="00F62271" w:rsidRDefault="00F62271" w:rsidP="00F62271">
      <w:pPr>
        <w:pStyle w:val="ac"/>
        <w:jc w:val="center"/>
        <w:rPr>
          <w:sz w:val="24"/>
          <w:szCs w:val="22"/>
        </w:rPr>
      </w:pPr>
    </w:p>
    <w:p w14:paraId="6BBA0E03" w14:textId="77777777" w:rsidR="00F62271" w:rsidRDefault="00F62271" w:rsidP="00F62271">
      <w:pPr>
        <w:pStyle w:val="ac"/>
        <w:jc w:val="center"/>
        <w:rPr>
          <w:sz w:val="24"/>
          <w:szCs w:val="22"/>
        </w:rPr>
      </w:pPr>
    </w:p>
    <w:p w14:paraId="5BB8865E" w14:textId="77777777" w:rsidR="00F62271" w:rsidRDefault="00F62271" w:rsidP="00F62271">
      <w:pPr>
        <w:pStyle w:val="ac"/>
        <w:jc w:val="center"/>
        <w:rPr>
          <w:sz w:val="24"/>
          <w:szCs w:val="22"/>
        </w:rPr>
      </w:pPr>
    </w:p>
    <w:p w14:paraId="5107B8F6" w14:textId="77777777" w:rsidR="00F62271" w:rsidRPr="004B2378" w:rsidRDefault="00F62271" w:rsidP="00F62271">
      <w:pPr>
        <w:pStyle w:val="ac"/>
        <w:jc w:val="center"/>
        <w:rPr>
          <w:sz w:val="24"/>
          <w:szCs w:val="22"/>
        </w:rPr>
      </w:pPr>
    </w:p>
    <w:p w14:paraId="304F9607" w14:textId="77777777" w:rsidR="00F62271" w:rsidRPr="00EE1AD5" w:rsidRDefault="00F62271" w:rsidP="00F62271">
      <w:pPr>
        <w:pStyle w:val="ac"/>
        <w:jc w:val="center"/>
      </w:pPr>
    </w:p>
    <w:p w14:paraId="783B4A27" w14:textId="77777777" w:rsidR="00F62271" w:rsidRDefault="00F62271" w:rsidP="00F62271">
      <w:pPr>
        <w:pStyle w:val="ac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Нижний Новгород 202</w:t>
      </w:r>
      <w:r>
        <w:rPr>
          <w:sz w:val="24"/>
          <w:szCs w:val="22"/>
        </w:rPr>
        <w:t>5</w:t>
      </w:r>
    </w:p>
    <w:p w14:paraId="4E5B3C6F" w14:textId="77777777" w:rsidR="00F62271" w:rsidRDefault="00F62271" w:rsidP="00F62271">
      <w:pPr>
        <w:pStyle w:val="ac"/>
        <w:rPr>
          <w:szCs w:val="28"/>
        </w:rPr>
      </w:pPr>
      <w:r w:rsidRPr="00A04CAA">
        <w:rPr>
          <w:b/>
          <w:bCs/>
          <w:szCs w:val="28"/>
        </w:rPr>
        <w:lastRenderedPageBreak/>
        <w:t>Задание:</w:t>
      </w:r>
      <w:r w:rsidRPr="00A04CAA">
        <w:rPr>
          <w:szCs w:val="28"/>
        </w:rPr>
        <w:t xml:space="preserve"> </w:t>
      </w:r>
    </w:p>
    <w:p w14:paraId="065F1057" w14:textId="3337D662" w:rsidR="00A049CD" w:rsidRPr="00A049CD" w:rsidRDefault="00A049CD" w:rsidP="00F62271">
      <w:pPr>
        <w:pStyle w:val="ac"/>
        <w:rPr>
          <w:b/>
          <w:bCs/>
          <w:color w:val="000000"/>
        </w:rPr>
      </w:pPr>
      <w:r w:rsidRPr="00A049CD">
        <w:rPr>
          <w:color w:val="000000"/>
        </w:rPr>
        <w:t>Построить максимально подробную блок-схему алгоритма решения задачи по вариантам</w:t>
      </w:r>
      <w:r w:rsidRPr="00A049CD">
        <w:rPr>
          <w:b/>
          <w:bCs/>
          <w:color w:val="000000"/>
        </w:rPr>
        <w:t>.</w:t>
      </w:r>
    </w:p>
    <w:p w14:paraId="1B274FFA" w14:textId="77777777" w:rsidR="00A049CD" w:rsidRPr="00A049CD" w:rsidRDefault="00A049CD" w:rsidP="00A049CD">
      <w:pPr>
        <w:pStyle w:val="ad"/>
        <w:spacing w:before="0" w:beforeAutospacing="0" w:after="0" w:afterAutospacing="0"/>
        <w:ind w:left="357"/>
        <w:rPr>
          <w:sz w:val="28"/>
          <w:szCs w:val="28"/>
        </w:rPr>
      </w:pPr>
      <w:r w:rsidRPr="00A049CD">
        <w:rPr>
          <w:color w:val="000000"/>
          <w:sz w:val="28"/>
          <w:szCs w:val="28"/>
        </w:rPr>
        <w:t>Задана строка, в которой есть одна открывающаяся и одна закрывающаяся скобка. Получить последовательность символов, «расположенных в скобках».</w:t>
      </w:r>
    </w:p>
    <w:p w14:paraId="00282F9E" w14:textId="77777777" w:rsidR="00A049CD" w:rsidRPr="00F62271" w:rsidRDefault="00A049CD" w:rsidP="00F62271">
      <w:pPr>
        <w:pStyle w:val="ac"/>
        <w:rPr>
          <w:szCs w:val="28"/>
        </w:rPr>
      </w:pPr>
    </w:p>
    <w:p w14:paraId="310D1E86" w14:textId="555D8AFE" w:rsidR="002F7CFE" w:rsidRDefault="00415796" w:rsidP="002F7CFE">
      <w:pPr>
        <w:pStyle w:val="ac"/>
        <w:rPr>
          <w:b/>
          <w:bCs/>
          <w:szCs w:val="28"/>
        </w:rPr>
      </w:pPr>
      <w:r>
        <w:rPr>
          <w:b/>
          <w:bCs/>
          <w:szCs w:val="28"/>
        </w:rPr>
        <w:t>Описание алгоритма</w:t>
      </w:r>
      <w:r w:rsidR="002F7CFE">
        <w:rPr>
          <w:b/>
          <w:bCs/>
          <w:szCs w:val="28"/>
        </w:rPr>
        <w:t>:</w:t>
      </w:r>
    </w:p>
    <w:p w14:paraId="7B79F99C" w14:textId="77777777" w:rsidR="002525A4" w:rsidRDefault="002525A4" w:rsidP="002F7CFE">
      <w:pPr>
        <w:pStyle w:val="ac"/>
        <w:rPr>
          <w:b/>
          <w:bCs/>
          <w:szCs w:val="28"/>
        </w:rPr>
      </w:pPr>
    </w:p>
    <w:p w14:paraId="166B684B" w14:textId="4157A2B5" w:rsidR="002525A4" w:rsidRDefault="002525A4" w:rsidP="002525A4">
      <w:pPr>
        <w:ind w:firstLine="0"/>
      </w:pPr>
      <w:r w:rsidRPr="002525A4">
        <w:rPr>
          <w:b/>
        </w:rPr>
        <w:t>1</w:t>
      </w:r>
      <w:r>
        <w:t>.</w:t>
      </w:r>
      <w:r w:rsidRPr="002525A4">
        <w:rPr>
          <w:b/>
        </w:rPr>
        <w:t>Начало.</w:t>
      </w:r>
    </w:p>
    <w:p w14:paraId="5FAA334D" w14:textId="05B7B18A" w:rsidR="002525A4" w:rsidRDefault="002525A4" w:rsidP="002525A4">
      <w:pPr>
        <w:ind w:firstLine="708"/>
      </w:pPr>
      <w:r w:rsidRPr="002525A4">
        <w:t>При</w:t>
      </w:r>
      <w:r>
        <w:t xml:space="preserve">ступаем к выполнению алгоритма. </w:t>
      </w:r>
      <w:r w:rsidRPr="002525A4">
        <w:t>Принимаем входные данные.</w:t>
      </w:r>
      <w:r>
        <w:t xml:space="preserve"> </w:t>
      </w:r>
    </w:p>
    <w:p w14:paraId="5A09D338" w14:textId="77777777" w:rsidR="002525A4" w:rsidRDefault="002525A4" w:rsidP="002525A4">
      <w:pPr>
        <w:ind w:firstLine="0"/>
      </w:pPr>
      <w:r w:rsidRPr="002525A4">
        <w:rPr>
          <w:b/>
        </w:rPr>
        <w:t>2</w:t>
      </w:r>
      <w:r>
        <w:t>.</w:t>
      </w:r>
      <w:r w:rsidRPr="002525A4">
        <w:rPr>
          <w:b/>
        </w:rPr>
        <w:t xml:space="preserve">Инициализируем необходимые переменные. </w:t>
      </w:r>
    </w:p>
    <w:p w14:paraId="6A459E7E" w14:textId="540F9B23" w:rsidR="002525A4" w:rsidRDefault="002525A4" w:rsidP="002525A4">
      <w:pPr>
        <w:ind w:firstLine="708"/>
      </w:pPr>
      <w:r w:rsidRPr="002525A4">
        <w:t>Назна</w:t>
      </w:r>
      <w:r w:rsidR="00B5539B">
        <w:t>чаем двум переменным (s</w:t>
      </w:r>
      <w:r w:rsidR="00B5539B" w:rsidRPr="00B5539B">
        <w:t>1</w:t>
      </w:r>
      <w:r w:rsidR="00B5539B">
        <w:t xml:space="preserve"> и s2</w:t>
      </w:r>
      <w:r w:rsidRPr="002525A4">
        <w:t xml:space="preserve">) значение </w:t>
      </w:r>
      <w:proofErr w:type="spellStart"/>
      <w:r w:rsidRPr="002525A4">
        <w:t>null</w:t>
      </w:r>
      <w:proofErr w:type="spellEnd"/>
      <w:r w:rsidRPr="002525A4">
        <w:t xml:space="preserve">. Эти переменные нужны для хранения индексов открывающей и закрывающей скобок. </w:t>
      </w:r>
    </w:p>
    <w:p w14:paraId="7B3D4E0F" w14:textId="77777777" w:rsidR="002525A4" w:rsidRPr="002525A4" w:rsidRDefault="002525A4" w:rsidP="002525A4">
      <w:pPr>
        <w:ind w:firstLine="0"/>
        <w:rPr>
          <w:b/>
        </w:rPr>
      </w:pPr>
      <w:r w:rsidRPr="002525A4">
        <w:rPr>
          <w:b/>
        </w:rPr>
        <w:t>3</w:t>
      </w:r>
      <w:r>
        <w:t>.</w:t>
      </w:r>
      <w:r w:rsidRPr="002525A4">
        <w:rPr>
          <w:b/>
        </w:rPr>
        <w:t>Начинаем прямой обход строки слева направо, чтобы найти первую открывающую скобку.</w:t>
      </w:r>
    </w:p>
    <w:p w14:paraId="038FD312" w14:textId="4E3EBE5D" w:rsidR="002525A4" w:rsidRDefault="002525A4" w:rsidP="002525A4">
      <w:pPr>
        <w:ind w:firstLine="708"/>
      </w:pPr>
      <w:r w:rsidRPr="002525A4">
        <w:t>Когда встречаем символ '(', сохраняем ег</w:t>
      </w:r>
      <w:r w:rsidR="00B5539B">
        <w:t>о индекс в переменную s1</w:t>
      </w:r>
      <w:r w:rsidRPr="002525A4">
        <w:t xml:space="preserve">. </w:t>
      </w:r>
    </w:p>
    <w:p w14:paraId="63E9A3EE" w14:textId="4E1CFCD3" w:rsidR="002525A4" w:rsidRPr="002525A4" w:rsidRDefault="00415796" w:rsidP="00415796">
      <w:pPr>
        <w:ind w:firstLine="0"/>
        <w:jc w:val="left"/>
        <w:rPr>
          <w:b/>
        </w:rPr>
      </w:pPr>
      <w:r w:rsidRPr="00415796">
        <w:rPr>
          <w:b/>
        </w:rPr>
        <w:t>4</w:t>
      </w:r>
      <w:r w:rsidR="002525A4">
        <w:t>.</w:t>
      </w:r>
      <w:r w:rsidR="002525A4" w:rsidRPr="002525A4">
        <w:rPr>
          <w:b/>
        </w:rPr>
        <w:t>Запуск</w:t>
      </w:r>
      <w:r>
        <w:rPr>
          <w:b/>
        </w:rPr>
        <w:t>аем итерацию по строке</w:t>
      </w:r>
      <w:r w:rsidR="002525A4" w:rsidRPr="002525A4">
        <w:rPr>
          <w:b/>
        </w:rPr>
        <w:t>, чтобы найти последнюю закрывающую скобку.</w:t>
      </w:r>
    </w:p>
    <w:p w14:paraId="0DF980D6" w14:textId="77984863" w:rsidR="002525A4" w:rsidRDefault="002525A4" w:rsidP="002525A4">
      <w:pPr>
        <w:ind w:firstLine="708"/>
      </w:pPr>
      <w:r w:rsidRPr="002525A4">
        <w:t xml:space="preserve">При обнаружении символа ')' записываем </w:t>
      </w:r>
      <w:r w:rsidR="00B5539B">
        <w:t>его индекс в переменную s2</w:t>
      </w:r>
      <w:r w:rsidRPr="002525A4">
        <w:t xml:space="preserve">. </w:t>
      </w:r>
    </w:p>
    <w:p w14:paraId="281DF6C0" w14:textId="1AB47B73" w:rsidR="00415796" w:rsidRDefault="00415796" w:rsidP="00415796">
      <w:pPr>
        <w:ind w:firstLine="0"/>
        <w:rPr>
          <w:b/>
        </w:rPr>
      </w:pPr>
      <w:r w:rsidRPr="00415796">
        <w:rPr>
          <w:b/>
          <w:lang w:val="en-US"/>
        </w:rPr>
        <w:t xml:space="preserve">5. </w:t>
      </w:r>
      <w:r w:rsidRPr="00415796">
        <w:rPr>
          <w:b/>
        </w:rPr>
        <w:t>Проверяем индексы скобок</w:t>
      </w:r>
      <w:r>
        <w:rPr>
          <w:b/>
        </w:rPr>
        <w:t>.</w:t>
      </w:r>
    </w:p>
    <w:p w14:paraId="1801DE29" w14:textId="4A0DD0AF" w:rsidR="00415796" w:rsidRPr="00415796" w:rsidRDefault="00415796" w:rsidP="00415796">
      <w:pPr>
        <w:ind w:firstLine="0"/>
      </w:pPr>
      <w:r>
        <w:rPr>
          <w:b/>
        </w:rPr>
        <w:tab/>
      </w:r>
      <w:r>
        <w:t xml:space="preserve">Если обе переменные не равны нулю, то продолжаем работу алгоритма, иначе выдаем сообщение: </w:t>
      </w:r>
      <w:r w:rsidRPr="00415796">
        <w:t>“</w:t>
      </w:r>
      <w:r w:rsidR="00D80FA3">
        <w:t xml:space="preserve">Ошибка! Не верный ввод строки </w:t>
      </w:r>
      <w:r w:rsidR="00D80FA3">
        <w:rPr>
          <w:lang w:val="en-US"/>
        </w:rPr>
        <w:t>S</w:t>
      </w:r>
      <w:r>
        <w:t>.</w:t>
      </w:r>
      <w:r w:rsidRPr="00415796">
        <w:t xml:space="preserve">” </w:t>
      </w:r>
      <w:r>
        <w:t>и заканчиваем алгоритм</w:t>
      </w:r>
    </w:p>
    <w:p w14:paraId="593EF014" w14:textId="0E520482" w:rsidR="002525A4" w:rsidRPr="00D80FA3" w:rsidRDefault="00296841" w:rsidP="00296841">
      <w:pPr>
        <w:ind w:firstLine="0"/>
      </w:pPr>
      <w:r>
        <w:rPr>
          <w:b/>
        </w:rPr>
        <w:t>6</w:t>
      </w:r>
      <w:r w:rsidR="002525A4" w:rsidRPr="002525A4">
        <w:rPr>
          <w:b/>
        </w:rPr>
        <w:t xml:space="preserve">.Формируем подстроку. </w:t>
      </w:r>
    </w:p>
    <w:p w14:paraId="642A5367" w14:textId="3F9F5377" w:rsidR="002525A4" w:rsidRDefault="002525A4" w:rsidP="002525A4">
      <w:pPr>
        <w:ind w:firstLine="708"/>
      </w:pPr>
      <w:r w:rsidRPr="002525A4">
        <w:t>Берём подстроку, начинающуюся сразу посл</w:t>
      </w:r>
      <w:r w:rsidR="00B5539B">
        <w:t>е открывающей скобки (s1</w:t>
      </w:r>
      <w:r w:rsidRPr="002525A4">
        <w:t xml:space="preserve"> + 1) и оканчивающуюся непосредственно пер</w:t>
      </w:r>
      <w:r w:rsidR="00B5539B">
        <w:t>ед закрывающей скобкой (s2</w:t>
      </w:r>
      <w:r w:rsidRPr="002525A4">
        <w:t xml:space="preserve"> - 1). </w:t>
      </w:r>
    </w:p>
    <w:p w14:paraId="51DDBA2F" w14:textId="4F6C2621" w:rsidR="002525A4" w:rsidRPr="002525A4" w:rsidRDefault="00F664F4" w:rsidP="002525A4">
      <w:pPr>
        <w:ind w:firstLine="0"/>
        <w:rPr>
          <w:b/>
        </w:rPr>
      </w:pPr>
      <w:r>
        <w:rPr>
          <w:b/>
        </w:rPr>
        <w:t>7</w:t>
      </w:r>
      <w:r w:rsidR="002525A4" w:rsidRPr="002525A4">
        <w:rPr>
          <w:b/>
        </w:rPr>
        <w:t xml:space="preserve">.Выводим результат. </w:t>
      </w:r>
    </w:p>
    <w:p w14:paraId="287C14B6" w14:textId="77777777" w:rsidR="002525A4" w:rsidRDefault="002525A4" w:rsidP="002525A4">
      <w:pPr>
        <w:ind w:firstLine="708"/>
      </w:pPr>
      <w:r w:rsidRPr="002525A4">
        <w:t xml:space="preserve">Отображаем извлечённые символы, находящиеся между скобками. </w:t>
      </w:r>
      <w:bookmarkStart w:id="0" w:name="_GoBack"/>
      <w:bookmarkEnd w:id="0"/>
    </w:p>
    <w:p w14:paraId="7322A5C4" w14:textId="2380A2E5" w:rsidR="00296841" w:rsidRDefault="00F664F4" w:rsidP="00296841">
      <w:pPr>
        <w:ind w:firstLine="0"/>
        <w:rPr>
          <w:b/>
        </w:rPr>
      </w:pPr>
      <w:r>
        <w:rPr>
          <w:b/>
        </w:rPr>
        <w:t>8</w:t>
      </w:r>
      <w:r w:rsidR="002525A4" w:rsidRPr="002525A4">
        <w:rPr>
          <w:b/>
        </w:rPr>
        <w:t>.Завершаем работу алгоритма.</w:t>
      </w:r>
    </w:p>
    <w:p w14:paraId="232510CC" w14:textId="16171663" w:rsidR="002525A4" w:rsidRPr="00F664F4" w:rsidRDefault="00415796" w:rsidP="00296841">
      <w:pPr>
        <w:ind w:firstLine="708"/>
        <w:rPr>
          <w:b/>
        </w:rPr>
      </w:pPr>
      <w:r>
        <w:t>Алгоритм завершил</w:t>
      </w:r>
      <w:r w:rsidR="002525A4" w:rsidRPr="002525A4">
        <w:t xml:space="preserve"> свою работу.</w:t>
      </w:r>
    </w:p>
    <w:p w14:paraId="4F051EFE" w14:textId="77777777" w:rsidR="002525A4" w:rsidRDefault="002525A4" w:rsidP="002525A4">
      <w:pPr>
        <w:ind w:firstLine="0"/>
      </w:pPr>
    </w:p>
    <w:p w14:paraId="02BF7709" w14:textId="77777777" w:rsidR="00B5539B" w:rsidRDefault="00B5539B" w:rsidP="002525A4">
      <w:pPr>
        <w:ind w:firstLine="0"/>
      </w:pPr>
    </w:p>
    <w:p w14:paraId="5E5DF5FA" w14:textId="2C5BAFB1" w:rsidR="00B5539B" w:rsidRDefault="00B5539B" w:rsidP="002525A4">
      <w:pPr>
        <w:ind w:firstLine="0"/>
      </w:pPr>
    </w:p>
    <w:p w14:paraId="55B26404" w14:textId="546FDE62" w:rsidR="00B5539B" w:rsidRDefault="00D80FA3" w:rsidP="002525A4">
      <w:pPr>
        <w:ind w:firstLine="0"/>
      </w:pPr>
      <w:r w:rsidRPr="00D80FA3">
        <w:drawing>
          <wp:anchor distT="0" distB="0" distL="114300" distR="114300" simplePos="0" relativeHeight="251660288" behindDoc="0" locked="0" layoutInCell="1" allowOverlap="1" wp14:anchorId="3909AC2D" wp14:editId="11E7746E">
            <wp:simplePos x="0" y="0"/>
            <wp:positionH relativeFrom="margin">
              <wp:posOffset>-439420</wp:posOffset>
            </wp:positionH>
            <wp:positionV relativeFrom="paragraph">
              <wp:posOffset>6350</wp:posOffset>
            </wp:positionV>
            <wp:extent cx="6037580" cy="8917940"/>
            <wp:effectExtent l="0" t="0" r="1270" b="0"/>
            <wp:wrapThrough wrapText="bothSides">
              <wp:wrapPolygon edited="0">
                <wp:start x="0" y="0"/>
                <wp:lineTo x="0" y="21548"/>
                <wp:lineTo x="21536" y="21548"/>
                <wp:lineTo x="2153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891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3D262" w14:textId="77777777" w:rsidR="00B5539B" w:rsidRDefault="00B5539B" w:rsidP="002525A4">
      <w:pPr>
        <w:ind w:firstLine="0"/>
      </w:pPr>
    </w:p>
    <w:p w14:paraId="089AC6C8" w14:textId="438A82C5" w:rsidR="00B5539B" w:rsidRDefault="00B5539B" w:rsidP="002525A4">
      <w:pPr>
        <w:ind w:firstLine="0"/>
      </w:pPr>
    </w:p>
    <w:p w14:paraId="1A0A3CAC" w14:textId="3C40D233" w:rsidR="00B5539B" w:rsidRDefault="00B5539B" w:rsidP="002525A4">
      <w:pPr>
        <w:ind w:firstLine="0"/>
      </w:pPr>
    </w:p>
    <w:p w14:paraId="15C662BC" w14:textId="77777777" w:rsidR="00B5539B" w:rsidRDefault="00B5539B" w:rsidP="002525A4">
      <w:pPr>
        <w:ind w:firstLine="0"/>
      </w:pPr>
    </w:p>
    <w:p w14:paraId="76C68E60" w14:textId="77777777" w:rsidR="00B5539B" w:rsidRDefault="00B5539B" w:rsidP="002525A4">
      <w:pPr>
        <w:ind w:firstLine="0"/>
      </w:pPr>
    </w:p>
    <w:p w14:paraId="3A50EF0A" w14:textId="77777777" w:rsidR="00B5539B" w:rsidRDefault="00B5539B" w:rsidP="002525A4">
      <w:pPr>
        <w:ind w:firstLine="0"/>
      </w:pPr>
    </w:p>
    <w:p w14:paraId="680DADEF" w14:textId="5AC442FE" w:rsidR="00313FFF" w:rsidRDefault="00313FFF" w:rsidP="00FF200E">
      <w:pPr>
        <w:ind w:firstLine="0"/>
        <w:rPr>
          <w:b/>
        </w:rPr>
      </w:pPr>
    </w:p>
    <w:p w14:paraId="6CB95159" w14:textId="77777777" w:rsidR="00313FFF" w:rsidRDefault="00313FFF" w:rsidP="00FF200E">
      <w:pPr>
        <w:ind w:firstLine="0"/>
        <w:rPr>
          <w:b/>
        </w:rPr>
      </w:pPr>
    </w:p>
    <w:p w14:paraId="45FAE138" w14:textId="77777777" w:rsidR="00313FFF" w:rsidRDefault="00313FFF" w:rsidP="00FF200E">
      <w:pPr>
        <w:ind w:firstLine="0"/>
        <w:rPr>
          <w:b/>
        </w:rPr>
      </w:pPr>
    </w:p>
    <w:p w14:paraId="449EFF4E" w14:textId="77777777" w:rsidR="00313FFF" w:rsidRDefault="00313FFF" w:rsidP="00FF200E">
      <w:pPr>
        <w:ind w:firstLine="0"/>
        <w:rPr>
          <w:b/>
        </w:rPr>
      </w:pPr>
    </w:p>
    <w:p w14:paraId="22B524A3" w14:textId="77777777" w:rsidR="00313FFF" w:rsidRDefault="00313FFF" w:rsidP="00FF200E">
      <w:pPr>
        <w:ind w:firstLine="0"/>
        <w:rPr>
          <w:b/>
        </w:rPr>
      </w:pPr>
    </w:p>
    <w:p w14:paraId="1A4B37C4" w14:textId="77777777" w:rsidR="00313FFF" w:rsidRDefault="00313FFF" w:rsidP="00FF200E">
      <w:pPr>
        <w:ind w:firstLine="0"/>
        <w:rPr>
          <w:b/>
        </w:rPr>
      </w:pPr>
    </w:p>
    <w:p w14:paraId="52A716AB" w14:textId="77777777" w:rsidR="00313FFF" w:rsidRDefault="00313FFF" w:rsidP="00FF200E">
      <w:pPr>
        <w:ind w:firstLine="0"/>
        <w:rPr>
          <w:b/>
        </w:rPr>
      </w:pPr>
    </w:p>
    <w:p w14:paraId="6F1D8E5C" w14:textId="77777777" w:rsidR="00313FFF" w:rsidRDefault="00313FFF" w:rsidP="00FF200E">
      <w:pPr>
        <w:ind w:firstLine="0"/>
        <w:rPr>
          <w:b/>
        </w:rPr>
      </w:pPr>
    </w:p>
    <w:p w14:paraId="5BEB635F" w14:textId="77777777" w:rsidR="00313FFF" w:rsidRDefault="00313FFF" w:rsidP="00FF200E">
      <w:pPr>
        <w:ind w:firstLine="0"/>
        <w:rPr>
          <w:b/>
        </w:rPr>
      </w:pPr>
    </w:p>
    <w:p w14:paraId="19D6E4D3" w14:textId="6E84E359" w:rsidR="00313FFF" w:rsidRDefault="00313FFF" w:rsidP="00313FFF">
      <w:pPr>
        <w:ind w:firstLine="0"/>
        <w:rPr>
          <w:b/>
        </w:rPr>
      </w:pPr>
    </w:p>
    <w:p w14:paraId="495F4FE7" w14:textId="77777777" w:rsidR="00313FFF" w:rsidRDefault="00313FFF" w:rsidP="00FF200E">
      <w:pPr>
        <w:ind w:firstLine="0"/>
        <w:rPr>
          <w:b/>
        </w:rPr>
      </w:pPr>
    </w:p>
    <w:p w14:paraId="1C72AE8F" w14:textId="5E51CA01" w:rsidR="00313FFF" w:rsidRPr="00313FFF" w:rsidRDefault="00996542" w:rsidP="00FF200E">
      <w:pPr>
        <w:ind w:firstLine="0"/>
        <w:rPr>
          <w:b/>
        </w:rPr>
      </w:pPr>
      <w:r>
        <w:rPr>
          <w:b/>
        </w:rPr>
        <w:tab/>
      </w:r>
    </w:p>
    <w:p w14:paraId="46504ED8" w14:textId="77777777" w:rsidR="00FF200E" w:rsidRPr="00FF200E" w:rsidRDefault="00FF200E" w:rsidP="00FF200E">
      <w:pPr>
        <w:ind w:firstLine="0"/>
      </w:pPr>
    </w:p>
    <w:sectPr w:rsidR="00FF200E" w:rsidRPr="00FF2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43E47"/>
    <w:multiLevelType w:val="multilevel"/>
    <w:tmpl w:val="FAB8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0509E8"/>
    <w:multiLevelType w:val="multilevel"/>
    <w:tmpl w:val="829A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AE1E49"/>
    <w:multiLevelType w:val="multilevel"/>
    <w:tmpl w:val="0D38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872B01"/>
    <w:multiLevelType w:val="multilevel"/>
    <w:tmpl w:val="E8B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941215"/>
    <w:multiLevelType w:val="multilevel"/>
    <w:tmpl w:val="AAF6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0A4123"/>
    <w:multiLevelType w:val="multilevel"/>
    <w:tmpl w:val="3662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F14F24"/>
    <w:multiLevelType w:val="multilevel"/>
    <w:tmpl w:val="C6FE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E0422D"/>
    <w:multiLevelType w:val="multilevel"/>
    <w:tmpl w:val="F8D0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441DA1"/>
    <w:multiLevelType w:val="multilevel"/>
    <w:tmpl w:val="A6E6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56B6166"/>
    <w:multiLevelType w:val="multilevel"/>
    <w:tmpl w:val="9B4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6E1048"/>
    <w:multiLevelType w:val="multilevel"/>
    <w:tmpl w:val="A90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33"/>
    <w:rsid w:val="00205455"/>
    <w:rsid w:val="00234226"/>
    <w:rsid w:val="002525A4"/>
    <w:rsid w:val="00296841"/>
    <w:rsid w:val="002F7CFE"/>
    <w:rsid w:val="00313FFF"/>
    <w:rsid w:val="003914EF"/>
    <w:rsid w:val="00415796"/>
    <w:rsid w:val="00466533"/>
    <w:rsid w:val="005C32CD"/>
    <w:rsid w:val="00606A1C"/>
    <w:rsid w:val="008114C5"/>
    <w:rsid w:val="00944DBD"/>
    <w:rsid w:val="009930C3"/>
    <w:rsid w:val="00996542"/>
    <w:rsid w:val="009F5263"/>
    <w:rsid w:val="00A049CD"/>
    <w:rsid w:val="00AC2DB6"/>
    <w:rsid w:val="00B141A8"/>
    <w:rsid w:val="00B2307C"/>
    <w:rsid w:val="00B5539B"/>
    <w:rsid w:val="00BB135B"/>
    <w:rsid w:val="00D379E7"/>
    <w:rsid w:val="00D80FA3"/>
    <w:rsid w:val="00DD1D2A"/>
    <w:rsid w:val="00E75108"/>
    <w:rsid w:val="00F62271"/>
    <w:rsid w:val="00F625C7"/>
    <w:rsid w:val="00F664F4"/>
    <w:rsid w:val="00FD1377"/>
    <w:rsid w:val="00FF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6405"/>
  <w15:chartTrackingRefBased/>
  <w15:docId w15:val="{75366C3C-FDF4-4A80-AD91-EE6A5E11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271"/>
    <w:pPr>
      <w:spacing w:after="0" w:line="360" w:lineRule="auto"/>
      <w:ind w:firstLine="432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5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5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5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5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6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6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65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65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65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65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65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65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6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66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6533"/>
    <w:pPr>
      <w:numPr>
        <w:ilvl w:val="1"/>
      </w:numPr>
      <w:ind w:firstLine="432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6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6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65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65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65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6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65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6533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F62271"/>
    <w:pPr>
      <w:spacing w:after="0" w:line="240" w:lineRule="auto"/>
      <w:ind w:firstLine="43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A049CD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Рыжов</dc:creator>
  <cp:keywords/>
  <dc:description/>
  <cp:lastModifiedBy>1</cp:lastModifiedBy>
  <cp:revision>8</cp:revision>
  <dcterms:created xsi:type="dcterms:W3CDTF">2025-04-23T22:36:00Z</dcterms:created>
  <dcterms:modified xsi:type="dcterms:W3CDTF">2025-05-07T09:05:00Z</dcterms:modified>
</cp:coreProperties>
</file>