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Lucid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Lucid Software could be a great place to work because they believe that their employees play a crucial role in shaping the company's culture and values. These values include working together as a team, coming up with new ideas, having the freedom to make decisions independently, and striving for excellence in everything they do.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Stacks Lucid Software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According to their Sr. Software Engineer job description, developers needs to be proficient in the following: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Has built large products or applications. SaaS applications a bonus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Proficiency in JavaScript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Experience with CSS/HTML/DOM manipulation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Experience with Scala or Java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Understanding of MySQL or other relational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Techliance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Techliance offers an appealing work environment for individuals seeking diversity and collaboration. With a wide range of industries served, including eCommerce, Education, Travel, and more, employees have the chance to gain valuable experience across various sectors.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Internal Stacks and Applications Used: </w:t>
      </w:r>
      <w:r w:rsidDel="00000000" w:rsidR="00000000" w:rsidRPr="00000000">
        <w:rPr>
          <w:rtl w:val="0"/>
        </w:rPr>
        <w:t xml:space="preserve">Depending on which job you’d like, there are different stacks and applications you need to be proficient in. But internally, they’d like you to know the following: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AJAX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They also require that you're proficient in source code control and management using GIT.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RocketSource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RocketSource offers an attractive opportunity for individuals seeking a fulfilling career. Their work spans across various industries, driven by a genuine passion for what they do.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Internal Stacks Used: </w:t>
      </w:r>
      <w:r w:rsidDel="00000000" w:rsidR="00000000" w:rsidRPr="00000000">
        <w:rPr>
          <w:rtl w:val="0"/>
        </w:rPr>
        <w:t xml:space="preserve">According to their Sr. Software Engineer job description you need to be proficient in these stack and applications: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