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02810" w14:textId="680F9C9F" w:rsidR="00913343" w:rsidRDefault="00913343">
      <w:proofErr w:type="spellStart"/>
      <w:r>
        <w:t>Annex</w:t>
      </w:r>
      <w:proofErr w:type="spellEnd"/>
      <w:r>
        <w:t xml:space="preserve"> 3. ESEM</w:t>
      </w:r>
    </w:p>
    <w:p w14:paraId="30C7748A" w14:textId="6ECEB110" w:rsidR="00913343" w:rsidRDefault="00913343"/>
    <w:p w14:paraId="0A6BB857" w14:textId="618B8917" w:rsidR="00913343" w:rsidRDefault="00913343"/>
    <w:p w14:paraId="41172CFE" w14:textId="5C668B67" w:rsidR="00913343" w:rsidRDefault="00913343">
      <w:proofErr w:type="spellStart"/>
      <w:r>
        <w:t>Table</w:t>
      </w:r>
      <w:proofErr w:type="spellEnd"/>
      <w:r>
        <w:t xml:space="preserve"> 1. ESEM factor </w:t>
      </w:r>
      <w:proofErr w:type="spellStart"/>
      <w:r>
        <w:t>loadings</w:t>
      </w:r>
      <w:proofErr w:type="spellEnd"/>
    </w:p>
    <w:p w14:paraId="64FED7D7" w14:textId="1FAB42C0" w:rsidR="00913343" w:rsidRDefault="00913343"/>
    <w:tbl>
      <w:tblPr>
        <w:tblW w:w="10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0"/>
        <w:gridCol w:w="1300"/>
        <w:gridCol w:w="1300"/>
        <w:gridCol w:w="1300"/>
        <w:gridCol w:w="1300"/>
        <w:gridCol w:w="1300"/>
      </w:tblGrid>
      <w:tr w:rsidR="00913343" w:rsidRPr="00913343" w14:paraId="732EDB4E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781CCC" w14:textId="77777777" w:rsidR="00913343" w:rsidRPr="00913343" w:rsidRDefault="00913343" w:rsidP="00913343">
            <w:pPr>
              <w:spacing w:line="312" w:lineRule="auto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F58944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DISA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9FB04C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EM.INS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3B2F19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INTROV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8AA39B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COMP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B33CC3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ODD</w:t>
            </w:r>
          </w:p>
        </w:tc>
      </w:tr>
      <w:tr w:rsidR="00913343" w:rsidRPr="00913343" w14:paraId="0F25010D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30B3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Hyperexpressiveness</w:t>
            </w:r>
            <w:proofErr w:type="spellEnd"/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3C7D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0.741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4BBE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0.074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AB0A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-0.022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7181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0.284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37A8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0.026</w:t>
            </w:r>
          </w:p>
        </w:tc>
      </w:tr>
      <w:tr w:rsidR="00913343" w:rsidRPr="00913343" w14:paraId="7060B78B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FB1C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Hyperactiveness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1B2B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0AB9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4DB3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-0.217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947B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2554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0.074</w:t>
            </w:r>
          </w:p>
        </w:tc>
      </w:tr>
      <w:tr w:rsidR="00913343" w:rsidRPr="00913343" w14:paraId="1BC2D3C8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39E5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Dominance-Egocentrism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DD56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0.777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E93D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7717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9476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0.332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23F2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-0.055</w:t>
            </w:r>
          </w:p>
        </w:tc>
      </w:tr>
      <w:tr w:rsidR="00913343" w:rsidRPr="00913343" w14:paraId="3A47683D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6378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Impulsivity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B4D4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0.718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18BC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B777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41E6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DD16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0.2</w:t>
            </w:r>
          </w:p>
        </w:tc>
      </w:tr>
      <w:tr w:rsidR="00913343" w:rsidRPr="00913343" w14:paraId="5562F889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BE6E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Irritable-</w:t>
            </w: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Aggressive</w:t>
            </w:r>
            <w:proofErr w:type="spellEnd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</w:t>
            </w: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Traits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6CBC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0.612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3BEA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0.228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751E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0.126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FC81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BD53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-0.103</w:t>
            </w:r>
          </w:p>
        </w:tc>
      </w:tr>
      <w:tr w:rsidR="00913343" w:rsidRPr="00913343" w14:paraId="31D8E471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8260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Disorderliness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77837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0.559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9990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235F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C94E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-0.266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8E5A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0.1</w:t>
            </w:r>
          </w:p>
        </w:tc>
      </w:tr>
      <w:tr w:rsidR="00913343" w:rsidRPr="00913343" w14:paraId="6CA2A7B0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A368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Distraction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BD40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0.542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0C61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ADB1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51F1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6117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0.187</w:t>
            </w:r>
          </w:p>
        </w:tc>
      </w:tr>
      <w:tr w:rsidR="00913343" w:rsidRPr="00913343" w14:paraId="095DF552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005A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Risk</w:t>
            </w:r>
            <w:proofErr w:type="spellEnd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</w:t>
            </w: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Taking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4873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2FC0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DFFF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-0.103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0E3B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0.178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CA0C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0.072</w:t>
            </w:r>
          </w:p>
        </w:tc>
      </w:tr>
      <w:tr w:rsidR="00913343" w:rsidRPr="00913343" w14:paraId="0AE41536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FEC9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Narcissistic</w:t>
            </w:r>
            <w:proofErr w:type="spellEnd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</w:t>
            </w: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Traits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6779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4992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6437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8DB0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0.451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6E95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-0.021</w:t>
            </w:r>
          </w:p>
        </w:tc>
      </w:tr>
      <w:tr w:rsidR="00913343" w:rsidRPr="00913343" w14:paraId="16B376C6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6C3E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Affective</w:t>
            </w:r>
            <w:proofErr w:type="spellEnd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</w:t>
            </w: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Lability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6622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0.506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F781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0.364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B879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0.142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E508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2D1D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-0.059</w:t>
            </w:r>
          </w:p>
        </w:tc>
      </w:tr>
      <w:tr w:rsidR="00913343" w:rsidRPr="00913343" w14:paraId="1A18292B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371C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Resistance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1B52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0.696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CCDD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1D57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0.306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7163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DA8C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-0.016</w:t>
            </w:r>
          </w:p>
        </w:tc>
      </w:tr>
      <w:tr w:rsidR="00913343" w:rsidRPr="00913343" w14:paraId="47BC4FBE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1749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Inflexibility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1BFE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BC42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19C6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0.298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AD0D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0.131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A9C2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0.094</w:t>
            </w:r>
          </w:p>
        </w:tc>
      </w:tr>
      <w:tr w:rsidR="00913343" w:rsidRPr="00913343" w14:paraId="52B1A8AA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04D1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Lack</w:t>
            </w:r>
            <w:proofErr w:type="spellEnd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of </w:t>
            </w: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Empathy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82C4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0.367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85EC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9E14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0.567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3BF4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05E9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-0.008</w:t>
            </w:r>
          </w:p>
        </w:tc>
      </w:tr>
      <w:tr w:rsidR="00913343" w:rsidRPr="00913343" w14:paraId="1CC21931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669E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Dependency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5B3F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3AEF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0.589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9B65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50DA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9FE7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0.038</w:t>
            </w:r>
          </w:p>
        </w:tc>
      </w:tr>
      <w:tr w:rsidR="00913343" w:rsidRPr="00913343" w14:paraId="3D923FC5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3016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Anxious</w:t>
            </w:r>
            <w:proofErr w:type="spellEnd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</w:t>
            </w: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Traits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9A2D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968C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0.888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6FC6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BC86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1FFF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-0.073</w:t>
            </w:r>
          </w:p>
        </w:tc>
      </w:tr>
      <w:tr w:rsidR="00913343" w:rsidRPr="00913343" w14:paraId="389905A3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4302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(</w:t>
            </w: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Lack</w:t>
            </w:r>
            <w:proofErr w:type="spellEnd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of) </w:t>
            </w: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Self-Confidence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606C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C7A7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0.955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4942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188F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E68A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-0.015</w:t>
            </w:r>
          </w:p>
        </w:tc>
      </w:tr>
      <w:tr w:rsidR="00913343" w:rsidRPr="00913343" w14:paraId="2E6D9099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1F52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Insecure</w:t>
            </w:r>
            <w:proofErr w:type="spellEnd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</w:t>
            </w: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Attachment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7637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0.181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E544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0.658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078A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2EEC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DBE5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0.02</w:t>
            </w:r>
          </w:p>
        </w:tc>
      </w:tr>
      <w:tr w:rsidR="00913343" w:rsidRPr="00913343" w14:paraId="2C7C5D97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FE19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Submissiveness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C79F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0.193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DDA1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2C2C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8727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9D9E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0.161</w:t>
            </w:r>
          </w:p>
        </w:tc>
      </w:tr>
      <w:tr w:rsidR="00913343" w:rsidRPr="00913343" w14:paraId="13642C42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3441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Ineffective</w:t>
            </w:r>
            <w:proofErr w:type="spellEnd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</w:t>
            </w: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Coping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81F8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F790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0.657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1B70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8681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F581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0.038</w:t>
            </w:r>
          </w:p>
        </w:tc>
      </w:tr>
      <w:tr w:rsidR="00913343" w:rsidRPr="00913343" w14:paraId="0D0F90B7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A404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Separation</w:t>
            </w:r>
            <w:proofErr w:type="spellEnd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</w:t>
            </w: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Anxiety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DE3B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60CA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0.639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F9AD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48F4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69B9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-0.009</w:t>
            </w:r>
          </w:p>
        </w:tc>
      </w:tr>
      <w:tr w:rsidR="00913343" w:rsidRPr="00913343" w14:paraId="62C2C92D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70EF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Depressive</w:t>
            </w:r>
            <w:proofErr w:type="spellEnd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</w:t>
            </w: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Traits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39FF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B5D1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0.506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E606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0.273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3884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EC9B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-0.01</w:t>
            </w:r>
          </w:p>
        </w:tc>
      </w:tr>
      <w:tr w:rsidR="00913343" w:rsidRPr="00913343" w14:paraId="767528AC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BF80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Shyness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90E1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D97D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0.274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4A67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0.642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41E3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6D97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0.084</w:t>
            </w:r>
          </w:p>
        </w:tc>
      </w:tr>
      <w:tr w:rsidR="00913343" w:rsidRPr="00913343" w14:paraId="3790614A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4121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Paranoid</w:t>
            </w:r>
            <w:proofErr w:type="spellEnd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</w:t>
            </w: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Traits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3F2C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2698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0.395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641F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0.512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B701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6E9E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0.024</w:t>
            </w:r>
          </w:p>
        </w:tc>
      </w:tr>
      <w:tr w:rsidR="00913343" w:rsidRPr="00913343" w14:paraId="051C31F7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2F12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Withdrawn</w:t>
            </w:r>
            <w:proofErr w:type="spellEnd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</w:t>
            </w: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Traits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A18E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7A2A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0.359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4BDC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0.367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3661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D9AA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0.157</w:t>
            </w:r>
          </w:p>
        </w:tc>
      </w:tr>
      <w:tr w:rsidR="00913343" w:rsidRPr="00913343" w14:paraId="69EE2858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9717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Perfectionism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1656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-0.131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B7F0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2BBC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91F5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0.584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227F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0.068</w:t>
            </w:r>
          </w:p>
        </w:tc>
      </w:tr>
      <w:tr w:rsidR="00913343" w:rsidRPr="00913343" w14:paraId="4A931C6E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995F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Extreme </w:t>
            </w: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Achievement</w:t>
            </w:r>
            <w:proofErr w:type="spellEnd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</w:t>
            </w: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Striving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D6D0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A26F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0.541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50FF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03DA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AB66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-0.073</w:t>
            </w:r>
          </w:p>
        </w:tc>
      </w:tr>
      <w:tr w:rsidR="00913343" w:rsidRPr="00913343" w14:paraId="1D6B92B3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8088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Extreme </w:t>
            </w: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Order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A058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3FFC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9597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0.385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A331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4067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0.006</w:t>
            </w:r>
          </w:p>
        </w:tc>
      </w:tr>
      <w:tr w:rsidR="00913343" w:rsidRPr="00913343" w14:paraId="17D4EA22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AA5A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Oversensitivity</w:t>
            </w:r>
            <w:proofErr w:type="spellEnd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to </w:t>
            </w: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feelings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29EB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F370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0.517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EC13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-0.233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D51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A327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0.292</w:t>
            </w:r>
          </w:p>
        </w:tc>
      </w:tr>
      <w:tr w:rsidR="00913343" w:rsidRPr="00913343" w14:paraId="17C9BE12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E175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Extreme </w:t>
            </w: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fantasy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2DCF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0BAD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F5DD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0F9A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6B93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0.964</w:t>
            </w:r>
          </w:p>
        </w:tc>
      </w:tr>
      <w:tr w:rsidR="00913343" w:rsidRPr="00913343" w14:paraId="1C0C5D98" w14:textId="77777777" w:rsidTr="00913343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7FF2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Daydreaming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44BA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56EE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CD9D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E21E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-0.058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69E5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0.933</w:t>
            </w:r>
          </w:p>
        </w:tc>
      </w:tr>
      <w:tr w:rsidR="00913343" w:rsidRPr="00913343" w14:paraId="51BD5917" w14:textId="77777777" w:rsidTr="00B80179">
        <w:trPr>
          <w:trHeight w:val="320"/>
          <w:jc w:val="center"/>
        </w:trPr>
        <w:tc>
          <w:tcPr>
            <w:tcW w:w="37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6F5D2C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Odd</w:t>
            </w:r>
            <w:proofErr w:type="spellEnd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</w:t>
            </w: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thoughts</w:t>
            </w:r>
            <w:proofErr w:type="spellEnd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and </w:t>
            </w:r>
            <w:proofErr w:type="spellStart"/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behavior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56295D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0.239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7DC075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4D2304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453A79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0.002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E1350E" w14:textId="77777777" w:rsidR="00913343" w:rsidRPr="00913343" w:rsidRDefault="00913343" w:rsidP="00913343">
            <w:pPr>
              <w:spacing w:line="312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0.433</w:t>
            </w:r>
          </w:p>
        </w:tc>
      </w:tr>
    </w:tbl>
    <w:p w14:paraId="082C8BF5" w14:textId="3017925E" w:rsidR="00913343" w:rsidRDefault="00913343">
      <w:pPr>
        <w:rPr>
          <w:lang w:val="en-US"/>
        </w:rPr>
      </w:pPr>
      <w:r w:rsidRPr="00913343">
        <w:rPr>
          <w:lang w:val="en-US"/>
        </w:rPr>
        <w:lastRenderedPageBreak/>
        <w:t xml:space="preserve">Note: DISA = “Disagreeableness”, EM.INS = </w:t>
      </w:r>
      <w:r>
        <w:rPr>
          <w:lang w:val="en-US"/>
        </w:rPr>
        <w:t>“Emotional Instability”, INTROV = “Introversion”, COMP = “Compulsiveness”, ODD = “Oddity”. Numbers in bold correspond to primary loadings, i.e., facet loadings into their intended domains.</w:t>
      </w:r>
    </w:p>
    <w:p w14:paraId="1356DFFE" w14:textId="06DBBD76" w:rsidR="00913343" w:rsidRDefault="00913343">
      <w:pPr>
        <w:rPr>
          <w:lang w:val="en-US"/>
        </w:rPr>
      </w:pPr>
    </w:p>
    <w:p w14:paraId="37001576" w14:textId="0F9A7C2B" w:rsidR="00913343" w:rsidRDefault="00913343">
      <w:pPr>
        <w:rPr>
          <w:lang w:val="en-US"/>
        </w:rPr>
      </w:pPr>
    </w:p>
    <w:p w14:paraId="349A43C1" w14:textId="1D261D8E" w:rsidR="00B80179" w:rsidRDefault="00B80179">
      <w:pPr>
        <w:rPr>
          <w:lang w:val="en-US"/>
        </w:rPr>
      </w:pPr>
    </w:p>
    <w:p w14:paraId="5A488D47" w14:textId="77777777" w:rsidR="00B80179" w:rsidRDefault="00B80179">
      <w:pPr>
        <w:rPr>
          <w:lang w:val="en-US"/>
        </w:rPr>
      </w:pPr>
    </w:p>
    <w:p w14:paraId="63074435" w14:textId="4EC9048D" w:rsidR="00913343" w:rsidRDefault="00913343">
      <w:pPr>
        <w:rPr>
          <w:lang w:val="en-US"/>
        </w:rPr>
      </w:pPr>
      <w:r>
        <w:rPr>
          <w:lang w:val="en-US"/>
        </w:rPr>
        <w:t>Table 2. ESEM factor inter-correlations</w:t>
      </w:r>
    </w:p>
    <w:p w14:paraId="10C08060" w14:textId="44098C9C" w:rsidR="00913343" w:rsidRDefault="00913343">
      <w:pPr>
        <w:rPr>
          <w:lang w:val="en-US"/>
        </w:rPr>
      </w:pPr>
    </w:p>
    <w:p w14:paraId="3D641D2E" w14:textId="44C045C0" w:rsidR="00913343" w:rsidRDefault="00913343">
      <w:pPr>
        <w:rPr>
          <w:lang w:val="en-US"/>
        </w:rPr>
      </w:pPr>
    </w:p>
    <w:tbl>
      <w:tblPr>
        <w:tblW w:w="7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913343" w:rsidRPr="00913343" w14:paraId="239AD0DC" w14:textId="77777777" w:rsidTr="00B80179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513912" w14:textId="77777777" w:rsidR="00913343" w:rsidRPr="00913343" w:rsidRDefault="00913343" w:rsidP="00B80179">
            <w:pPr>
              <w:spacing w:line="360" w:lineRule="auto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0766C5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DISA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FE5788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EM.INS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70A638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INTROV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A57374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COMP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4B236C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ODD</w:t>
            </w:r>
          </w:p>
        </w:tc>
      </w:tr>
      <w:tr w:rsidR="00913343" w:rsidRPr="00913343" w14:paraId="4433DAE5" w14:textId="77777777" w:rsidTr="00B80179">
        <w:trPr>
          <w:trHeight w:val="320"/>
          <w:jc w:val="center"/>
        </w:trPr>
        <w:tc>
          <w:tcPr>
            <w:tcW w:w="13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4DAF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DISA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EA2C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6B47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8612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1D02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9F9B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913343" w:rsidRPr="00913343" w14:paraId="38873DD9" w14:textId="77777777" w:rsidTr="00913343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5803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EM.INS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363D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C97A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4F51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DC53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2667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913343" w:rsidRPr="00913343" w14:paraId="6407A36B" w14:textId="77777777" w:rsidTr="00913343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6E0C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INTROV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8F62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.30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9850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.34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1CB1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6DCC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E721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913343" w:rsidRPr="00913343" w14:paraId="5D21A5DC" w14:textId="77777777" w:rsidTr="00913343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3630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COMP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7BA6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.44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493A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.42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F935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3680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BAF2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13343" w:rsidRPr="00913343" w14:paraId="7EFBD4C1" w14:textId="77777777" w:rsidTr="00B80179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E4E1DB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ODD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B96ED7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DE17AE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3F456E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.06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5750EB" w14:textId="1E1DEA66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.</w:t>
            </w: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C83DE8" w14:textId="77777777" w:rsidR="00913343" w:rsidRPr="00913343" w:rsidRDefault="00913343" w:rsidP="00B80179">
            <w:pPr>
              <w:spacing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13343"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</w:tr>
    </w:tbl>
    <w:p w14:paraId="1147EEA2" w14:textId="77777777" w:rsidR="00B80179" w:rsidRDefault="00B80179" w:rsidP="00B80179">
      <w:pPr>
        <w:rPr>
          <w:lang w:val="en-US"/>
        </w:rPr>
      </w:pPr>
    </w:p>
    <w:p w14:paraId="1F40C100" w14:textId="17C59092" w:rsidR="00913343" w:rsidRPr="00913343" w:rsidRDefault="00B80179" w:rsidP="00B80179">
      <w:pPr>
        <w:rPr>
          <w:lang w:val="en-US"/>
        </w:rPr>
      </w:pPr>
      <w:r w:rsidRPr="00913343">
        <w:rPr>
          <w:lang w:val="en-US"/>
        </w:rPr>
        <w:t xml:space="preserve">Note: DISA = “Disagreeableness”, EM.INS = </w:t>
      </w:r>
      <w:r>
        <w:rPr>
          <w:lang w:val="en-US"/>
        </w:rPr>
        <w:t>“Emotional Instability”, INTROV = “Introversion”, COMP = “Compulsiveness”, ODD = “Oddity”.</w:t>
      </w:r>
    </w:p>
    <w:sectPr w:rsidR="00913343" w:rsidRPr="00913343" w:rsidSect="007F5F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43"/>
    <w:rsid w:val="007F5F1A"/>
    <w:rsid w:val="00913343"/>
    <w:rsid w:val="00B80179"/>
    <w:rsid w:val="00C6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B401AC"/>
  <w15:chartTrackingRefBased/>
  <w15:docId w15:val="{943BE903-F73A-F44D-A654-15D91643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Rouco</dc:creator>
  <cp:keywords/>
  <dc:description/>
  <cp:lastModifiedBy>Victor Rouco</cp:lastModifiedBy>
  <cp:revision>1</cp:revision>
  <dcterms:created xsi:type="dcterms:W3CDTF">2021-02-22T17:06:00Z</dcterms:created>
  <dcterms:modified xsi:type="dcterms:W3CDTF">2021-02-22T17:23:00Z</dcterms:modified>
</cp:coreProperties>
</file>