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72BAF" w14:textId="580A8FC7" w:rsidR="00223924" w:rsidRDefault="00223924">
      <w:r>
        <w:t>Requerimientos:</w:t>
      </w:r>
    </w:p>
    <w:p w14:paraId="0DF4EA0A" w14:textId="77777777" w:rsidR="00223924" w:rsidRPr="000E04A4" w:rsidRDefault="00223924" w:rsidP="00223924">
      <w:pPr>
        <w:rPr>
          <w:b/>
          <w:bCs/>
        </w:rPr>
      </w:pPr>
      <w:r w:rsidRPr="000E04A4">
        <w:rPr>
          <w:b/>
          <w:bCs/>
        </w:rPr>
        <w:t xml:space="preserve">Modulo: </w:t>
      </w:r>
      <w:proofErr w:type="spellStart"/>
      <w:r w:rsidRPr="000E04A4">
        <w:rPr>
          <w:b/>
          <w:bCs/>
        </w:rPr>
        <w:t>custom_contact_types</w:t>
      </w:r>
      <w:proofErr w:type="spellEnd"/>
    </w:p>
    <w:p w14:paraId="07C33D34" w14:textId="5582A879" w:rsidR="00223924" w:rsidRDefault="00223924" w:rsidP="00223924">
      <w:r>
        <w:t>Personaliza los tipos de contactos y añade pestañas y campos personalizados para tasas diferenciadas</w:t>
      </w:r>
    </w:p>
    <w:p w14:paraId="680FB6E0" w14:textId="77777777" w:rsidR="00223924" w:rsidRDefault="00223924" w:rsidP="00223924">
      <w:r>
        <w:t>Este módulo permite:</w:t>
      </w:r>
    </w:p>
    <w:p w14:paraId="3DE7980D" w14:textId="05A44C6F" w:rsidR="00223924" w:rsidRDefault="00223924" w:rsidP="00223924">
      <w:r>
        <w:t>- Crear diferentes tipos de contactos (por ejemplo: Operador, Socio, Cajero)</w:t>
      </w:r>
    </w:p>
    <w:p w14:paraId="78C0FB0B" w14:textId="77777777" w:rsidR="00223924" w:rsidRDefault="00223924" w:rsidP="00223924">
      <w:r>
        <w:t>- Añadir campos personalizados para tasas y comisiones</w:t>
      </w:r>
    </w:p>
    <w:p w14:paraId="1E6BCA69" w14:textId="77777777" w:rsidR="00223924" w:rsidRDefault="00223924" w:rsidP="00223924">
      <w:r>
        <w:t>- Configurar tasas diferenciadas para compra y venta</w:t>
      </w:r>
    </w:p>
    <w:p w14:paraId="6B67F37D" w14:textId="29D80D67" w:rsidR="00223924" w:rsidRDefault="00223924">
      <w:r>
        <w:t>- Asignar operador por defecto a cada contacto</w:t>
      </w:r>
    </w:p>
    <w:p w14:paraId="3C3CC647" w14:textId="5DED92C3" w:rsidR="00223924" w:rsidRDefault="00223924">
      <w:r>
        <w:t>- Poder asignar más de 1 tipo de contacto a cada contacto.</w:t>
      </w:r>
    </w:p>
    <w:p w14:paraId="4D2D5133" w14:textId="2416A172" w:rsidR="00223924" w:rsidRDefault="00223924">
      <w:r>
        <w:t>Nota: En otro módulo, se determinarán permisos y roles a cada tipo de contacto.</w:t>
      </w:r>
    </w:p>
    <w:p w14:paraId="6F2E2D5E" w14:textId="77777777" w:rsidR="00EE030B" w:rsidRPr="00D667A0" w:rsidRDefault="00EE030B" w:rsidP="00EE030B">
      <w:p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 xml:space="preserve">Modulo </w:t>
      </w:r>
      <w:proofErr w:type="spellStart"/>
      <w:r w:rsidRPr="00D667A0">
        <w:rPr>
          <w:rFonts w:ascii="Arial" w:hAnsi="Arial" w:cs="Arial"/>
          <w:sz w:val="22"/>
          <w:szCs w:val="22"/>
        </w:rPr>
        <w:t>custom_contact_types</w:t>
      </w:r>
      <w:proofErr w:type="spellEnd"/>
      <w:r w:rsidRPr="00D667A0">
        <w:rPr>
          <w:rFonts w:ascii="Arial" w:hAnsi="Arial" w:cs="Arial"/>
          <w:sz w:val="22"/>
          <w:szCs w:val="22"/>
        </w:rPr>
        <w:t>: Módulo que añade/modificar las fichas de contactos.</w:t>
      </w:r>
    </w:p>
    <w:p w14:paraId="598F5A5F" w14:textId="77777777" w:rsidR="00EE030B" w:rsidRPr="00D667A0" w:rsidRDefault="00EE030B" w:rsidP="00EE030B">
      <w:pPr>
        <w:rPr>
          <w:rFonts w:ascii="Arial" w:hAnsi="Arial" w:cs="Arial"/>
          <w:b/>
          <w:bCs/>
          <w:sz w:val="22"/>
          <w:szCs w:val="22"/>
        </w:rPr>
      </w:pPr>
      <w:r w:rsidRPr="00D667A0">
        <w:rPr>
          <w:rFonts w:ascii="Arial" w:hAnsi="Arial" w:cs="Arial"/>
          <w:b/>
          <w:bCs/>
          <w:sz w:val="22"/>
          <w:szCs w:val="22"/>
        </w:rPr>
        <w:t>Tipos de Contactos</w:t>
      </w:r>
      <w:r>
        <w:rPr>
          <w:rFonts w:ascii="Arial" w:hAnsi="Arial" w:cs="Arial"/>
          <w:b/>
          <w:bCs/>
          <w:sz w:val="22"/>
          <w:szCs w:val="22"/>
        </w:rPr>
        <w:t>:</w:t>
      </w:r>
      <w:r w:rsidRPr="00290CD5">
        <w:rPr>
          <w:rFonts w:ascii="Arial" w:hAnsi="Arial" w:cs="Arial"/>
          <w:sz w:val="22"/>
          <w:szCs w:val="22"/>
        </w:rPr>
        <w:t xml:space="preserve"> Brinda</w:t>
      </w:r>
      <w:r>
        <w:rPr>
          <w:rFonts w:ascii="Arial" w:hAnsi="Arial" w:cs="Arial"/>
          <w:sz w:val="22"/>
          <w:szCs w:val="22"/>
        </w:rPr>
        <w:t xml:space="preserve"> la posibilidad de crear “tipos de contacto” desde la configuración, cada tipo de contacto tiene un nombre, código, descripción y la posibilidad de habilitarlo como “socio comisionista”.</w:t>
      </w:r>
    </w:p>
    <w:p w14:paraId="6B8AC5A7" w14:textId="77777777" w:rsidR="00EE030B" w:rsidRPr="00D667A0" w:rsidRDefault="00EE030B" w:rsidP="00EE030B">
      <w:pPr>
        <w:rPr>
          <w:rFonts w:ascii="Arial" w:hAnsi="Arial" w:cs="Arial"/>
          <w:b/>
          <w:bCs/>
          <w:sz w:val="22"/>
          <w:szCs w:val="22"/>
        </w:rPr>
      </w:pPr>
      <w:r w:rsidRPr="00D667A0">
        <w:rPr>
          <w:rFonts w:ascii="Arial" w:hAnsi="Arial" w:cs="Arial"/>
          <w:b/>
          <w:bCs/>
          <w:sz w:val="22"/>
          <w:szCs w:val="22"/>
        </w:rPr>
        <w:t>Datos de los contactos</w:t>
      </w:r>
    </w:p>
    <w:p w14:paraId="45CD7B06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Nombre, Domicilio, email, Teléfono, foto</w:t>
      </w:r>
      <w:r>
        <w:rPr>
          <w:rFonts w:ascii="Arial" w:hAnsi="Arial" w:cs="Arial"/>
          <w:sz w:val="22"/>
          <w:szCs w:val="22"/>
        </w:rPr>
        <w:t xml:space="preserve"> (nativos de </w:t>
      </w:r>
      <w:proofErr w:type="spellStart"/>
      <w:r>
        <w:rPr>
          <w:rFonts w:ascii="Arial" w:hAnsi="Arial" w:cs="Arial"/>
          <w:sz w:val="22"/>
          <w:szCs w:val="22"/>
        </w:rPr>
        <w:t>odoo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6F5699F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CUIT, Tipo de Responsabilidad Arca</w:t>
      </w:r>
      <w:r>
        <w:rPr>
          <w:rFonts w:ascii="Arial" w:hAnsi="Arial" w:cs="Arial"/>
          <w:sz w:val="22"/>
          <w:szCs w:val="22"/>
        </w:rPr>
        <w:t xml:space="preserve"> (nativos de </w:t>
      </w:r>
      <w:proofErr w:type="spellStart"/>
      <w:r>
        <w:rPr>
          <w:rFonts w:ascii="Arial" w:hAnsi="Arial" w:cs="Arial"/>
          <w:sz w:val="22"/>
          <w:szCs w:val="22"/>
        </w:rPr>
        <w:t>odoo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FE1EDCD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Tasas compra:</w:t>
      </w:r>
    </w:p>
    <w:p w14:paraId="596CA0D2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Tasa de Pesificación (%) &gt; Compra</w:t>
      </w:r>
    </w:p>
    <w:p w14:paraId="37627FD7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Interés mensual (%) &gt; Compra</w:t>
      </w:r>
    </w:p>
    <w:p w14:paraId="58CF35FE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Tasas venta:</w:t>
      </w:r>
    </w:p>
    <w:p w14:paraId="205737C7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Tasa de Pesificación (%) &gt; venta</w:t>
      </w:r>
    </w:p>
    <w:p w14:paraId="4D03935A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Interés mensual (%) &gt; venta</w:t>
      </w:r>
    </w:p>
    <w:p w14:paraId="1D38B72B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Operador asignado</w:t>
      </w:r>
      <w:r>
        <w:rPr>
          <w:rFonts w:ascii="Arial" w:hAnsi="Arial" w:cs="Arial"/>
          <w:sz w:val="22"/>
          <w:szCs w:val="22"/>
        </w:rPr>
        <w:t xml:space="preserve"> (sincronizado con “vendedor” de </w:t>
      </w:r>
      <w:proofErr w:type="spellStart"/>
      <w:r>
        <w:rPr>
          <w:rFonts w:ascii="Arial" w:hAnsi="Arial" w:cs="Arial"/>
          <w:sz w:val="22"/>
          <w:szCs w:val="22"/>
        </w:rPr>
        <w:t>odoo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23D7AD70" w14:textId="77777777" w:rsidR="00EE030B" w:rsidRPr="00D667A0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Comisiones por ganancias</w:t>
      </w:r>
    </w:p>
    <w:p w14:paraId="242559BC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Cheques %</w:t>
      </w:r>
    </w:p>
    <w:p w14:paraId="47F0560A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Dólares %</w:t>
      </w:r>
    </w:p>
    <w:p w14:paraId="6A21A82E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D667A0">
        <w:rPr>
          <w:rFonts w:ascii="Arial" w:hAnsi="Arial" w:cs="Arial"/>
          <w:sz w:val="22"/>
          <w:szCs w:val="22"/>
        </w:rPr>
        <w:t>Criptos</w:t>
      </w:r>
      <w:proofErr w:type="spellEnd"/>
      <w:r w:rsidRPr="00D667A0">
        <w:rPr>
          <w:rFonts w:ascii="Arial" w:hAnsi="Arial" w:cs="Arial"/>
          <w:sz w:val="22"/>
          <w:szCs w:val="22"/>
        </w:rPr>
        <w:t xml:space="preserve"> %</w:t>
      </w:r>
    </w:p>
    <w:p w14:paraId="283DD1CA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Transferencias %</w:t>
      </w:r>
    </w:p>
    <w:p w14:paraId="66A60D7E" w14:textId="77777777" w:rsidR="00EE030B" w:rsidRPr="00D667A0" w:rsidRDefault="00EE030B" w:rsidP="00EE030B">
      <w:pPr>
        <w:pStyle w:val="Prrafodelista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>Cables %</w:t>
      </w:r>
    </w:p>
    <w:p w14:paraId="0B60962F" w14:textId="77777777" w:rsidR="00EE030B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667A0">
        <w:rPr>
          <w:rFonts w:ascii="Arial" w:hAnsi="Arial" w:cs="Arial"/>
          <w:sz w:val="22"/>
          <w:szCs w:val="22"/>
        </w:rPr>
        <w:t xml:space="preserve">Porcentaje de </w:t>
      </w:r>
      <w:r>
        <w:rPr>
          <w:rFonts w:ascii="Arial" w:hAnsi="Arial" w:cs="Arial"/>
          <w:sz w:val="22"/>
          <w:szCs w:val="22"/>
        </w:rPr>
        <w:t>Participación en ganancias</w:t>
      </w:r>
      <w:r w:rsidRPr="00D667A0">
        <w:rPr>
          <w:rFonts w:ascii="Arial" w:hAnsi="Arial" w:cs="Arial"/>
          <w:sz w:val="22"/>
          <w:szCs w:val="22"/>
        </w:rPr>
        <w:t xml:space="preserve"> Socio</w:t>
      </w:r>
      <w:r>
        <w:rPr>
          <w:rFonts w:ascii="Arial" w:hAnsi="Arial" w:cs="Arial"/>
          <w:sz w:val="22"/>
          <w:szCs w:val="22"/>
        </w:rPr>
        <w:t xml:space="preserve"> % (solo si está habilitado como socio comisionista)</w:t>
      </w:r>
    </w:p>
    <w:p w14:paraId="4E856987" w14:textId="14A51246" w:rsidR="00EE030B" w:rsidRPr="00EE030B" w:rsidRDefault="00EE030B" w:rsidP="00EE030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Detalle de </w:t>
      </w:r>
      <w:r w:rsidRPr="00D667A0">
        <w:rPr>
          <w:rFonts w:ascii="Arial" w:hAnsi="Arial" w:cs="Arial"/>
          <w:sz w:val="22"/>
          <w:szCs w:val="22"/>
        </w:rPr>
        <w:t>Cuentas bancarias</w:t>
      </w:r>
      <w:r>
        <w:rPr>
          <w:rFonts w:ascii="Arial" w:hAnsi="Arial" w:cs="Arial"/>
          <w:sz w:val="22"/>
          <w:szCs w:val="22"/>
        </w:rPr>
        <w:t xml:space="preserve"> (nativo de </w:t>
      </w:r>
      <w:proofErr w:type="spellStart"/>
      <w:r>
        <w:rPr>
          <w:rFonts w:ascii="Arial" w:hAnsi="Arial" w:cs="Arial"/>
          <w:sz w:val="22"/>
          <w:szCs w:val="22"/>
        </w:rPr>
        <w:t>Odoo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sectPr w:rsidR="00EE030B" w:rsidRPr="00EE0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7290D"/>
    <w:multiLevelType w:val="hybridMultilevel"/>
    <w:tmpl w:val="3CD0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0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24"/>
    <w:rsid w:val="00082C07"/>
    <w:rsid w:val="00223924"/>
    <w:rsid w:val="007161FF"/>
    <w:rsid w:val="00E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E11C"/>
  <w15:chartTrackingRefBased/>
  <w15:docId w15:val="{1DF7A311-F3BA-4DDC-9EB3-E21F2075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9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9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9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9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1190</Characters>
  <Application>Microsoft Office Word</Application>
  <DocSecurity>0</DocSecurity>
  <Lines>29</Lines>
  <Paragraphs>30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Chemes</dc:creator>
  <cp:keywords/>
  <dc:description/>
  <cp:lastModifiedBy>Ramiro Chemes</cp:lastModifiedBy>
  <cp:revision>2</cp:revision>
  <dcterms:created xsi:type="dcterms:W3CDTF">2025-09-28T13:00:00Z</dcterms:created>
  <dcterms:modified xsi:type="dcterms:W3CDTF">2025-10-03T08:14:00Z</dcterms:modified>
</cp:coreProperties>
</file>