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B6ABD" w14:textId="77777777" w:rsidR="00387BC9" w:rsidRDefault="00387BC9" w:rsidP="00B321DB">
      <w:pPr>
        <w:pStyle w:val="NoSpacing"/>
      </w:pPr>
      <w:r>
        <w:t>PHASE 3 : POWER BI DASHBOARD DEVELOPMENT</w:t>
      </w:r>
    </w:p>
    <w:p w14:paraId="5E1AB072" w14:textId="77777777" w:rsidR="00387BC9" w:rsidRDefault="00387BC9" w:rsidP="00B321DB">
      <w:pPr>
        <w:pStyle w:val="NoSpacing"/>
      </w:pPr>
    </w:p>
    <w:p w14:paraId="40EFF2CF" w14:textId="77777777" w:rsidR="00387BC9" w:rsidRDefault="00387BC9" w:rsidP="00B321DB">
      <w:pPr>
        <w:pStyle w:val="NoSpacing"/>
      </w:pPr>
      <w:r>
        <w:t>Objective</w:t>
      </w:r>
    </w:p>
    <w:p w14:paraId="5042D088" w14:textId="77777777" w:rsidR="00387BC9" w:rsidRDefault="00387BC9" w:rsidP="00B321DB">
      <w:pPr>
        <w:pStyle w:val="NoSpacing"/>
      </w:pPr>
    </w:p>
    <w:p w14:paraId="2E46C960" w14:textId="77777777" w:rsidR="00387BC9" w:rsidRDefault="00387BC9" w:rsidP="00B321DB">
      <w:pPr>
        <w:pStyle w:val="NoSpacing"/>
      </w:pPr>
      <w:r>
        <w:t>After completing data cleaning, feature engineering, exploratory data analysis in Python, and business analysis in MySQL, the final phase of the project was to build an interactive Power BI dashboard.</w:t>
      </w:r>
    </w:p>
    <w:p w14:paraId="6CA824CA" w14:textId="77777777" w:rsidR="00387BC9" w:rsidRDefault="00387BC9" w:rsidP="00B321DB">
      <w:pPr>
        <w:pStyle w:val="NoSpacing"/>
      </w:pPr>
    </w:p>
    <w:p w14:paraId="09984D13" w14:textId="77777777" w:rsidR="00387BC9" w:rsidRDefault="00387BC9" w:rsidP="00B321DB">
      <w:pPr>
        <w:pStyle w:val="NoSpacing"/>
      </w:pPr>
      <w:r>
        <w:t>The primary objective of this phase was to transform raw analytical results into meaningful business insights through data visualization. Instead of presenting stakeholders with SQL queries or Python code, the dashboard provides an intuitive interface where important metrics, trends, comparisons, and geographical insights can be understood within a few seconds.</w:t>
      </w:r>
    </w:p>
    <w:p w14:paraId="32D196C3" w14:textId="77777777" w:rsidR="00387BC9" w:rsidRDefault="00387BC9" w:rsidP="00B321DB">
      <w:pPr>
        <w:pStyle w:val="NoSpacing"/>
      </w:pPr>
    </w:p>
    <w:p w14:paraId="2D918DE8" w14:textId="77777777" w:rsidR="00387BC9" w:rsidRDefault="00387BC9" w:rsidP="00B321DB">
      <w:pPr>
        <w:pStyle w:val="NoSpacing"/>
      </w:pPr>
      <w:r>
        <w:t>This phase demonstrates how Business Intelligence (BI) tools convert data into actionable information for decision-making.</w:t>
      </w:r>
    </w:p>
    <w:p w14:paraId="43FDD9AB" w14:textId="77777777" w:rsidR="00387BC9" w:rsidRDefault="00387BC9" w:rsidP="00B321DB">
      <w:pPr>
        <w:pStyle w:val="NoSpacing"/>
      </w:pPr>
    </w:p>
    <w:p w14:paraId="7C944D88" w14:textId="77777777" w:rsidR="00387BC9" w:rsidRDefault="00387BC9" w:rsidP="00B321DB">
      <w:pPr>
        <w:pStyle w:val="NoSpacing"/>
      </w:pPr>
      <w:r>
        <w:t>Dataset Used</w:t>
      </w:r>
    </w:p>
    <w:p w14:paraId="606F677F" w14:textId="77777777" w:rsidR="00387BC9" w:rsidRDefault="00387BC9" w:rsidP="00B321DB">
      <w:pPr>
        <w:pStyle w:val="NoSpacing"/>
      </w:pPr>
    </w:p>
    <w:p w14:paraId="2CE24E2D" w14:textId="77777777" w:rsidR="00387BC9" w:rsidRDefault="00387BC9" w:rsidP="00B321DB">
      <w:pPr>
        <w:pStyle w:val="NoSpacing"/>
      </w:pPr>
      <w:r>
        <w:t>The dashboard was built using the feature-engineered dataset generated during Phase 1.</w:t>
      </w:r>
    </w:p>
    <w:p w14:paraId="00DDE26D" w14:textId="77777777" w:rsidR="00387BC9" w:rsidRDefault="00387BC9" w:rsidP="00B321DB">
      <w:pPr>
        <w:pStyle w:val="NoSpacing"/>
      </w:pPr>
    </w:p>
    <w:p w14:paraId="5B442D6A" w14:textId="77777777" w:rsidR="00387BC9" w:rsidRDefault="00387BC9" w:rsidP="00B321DB">
      <w:pPr>
        <w:pStyle w:val="NoSpacing"/>
      </w:pPr>
      <w:r>
        <w:t>File Used:</w:t>
      </w:r>
    </w:p>
    <w:p w14:paraId="618F0FBA" w14:textId="77777777" w:rsidR="00387BC9" w:rsidRDefault="00387BC9" w:rsidP="00B321DB">
      <w:pPr>
        <w:pStyle w:val="NoSpacing"/>
      </w:pPr>
    </w:p>
    <w:p w14:paraId="485B3E2B" w14:textId="77777777" w:rsidR="00387BC9" w:rsidRDefault="00387BC9" w:rsidP="00B321DB">
      <w:pPr>
        <w:pStyle w:val="NoSpacing"/>
      </w:pPr>
      <w:r>
        <w:t>space_missions_feature_engineered.csv</w:t>
      </w:r>
    </w:p>
    <w:p w14:paraId="6F6CCB2A" w14:textId="77777777" w:rsidR="00387BC9" w:rsidRDefault="00387BC9" w:rsidP="00B321DB">
      <w:pPr>
        <w:pStyle w:val="NoSpacing"/>
      </w:pPr>
    </w:p>
    <w:p w14:paraId="3BBAF867" w14:textId="77777777" w:rsidR="00387BC9" w:rsidRDefault="00387BC9" w:rsidP="00B321DB">
      <w:pPr>
        <w:pStyle w:val="NoSpacing"/>
      </w:pPr>
      <w:r>
        <w:t>This dataset already contained cleaned data along with engineered features such as:</w:t>
      </w:r>
    </w:p>
    <w:p w14:paraId="0ED861DC" w14:textId="77777777" w:rsidR="00387BC9" w:rsidRDefault="00387BC9" w:rsidP="00B321DB">
      <w:pPr>
        <w:pStyle w:val="NoSpacing"/>
      </w:pPr>
    </w:p>
    <w:p w14:paraId="1E2EF19E" w14:textId="77777777" w:rsidR="00387BC9" w:rsidRDefault="00387BC9" w:rsidP="00B321DB">
      <w:pPr>
        <w:pStyle w:val="NoSpacing"/>
      </w:pPr>
      <w:r>
        <w:t>• Launch_DateTime</w:t>
      </w:r>
    </w:p>
    <w:p w14:paraId="09F7F2D3" w14:textId="77777777" w:rsidR="00387BC9" w:rsidRDefault="00387BC9" w:rsidP="00B321DB">
      <w:pPr>
        <w:pStyle w:val="NoSpacing"/>
      </w:pPr>
      <w:r>
        <w:t>• Launch_Year</w:t>
      </w:r>
    </w:p>
    <w:p w14:paraId="082B3384" w14:textId="77777777" w:rsidR="00387BC9" w:rsidRDefault="00387BC9" w:rsidP="00B321DB">
      <w:pPr>
        <w:pStyle w:val="NoSpacing"/>
      </w:pPr>
      <w:r>
        <w:t>• Launch_Month</w:t>
      </w:r>
    </w:p>
    <w:p w14:paraId="7C63FE87" w14:textId="77777777" w:rsidR="00387BC9" w:rsidRDefault="00387BC9" w:rsidP="00B321DB">
      <w:pPr>
        <w:pStyle w:val="NoSpacing"/>
      </w:pPr>
      <w:r>
        <w:t>• Launch_Quarter</w:t>
      </w:r>
    </w:p>
    <w:p w14:paraId="23288E5C" w14:textId="77777777" w:rsidR="00387BC9" w:rsidRDefault="00387BC9" w:rsidP="00B321DB">
      <w:pPr>
        <w:pStyle w:val="NoSpacing"/>
      </w:pPr>
      <w:r>
        <w:t>• Launch_Day</w:t>
      </w:r>
    </w:p>
    <w:p w14:paraId="65EA2913" w14:textId="77777777" w:rsidR="00387BC9" w:rsidRDefault="00387BC9" w:rsidP="00B321DB">
      <w:pPr>
        <w:pStyle w:val="NoSpacing"/>
      </w:pPr>
      <w:r>
        <w:t>• Launch_Period</w:t>
      </w:r>
    </w:p>
    <w:p w14:paraId="6336ACF2" w14:textId="77777777" w:rsidR="00387BC9" w:rsidRDefault="00387BC9" w:rsidP="00B321DB">
      <w:pPr>
        <w:pStyle w:val="NoSpacing"/>
      </w:pPr>
      <w:r>
        <w:t>• Country</w:t>
      </w:r>
    </w:p>
    <w:p w14:paraId="4395A119" w14:textId="77777777" w:rsidR="00387BC9" w:rsidRDefault="00387BC9" w:rsidP="00B321DB">
      <w:pPr>
        <w:pStyle w:val="NoSpacing"/>
      </w:pPr>
      <w:r>
        <w:t>• Launch_Site</w:t>
      </w:r>
    </w:p>
    <w:p w14:paraId="5E52061C" w14:textId="77777777" w:rsidR="00387BC9" w:rsidRDefault="00387BC9" w:rsidP="00B321DB">
      <w:pPr>
        <w:pStyle w:val="NoSpacing"/>
      </w:pPr>
      <w:r>
        <w:t>• Price_Category</w:t>
      </w:r>
    </w:p>
    <w:p w14:paraId="0BC14BB3" w14:textId="77777777" w:rsidR="00387BC9" w:rsidRDefault="00387BC9" w:rsidP="00B321DB">
      <w:pPr>
        <w:pStyle w:val="NoSpacing"/>
      </w:pPr>
      <w:r>
        <w:t>• Mission_Result</w:t>
      </w:r>
    </w:p>
    <w:p w14:paraId="1181B83E" w14:textId="77777777" w:rsidR="00387BC9" w:rsidRDefault="00387BC9" w:rsidP="00B321DB">
      <w:pPr>
        <w:pStyle w:val="NoSpacing"/>
      </w:pPr>
      <w:r>
        <w:t>• Rocket_Availability</w:t>
      </w:r>
    </w:p>
    <w:p w14:paraId="3885EE6D" w14:textId="77777777" w:rsidR="00387BC9" w:rsidRDefault="00387BC9" w:rsidP="00B321DB">
      <w:pPr>
        <w:pStyle w:val="NoSpacing"/>
      </w:pPr>
    </w:p>
    <w:p w14:paraId="0518A584" w14:textId="77777777" w:rsidR="00387BC9" w:rsidRDefault="00387BC9" w:rsidP="00B321DB">
      <w:pPr>
        <w:pStyle w:val="NoSpacing"/>
      </w:pPr>
      <w:r>
        <w:t>These engineered features reduced the need for additional transformations inside Power BI and allowed the focus to remain on dashboard development.</w:t>
      </w:r>
    </w:p>
    <w:p w14:paraId="1D926B3C" w14:textId="77777777" w:rsidR="00387BC9" w:rsidRDefault="00387BC9" w:rsidP="00B321DB">
      <w:pPr>
        <w:pStyle w:val="NoSpacing"/>
      </w:pPr>
    </w:p>
    <w:p w14:paraId="15288BB4" w14:textId="77777777" w:rsidR="00387BC9" w:rsidRDefault="00387BC9" w:rsidP="00B321DB">
      <w:pPr>
        <w:pStyle w:val="NoSpacing"/>
      </w:pPr>
      <w:r>
        <w:t>------------------------------------------------------------</w:t>
      </w:r>
    </w:p>
    <w:p w14:paraId="4F8446FD" w14:textId="77777777" w:rsidR="00387BC9" w:rsidRDefault="00387BC9" w:rsidP="00B321DB">
      <w:pPr>
        <w:pStyle w:val="NoSpacing"/>
      </w:pPr>
    </w:p>
    <w:p w14:paraId="20A44682" w14:textId="77777777" w:rsidR="00387BC9" w:rsidRDefault="00387BC9" w:rsidP="00B321DB">
      <w:pPr>
        <w:pStyle w:val="NoSpacing"/>
      </w:pPr>
      <w:r>
        <w:t>Step 1 : Importing the Dataset</w:t>
      </w:r>
    </w:p>
    <w:p w14:paraId="5931A099" w14:textId="77777777" w:rsidR="00387BC9" w:rsidRDefault="00387BC9" w:rsidP="00B321DB">
      <w:pPr>
        <w:pStyle w:val="NoSpacing"/>
      </w:pPr>
    </w:p>
    <w:p w14:paraId="5FEAF056" w14:textId="77777777" w:rsidR="00387BC9" w:rsidRDefault="00387BC9" w:rsidP="00B321DB">
      <w:pPr>
        <w:pStyle w:val="NoSpacing"/>
      </w:pPr>
      <w:r>
        <w:t>What We Did</w:t>
      </w:r>
    </w:p>
    <w:p w14:paraId="5312FC84" w14:textId="77777777" w:rsidR="00387BC9" w:rsidRDefault="00387BC9" w:rsidP="00B321DB">
      <w:pPr>
        <w:pStyle w:val="NoSpacing"/>
      </w:pPr>
    </w:p>
    <w:p w14:paraId="1A6E35AA" w14:textId="77777777" w:rsidR="00387BC9" w:rsidRDefault="00387BC9" w:rsidP="00B321DB">
      <w:pPr>
        <w:pStyle w:val="NoSpacing"/>
      </w:pPr>
      <w:r>
        <w:t>The feature-engineered CSV file was imported into Power BI Desktop.</w:t>
      </w:r>
    </w:p>
    <w:p w14:paraId="110D68D8" w14:textId="77777777" w:rsidR="00387BC9" w:rsidRDefault="00387BC9" w:rsidP="00B321DB">
      <w:pPr>
        <w:pStyle w:val="NoSpacing"/>
      </w:pPr>
    </w:p>
    <w:p w14:paraId="4A7BCEC8" w14:textId="77777777" w:rsidR="00387BC9" w:rsidRDefault="00387BC9" w:rsidP="00B321DB">
      <w:pPr>
        <w:pStyle w:val="NoSpacing"/>
      </w:pPr>
      <w:r>
        <w:t>After loading the data, each column was verified to ensure that Power BI assigned the correct data type.</w:t>
      </w:r>
    </w:p>
    <w:p w14:paraId="0AB89DDC" w14:textId="77777777" w:rsidR="00387BC9" w:rsidRDefault="00387BC9" w:rsidP="00B321DB">
      <w:pPr>
        <w:pStyle w:val="NoSpacing"/>
      </w:pPr>
    </w:p>
    <w:p w14:paraId="678CB42C" w14:textId="77777777" w:rsidR="00387BC9" w:rsidRDefault="00387BC9" w:rsidP="00B321DB">
      <w:pPr>
        <w:pStyle w:val="NoSpacing"/>
      </w:pPr>
      <w:r>
        <w:t>The following columns were carefully checked:</w:t>
      </w:r>
    </w:p>
    <w:p w14:paraId="1BE8DF1E" w14:textId="77777777" w:rsidR="00387BC9" w:rsidRDefault="00387BC9" w:rsidP="00B321DB">
      <w:pPr>
        <w:pStyle w:val="NoSpacing"/>
      </w:pPr>
    </w:p>
    <w:p w14:paraId="4FC4414A" w14:textId="77777777" w:rsidR="00387BC9" w:rsidRDefault="00387BC9" w:rsidP="00B321DB">
      <w:pPr>
        <w:pStyle w:val="NoSpacing"/>
      </w:pPr>
      <w:r>
        <w:t>• Date</w:t>
      </w:r>
    </w:p>
    <w:p w14:paraId="370980FC" w14:textId="77777777" w:rsidR="00387BC9" w:rsidRDefault="00387BC9" w:rsidP="00B321DB">
      <w:pPr>
        <w:pStyle w:val="NoSpacing"/>
      </w:pPr>
      <w:r>
        <w:t>• Launch_DateTime</w:t>
      </w:r>
    </w:p>
    <w:p w14:paraId="02A619DE" w14:textId="77777777" w:rsidR="00387BC9" w:rsidRDefault="00387BC9" w:rsidP="00B321DB">
      <w:pPr>
        <w:pStyle w:val="NoSpacing"/>
      </w:pPr>
      <w:r>
        <w:t>• Price</w:t>
      </w:r>
    </w:p>
    <w:p w14:paraId="393B16B7" w14:textId="77777777" w:rsidR="00387BC9" w:rsidRDefault="00387BC9" w:rsidP="00B321DB">
      <w:pPr>
        <w:pStyle w:val="NoSpacing"/>
      </w:pPr>
      <w:r>
        <w:t>• Country</w:t>
      </w:r>
    </w:p>
    <w:p w14:paraId="2AE345BF" w14:textId="77777777" w:rsidR="00387BC9" w:rsidRDefault="00387BC9" w:rsidP="00B321DB">
      <w:pPr>
        <w:pStyle w:val="NoSpacing"/>
      </w:pPr>
      <w:r>
        <w:t>• Company</w:t>
      </w:r>
    </w:p>
    <w:p w14:paraId="6BF78401" w14:textId="77777777" w:rsidR="00387BC9" w:rsidRDefault="00387BC9" w:rsidP="00B321DB">
      <w:pPr>
        <w:pStyle w:val="NoSpacing"/>
      </w:pPr>
      <w:r>
        <w:t>• Rocket</w:t>
      </w:r>
    </w:p>
    <w:p w14:paraId="11900F7B" w14:textId="77777777" w:rsidR="00387BC9" w:rsidRDefault="00387BC9" w:rsidP="00B321DB">
      <w:pPr>
        <w:pStyle w:val="NoSpacing"/>
      </w:pPr>
      <w:r>
        <w:t>• MissionStatus</w:t>
      </w:r>
    </w:p>
    <w:p w14:paraId="5EAE9190" w14:textId="77777777" w:rsidR="00387BC9" w:rsidRDefault="00387BC9" w:rsidP="00B321DB">
      <w:pPr>
        <w:pStyle w:val="NoSpacing"/>
      </w:pPr>
      <w:r>
        <w:t>• Launch_Year</w:t>
      </w:r>
    </w:p>
    <w:p w14:paraId="6A131DC6" w14:textId="77777777" w:rsidR="00387BC9" w:rsidRDefault="00387BC9" w:rsidP="00B321DB">
      <w:pPr>
        <w:pStyle w:val="NoSpacing"/>
      </w:pPr>
      <w:r>
        <w:t>• Launch_Period</w:t>
      </w:r>
    </w:p>
    <w:p w14:paraId="7A6A144F" w14:textId="77777777" w:rsidR="00387BC9" w:rsidRDefault="00387BC9" w:rsidP="00B321DB">
      <w:pPr>
        <w:pStyle w:val="NoSpacing"/>
      </w:pPr>
    </w:p>
    <w:p w14:paraId="529A23AB" w14:textId="77777777" w:rsidR="00387BC9" w:rsidRDefault="00387BC9" w:rsidP="00B321DB">
      <w:pPr>
        <w:pStyle w:val="NoSpacing"/>
      </w:pPr>
      <w:r>
        <w:t>Why We Did It</w:t>
      </w:r>
    </w:p>
    <w:p w14:paraId="7E573275" w14:textId="77777777" w:rsidR="00387BC9" w:rsidRDefault="00387BC9" w:rsidP="00B321DB">
      <w:pPr>
        <w:pStyle w:val="NoSpacing"/>
      </w:pPr>
    </w:p>
    <w:p w14:paraId="72379C73" w14:textId="77777777" w:rsidR="00387BC9" w:rsidRDefault="00387BC9" w:rsidP="00B321DB">
      <w:pPr>
        <w:pStyle w:val="NoSpacing"/>
      </w:pPr>
      <w:r>
        <w:t>Power BI creates visualizations based on data types.</w:t>
      </w:r>
    </w:p>
    <w:p w14:paraId="5A79E1FC" w14:textId="77777777" w:rsidR="00387BC9" w:rsidRDefault="00387BC9" w:rsidP="00B321DB">
      <w:pPr>
        <w:pStyle w:val="NoSpacing"/>
      </w:pPr>
    </w:p>
    <w:p w14:paraId="10DF6448" w14:textId="77777777" w:rsidR="00387BC9" w:rsidRDefault="00387BC9" w:rsidP="00B321DB">
      <w:pPr>
        <w:pStyle w:val="NoSpacing"/>
      </w:pPr>
      <w:r>
        <w:t>Incorrect data types may lead to:</w:t>
      </w:r>
    </w:p>
    <w:p w14:paraId="6516C890" w14:textId="77777777" w:rsidR="00387BC9" w:rsidRDefault="00387BC9" w:rsidP="00B321DB">
      <w:pPr>
        <w:pStyle w:val="NoSpacing"/>
      </w:pPr>
    </w:p>
    <w:p w14:paraId="3619352C" w14:textId="77777777" w:rsidR="00387BC9" w:rsidRDefault="00387BC9" w:rsidP="00B321DB">
      <w:pPr>
        <w:pStyle w:val="NoSpacing"/>
      </w:pPr>
      <w:r>
        <w:t>• Incorrect calculations</w:t>
      </w:r>
    </w:p>
    <w:p w14:paraId="0019B24E" w14:textId="77777777" w:rsidR="00387BC9" w:rsidRDefault="00387BC9" w:rsidP="00B321DB">
      <w:pPr>
        <w:pStyle w:val="NoSpacing"/>
      </w:pPr>
      <w:r>
        <w:t>• Broken charts</w:t>
      </w:r>
    </w:p>
    <w:p w14:paraId="74D9FB3A" w14:textId="77777777" w:rsidR="00387BC9" w:rsidRDefault="00387BC9" w:rsidP="00B321DB">
      <w:pPr>
        <w:pStyle w:val="NoSpacing"/>
      </w:pPr>
      <w:r>
        <w:t>• Improper date hierarchy</w:t>
      </w:r>
    </w:p>
    <w:p w14:paraId="6987D64E" w14:textId="77777777" w:rsidR="00387BC9" w:rsidRDefault="00387BC9" w:rsidP="00B321DB">
      <w:pPr>
        <w:pStyle w:val="NoSpacing"/>
      </w:pPr>
      <w:r>
        <w:t>• Incorrect map locations</w:t>
      </w:r>
    </w:p>
    <w:p w14:paraId="1B356E17" w14:textId="77777777" w:rsidR="00387BC9" w:rsidRDefault="00387BC9" w:rsidP="00B321DB">
      <w:pPr>
        <w:pStyle w:val="NoSpacing"/>
      </w:pPr>
    </w:p>
    <w:p w14:paraId="6BCD3694" w14:textId="77777777" w:rsidR="00387BC9" w:rsidRDefault="00387BC9" w:rsidP="00B321DB">
      <w:pPr>
        <w:pStyle w:val="NoSpacing"/>
      </w:pPr>
      <w:r>
        <w:t>Business Importance</w:t>
      </w:r>
    </w:p>
    <w:p w14:paraId="3AB3BDE2" w14:textId="77777777" w:rsidR="00387BC9" w:rsidRDefault="00387BC9" w:rsidP="00B321DB">
      <w:pPr>
        <w:pStyle w:val="NoSpacing"/>
      </w:pPr>
    </w:p>
    <w:p w14:paraId="1C885328" w14:textId="77777777" w:rsidR="00387BC9" w:rsidRDefault="00387BC9" w:rsidP="00B321DB">
      <w:pPr>
        <w:pStyle w:val="NoSpacing"/>
      </w:pPr>
      <w:r>
        <w:t>Correct data types ensure reliable calculations and meaningful business insights.</w:t>
      </w:r>
    </w:p>
    <w:p w14:paraId="34EAE705" w14:textId="77777777" w:rsidR="00387BC9" w:rsidRDefault="00387BC9" w:rsidP="00B321DB">
      <w:pPr>
        <w:pStyle w:val="NoSpacing"/>
      </w:pPr>
    </w:p>
    <w:p w14:paraId="32AD7B37" w14:textId="77777777" w:rsidR="00387BC9" w:rsidRDefault="00387BC9" w:rsidP="00B321DB">
      <w:pPr>
        <w:pStyle w:val="NoSpacing"/>
      </w:pPr>
      <w:r>
        <w:t>Learning Outcome</w:t>
      </w:r>
    </w:p>
    <w:p w14:paraId="445CC300" w14:textId="77777777" w:rsidR="00387BC9" w:rsidRDefault="00387BC9" w:rsidP="00B321DB">
      <w:pPr>
        <w:pStyle w:val="NoSpacing"/>
      </w:pPr>
    </w:p>
    <w:p w14:paraId="35B19E8F" w14:textId="77777777" w:rsidR="00387BC9" w:rsidRDefault="00387BC9" w:rsidP="00B321DB">
      <w:pPr>
        <w:pStyle w:val="NoSpacing"/>
      </w:pPr>
      <w:r>
        <w:t>Learned how Power BI imports datasets and automatically identifies field data types.</w:t>
      </w:r>
    </w:p>
    <w:p w14:paraId="7A1C9954" w14:textId="77777777" w:rsidR="00387BC9" w:rsidRDefault="00387BC9" w:rsidP="00B321DB">
      <w:pPr>
        <w:pStyle w:val="NoSpacing"/>
      </w:pPr>
    </w:p>
    <w:p w14:paraId="3633335D" w14:textId="77777777" w:rsidR="00387BC9" w:rsidRDefault="00387BC9" w:rsidP="00B321DB">
      <w:pPr>
        <w:pStyle w:val="NoSpacing"/>
      </w:pPr>
      <w:r>
        <w:t>------------------------------------------------------------</w:t>
      </w:r>
    </w:p>
    <w:p w14:paraId="65463666" w14:textId="77777777" w:rsidR="00387BC9" w:rsidRDefault="00387BC9" w:rsidP="00B321DB">
      <w:pPr>
        <w:pStyle w:val="NoSpacing"/>
      </w:pPr>
    </w:p>
    <w:p w14:paraId="51A1C90F" w14:textId="77777777" w:rsidR="00387BC9" w:rsidRDefault="00387BC9" w:rsidP="00B321DB">
      <w:pPr>
        <w:pStyle w:val="NoSpacing"/>
      </w:pPr>
      <w:r>
        <w:t>Step 2 : Creating DAX Measures</w:t>
      </w:r>
    </w:p>
    <w:p w14:paraId="46AB34C4" w14:textId="77777777" w:rsidR="00387BC9" w:rsidRDefault="00387BC9" w:rsidP="00B321DB">
      <w:pPr>
        <w:pStyle w:val="NoSpacing"/>
      </w:pPr>
    </w:p>
    <w:p w14:paraId="311427C2" w14:textId="77777777" w:rsidR="00387BC9" w:rsidRDefault="00387BC9" w:rsidP="00B321DB">
      <w:pPr>
        <w:pStyle w:val="NoSpacing"/>
      </w:pPr>
      <w:r>
        <w:t>What We Did</w:t>
      </w:r>
    </w:p>
    <w:p w14:paraId="6D460E2C" w14:textId="77777777" w:rsidR="00387BC9" w:rsidRDefault="00387BC9" w:rsidP="00B321DB">
      <w:pPr>
        <w:pStyle w:val="NoSpacing"/>
      </w:pPr>
    </w:p>
    <w:p w14:paraId="339A9FE0" w14:textId="77777777" w:rsidR="00387BC9" w:rsidRDefault="00387BC9" w:rsidP="00B321DB">
      <w:pPr>
        <w:pStyle w:val="NoSpacing"/>
      </w:pPr>
      <w:r>
        <w:t>Instead of using raw columns repeatedly, several DAX measures were created.</w:t>
      </w:r>
    </w:p>
    <w:p w14:paraId="4DF431CF" w14:textId="77777777" w:rsidR="00387BC9" w:rsidRDefault="00387BC9" w:rsidP="00B321DB">
      <w:pPr>
        <w:pStyle w:val="NoSpacing"/>
      </w:pPr>
    </w:p>
    <w:p w14:paraId="2C27BF72" w14:textId="77777777" w:rsidR="00387BC9" w:rsidRDefault="00387BC9" w:rsidP="00B321DB">
      <w:pPr>
        <w:pStyle w:val="NoSpacing"/>
      </w:pPr>
      <w:r>
        <w:t>Measures Created</w:t>
      </w:r>
    </w:p>
    <w:p w14:paraId="0BE84BD0" w14:textId="77777777" w:rsidR="00387BC9" w:rsidRDefault="00387BC9" w:rsidP="00B321DB">
      <w:pPr>
        <w:pStyle w:val="NoSpacing"/>
      </w:pPr>
    </w:p>
    <w:p w14:paraId="69B12468" w14:textId="77777777" w:rsidR="00387BC9" w:rsidRDefault="00387BC9" w:rsidP="00B321DB">
      <w:pPr>
        <w:pStyle w:val="NoSpacing"/>
      </w:pPr>
      <w:r>
        <w:t>• Total Missions</w:t>
      </w:r>
    </w:p>
    <w:p w14:paraId="4BCE8C50" w14:textId="77777777" w:rsidR="00387BC9" w:rsidRDefault="00387BC9" w:rsidP="00B321DB">
      <w:pPr>
        <w:pStyle w:val="NoSpacing"/>
      </w:pPr>
      <w:r>
        <w:t>• Total Companies</w:t>
      </w:r>
    </w:p>
    <w:p w14:paraId="4DE9AD6E" w14:textId="77777777" w:rsidR="00387BC9" w:rsidRDefault="00387BC9" w:rsidP="00B321DB">
      <w:pPr>
        <w:pStyle w:val="NoSpacing"/>
      </w:pPr>
      <w:r>
        <w:t>• Total Rockets</w:t>
      </w:r>
    </w:p>
    <w:p w14:paraId="18AF4309" w14:textId="77777777" w:rsidR="00387BC9" w:rsidRDefault="00387BC9" w:rsidP="00B321DB">
      <w:pPr>
        <w:pStyle w:val="NoSpacing"/>
      </w:pPr>
      <w:r>
        <w:t>• Total Countries</w:t>
      </w:r>
    </w:p>
    <w:p w14:paraId="16AB5D3B" w14:textId="77777777" w:rsidR="00387BC9" w:rsidRDefault="00387BC9" w:rsidP="00B321DB">
      <w:pPr>
        <w:pStyle w:val="NoSpacing"/>
      </w:pPr>
      <w:r>
        <w:t>• Average Launch Cost</w:t>
      </w:r>
    </w:p>
    <w:p w14:paraId="4724534F" w14:textId="77777777" w:rsidR="00387BC9" w:rsidRDefault="00387BC9" w:rsidP="00B321DB">
      <w:pPr>
        <w:pStyle w:val="NoSpacing"/>
      </w:pPr>
      <w:r>
        <w:t>• Successful Missions</w:t>
      </w:r>
    </w:p>
    <w:p w14:paraId="579CE45A" w14:textId="77777777" w:rsidR="00387BC9" w:rsidRDefault="00387BC9" w:rsidP="00B321DB">
      <w:pPr>
        <w:pStyle w:val="NoSpacing"/>
      </w:pPr>
      <w:r>
        <w:t>• Success Rate</w:t>
      </w:r>
    </w:p>
    <w:p w14:paraId="38F124B1" w14:textId="77777777" w:rsidR="00387BC9" w:rsidRDefault="00387BC9" w:rsidP="00B321DB">
      <w:pPr>
        <w:pStyle w:val="NoSpacing"/>
      </w:pPr>
    </w:p>
    <w:p w14:paraId="16196588" w14:textId="77777777" w:rsidR="00387BC9" w:rsidRDefault="00387BC9" w:rsidP="00B321DB">
      <w:pPr>
        <w:pStyle w:val="NoSpacing"/>
      </w:pPr>
      <w:r>
        <w:t>Why We Did It</w:t>
      </w:r>
    </w:p>
    <w:p w14:paraId="6758D3F7" w14:textId="77777777" w:rsidR="00387BC9" w:rsidRDefault="00387BC9" w:rsidP="00B321DB">
      <w:pPr>
        <w:pStyle w:val="NoSpacing"/>
      </w:pPr>
    </w:p>
    <w:p w14:paraId="55C8A876" w14:textId="77777777" w:rsidR="00387BC9" w:rsidRDefault="00387BC9" w:rsidP="00B321DB">
      <w:pPr>
        <w:pStyle w:val="NoSpacing"/>
      </w:pPr>
      <w:r>
        <w:t>Measures provide reusable calculations that automatically respond to dashboard filters.</w:t>
      </w:r>
    </w:p>
    <w:p w14:paraId="0DF388C4" w14:textId="77777777" w:rsidR="00387BC9" w:rsidRDefault="00387BC9" w:rsidP="00B321DB">
      <w:pPr>
        <w:pStyle w:val="NoSpacing"/>
      </w:pPr>
    </w:p>
    <w:p w14:paraId="52D28F22" w14:textId="77777777" w:rsidR="00387BC9" w:rsidRDefault="00387BC9" w:rsidP="00B321DB">
      <w:pPr>
        <w:pStyle w:val="NoSpacing"/>
      </w:pPr>
      <w:r>
        <w:t>Unlike calculated columns, measures calculate values dynamically based on user interaction.</w:t>
      </w:r>
    </w:p>
    <w:p w14:paraId="72C9F393" w14:textId="77777777" w:rsidR="00387BC9" w:rsidRDefault="00387BC9" w:rsidP="00B321DB">
      <w:pPr>
        <w:pStyle w:val="NoSpacing"/>
      </w:pPr>
    </w:p>
    <w:p w14:paraId="489241A4" w14:textId="77777777" w:rsidR="00387BC9" w:rsidRDefault="00387BC9" w:rsidP="00B321DB">
      <w:pPr>
        <w:pStyle w:val="NoSpacing"/>
      </w:pPr>
      <w:r>
        <w:t>Business Importance</w:t>
      </w:r>
    </w:p>
    <w:p w14:paraId="2DED1881" w14:textId="77777777" w:rsidR="00387BC9" w:rsidRDefault="00387BC9" w:rsidP="00B321DB">
      <w:pPr>
        <w:pStyle w:val="NoSpacing"/>
      </w:pPr>
    </w:p>
    <w:p w14:paraId="7BD1E43A" w14:textId="77777777" w:rsidR="00387BC9" w:rsidRDefault="00387BC9" w:rsidP="00B321DB">
      <w:pPr>
        <w:pStyle w:val="NoSpacing"/>
      </w:pPr>
      <w:r>
        <w:t>Measures form the foundation of KPI reporting and interactive dashboards.</w:t>
      </w:r>
    </w:p>
    <w:p w14:paraId="3E2D7D55" w14:textId="77777777" w:rsidR="00387BC9" w:rsidRDefault="00387BC9" w:rsidP="00B321DB">
      <w:pPr>
        <w:pStyle w:val="NoSpacing"/>
      </w:pPr>
    </w:p>
    <w:p w14:paraId="722DEDE2" w14:textId="77777777" w:rsidR="00387BC9" w:rsidRDefault="00387BC9" w:rsidP="00B321DB">
      <w:pPr>
        <w:pStyle w:val="NoSpacing"/>
      </w:pPr>
      <w:r>
        <w:t>Learning Outcome</w:t>
      </w:r>
    </w:p>
    <w:p w14:paraId="670BE64B" w14:textId="77777777" w:rsidR="00387BC9" w:rsidRDefault="00387BC9" w:rsidP="00B321DB">
      <w:pPr>
        <w:pStyle w:val="NoSpacing"/>
      </w:pPr>
    </w:p>
    <w:p w14:paraId="4E8EBA5D" w14:textId="77777777" w:rsidR="00387BC9" w:rsidRDefault="00387BC9" w:rsidP="00B321DB">
      <w:pPr>
        <w:pStyle w:val="NoSpacing"/>
      </w:pPr>
      <w:r>
        <w:t>Learned the difference between calculated columns and DAX measures, and understood how dynamic calculations work.</w:t>
      </w:r>
    </w:p>
    <w:p w14:paraId="549069EF" w14:textId="77777777" w:rsidR="00387BC9" w:rsidRDefault="00387BC9" w:rsidP="00B321DB">
      <w:pPr>
        <w:pStyle w:val="NoSpacing"/>
      </w:pPr>
    </w:p>
    <w:p w14:paraId="433CE219" w14:textId="77777777" w:rsidR="00387BC9" w:rsidRDefault="00387BC9" w:rsidP="00B321DB">
      <w:pPr>
        <w:pStyle w:val="NoSpacing"/>
      </w:pPr>
      <w:r>
        <w:t>------------------------------------------------------------</w:t>
      </w:r>
    </w:p>
    <w:p w14:paraId="11BA9E9E" w14:textId="77777777" w:rsidR="00387BC9" w:rsidRDefault="00387BC9" w:rsidP="00B321DB">
      <w:pPr>
        <w:pStyle w:val="NoSpacing"/>
      </w:pPr>
    </w:p>
    <w:p w14:paraId="3F63DC74" w14:textId="77777777" w:rsidR="00387BC9" w:rsidRDefault="00387BC9" w:rsidP="00B321DB">
      <w:pPr>
        <w:pStyle w:val="NoSpacing"/>
      </w:pPr>
      <w:r>
        <w:t>Step 3 : Dashboard Planning</w:t>
      </w:r>
    </w:p>
    <w:p w14:paraId="750D2BCC" w14:textId="77777777" w:rsidR="00387BC9" w:rsidRDefault="00387BC9" w:rsidP="00B321DB">
      <w:pPr>
        <w:pStyle w:val="NoSpacing"/>
      </w:pPr>
    </w:p>
    <w:p w14:paraId="15563343" w14:textId="77777777" w:rsidR="00387BC9" w:rsidRDefault="00387BC9" w:rsidP="00B321DB">
      <w:pPr>
        <w:pStyle w:val="NoSpacing"/>
      </w:pPr>
      <w:r>
        <w:t>Before creating any visualizations, the dashboard layout was planned.</w:t>
      </w:r>
    </w:p>
    <w:p w14:paraId="26F95873" w14:textId="77777777" w:rsidR="00387BC9" w:rsidRDefault="00387BC9" w:rsidP="00B321DB">
      <w:pPr>
        <w:pStyle w:val="NoSpacing"/>
      </w:pPr>
    </w:p>
    <w:p w14:paraId="46C2F5B7" w14:textId="77777777" w:rsidR="00387BC9" w:rsidRDefault="00387BC9" w:rsidP="00B321DB">
      <w:pPr>
        <w:pStyle w:val="NoSpacing"/>
      </w:pPr>
      <w:r>
        <w:t>The dashboard was divided into two pages.</w:t>
      </w:r>
    </w:p>
    <w:p w14:paraId="40594153" w14:textId="77777777" w:rsidR="00387BC9" w:rsidRDefault="00387BC9" w:rsidP="00B321DB">
      <w:pPr>
        <w:pStyle w:val="NoSpacing"/>
      </w:pPr>
    </w:p>
    <w:p w14:paraId="3B2BF0CF" w14:textId="77777777" w:rsidR="00387BC9" w:rsidRDefault="00387BC9" w:rsidP="00B321DB">
      <w:pPr>
        <w:pStyle w:val="NoSpacing"/>
      </w:pPr>
      <w:r>
        <w:t>Page 1</w:t>
      </w:r>
    </w:p>
    <w:p w14:paraId="1FC1FF02" w14:textId="77777777" w:rsidR="00387BC9" w:rsidRDefault="00387BC9" w:rsidP="00B321DB">
      <w:pPr>
        <w:pStyle w:val="NoSpacing"/>
      </w:pPr>
    </w:p>
    <w:p w14:paraId="70609FFA" w14:textId="77777777" w:rsidR="00387BC9" w:rsidRDefault="00387BC9" w:rsidP="00B321DB">
      <w:pPr>
        <w:pStyle w:val="NoSpacing"/>
      </w:pPr>
      <w:r>
        <w:t>Executive Summary</w:t>
      </w:r>
    </w:p>
    <w:p w14:paraId="45E63920" w14:textId="77777777" w:rsidR="00387BC9" w:rsidRDefault="00387BC9" w:rsidP="00B321DB">
      <w:pPr>
        <w:pStyle w:val="NoSpacing"/>
      </w:pPr>
    </w:p>
    <w:p w14:paraId="2C2A4B7B" w14:textId="77777777" w:rsidR="00387BC9" w:rsidRDefault="00387BC9" w:rsidP="00B321DB">
      <w:pPr>
        <w:pStyle w:val="NoSpacing"/>
      </w:pPr>
      <w:r>
        <w:t>Page 2</w:t>
      </w:r>
    </w:p>
    <w:p w14:paraId="6D9E72C4" w14:textId="77777777" w:rsidR="00387BC9" w:rsidRDefault="00387BC9" w:rsidP="00B321DB">
      <w:pPr>
        <w:pStyle w:val="NoSpacing"/>
      </w:pPr>
    </w:p>
    <w:p w14:paraId="72A5B52C" w14:textId="77777777" w:rsidR="00387BC9" w:rsidRDefault="00387BC9" w:rsidP="00B321DB">
      <w:pPr>
        <w:pStyle w:val="NoSpacing"/>
      </w:pPr>
      <w:r>
        <w:t>Detailed Analysis</w:t>
      </w:r>
    </w:p>
    <w:p w14:paraId="5A244F72" w14:textId="77777777" w:rsidR="00387BC9" w:rsidRDefault="00387BC9" w:rsidP="00B321DB">
      <w:pPr>
        <w:pStyle w:val="NoSpacing"/>
      </w:pPr>
    </w:p>
    <w:p w14:paraId="3E08A8FF" w14:textId="77777777" w:rsidR="00387BC9" w:rsidRDefault="00387BC9" w:rsidP="00B321DB">
      <w:pPr>
        <w:pStyle w:val="NoSpacing"/>
      </w:pPr>
      <w:r>
        <w:t>Why We Did It</w:t>
      </w:r>
    </w:p>
    <w:p w14:paraId="6D481DA5" w14:textId="77777777" w:rsidR="00387BC9" w:rsidRDefault="00387BC9" w:rsidP="00B321DB">
      <w:pPr>
        <w:pStyle w:val="NoSpacing"/>
      </w:pPr>
    </w:p>
    <w:p w14:paraId="02A62913" w14:textId="77777777" w:rsidR="00387BC9" w:rsidRDefault="00387BC9" w:rsidP="00B321DB">
      <w:pPr>
        <w:pStyle w:val="NoSpacing"/>
      </w:pPr>
      <w:r>
        <w:t>Separating overview and detailed analysis improves readability and allows business users to quickly switch between summary information and detailed insights.</w:t>
      </w:r>
    </w:p>
    <w:p w14:paraId="3B826132" w14:textId="77777777" w:rsidR="00387BC9" w:rsidRDefault="00387BC9" w:rsidP="00B321DB">
      <w:pPr>
        <w:pStyle w:val="NoSpacing"/>
      </w:pPr>
    </w:p>
    <w:p w14:paraId="13D783DA" w14:textId="77777777" w:rsidR="00387BC9" w:rsidRDefault="00387BC9" w:rsidP="00B321DB">
      <w:pPr>
        <w:pStyle w:val="NoSpacing"/>
      </w:pPr>
      <w:r>
        <w:t>Business Importance</w:t>
      </w:r>
    </w:p>
    <w:p w14:paraId="4DE9EDA7" w14:textId="77777777" w:rsidR="00387BC9" w:rsidRDefault="00387BC9" w:rsidP="00B321DB">
      <w:pPr>
        <w:pStyle w:val="NoSpacing"/>
      </w:pPr>
    </w:p>
    <w:p w14:paraId="224F06FF" w14:textId="77777777" w:rsidR="00387BC9" w:rsidRDefault="00387BC9" w:rsidP="00B321DB">
      <w:pPr>
        <w:pStyle w:val="NoSpacing"/>
      </w:pPr>
      <w:r>
        <w:t>Professional dashboards follow a storytelling approach instead of placing all visuals on a single page.</w:t>
      </w:r>
    </w:p>
    <w:p w14:paraId="4CCC2A9F" w14:textId="77777777" w:rsidR="00387BC9" w:rsidRDefault="00387BC9" w:rsidP="00B321DB">
      <w:pPr>
        <w:pStyle w:val="NoSpacing"/>
      </w:pPr>
    </w:p>
    <w:p w14:paraId="4F8BE243" w14:textId="77777777" w:rsidR="00387BC9" w:rsidRDefault="00387BC9" w:rsidP="00B321DB">
      <w:pPr>
        <w:pStyle w:val="NoSpacing"/>
      </w:pPr>
      <w:r>
        <w:t>Learning Outcome</w:t>
      </w:r>
    </w:p>
    <w:p w14:paraId="44740FA3" w14:textId="77777777" w:rsidR="00387BC9" w:rsidRDefault="00387BC9" w:rsidP="00B321DB">
      <w:pPr>
        <w:pStyle w:val="NoSpacing"/>
      </w:pPr>
    </w:p>
    <w:p w14:paraId="3388BE40" w14:textId="77777777" w:rsidR="00387BC9" w:rsidRDefault="00387BC9" w:rsidP="00B321DB">
      <w:pPr>
        <w:pStyle w:val="NoSpacing"/>
      </w:pPr>
      <w:r>
        <w:t>Learned dashboard planning before visualization development.</w:t>
      </w:r>
    </w:p>
    <w:p w14:paraId="1FF77585" w14:textId="77777777" w:rsidR="00387BC9" w:rsidRDefault="00387BC9" w:rsidP="00B321DB">
      <w:pPr>
        <w:pStyle w:val="NoSpacing"/>
      </w:pPr>
    </w:p>
    <w:p w14:paraId="736421BE" w14:textId="77777777" w:rsidR="00387BC9" w:rsidRDefault="00387BC9" w:rsidP="00B321DB">
      <w:pPr>
        <w:pStyle w:val="NoSpacing"/>
      </w:pPr>
      <w:r>
        <w:t>------------------------------------------------------------</w:t>
      </w:r>
    </w:p>
    <w:p w14:paraId="636F593A" w14:textId="77777777" w:rsidR="00387BC9" w:rsidRDefault="00387BC9" w:rsidP="00B321DB">
      <w:pPr>
        <w:pStyle w:val="NoSpacing"/>
      </w:pPr>
    </w:p>
    <w:p w14:paraId="41BEF2CB" w14:textId="77777777" w:rsidR="00387BC9" w:rsidRDefault="00387BC9" w:rsidP="00B321DB">
      <w:pPr>
        <w:pStyle w:val="NoSpacing"/>
      </w:pPr>
      <w:r>
        <w:t>Page 1 : Executive Summary Dashboard</w:t>
      </w:r>
    </w:p>
    <w:p w14:paraId="55751EBA" w14:textId="77777777" w:rsidR="00387BC9" w:rsidRDefault="00387BC9" w:rsidP="00B321DB">
      <w:pPr>
        <w:pStyle w:val="NoSpacing"/>
      </w:pPr>
    </w:p>
    <w:p w14:paraId="09289C44" w14:textId="77777777" w:rsidR="00387BC9" w:rsidRDefault="00387BC9" w:rsidP="00B321DB">
      <w:pPr>
        <w:pStyle w:val="NoSpacing"/>
      </w:pPr>
      <w:r>
        <w:t>Purpose</w:t>
      </w:r>
    </w:p>
    <w:p w14:paraId="75FF963F" w14:textId="77777777" w:rsidR="00387BC9" w:rsidRDefault="00387BC9" w:rsidP="00B321DB">
      <w:pPr>
        <w:pStyle w:val="NoSpacing"/>
      </w:pPr>
    </w:p>
    <w:p w14:paraId="6933DBE8" w14:textId="77777777" w:rsidR="00387BC9" w:rsidRDefault="00387BC9" w:rsidP="00B321DB">
      <w:pPr>
        <w:pStyle w:val="NoSpacing"/>
      </w:pPr>
      <w:r>
        <w:t>This page was designed for senior management and business stakeholders who require a quick overview of overall performance.</w:t>
      </w:r>
    </w:p>
    <w:p w14:paraId="05883837" w14:textId="77777777" w:rsidR="00387BC9" w:rsidRDefault="00387BC9" w:rsidP="00B321DB">
      <w:pPr>
        <w:pStyle w:val="NoSpacing"/>
      </w:pPr>
    </w:p>
    <w:p w14:paraId="55E13CCB" w14:textId="77777777" w:rsidR="00387BC9" w:rsidRDefault="00387BC9" w:rsidP="00B321DB">
      <w:pPr>
        <w:pStyle w:val="NoSpacing"/>
      </w:pPr>
      <w:r>
        <w:t>The page summarizes the entire space mission dataset through KPIs and high-level trends.</w:t>
      </w:r>
    </w:p>
    <w:p w14:paraId="3CE61508" w14:textId="77777777" w:rsidR="00387BC9" w:rsidRDefault="00387BC9" w:rsidP="00B321DB">
      <w:pPr>
        <w:pStyle w:val="NoSpacing"/>
      </w:pPr>
    </w:p>
    <w:p w14:paraId="61C1B337" w14:textId="77777777" w:rsidR="00387BC9" w:rsidRDefault="00387BC9" w:rsidP="00B321DB">
      <w:pPr>
        <w:pStyle w:val="NoSpacing"/>
      </w:pPr>
      <w:r>
        <w:t>------------------------------------------------------------</w:t>
      </w:r>
    </w:p>
    <w:p w14:paraId="5F05209E" w14:textId="77777777" w:rsidR="00387BC9" w:rsidRDefault="00387BC9" w:rsidP="00B321DB">
      <w:pPr>
        <w:pStyle w:val="NoSpacing"/>
      </w:pPr>
    </w:p>
    <w:p w14:paraId="62C12CDB" w14:textId="77777777" w:rsidR="00387BC9" w:rsidRDefault="00387BC9" w:rsidP="00B321DB">
      <w:pPr>
        <w:pStyle w:val="NoSpacing"/>
      </w:pPr>
      <w:r>
        <w:t>Visualization 1 : KPI Cards</w:t>
      </w:r>
    </w:p>
    <w:p w14:paraId="27E2B722" w14:textId="77777777" w:rsidR="00387BC9" w:rsidRDefault="00387BC9" w:rsidP="00B321DB">
      <w:pPr>
        <w:pStyle w:val="NoSpacing"/>
      </w:pPr>
    </w:p>
    <w:p w14:paraId="3F986A92" w14:textId="77777777" w:rsidR="00387BC9" w:rsidRDefault="00387BC9" w:rsidP="00B321DB">
      <w:pPr>
        <w:pStyle w:val="NoSpacing"/>
      </w:pPr>
      <w:r>
        <w:t>Business Question</w:t>
      </w:r>
    </w:p>
    <w:p w14:paraId="553D2700" w14:textId="77777777" w:rsidR="00387BC9" w:rsidRDefault="00387BC9" w:rsidP="00B321DB">
      <w:pPr>
        <w:pStyle w:val="NoSpacing"/>
      </w:pPr>
    </w:p>
    <w:p w14:paraId="260DFB2D" w14:textId="77777777" w:rsidR="00387BC9" w:rsidRDefault="00387BC9" w:rsidP="00B321DB">
      <w:pPr>
        <w:pStyle w:val="NoSpacing"/>
      </w:pPr>
      <w:r>
        <w:t>What is the overall performance of global space missions?</w:t>
      </w:r>
    </w:p>
    <w:p w14:paraId="0169AE77" w14:textId="77777777" w:rsidR="00387BC9" w:rsidRDefault="00387BC9" w:rsidP="00B321DB">
      <w:pPr>
        <w:pStyle w:val="NoSpacing"/>
      </w:pPr>
    </w:p>
    <w:p w14:paraId="4E56B8C9" w14:textId="77777777" w:rsidR="00387BC9" w:rsidRDefault="00387BC9" w:rsidP="00B321DB">
      <w:pPr>
        <w:pStyle w:val="NoSpacing"/>
      </w:pPr>
      <w:r>
        <w:t>The following KPI Cards were created:</w:t>
      </w:r>
    </w:p>
    <w:p w14:paraId="6FFBE1A4" w14:textId="77777777" w:rsidR="00387BC9" w:rsidRDefault="00387BC9" w:rsidP="00B321DB">
      <w:pPr>
        <w:pStyle w:val="NoSpacing"/>
      </w:pPr>
    </w:p>
    <w:p w14:paraId="2D0C4817" w14:textId="77777777" w:rsidR="00387BC9" w:rsidRDefault="00387BC9" w:rsidP="00B321DB">
      <w:pPr>
        <w:pStyle w:val="NoSpacing"/>
      </w:pPr>
      <w:r>
        <w:t>• Total Missions</w:t>
      </w:r>
    </w:p>
    <w:p w14:paraId="4B366968" w14:textId="77777777" w:rsidR="00387BC9" w:rsidRDefault="00387BC9" w:rsidP="00B321DB">
      <w:pPr>
        <w:pStyle w:val="NoSpacing"/>
      </w:pPr>
      <w:r>
        <w:t>• Total Companies</w:t>
      </w:r>
    </w:p>
    <w:p w14:paraId="01768677" w14:textId="77777777" w:rsidR="00387BC9" w:rsidRDefault="00387BC9" w:rsidP="00B321DB">
      <w:pPr>
        <w:pStyle w:val="NoSpacing"/>
      </w:pPr>
      <w:r>
        <w:t>• Total Rockets</w:t>
      </w:r>
    </w:p>
    <w:p w14:paraId="3B1121E0" w14:textId="77777777" w:rsidR="00387BC9" w:rsidRDefault="00387BC9" w:rsidP="00B321DB">
      <w:pPr>
        <w:pStyle w:val="NoSpacing"/>
      </w:pPr>
      <w:r>
        <w:t>• Total Countries</w:t>
      </w:r>
    </w:p>
    <w:p w14:paraId="1B4D7362" w14:textId="77777777" w:rsidR="00387BC9" w:rsidRDefault="00387BC9" w:rsidP="00B321DB">
      <w:pPr>
        <w:pStyle w:val="NoSpacing"/>
      </w:pPr>
      <w:r>
        <w:t>• Average Launch Cost</w:t>
      </w:r>
    </w:p>
    <w:p w14:paraId="05502FDA" w14:textId="77777777" w:rsidR="00387BC9" w:rsidRDefault="00387BC9" w:rsidP="00B321DB">
      <w:pPr>
        <w:pStyle w:val="NoSpacing"/>
      </w:pPr>
      <w:r>
        <w:t>• Success Rate</w:t>
      </w:r>
    </w:p>
    <w:p w14:paraId="704868FA" w14:textId="77777777" w:rsidR="00387BC9" w:rsidRDefault="00387BC9" w:rsidP="00B321DB">
      <w:pPr>
        <w:pStyle w:val="NoSpacing"/>
      </w:pPr>
    </w:p>
    <w:p w14:paraId="24F03429" w14:textId="77777777" w:rsidR="00387BC9" w:rsidRDefault="00387BC9" w:rsidP="00B321DB">
      <w:pPr>
        <w:pStyle w:val="NoSpacing"/>
      </w:pPr>
      <w:r>
        <w:t>Why We Used KPI Cards</w:t>
      </w:r>
    </w:p>
    <w:p w14:paraId="2E0DCDC1" w14:textId="77777777" w:rsidR="00387BC9" w:rsidRDefault="00387BC9" w:rsidP="00B321DB">
      <w:pPr>
        <w:pStyle w:val="NoSpacing"/>
      </w:pPr>
    </w:p>
    <w:p w14:paraId="629B3C2E" w14:textId="77777777" w:rsidR="00387BC9" w:rsidRDefault="00387BC9" w:rsidP="00B321DB">
      <w:pPr>
        <w:pStyle w:val="NoSpacing"/>
      </w:pPr>
      <w:r>
        <w:t>KPI cards provide an immediate snapshot of the most important performance indicators without requiring users to explore detailed charts.</w:t>
      </w:r>
    </w:p>
    <w:p w14:paraId="78608D18" w14:textId="77777777" w:rsidR="00387BC9" w:rsidRDefault="00387BC9" w:rsidP="00B321DB">
      <w:pPr>
        <w:pStyle w:val="NoSpacing"/>
      </w:pPr>
    </w:p>
    <w:p w14:paraId="2B11D080" w14:textId="77777777" w:rsidR="00387BC9" w:rsidRDefault="00387BC9" w:rsidP="00B321DB">
      <w:pPr>
        <w:pStyle w:val="NoSpacing"/>
      </w:pPr>
      <w:r>
        <w:t>Business Insight</w:t>
      </w:r>
    </w:p>
    <w:p w14:paraId="65787EDD" w14:textId="77777777" w:rsidR="00387BC9" w:rsidRDefault="00387BC9" w:rsidP="00B321DB">
      <w:pPr>
        <w:pStyle w:val="NoSpacing"/>
      </w:pPr>
    </w:p>
    <w:p w14:paraId="5AA7BF3F" w14:textId="77777777" w:rsidR="00387BC9" w:rsidRDefault="00387BC9" w:rsidP="00B321DB">
      <w:pPr>
        <w:pStyle w:val="NoSpacing"/>
      </w:pPr>
      <w:r>
        <w:t>Stakeholders can quickly understand:</w:t>
      </w:r>
    </w:p>
    <w:p w14:paraId="7060C15B" w14:textId="77777777" w:rsidR="00387BC9" w:rsidRDefault="00387BC9" w:rsidP="00B321DB">
      <w:pPr>
        <w:pStyle w:val="NoSpacing"/>
      </w:pPr>
    </w:p>
    <w:p w14:paraId="4AE6A85C" w14:textId="77777777" w:rsidR="00387BC9" w:rsidRDefault="00387BC9" w:rsidP="00B321DB">
      <w:pPr>
        <w:pStyle w:val="NoSpacing"/>
      </w:pPr>
      <w:r>
        <w:t>• Size of the industry</w:t>
      </w:r>
    </w:p>
    <w:p w14:paraId="0DD5A545" w14:textId="77777777" w:rsidR="00387BC9" w:rsidRDefault="00387BC9" w:rsidP="00B321DB">
      <w:pPr>
        <w:pStyle w:val="NoSpacing"/>
      </w:pPr>
      <w:r>
        <w:t>• Number of organizations</w:t>
      </w:r>
    </w:p>
    <w:p w14:paraId="5832055B" w14:textId="77777777" w:rsidR="00387BC9" w:rsidRDefault="00387BC9" w:rsidP="00B321DB">
      <w:pPr>
        <w:pStyle w:val="NoSpacing"/>
      </w:pPr>
      <w:r>
        <w:t>• Number of rockets</w:t>
      </w:r>
    </w:p>
    <w:p w14:paraId="1204643B" w14:textId="77777777" w:rsidR="00387BC9" w:rsidRDefault="00387BC9" w:rsidP="00B321DB">
      <w:pPr>
        <w:pStyle w:val="NoSpacing"/>
      </w:pPr>
      <w:r>
        <w:t>• Geographic coverage</w:t>
      </w:r>
    </w:p>
    <w:p w14:paraId="4D85DBB0" w14:textId="77777777" w:rsidR="00387BC9" w:rsidRDefault="00387BC9" w:rsidP="00B321DB">
      <w:pPr>
        <w:pStyle w:val="NoSpacing"/>
      </w:pPr>
      <w:r>
        <w:t>• Average launch cost</w:t>
      </w:r>
    </w:p>
    <w:p w14:paraId="2349C7E1" w14:textId="77777777" w:rsidR="00387BC9" w:rsidRDefault="00387BC9" w:rsidP="00B321DB">
      <w:pPr>
        <w:pStyle w:val="NoSpacing"/>
      </w:pPr>
      <w:r>
        <w:t>• Overall mission success rate</w:t>
      </w:r>
    </w:p>
    <w:p w14:paraId="6085CD84" w14:textId="77777777" w:rsidR="00387BC9" w:rsidRDefault="00387BC9" w:rsidP="00B321DB">
      <w:pPr>
        <w:pStyle w:val="NoSpacing"/>
      </w:pPr>
    </w:p>
    <w:p w14:paraId="082A2570" w14:textId="77777777" w:rsidR="00387BC9" w:rsidRDefault="00387BC9" w:rsidP="00B321DB">
      <w:pPr>
        <w:pStyle w:val="NoSpacing"/>
      </w:pPr>
      <w:r>
        <w:t>Learning Outcome</w:t>
      </w:r>
    </w:p>
    <w:p w14:paraId="53EADD0E" w14:textId="77777777" w:rsidR="00387BC9" w:rsidRDefault="00387BC9" w:rsidP="00B321DB">
      <w:pPr>
        <w:pStyle w:val="NoSpacing"/>
      </w:pPr>
    </w:p>
    <w:p w14:paraId="742F31BB" w14:textId="77777777" w:rsidR="00387BC9" w:rsidRDefault="00387BC9" w:rsidP="00B321DB">
      <w:pPr>
        <w:pStyle w:val="NoSpacing"/>
      </w:pPr>
      <w:r>
        <w:t>Learned how to use DAX measures inside KPI cards and format them professionally.</w:t>
      </w:r>
    </w:p>
    <w:p w14:paraId="5193D65B" w14:textId="77777777" w:rsidR="00387BC9" w:rsidRDefault="00387BC9" w:rsidP="00B321DB">
      <w:pPr>
        <w:pStyle w:val="NoSpacing"/>
      </w:pPr>
    </w:p>
    <w:p w14:paraId="2F9351FA" w14:textId="77777777" w:rsidR="00387BC9" w:rsidRDefault="00387BC9" w:rsidP="00B321DB">
      <w:pPr>
        <w:pStyle w:val="NoSpacing"/>
      </w:pPr>
      <w:r>
        <w:t>------------------------------------------------------------</w:t>
      </w:r>
    </w:p>
    <w:p w14:paraId="41BCB365" w14:textId="77777777" w:rsidR="00387BC9" w:rsidRDefault="00387BC9" w:rsidP="00B321DB">
      <w:pPr>
        <w:pStyle w:val="NoSpacing"/>
      </w:pPr>
    </w:p>
    <w:p w14:paraId="7F3AFFC8" w14:textId="77777777" w:rsidR="00387BC9" w:rsidRDefault="00387BC9" w:rsidP="00B321DB">
      <w:pPr>
        <w:pStyle w:val="NoSpacing"/>
      </w:pPr>
      <w:r>
        <w:t>Visualization 2 : Rocket Launch Trend</w:t>
      </w:r>
    </w:p>
    <w:p w14:paraId="1573908C" w14:textId="77777777" w:rsidR="00387BC9" w:rsidRDefault="00387BC9" w:rsidP="00B321DB">
      <w:pPr>
        <w:pStyle w:val="NoSpacing"/>
      </w:pPr>
    </w:p>
    <w:p w14:paraId="0D7D0C20" w14:textId="77777777" w:rsidR="00387BC9" w:rsidRDefault="00387BC9" w:rsidP="00B321DB">
      <w:pPr>
        <w:pStyle w:val="NoSpacing"/>
      </w:pPr>
      <w:r>
        <w:t>Chart Used</w:t>
      </w:r>
    </w:p>
    <w:p w14:paraId="1146E31F" w14:textId="77777777" w:rsidR="00387BC9" w:rsidRDefault="00387BC9" w:rsidP="00B321DB">
      <w:pPr>
        <w:pStyle w:val="NoSpacing"/>
      </w:pPr>
    </w:p>
    <w:p w14:paraId="6783D847" w14:textId="77777777" w:rsidR="00387BC9" w:rsidRDefault="00387BC9" w:rsidP="00B321DB">
      <w:pPr>
        <w:pStyle w:val="NoSpacing"/>
      </w:pPr>
      <w:r>
        <w:t>Line Chart</w:t>
      </w:r>
    </w:p>
    <w:p w14:paraId="480D0897" w14:textId="77777777" w:rsidR="00387BC9" w:rsidRDefault="00387BC9" w:rsidP="00B321DB">
      <w:pPr>
        <w:pStyle w:val="NoSpacing"/>
      </w:pPr>
    </w:p>
    <w:p w14:paraId="370F58CE" w14:textId="77777777" w:rsidR="00387BC9" w:rsidRDefault="00387BC9" w:rsidP="00B321DB">
      <w:pPr>
        <w:pStyle w:val="NoSpacing"/>
      </w:pPr>
      <w:r>
        <w:t>Business Question</w:t>
      </w:r>
    </w:p>
    <w:p w14:paraId="62CEA968" w14:textId="77777777" w:rsidR="00387BC9" w:rsidRDefault="00387BC9" w:rsidP="00B321DB">
      <w:pPr>
        <w:pStyle w:val="NoSpacing"/>
      </w:pPr>
    </w:p>
    <w:p w14:paraId="2D45DB11" w14:textId="77777777" w:rsidR="00387BC9" w:rsidRDefault="00387BC9" w:rsidP="00B321DB">
      <w:pPr>
        <w:pStyle w:val="NoSpacing"/>
      </w:pPr>
      <w:r>
        <w:t>How have rocket launches changed over time?</w:t>
      </w:r>
    </w:p>
    <w:p w14:paraId="6BF1DE4F" w14:textId="77777777" w:rsidR="00387BC9" w:rsidRDefault="00387BC9" w:rsidP="00B321DB">
      <w:pPr>
        <w:pStyle w:val="NoSpacing"/>
      </w:pPr>
    </w:p>
    <w:p w14:paraId="38EA7350" w14:textId="77777777" w:rsidR="00387BC9" w:rsidRDefault="00387BC9" w:rsidP="00B321DB">
      <w:pPr>
        <w:pStyle w:val="NoSpacing"/>
      </w:pPr>
      <w:r>
        <w:t>Fields Used</w:t>
      </w:r>
    </w:p>
    <w:p w14:paraId="15568C39" w14:textId="77777777" w:rsidR="00387BC9" w:rsidRDefault="00387BC9" w:rsidP="00B321DB">
      <w:pPr>
        <w:pStyle w:val="NoSpacing"/>
      </w:pPr>
    </w:p>
    <w:p w14:paraId="344E171D" w14:textId="77777777" w:rsidR="00387BC9" w:rsidRDefault="00387BC9" w:rsidP="00B321DB">
      <w:pPr>
        <w:pStyle w:val="NoSpacing"/>
      </w:pPr>
      <w:r>
        <w:t>X-Axis</w:t>
      </w:r>
    </w:p>
    <w:p w14:paraId="32D9740D" w14:textId="77777777" w:rsidR="00387BC9" w:rsidRDefault="00387BC9" w:rsidP="00B321DB">
      <w:pPr>
        <w:pStyle w:val="NoSpacing"/>
      </w:pPr>
    </w:p>
    <w:p w14:paraId="5B45D942" w14:textId="77777777" w:rsidR="00387BC9" w:rsidRDefault="00387BC9" w:rsidP="00B321DB">
      <w:pPr>
        <w:pStyle w:val="NoSpacing"/>
      </w:pPr>
      <w:r>
        <w:t>Launch_Year</w:t>
      </w:r>
    </w:p>
    <w:p w14:paraId="21AC9E35" w14:textId="77777777" w:rsidR="00387BC9" w:rsidRDefault="00387BC9" w:rsidP="00B321DB">
      <w:pPr>
        <w:pStyle w:val="NoSpacing"/>
      </w:pPr>
    </w:p>
    <w:p w14:paraId="763E19F0" w14:textId="77777777" w:rsidR="00387BC9" w:rsidRDefault="00387BC9" w:rsidP="00B321DB">
      <w:pPr>
        <w:pStyle w:val="NoSpacing"/>
      </w:pPr>
      <w:r>
        <w:t>Y-Axis</w:t>
      </w:r>
    </w:p>
    <w:p w14:paraId="4775FF5A" w14:textId="77777777" w:rsidR="00387BC9" w:rsidRDefault="00387BC9" w:rsidP="00B321DB">
      <w:pPr>
        <w:pStyle w:val="NoSpacing"/>
      </w:pPr>
    </w:p>
    <w:p w14:paraId="14D20095" w14:textId="77777777" w:rsidR="00387BC9" w:rsidRDefault="00387BC9" w:rsidP="00B321DB">
      <w:pPr>
        <w:pStyle w:val="NoSpacing"/>
      </w:pPr>
      <w:r>
        <w:t>Mission Count</w:t>
      </w:r>
    </w:p>
    <w:p w14:paraId="576D0249" w14:textId="77777777" w:rsidR="00387BC9" w:rsidRDefault="00387BC9" w:rsidP="00B321DB">
      <w:pPr>
        <w:pStyle w:val="NoSpacing"/>
      </w:pPr>
    </w:p>
    <w:p w14:paraId="0BFD802B" w14:textId="77777777" w:rsidR="00387BC9" w:rsidRDefault="00387BC9" w:rsidP="00B321DB">
      <w:pPr>
        <w:pStyle w:val="NoSpacing"/>
      </w:pPr>
      <w:r>
        <w:t>Why We Used a Line Chart</w:t>
      </w:r>
    </w:p>
    <w:p w14:paraId="172A9657" w14:textId="77777777" w:rsidR="00387BC9" w:rsidRDefault="00387BC9" w:rsidP="00B321DB">
      <w:pPr>
        <w:pStyle w:val="NoSpacing"/>
      </w:pPr>
    </w:p>
    <w:p w14:paraId="57D63B3B" w14:textId="77777777" w:rsidR="00387BC9" w:rsidRDefault="00387BC9" w:rsidP="00B321DB">
      <w:pPr>
        <w:pStyle w:val="NoSpacing"/>
      </w:pPr>
      <w:r>
        <w:t>Line charts are ideal for showing long-term trends and identifying periods of growth or decline.</w:t>
      </w:r>
    </w:p>
    <w:p w14:paraId="50AB260B" w14:textId="77777777" w:rsidR="00387BC9" w:rsidRDefault="00387BC9" w:rsidP="00B321DB">
      <w:pPr>
        <w:pStyle w:val="NoSpacing"/>
      </w:pPr>
    </w:p>
    <w:p w14:paraId="50DF4525" w14:textId="77777777" w:rsidR="00387BC9" w:rsidRDefault="00387BC9" w:rsidP="00B321DB">
      <w:pPr>
        <w:pStyle w:val="NoSpacing"/>
      </w:pPr>
      <w:r>
        <w:t>Business Insights</w:t>
      </w:r>
    </w:p>
    <w:p w14:paraId="206C6B6B" w14:textId="77777777" w:rsidR="00387BC9" w:rsidRDefault="00387BC9" w:rsidP="00B321DB">
      <w:pPr>
        <w:pStyle w:val="NoSpacing"/>
      </w:pPr>
    </w:p>
    <w:p w14:paraId="7A61AC94" w14:textId="77777777" w:rsidR="00387BC9" w:rsidRDefault="00387BC9" w:rsidP="00B321DB">
      <w:pPr>
        <w:pStyle w:val="NoSpacing"/>
      </w:pPr>
      <w:r>
        <w:t>The visualization clearly shows:</w:t>
      </w:r>
    </w:p>
    <w:p w14:paraId="10269943" w14:textId="77777777" w:rsidR="00387BC9" w:rsidRDefault="00387BC9" w:rsidP="00B321DB">
      <w:pPr>
        <w:pStyle w:val="NoSpacing"/>
      </w:pPr>
    </w:p>
    <w:p w14:paraId="33D25D9B" w14:textId="77777777" w:rsidR="00387BC9" w:rsidRDefault="00387BC9" w:rsidP="00B321DB">
      <w:pPr>
        <w:pStyle w:val="NoSpacing"/>
      </w:pPr>
      <w:r>
        <w:t>• Rapid growth during the Space Race.</w:t>
      </w:r>
    </w:p>
    <w:p w14:paraId="285DDAFA" w14:textId="77777777" w:rsidR="00387BC9" w:rsidRDefault="00387BC9" w:rsidP="00B321DB">
      <w:pPr>
        <w:pStyle w:val="NoSpacing"/>
      </w:pPr>
      <w:r>
        <w:t>• Decline after the Cold War.</w:t>
      </w:r>
    </w:p>
    <w:p w14:paraId="33A6703A" w14:textId="77777777" w:rsidR="00387BC9" w:rsidRDefault="00387BC9" w:rsidP="00B321DB">
      <w:pPr>
        <w:pStyle w:val="NoSpacing"/>
      </w:pPr>
      <w:r>
        <w:t>• Strong increase in launches after 2015 due to commercial space companies.</w:t>
      </w:r>
    </w:p>
    <w:p w14:paraId="132C3EE2" w14:textId="77777777" w:rsidR="00387BC9" w:rsidRDefault="00387BC9" w:rsidP="00B321DB">
      <w:pPr>
        <w:pStyle w:val="NoSpacing"/>
      </w:pPr>
    </w:p>
    <w:p w14:paraId="23752777" w14:textId="77777777" w:rsidR="00387BC9" w:rsidRDefault="00387BC9" w:rsidP="00B321DB">
      <w:pPr>
        <w:pStyle w:val="NoSpacing"/>
      </w:pPr>
      <w:r>
        <w:t>Learning Outcome</w:t>
      </w:r>
    </w:p>
    <w:p w14:paraId="6077BF05" w14:textId="77777777" w:rsidR="00387BC9" w:rsidRDefault="00387BC9" w:rsidP="00B321DB">
      <w:pPr>
        <w:pStyle w:val="NoSpacing"/>
      </w:pPr>
    </w:p>
    <w:p w14:paraId="6CE804E5" w14:textId="77777777" w:rsidR="00387BC9" w:rsidRDefault="00387BC9" w:rsidP="00B321DB">
      <w:pPr>
        <w:pStyle w:val="NoSpacing"/>
      </w:pPr>
      <w:r>
        <w:t>Learned how line charts reveal historical trends and support business storytelling.</w:t>
      </w:r>
    </w:p>
    <w:p w14:paraId="1C10BC7B" w14:textId="77777777" w:rsidR="00387BC9" w:rsidRDefault="00387BC9" w:rsidP="00B321DB">
      <w:pPr>
        <w:pStyle w:val="NoSpacing"/>
      </w:pPr>
    </w:p>
    <w:p w14:paraId="491B74C1" w14:textId="77777777" w:rsidR="00387BC9" w:rsidRDefault="00387BC9" w:rsidP="00B321DB">
      <w:pPr>
        <w:pStyle w:val="NoSpacing"/>
      </w:pPr>
      <w:r>
        <w:t>------------------------------------------------------------</w:t>
      </w:r>
    </w:p>
    <w:p w14:paraId="3D5AE130" w14:textId="77777777" w:rsidR="00387BC9" w:rsidRDefault="00387BC9" w:rsidP="00B321DB">
      <w:pPr>
        <w:pStyle w:val="NoSpacing"/>
      </w:pPr>
    </w:p>
    <w:p w14:paraId="627DB671" w14:textId="77777777" w:rsidR="00387BC9" w:rsidRDefault="00387BC9" w:rsidP="00B321DB">
      <w:pPr>
        <w:pStyle w:val="NoSpacing"/>
      </w:pPr>
      <w:r>
        <w:t>Visualization 3 : Mission Outcome Distribution</w:t>
      </w:r>
    </w:p>
    <w:p w14:paraId="0BCCFC3F" w14:textId="77777777" w:rsidR="00387BC9" w:rsidRDefault="00387BC9" w:rsidP="00B321DB">
      <w:pPr>
        <w:pStyle w:val="NoSpacing"/>
      </w:pPr>
    </w:p>
    <w:p w14:paraId="51F5C5A4" w14:textId="77777777" w:rsidR="00387BC9" w:rsidRDefault="00387BC9" w:rsidP="00B321DB">
      <w:pPr>
        <w:pStyle w:val="NoSpacing"/>
      </w:pPr>
      <w:r>
        <w:t>Chart Used</w:t>
      </w:r>
    </w:p>
    <w:p w14:paraId="5CAC0CBA" w14:textId="77777777" w:rsidR="00387BC9" w:rsidRDefault="00387BC9" w:rsidP="00B321DB">
      <w:pPr>
        <w:pStyle w:val="NoSpacing"/>
      </w:pPr>
    </w:p>
    <w:p w14:paraId="4F7127D7" w14:textId="77777777" w:rsidR="00387BC9" w:rsidRDefault="00387BC9" w:rsidP="00B321DB">
      <w:pPr>
        <w:pStyle w:val="NoSpacing"/>
      </w:pPr>
      <w:r>
        <w:t>Donut Chart</w:t>
      </w:r>
    </w:p>
    <w:p w14:paraId="43124F01" w14:textId="77777777" w:rsidR="00387BC9" w:rsidRDefault="00387BC9" w:rsidP="00B321DB">
      <w:pPr>
        <w:pStyle w:val="NoSpacing"/>
      </w:pPr>
    </w:p>
    <w:p w14:paraId="306DA26B" w14:textId="77777777" w:rsidR="00387BC9" w:rsidRDefault="00387BC9" w:rsidP="00B321DB">
      <w:pPr>
        <w:pStyle w:val="NoSpacing"/>
      </w:pPr>
      <w:r>
        <w:t>Business Question</w:t>
      </w:r>
    </w:p>
    <w:p w14:paraId="78FCC087" w14:textId="77777777" w:rsidR="00387BC9" w:rsidRDefault="00387BC9" w:rsidP="00B321DB">
      <w:pPr>
        <w:pStyle w:val="NoSpacing"/>
      </w:pPr>
    </w:p>
    <w:p w14:paraId="1372FD32" w14:textId="77777777" w:rsidR="00387BC9" w:rsidRDefault="00387BC9" w:rsidP="00B321DB">
      <w:pPr>
        <w:pStyle w:val="NoSpacing"/>
      </w:pPr>
      <w:r>
        <w:t>What percentage of missions were successful, failed, partially failed, or experienced prelaunch failure?</w:t>
      </w:r>
    </w:p>
    <w:p w14:paraId="3D682E46" w14:textId="77777777" w:rsidR="00387BC9" w:rsidRDefault="00387BC9" w:rsidP="00B321DB">
      <w:pPr>
        <w:pStyle w:val="NoSpacing"/>
      </w:pPr>
    </w:p>
    <w:p w14:paraId="60C3F55D" w14:textId="77777777" w:rsidR="00387BC9" w:rsidRDefault="00387BC9" w:rsidP="00B321DB">
      <w:pPr>
        <w:pStyle w:val="NoSpacing"/>
      </w:pPr>
      <w:r>
        <w:t>Fields Used</w:t>
      </w:r>
    </w:p>
    <w:p w14:paraId="58A8EAFE" w14:textId="77777777" w:rsidR="00387BC9" w:rsidRDefault="00387BC9" w:rsidP="00B321DB">
      <w:pPr>
        <w:pStyle w:val="NoSpacing"/>
      </w:pPr>
    </w:p>
    <w:p w14:paraId="634BF5ED" w14:textId="77777777" w:rsidR="00387BC9" w:rsidRDefault="00387BC9" w:rsidP="00B321DB">
      <w:pPr>
        <w:pStyle w:val="NoSpacing"/>
      </w:pPr>
      <w:r>
        <w:t>Legend</w:t>
      </w:r>
    </w:p>
    <w:p w14:paraId="74267543" w14:textId="77777777" w:rsidR="00387BC9" w:rsidRDefault="00387BC9" w:rsidP="00B321DB">
      <w:pPr>
        <w:pStyle w:val="NoSpacing"/>
      </w:pPr>
    </w:p>
    <w:p w14:paraId="026D8853" w14:textId="77777777" w:rsidR="00387BC9" w:rsidRDefault="00387BC9" w:rsidP="00B321DB">
      <w:pPr>
        <w:pStyle w:val="NoSpacing"/>
      </w:pPr>
      <w:r>
        <w:t>MissionStatus</w:t>
      </w:r>
    </w:p>
    <w:p w14:paraId="3F138ABB" w14:textId="77777777" w:rsidR="00387BC9" w:rsidRDefault="00387BC9" w:rsidP="00B321DB">
      <w:pPr>
        <w:pStyle w:val="NoSpacing"/>
      </w:pPr>
    </w:p>
    <w:p w14:paraId="6BBDF2B6" w14:textId="77777777" w:rsidR="00387BC9" w:rsidRDefault="00387BC9" w:rsidP="00B321DB">
      <w:pPr>
        <w:pStyle w:val="NoSpacing"/>
      </w:pPr>
      <w:r>
        <w:t>Values</w:t>
      </w:r>
    </w:p>
    <w:p w14:paraId="71152B99" w14:textId="77777777" w:rsidR="00387BC9" w:rsidRDefault="00387BC9" w:rsidP="00B321DB">
      <w:pPr>
        <w:pStyle w:val="NoSpacing"/>
      </w:pPr>
    </w:p>
    <w:p w14:paraId="5436739C" w14:textId="77777777" w:rsidR="00387BC9" w:rsidRDefault="00387BC9" w:rsidP="00B321DB">
      <w:pPr>
        <w:pStyle w:val="NoSpacing"/>
      </w:pPr>
      <w:r>
        <w:t>Mission Count</w:t>
      </w:r>
    </w:p>
    <w:p w14:paraId="47FDF838" w14:textId="77777777" w:rsidR="00387BC9" w:rsidRDefault="00387BC9" w:rsidP="00B321DB">
      <w:pPr>
        <w:pStyle w:val="NoSpacing"/>
      </w:pPr>
    </w:p>
    <w:p w14:paraId="7528604C" w14:textId="77777777" w:rsidR="00387BC9" w:rsidRDefault="00387BC9" w:rsidP="00B321DB">
      <w:pPr>
        <w:pStyle w:val="NoSpacing"/>
      </w:pPr>
      <w:r>
        <w:t>Why We Used a Donut Chart</w:t>
      </w:r>
    </w:p>
    <w:p w14:paraId="2903294A" w14:textId="77777777" w:rsidR="00387BC9" w:rsidRDefault="00387BC9" w:rsidP="00B321DB">
      <w:pPr>
        <w:pStyle w:val="NoSpacing"/>
      </w:pPr>
    </w:p>
    <w:p w14:paraId="7953C216" w14:textId="77777777" w:rsidR="00387BC9" w:rsidRDefault="00387BC9" w:rsidP="00B321DB">
      <w:pPr>
        <w:pStyle w:val="NoSpacing"/>
      </w:pPr>
      <w:r>
        <w:t>Donut charts effectively show the proportion of different categories within a whole.</w:t>
      </w:r>
    </w:p>
    <w:p w14:paraId="1D49CDC4" w14:textId="77777777" w:rsidR="00387BC9" w:rsidRDefault="00387BC9" w:rsidP="00B321DB">
      <w:pPr>
        <w:pStyle w:val="NoSpacing"/>
      </w:pPr>
    </w:p>
    <w:p w14:paraId="336790C6" w14:textId="77777777" w:rsidR="00387BC9" w:rsidRDefault="00387BC9" w:rsidP="00B321DB">
      <w:pPr>
        <w:pStyle w:val="NoSpacing"/>
      </w:pPr>
      <w:r>
        <w:t>Business Insights</w:t>
      </w:r>
    </w:p>
    <w:p w14:paraId="2729DB17" w14:textId="77777777" w:rsidR="00387BC9" w:rsidRDefault="00387BC9" w:rsidP="00B321DB">
      <w:pPr>
        <w:pStyle w:val="NoSpacing"/>
      </w:pPr>
    </w:p>
    <w:p w14:paraId="0BC6CF0F" w14:textId="77777777" w:rsidR="00387BC9" w:rsidRDefault="00387BC9" w:rsidP="00B321DB">
      <w:pPr>
        <w:pStyle w:val="NoSpacing"/>
      </w:pPr>
      <w:r>
        <w:t>The chart highlights that successful missions account for the majority of launches while failures represent only a small percentage.</w:t>
      </w:r>
    </w:p>
    <w:p w14:paraId="650233C9" w14:textId="77777777" w:rsidR="00387BC9" w:rsidRDefault="00387BC9" w:rsidP="00B321DB">
      <w:pPr>
        <w:pStyle w:val="NoSpacing"/>
      </w:pPr>
    </w:p>
    <w:p w14:paraId="20898ED9" w14:textId="77777777" w:rsidR="00387BC9" w:rsidRDefault="00387BC9" w:rsidP="00B321DB">
      <w:pPr>
        <w:pStyle w:val="NoSpacing"/>
      </w:pPr>
      <w:r>
        <w:t>Learning Outcome</w:t>
      </w:r>
    </w:p>
    <w:p w14:paraId="5839D2BA" w14:textId="77777777" w:rsidR="00387BC9" w:rsidRDefault="00387BC9" w:rsidP="00B321DB">
      <w:pPr>
        <w:pStyle w:val="NoSpacing"/>
      </w:pPr>
    </w:p>
    <w:p w14:paraId="3D5616BE" w14:textId="77777777" w:rsidR="00387BC9" w:rsidRDefault="00387BC9" w:rsidP="00B321DB">
      <w:pPr>
        <w:pStyle w:val="NoSpacing"/>
      </w:pPr>
      <w:r>
        <w:t>Learned categorical comparison and percentage visualization.</w:t>
      </w:r>
    </w:p>
    <w:p w14:paraId="2AB34374" w14:textId="77777777" w:rsidR="00387BC9" w:rsidRDefault="00387BC9" w:rsidP="00B321DB">
      <w:pPr>
        <w:pStyle w:val="NoSpacing"/>
      </w:pPr>
    </w:p>
    <w:p w14:paraId="3A2F771B" w14:textId="77777777" w:rsidR="00387BC9" w:rsidRDefault="00387BC9" w:rsidP="00B321DB">
      <w:pPr>
        <w:pStyle w:val="NoSpacing"/>
      </w:pPr>
      <w:r>
        <w:t>------------------------------------------------------------</w:t>
      </w:r>
    </w:p>
    <w:p w14:paraId="49F928F7" w14:textId="77777777" w:rsidR="00387BC9" w:rsidRDefault="00387BC9" w:rsidP="00B321DB">
      <w:pPr>
        <w:pStyle w:val="NoSpacing"/>
      </w:pPr>
    </w:p>
    <w:p w14:paraId="76A5639E" w14:textId="77777777" w:rsidR="00387BC9" w:rsidRDefault="00387BC9" w:rsidP="00B321DB">
      <w:pPr>
        <w:pStyle w:val="NoSpacing"/>
      </w:pPr>
      <w:r>
        <w:t>Visualization 4 : Top Countries by Missions</w:t>
      </w:r>
    </w:p>
    <w:p w14:paraId="41EBA713" w14:textId="77777777" w:rsidR="00387BC9" w:rsidRDefault="00387BC9" w:rsidP="00B321DB">
      <w:pPr>
        <w:pStyle w:val="NoSpacing"/>
      </w:pPr>
    </w:p>
    <w:p w14:paraId="0875555A" w14:textId="77777777" w:rsidR="00387BC9" w:rsidRDefault="00387BC9" w:rsidP="00B321DB">
      <w:pPr>
        <w:pStyle w:val="NoSpacing"/>
      </w:pPr>
      <w:r>
        <w:t>Chart Used</w:t>
      </w:r>
    </w:p>
    <w:p w14:paraId="1858222F" w14:textId="77777777" w:rsidR="00387BC9" w:rsidRDefault="00387BC9" w:rsidP="00B321DB">
      <w:pPr>
        <w:pStyle w:val="NoSpacing"/>
      </w:pPr>
    </w:p>
    <w:p w14:paraId="0824194E" w14:textId="77777777" w:rsidR="00387BC9" w:rsidRDefault="00387BC9" w:rsidP="00B321DB">
      <w:pPr>
        <w:pStyle w:val="NoSpacing"/>
      </w:pPr>
      <w:r>
        <w:t>Horizontal Bar Chart</w:t>
      </w:r>
    </w:p>
    <w:p w14:paraId="6BEB6999" w14:textId="77777777" w:rsidR="00387BC9" w:rsidRDefault="00387BC9" w:rsidP="00B321DB">
      <w:pPr>
        <w:pStyle w:val="NoSpacing"/>
      </w:pPr>
    </w:p>
    <w:p w14:paraId="413F0F7D" w14:textId="77777777" w:rsidR="00387BC9" w:rsidRDefault="00387BC9" w:rsidP="00B321DB">
      <w:pPr>
        <w:pStyle w:val="NoSpacing"/>
      </w:pPr>
      <w:r>
        <w:t>Business Question</w:t>
      </w:r>
    </w:p>
    <w:p w14:paraId="2B420075" w14:textId="77777777" w:rsidR="00387BC9" w:rsidRDefault="00387BC9" w:rsidP="00B321DB">
      <w:pPr>
        <w:pStyle w:val="NoSpacing"/>
      </w:pPr>
    </w:p>
    <w:p w14:paraId="1E185E60" w14:textId="77777777" w:rsidR="00387BC9" w:rsidRDefault="00387BC9" w:rsidP="00B321DB">
      <w:pPr>
        <w:pStyle w:val="NoSpacing"/>
      </w:pPr>
      <w:r>
        <w:t>Which countries have conducted the highest number of space missions?</w:t>
      </w:r>
    </w:p>
    <w:p w14:paraId="27E9427F" w14:textId="77777777" w:rsidR="00387BC9" w:rsidRDefault="00387BC9" w:rsidP="00B321DB">
      <w:pPr>
        <w:pStyle w:val="NoSpacing"/>
      </w:pPr>
    </w:p>
    <w:p w14:paraId="3AA8CFC3" w14:textId="77777777" w:rsidR="00387BC9" w:rsidRDefault="00387BC9" w:rsidP="00B321DB">
      <w:pPr>
        <w:pStyle w:val="NoSpacing"/>
      </w:pPr>
      <w:r>
        <w:t>Fields Used</w:t>
      </w:r>
    </w:p>
    <w:p w14:paraId="79374C92" w14:textId="77777777" w:rsidR="00387BC9" w:rsidRDefault="00387BC9" w:rsidP="00B321DB">
      <w:pPr>
        <w:pStyle w:val="NoSpacing"/>
      </w:pPr>
    </w:p>
    <w:p w14:paraId="598169FC" w14:textId="77777777" w:rsidR="00387BC9" w:rsidRDefault="00387BC9" w:rsidP="00B321DB">
      <w:pPr>
        <w:pStyle w:val="NoSpacing"/>
      </w:pPr>
      <w:r>
        <w:t>Country</w:t>
      </w:r>
    </w:p>
    <w:p w14:paraId="54CBC695" w14:textId="77777777" w:rsidR="00387BC9" w:rsidRDefault="00387BC9" w:rsidP="00B321DB">
      <w:pPr>
        <w:pStyle w:val="NoSpacing"/>
      </w:pPr>
    </w:p>
    <w:p w14:paraId="288E1A65" w14:textId="77777777" w:rsidR="00387BC9" w:rsidRDefault="00387BC9" w:rsidP="00B321DB">
      <w:pPr>
        <w:pStyle w:val="NoSpacing"/>
      </w:pPr>
      <w:r>
        <w:t>Mission Count</w:t>
      </w:r>
    </w:p>
    <w:p w14:paraId="6E976D7B" w14:textId="77777777" w:rsidR="00387BC9" w:rsidRDefault="00387BC9" w:rsidP="00B321DB">
      <w:pPr>
        <w:pStyle w:val="NoSpacing"/>
      </w:pPr>
    </w:p>
    <w:p w14:paraId="424FEAE4" w14:textId="77777777" w:rsidR="00387BC9" w:rsidRDefault="00387BC9" w:rsidP="00B321DB">
      <w:pPr>
        <w:pStyle w:val="NoSpacing"/>
      </w:pPr>
      <w:r>
        <w:t>Top N Filter</w:t>
      </w:r>
    </w:p>
    <w:p w14:paraId="0EF2F330" w14:textId="77777777" w:rsidR="00387BC9" w:rsidRDefault="00387BC9" w:rsidP="00B321DB">
      <w:pPr>
        <w:pStyle w:val="NoSpacing"/>
      </w:pPr>
    </w:p>
    <w:p w14:paraId="1968416C" w14:textId="77777777" w:rsidR="00387BC9" w:rsidRDefault="00387BC9" w:rsidP="00B321DB">
      <w:pPr>
        <w:pStyle w:val="NoSpacing"/>
      </w:pPr>
      <w:r>
        <w:t>Top 10</w:t>
      </w:r>
    </w:p>
    <w:p w14:paraId="4FA27C90" w14:textId="77777777" w:rsidR="00387BC9" w:rsidRDefault="00387BC9" w:rsidP="00B321DB">
      <w:pPr>
        <w:pStyle w:val="NoSpacing"/>
      </w:pPr>
    </w:p>
    <w:p w14:paraId="27918039" w14:textId="77777777" w:rsidR="00387BC9" w:rsidRDefault="00387BC9" w:rsidP="00B321DB">
      <w:pPr>
        <w:pStyle w:val="NoSpacing"/>
      </w:pPr>
      <w:r>
        <w:t>Why We Used a Horizontal Bar Chart</w:t>
      </w:r>
    </w:p>
    <w:p w14:paraId="13F0D15E" w14:textId="77777777" w:rsidR="00387BC9" w:rsidRDefault="00387BC9" w:rsidP="00B321DB">
      <w:pPr>
        <w:pStyle w:val="NoSpacing"/>
      </w:pPr>
    </w:p>
    <w:p w14:paraId="189CC1A4" w14:textId="77777777" w:rsidR="00387BC9" w:rsidRDefault="00387BC9" w:rsidP="00B321DB">
      <w:pPr>
        <w:pStyle w:val="NoSpacing"/>
      </w:pPr>
      <w:r>
        <w:t>Bar charts allow easy comparison of multiple categories and clearly display rankings.</w:t>
      </w:r>
    </w:p>
    <w:p w14:paraId="50BD76C9" w14:textId="77777777" w:rsidR="00387BC9" w:rsidRDefault="00387BC9" w:rsidP="00B321DB">
      <w:pPr>
        <w:pStyle w:val="NoSpacing"/>
      </w:pPr>
    </w:p>
    <w:p w14:paraId="0F82DE6E" w14:textId="77777777" w:rsidR="00387BC9" w:rsidRDefault="00387BC9" w:rsidP="00B321DB">
      <w:pPr>
        <w:pStyle w:val="NoSpacing"/>
      </w:pPr>
      <w:r>
        <w:t>Business Insights</w:t>
      </w:r>
    </w:p>
    <w:p w14:paraId="2A9BDA89" w14:textId="77777777" w:rsidR="00387BC9" w:rsidRDefault="00387BC9" w:rsidP="00B321DB">
      <w:pPr>
        <w:pStyle w:val="NoSpacing"/>
      </w:pPr>
    </w:p>
    <w:p w14:paraId="381B7291" w14:textId="77777777" w:rsidR="00387BC9" w:rsidRDefault="00387BC9" w:rsidP="00B321DB">
      <w:pPr>
        <w:pStyle w:val="NoSpacing"/>
      </w:pPr>
      <w:r>
        <w:t>The visualization identifies the countries dominating global space exploration and highlights the gap between leading and emerging nations.</w:t>
      </w:r>
    </w:p>
    <w:p w14:paraId="1006F261" w14:textId="77777777" w:rsidR="00387BC9" w:rsidRDefault="00387BC9" w:rsidP="00B321DB">
      <w:pPr>
        <w:pStyle w:val="NoSpacing"/>
      </w:pPr>
    </w:p>
    <w:p w14:paraId="758D3493" w14:textId="77777777" w:rsidR="00387BC9" w:rsidRDefault="00387BC9" w:rsidP="00B321DB">
      <w:pPr>
        <w:pStyle w:val="NoSpacing"/>
      </w:pPr>
      <w:r>
        <w:t>Learning Outcome</w:t>
      </w:r>
    </w:p>
    <w:p w14:paraId="4526D43A" w14:textId="77777777" w:rsidR="00387BC9" w:rsidRDefault="00387BC9" w:rsidP="00B321DB">
      <w:pPr>
        <w:pStyle w:val="NoSpacing"/>
      </w:pPr>
    </w:p>
    <w:p w14:paraId="7DA89367" w14:textId="77777777" w:rsidR="00387BC9" w:rsidRDefault="00387BC9" w:rsidP="00B321DB">
      <w:pPr>
        <w:pStyle w:val="NoSpacing"/>
      </w:pPr>
      <w:r>
        <w:t>Learned ranking analysis using Top N filters.</w:t>
      </w:r>
    </w:p>
    <w:p w14:paraId="472BCA8F" w14:textId="77777777" w:rsidR="00387BC9" w:rsidRDefault="00387BC9" w:rsidP="00B321DB">
      <w:pPr>
        <w:pStyle w:val="NoSpacing"/>
      </w:pPr>
    </w:p>
    <w:p w14:paraId="76069867" w14:textId="77777777" w:rsidR="00387BC9" w:rsidRDefault="00387BC9" w:rsidP="00B321DB">
      <w:pPr>
        <w:pStyle w:val="NoSpacing"/>
      </w:pPr>
      <w:r>
        <w:t>------------------------------------------------------------</w:t>
      </w:r>
    </w:p>
    <w:p w14:paraId="76119A0E" w14:textId="77777777" w:rsidR="00387BC9" w:rsidRDefault="00387BC9" w:rsidP="00B321DB">
      <w:pPr>
        <w:pStyle w:val="NoSpacing"/>
      </w:pPr>
    </w:p>
    <w:p w14:paraId="1C5007FE" w14:textId="77777777" w:rsidR="00387BC9" w:rsidRDefault="00387BC9" w:rsidP="00B321DB">
      <w:pPr>
        <w:pStyle w:val="NoSpacing"/>
      </w:pPr>
      <w:r>
        <w:t>Page 2 : Detailed Analysis Dashboard</w:t>
      </w:r>
    </w:p>
    <w:p w14:paraId="454F6D52" w14:textId="77777777" w:rsidR="00387BC9" w:rsidRDefault="00387BC9" w:rsidP="00B321DB">
      <w:pPr>
        <w:pStyle w:val="NoSpacing"/>
      </w:pPr>
    </w:p>
    <w:p w14:paraId="1321B8A9" w14:textId="77777777" w:rsidR="00387BC9" w:rsidRDefault="00387BC9" w:rsidP="00B321DB">
      <w:pPr>
        <w:pStyle w:val="NoSpacing"/>
      </w:pPr>
      <w:r>
        <w:lastRenderedPageBreak/>
        <w:t>Purpose</w:t>
      </w:r>
    </w:p>
    <w:p w14:paraId="0FB5E505" w14:textId="77777777" w:rsidR="00387BC9" w:rsidRDefault="00387BC9" w:rsidP="00B321DB">
      <w:pPr>
        <w:pStyle w:val="NoSpacing"/>
      </w:pPr>
    </w:p>
    <w:p w14:paraId="501F9814" w14:textId="77777777" w:rsidR="00387BC9" w:rsidRDefault="00387BC9" w:rsidP="00B321DB">
      <w:pPr>
        <w:pStyle w:val="NoSpacing"/>
      </w:pPr>
      <w:r>
        <w:t>The second dashboard page focuses on operational analysis and provides more detailed insights into companies, rockets, and geographical distribution.</w:t>
      </w:r>
    </w:p>
    <w:p w14:paraId="671A17FF" w14:textId="77777777" w:rsidR="00387BC9" w:rsidRDefault="00387BC9" w:rsidP="00B321DB">
      <w:pPr>
        <w:pStyle w:val="NoSpacing"/>
      </w:pPr>
    </w:p>
    <w:p w14:paraId="6F177E94" w14:textId="77777777" w:rsidR="00387BC9" w:rsidRDefault="00387BC9" w:rsidP="00B321DB">
      <w:pPr>
        <w:pStyle w:val="NoSpacing"/>
      </w:pPr>
      <w:r>
        <w:t>------------------------------------------------------------</w:t>
      </w:r>
    </w:p>
    <w:p w14:paraId="735FF803" w14:textId="77777777" w:rsidR="00387BC9" w:rsidRDefault="00387BC9" w:rsidP="00B321DB">
      <w:pPr>
        <w:pStyle w:val="NoSpacing"/>
      </w:pPr>
    </w:p>
    <w:p w14:paraId="43BA7BDB" w14:textId="77777777" w:rsidR="00387BC9" w:rsidRDefault="00387BC9" w:rsidP="00B321DB">
      <w:pPr>
        <w:pStyle w:val="NoSpacing"/>
      </w:pPr>
      <w:r>
        <w:t>Visualization 5 : Top Companies by Missions</w:t>
      </w:r>
    </w:p>
    <w:p w14:paraId="642E68A2" w14:textId="77777777" w:rsidR="00387BC9" w:rsidRDefault="00387BC9" w:rsidP="00B321DB">
      <w:pPr>
        <w:pStyle w:val="NoSpacing"/>
      </w:pPr>
    </w:p>
    <w:p w14:paraId="6370F427" w14:textId="77777777" w:rsidR="00387BC9" w:rsidRDefault="00387BC9" w:rsidP="00B321DB">
      <w:pPr>
        <w:pStyle w:val="NoSpacing"/>
      </w:pPr>
      <w:r>
        <w:t>Chart Used</w:t>
      </w:r>
    </w:p>
    <w:p w14:paraId="7F536C2F" w14:textId="77777777" w:rsidR="00387BC9" w:rsidRDefault="00387BC9" w:rsidP="00B321DB">
      <w:pPr>
        <w:pStyle w:val="NoSpacing"/>
      </w:pPr>
    </w:p>
    <w:p w14:paraId="3E6A361E" w14:textId="77777777" w:rsidR="00387BC9" w:rsidRDefault="00387BC9" w:rsidP="00B321DB">
      <w:pPr>
        <w:pStyle w:val="NoSpacing"/>
      </w:pPr>
      <w:r>
        <w:t>Horizontal Bar Chart</w:t>
      </w:r>
    </w:p>
    <w:p w14:paraId="0BAAFE3C" w14:textId="77777777" w:rsidR="00387BC9" w:rsidRDefault="00387BC9" w:rsidP="00B321DB">
      <w:pPr>
        <w:pStyle w:val="NoSpacing"/>
      </w:pPr>
    </w:p>
    <w:p w14:paraId="39E7F566" w14:textId="77777777" w:rsidR="00387BC9" w:rsidRDefault="00387BC9" w:rsidP="00B321DB">
      <w:pPr>
        <w:pStyle w:val="NoSpacing"/>
      </w:pPr>
      <w:r>
        <w:t>Business Question</w:t>
      </w:r>
    </w:p>
    <w:p w14:paraId="12BE2D56" w14:textId="77777777" w:rsidR="00387BC9" w:rsidRDefault="00387BC9" w:rsidP="00B321DB">
      <w:pPr>
        <w:pStyle w:val="NoSpacing"/>
      </w:pPr>
    </w:p>
    <w:p w14:paraId="24DE0992" w14:textId="77777777" w:rsidR="00387BC9" w:rsidRDefault="00387BC9" w:rsidP="00B321DB">
      <w:pPr>
        <w:pStyle w:val="NoSpacing"/>
      </w:pPr>
      <w:r>
        <w:t>Which organizations have launched the highest number of missions?</w:t>
      </w:r>
    </w:p>
    <w:p w14:paraId="7521EAE5" w14:textId="77777777" w:rsidR="00387BC9" w:rsidRDefault="00387BC9" w:rsidP="00B321DB">
      <w:pPr>
        <w:pStyle w:val="NoSpacing"/>
      </w:pPr>
    </w:p>
    <w:p w14:paraId="313D509F" w14:textId="77777777" w:rsidR="00387BC9" w:rsidRDefault="00387BC9" w:rsidP="00B321DB">
      <w:pPr>
        <w:pStyle w:val="NoSpacing"/>
      </w:pPr>
      <w:r>
        <w:t>Fields Used</w:t>
      </w:r>
    </w:p>
    <w:p w14:paraId="184AC04D" w14:textId="77777777" w:rsidR="00387BC9" w:rsidRDefault="00387BC9" w:rsidP="00B321DB">
      <w:pPr>
        <w:pStyle w:val="NoSpacing"/>
      </w:pPr>
    </w:p>
    <w:p w14:paraId="06C009F7" w14:textId="77777777" w:rsidR="00387BC9" w:rsidRDefault="00387BC9" w:rsidP="00B321DB">
      <w:pPr>
        <w:pStyle w:val="NoSpacing"/>
      </w:pPr>
      <w:r>
        <w:t>Company</w:t>
      </w:r>
    </w:p>
    <w:p w14:paraId="104B00DB" w14:textId="77777777" w:rsidR="00387BC9" w:rsidRDefault="00387BC9" w:rsidP="00B321DB">
      <w:pPr>
        <w:pStyle w:val="NoSpacing"/>
      </w:pPr>
    </w:p>
    <w:p w14:paraId="286C86E9" w14:textId="77777777" w:rsidR="00387BC9" w:rsidRDefault="00387BC9" w:rsidP="00B321DB">
      <w:pPr>
        <w:pStyle w:val="NoSpacing"/>
      </w:pPr>
      <w:r>
        <w:t>Mission Count</w:t>
      </w:r>
    </w:p>
    <w:p w14:paraId="668058B5" w14:textId="77777777" w:rsidR="00387BC9" w:rsidRDefault="00387BC9" w:rsidP="00B321DB">
      <w:pPr>
        <w:pStyle w:val="NoSpacing"/>
      </w:pPr>
    </w:p>
    <w:p w14:paraId="64D7FD34" w14:textId="77777777" w:rsidR="00387BC9" w:rsidRDefault="00387BC9" w:rsidP="00B321DB">
      <w:pPr>
        <w:pStyle w:val="NoSpacing"/>
      </w:pPr>
      <w:r>
        <w:t>Top N Filter</w:t>
      </w:r>
    </w:p>
    <w:p w14:paraId="4D19B1D8" w14:textId="77777777" w:rsidR="00387BC9" w:rsidRDefault="00387BC9" w:rsidP="00B321DB">
      <w:pPr>
        <w:pStyle w:val="NoSpacing"/>
      </w:pPr>
    </w:p>
    <w:p w14:paraId="6DC89245" w14:textId="77777777" w:rsidR="00387BC9" w:rsidRDefault="00387BC9" w:rsidP="00B321DB">
      <w:pPr>
        <w:pStyle w:val="NoSpacing"/>
      </w:pPr>
      <w:r>
        <w:t>Top 10</w:t>
      </w:r>
    </w:p>
    <w:p w14:paraId="42A042FF" w14:textId="77777777" w:rsidR="00387BC9" w:rsidRDefault="00387BC9" w:rsidP="00B321DB">
      <w:pPr>
        <w:pStyle w:val="NoSpacing"/>
      </w:pPr>
    </w:p>
    <w:p w14:paraId="19371A10" w14:textId="77777777" w:rsidR="00387BC9" w:rsidRDefault="00387BC9" w:rsidP="00B321DB">
      <w:pPr>
        <w:pStyle w:val="NoSpacing"/>
      </w:pPr>
      <w:r>
        <w:t>Business Insights</w:t>
      </w:r>
    </w:p>
    <w:p w14:paraId="71EFA117" w14:textId="77777777" w:rsidR="00387BC9" w:rsidRDefault="00387BC9" w:rsidP="00B321DB">
      <w:pPr>
        <w:pStyle w:val="NoSpacing"/>
      </w:pPr>
    </w:p>
    <w:p w14:paraId="1103E1ED" w14:textId="77777777" w:rsidR="00387BC9" w:rsidRDefault="00387BC9" w:rsidP="00B321DB">
      <w:pPr>
        <w:pStyle w:val="NoSpacing"/>
      </w:pPr>
      <w:r>
        <w:t>The visualization identifies organizations that have dominated global launch activity over several decades.</w:t>
      </w:r>
    </w:p>
    <w:p w14:paraId="5CFEEA3B" w14:textId="77777777" w:rsidR="00387BC9" w:rsidRDefault="00387BC9" w:rsidP="00B321DB">
      <w:pPr>
        <w:pStyle w:val="NoSpacing"/>
      </w:pPr>
    </w:p>
    <w:p w14:paraId="3A6CCEEC" w14:textId="77777777" w:rsidR="00387BC9" w:rsidRDefault="00387BC9" w:rsidP="00B321DB">
      <w:pPr>
        <w:pStyle w:val="NoSpacing"/>
      </w:pPr>
      <w:r>
        <w:t>Learning Outcome</w:t>
      </w:r>
    </w:p>
    <w:p w14:paraId="7B4B0661" w14:textId="77777777" w:rsidR="00387BC9" w:rsidRDefault="00387BC9" w:rsidP="00B321DB">
      <w:pPr>
        <w:pStyle w:val="NoSpacing"/>
      </w:pPr>
    </w:p>
    <w:p w14:paraId="08409E7E" w14:textId="77777777" w:rsidR="00387BC9" w:rsidRDefault="00387BC9" w:rsidP="00B321DB">
      <w:pPr>
        <w:pStyle w:val="NoSpacing"/>
      </w:pPr>
      <w:r>
        <w:t>Learned organizational comparison and ranking.</w:t>
      </w:r>
    </w:p>
    <w:p w14:paraId="320D06F0" w14:textId="77777777" w:rsidR="00387BC9" w:rsidRDefault="00387BC9" w:rsidP="00B321DB">
      <w:pPr>
        <w:pStyle w:val="NoSpacing"/>
      </w:pPr>
    </w:p>
    <w:p w14:paraId="38D003BF" w14:textId="77777777" w:rsidR="00387BC9" w:rsidRDefault="00387BC9" w:rsidP="00B321DB">
      <w:pPr>
        <w:pStyle w:val="NoSpacing"/>
      </w:pPr>
      <w:r>
        <w:t>------------------------------------------------------------</w:t>
      </w:r>
    </w:p>
    <w:p w14:paraId="1F2C9912" w14:textId="77777777" w:rsidR="00387BC9" w:rsidRDefault="00387BC9" w:rsidP="00B321DB">
      <w:pPr>
        <w:pStyle w:val="NoSpacing"/>
      </w:pPr>
    </w:p>
    <w:p w14:paraId="0CF9037C" w14:textId="77777777" w:rsidR="00387BC9" w:rsidRDefault="00387BC9" w:rsidP="00B321DB">
      <w:pPr>
        <w:pStyle w:val="NoSpacing"/>
      </w:pPr>
      <w:r>
        <w:t>Visualization 6 : Top Rockets by Missions</w:t>
      </w:r>
    </w:p>
    <w:p w14:paraId="48076B83" w14:textId="77777777" w:rsidR="00387BC9" w:rsidRDefault="00387BC9" w:rsidP="00B321DB">
      <w:pPr>
        <w:pStyle w:val="NoSpacing"/>
      </w:pPr>
    </w:p>
    <w:p w14:paraId="5FB454A8" w14:textId="77777777" w:rsidR="00387BC9" w:rsidRDefault="00387BC9" w:rsidP="00B321DB">
      <w:pPr>
        <w:pStyle w:val="NoSpacing"/>
      </w:pPr>
      <w:r>
        <w:t>Chart Used</w:t>
      </w:r>
    </w:p>
    <w:p w14:paraId="2420A998" w14:textId="77777777" w:rsidR="00387BC9" w:rsidRDefault="00387BC9" w:rsidP="00B321DB">
      <w:pPr>
        <w:pStyle w:val="NoSpacing"/>
      </w:pPr>
    </w:p>
    <w:p w14:paraId="1416E9AA" w14:textId="77777777" w:rsidR="00387BC9" w:rsidRDefault="00387BC9" w:rsidP="00B321DB">
      <w:pPr>
        <w:pStyle w:val="NoSpacing"/>
      </w:pPr>
      <w:r>
        <w:t>Horizontal Bar Chart</w:t>
      </w:r>
    </w:p>
    <w:p w14:paraId="4E0ED023" w14:textId="77777777" w:rsidR="00387BC9" w:rsidRDefault="00387BC9" w:rsidP="00B321DB">
      <w:pPr>
        <w:pStyle w:val="NoSpacing"/>
      </w:pPr>
    </w:p>
    <w:p w14:paraId="29539D17" w14:textId="77777777" w:rsidR="00387BC9" w:rsidRDefault="00387BC9" w:rsidP="00B321DB">
      <w:pPr>
        <w:pStyle w:val="NoSpacing"/>
      </w:pPr>
      <w:r>
        <w:t>Business Question</w:t>
      </w:r>
    </w:p>
    <w:p w14:paraId="07BE550C" w14:textId="77777777" w:rsidR="00387BC9" w:rsidRDefault="00387BC9" w:rsidP="00B321DB">
      <w:pPr>
        <w:pStyle w:val="NoSpacing"/>
      </w:pPr>
    </w:p>
    <w:p w14:paraId="2BD17119" w14:textId="77777777" w:rsidR="00387BC9" w:rsidRDefault="00387BC9" w:rsidP="00B321DB">
      <w:pPr>
        <w:pStyle w:val="NoSpacing"/>
      </w:pPr>
      <w:r>
        <w:t>Which rockets have been used most frequently?</w:t>
      </w:r>
    </w:p>
    <w:p w14:paraId="1CEC875A" w14:textId="77777777" w:rsidR="00387BC9" w:rsidRDefault="00387BC9" w:rsidP="00B321DB">
      <w:pPr>
        <w:pStyle w:val="NoSpacing"/>
      </w:pPr>
    </w:p>
    <w:p w14:paraId="3911552C" w14:textId="77777777" w:rsidR="00387BC9" w:rsidRDefault="00387BC9" w:rsidP="00B321DB">
      <w:pPr>
        <w:pStyle w:val="NoSpacing"/>
      </w:pPr>
      <w:r>
        <w:t>Fields Used</w:t>
      </w:r>
    </w:p>
    <w:p w14:paraId="68FD4BC7" w14:textId="77777777" w:rsidR="00387BC9" w:rsidRDefault="00387BC9" w:rsidP="00B321DB">
      <w:pPr>
        <w:pStyle w:val="NoSpacing"/>
      </w:pPr>
    </w:p>
    <w:p w14:paraId="5851067B" w14:textId="77777777" w:rsidR="00387BC9" w:rsidRDefault="00387BC9" w:rsidP="00B321DB">
      <w:pPr>
        <w:pStyle w:val="NoSpacing"/>
      </w:pPr>
      <w:r>
        <w:t>Rocket</w:t>
      </w:r>
    </w:p>
    <w:p w14:paraId="377279D2" w14:textId="77777777" w:rsidR="00387BC9" w:rsidRDefault="00387BC9" w:rsidP="00B321DB">
      <w:pPr>
        <w:pStyle w:val="NoSpacing"/>
      </w:pPr>
    </w:p>
    <w:p w14:paraId="3DB83EA9" w14:textId="77777777" w:rsidR="00387BC9" w:rsidRDefault="00387BC9" w:rsidP="00B321DB">
      <w:pPr>
        <w:pStyle w:val="NoSpacing"/>
      </w:pPr>
      <w:r>
        <w:t>Mission Count</w:t>
      </w:r>
    </w:p>
    <w:p w14:paraId="6048BD46" w14:textId="77777777" w:rsidR="00387BC9" w:rsidRDefault="00387BC9" w:rsidP="00B321DB">
      <w:pPr>
        <w:pStyle w:val="NoSpacing"/>
      </w:pPr>
    </w:p>
    <w:p w14:paraId="61920523" w14:textId="77777777" w:rsidR="00387BC9" w:rsidRDefault="00387BC9" w:rsidP="00B321DB">
      <w:pPr>
        <w:pStyle w:val="NoSpacing"/>
      </w:pPr>
      <w:r>
        <w:t>Top N Filter</w:t>
      </w:r>
    </w:p>
    <w:p w14:paraId="39DC0055" w14:textId="77777777" w:rsidR="00387BC9" w:rsidRDefault="00387BC9" w:rsidP="00B321DB">
      <w:pPr>
        <w:pStyle w:val="NoSpacing"/>
      </w:pPr>
    </w:p>
    <w:p w14:paraId="480596F1" w14:textId="77777777" w:rsidR="00387BC9" w:rsidRDefault="00387BC9" w:rsidP="00B321DB">
      <w:pPr>
        <w:pStyle w:val="NoSpacing"/>
      </w:pPr>
      <w:r>
        <w:t>Top 10</w:t>
      </w:r>
    </w:p>
    <w:p w14:paraId="197C8221" w14:textId="77777777" w:rsidR="00387BC9" w:rsidRDefault="00387BC9" w:rsidP="00B321DB">
      <w:pPr>
        <w:pStyle w:val="NoSpacing"/>
      </w:pPr>
    </w:p>
    <w:p w14:paraId="5898F903" w14:textId="77777777" w:rsidR="00387BC9" w:rsidRDefault="00387BC9" w:rsidP="00B321DB">
      <w:pPr>
        <w:pStyle w:val="NoSpacing"/>
      </w:pPr>
      <w:r>
        <w:t>Business Insights</w:t>
      </w:r>
    </w:p>
    <w:p w14:paraId="7F95DDCC" w14:textId="77777777" w:rsidR="00387BC9" w:rsidRDefault="00387BC9" w:rsidP="00B321DB">
      <w:pPr>
        <w:pStyle w:val="NoSpacing"/>
      </w:pPr>
    </w:p>
    <w:p w14:paraId="336AE906" w14:textId="77777777" w:rsidR="00387BC9" w:rsidRDefault="00387BC9" w:rsidP="00B321DB">
      <w:pPr>
        <w:pStyle w:val="NoSpacing"/>
      </w:pPr>
      <w:r>
        <w:t>The chart highlights the most trusted and frequently used launch vehicles throughout space exploration history.</w:t>
      </w:r>
    </w:p>
    <w:p w14:paraId="277A6638" w14:textId="77777777" w:rsidR="00387BC9" w:rsidRDefault="00387BC9" w:rsidP="00B321DB">
      <w:pPr>
        <w:pStyle w:val="NoSpacing"/>
      </w:pPr>
    </w:p>
    <w:p w14:paraId="1DB0406C" w14:textId="77777777" w:rsidR="00387BC9" w:rsidRDefault="00387BC9" w:rsidP="00B321DB">
      <w:pPr>
        <w:pStyle w:val="NoSpacing"/>
      </w:pPr>
      <w:r>
        <w:t>Learning Outcome</w:t>
      </w:r>
    </w:p>
    <w:p w14:paraId="0DA42D0E" w14:textId="77777777" w:rsidR="00387BC9" w:rsidRDefault="00387BC9" w:rsidP="00B321DB">
      <w:pPr>
        <w:pStyle w:val="NoSpacing"/>
      </w:pPr>
    </w:p>
    <w:p w14:paraId="6E611FF1" w14:textId="77777777" w:rsidR="00387BC9" w:rsidRDefault="00387BC9" w:rsidP="00B321DB">
      <w:pPr>
        <w:pStyle w:val="NoSpacing"/>
      </w:pPr>
      <w:r>
        <w:t>Learned product-level performance analysis.</w:t>
      </w:r>
    </w:p>
    <w:p w14:paraId="1F1340B0" w14:textId="77777777" w:rsidR="00387BC9" w:rsidRDefault="00387BC9" w:rsidP="00B321DB">
      <w:pPr>
        <w:pStyle w:val="NoSpacing"/>
      </w:pPr>
    </w:p>
    <w:p w14:paraId="40A55536" w14:textId="77777777" w:rsidR="00387BC9" w:rsidRDefault="00387BC9" w:rsidP="00B321DB">
      <w:pPr>
        <w:pStyle w:val="NoSpacing"/>
      </w:pPr>
      <w:r>
        <w:t>------------------------------------------------------------</w:t>
      </w:r>
    </w:p>
    <w:p w14:paraId="21C2D814" w14:textId="77777777" w:rsidR="00387BC9" w:rsidRDefault="00387BC9" w:rsidP="00B321DB">
      <w:pPr>
        <w:pStyle w:val="NoSpacing"/>
      </w:pPr>
    </w:p>
    <w:p w14:paraId="4AE83A7A" w14:textId="77777777" w:rsidR="00387BC9" w:rsidRDefault="00387BC9" w:rsidP="00B321DB">
      <w:pPr>
        <w:pStyle w:val="NoSpacing"/>
      </w:pPr>
      <w:r>
        <w:t>Visualization 7 : Global Space Mission Distribution</w:t>
      </w:r>
    </w:p>
    <w:p w14:paraId="4A183189" w14:textId="77777777" w:rsidR="00387BC9" w:rsidRDefault="00387BC9" w:rsidP="00B321DB">
      <w:pPr>
        <w:pStyle w:val="NoSpacing"/>
      </w:pPr>
    </w:p>
    <w:p w14:paraId="1D313F18" w14:textId="77777777" w:rsidR="00387BC9" w:rsidRDefault="00387BC9" w:rsidP="00B321DB">
      <w:pPr>
        <w:pStyle w:val="NoSpacing"/>
      </w:pPr>
      <w:r>
        <w:t>Chart Used</w:t>
      </w:r>
    </w:p>
    <w:p w14:paraId="054E4BE5" w14:textId="77777777" w:rsidR="00387BC9" w:rsidRDefault="00387BC9" w:rsidP="00B321DB">
      <w:pPr>
        <w:pStyle w:val="NoSpacing"/>
      </w:pPr>
    </w:p>
    <w:p w14:paraId="27C2514E" w14:textId="77777777" w:rsidR="00387BC9" w:rsidRDefault="00387BC9" w:rsidP="00B321DB">
      <w:pPr>
        <w:pStyle w:val="NoSpacing"/>
      </w:pPr>
      <w:r>
        <w:t>Map Visualization</w:t>
      </w:r>
    </w:p>
    <w:p w14:paraId="64B5F141" w14:textId="77777777" w:rsidR="00387BC9" w:rsidRDefault="00387BC9" w:rsidP="00B321DB">
      <w:pPr>
        <w:pStyle w:val="NoSpacing"/>
      </w:pPr>
    </w:p>
    <w:p w14:paraId="32F5353D" w14:textId="77777777" w:rsidR="00387BC9" w:rsidRDefault="00387BC9" w:rsidP="00B321DB">
      <w:pPr>
        <w:pStyle w:val="NoSpacing"/>
      </w:pPr>
      <w:r>
        <w:t>Business Question</w:t>
      </w:r>
    </w:p>
    <w:p w14:paraId="04082AD9" w14:textId="77777777" w:rsidR="00387BC9" w:rsidRDefault="00387BC9" w:rsidP="00B321DB">
      <w:pPr>
        <w:pStyle w:val="NoSpacing"/>
      </w:pPr>
    </w:p>
    <w:p w14:paraId="48607776" w14:textId="77777777" w:rsidR="00387BC9" w:rsidRDefault="00387BC9" w:rsidP="00B321DB">
      <w:pPr>
        <w:pStyle w:val="NoSpacing"/>
      </w:pPr>
      <w:r>
        <w:t>Where are space missions launched across the world?</w:t>
      </w:r>
    </w:p>
    <w:p w14:paraId="37D3BF49" w14:textId="77777777" w:rsidR="00387BC9" w:rsidRDefault="00387BC9" w:rsidP="00B321DB">
      <w:pPr>
        <w:pStyle w:val="NoSpacing"/>
      </w:pPr>
    </w:p>
    <w:p w14:paraId="515E300E" w14:textId="77777777" w:rsidR="00387BC9" w:rsidRDefault="00387BC9" w:rsidP="00B321DB">
      <w:pPr>
        <w:pStyle w:val="NoSpacing"/>
      </w:pPr>
      <w:r>
        <w:t>Fields Used</w:t>
      </w:r>
    </w:p>
    <w:p w14:paraId="25666F71" w14:textId="77777777" w:rsidR="00387BC9" w:rsidRDefault="00387BC9" w:rsidP="00B321DB">
      <w:pPr>
        <w:pStyle w:val="NoSpacing"/>
      </w:pPr>
    </w:p>
    <w:p w14:paraId="65CDFA2C" w14:textId="77777777" w:rsidR="00387BC9" w:rsidRDefault="00387BC9" w:rsidP="00B321DB">
      <w:pPr>
        <w:pStyle w:val="NoSpacing"/>
      </w:pPr>
      <w:r>
        <w:t>Country</w:t>
      </w:r>
    </w:p>
    <w:p w14:paraId="2A0345B3" w14:textId="77777777" w:rsidR="00387BC9" w:rsidRDefault="00387BC9" w:rsidP="00B321DB">
      <w:pPr>
        <w:pStyle w:val="NoSpacing"/>
      </w:pPr>
    </w:p>
    <w:p w14:paraId="5A95A417" w14:textId="77777777" w:rsidR="00387BC9" w:rsidRDefault="00387BC9" w:rsidP="00B321DB">
      <w:pPr>
        <w:pStyle w:val="NoSpacing"/>
      </w:pPr>
      <w:r>
        <w:t>Mission Count</w:t>
      </w:r>
    </w:p>
    <w:p w14:paraId="39C4EBCF" w14:textId="77777777" w:rsidR="00387BC9" w:rsidRDefault="00387BC9" w:rsidP="00B321DB">
      <w:pPr>
        <w:pStyle w:val="NoSpacing"/>
      </w:pPr>
    </w:p>
    <w:p w14:paraId="52973BCA" w14:textId="77777777" w:rsidR="00387BC9" w:rsidRDefault="00387BC9" w:rsidP="00B321DB">
      <w:pPr>
        <w:pStyle w:val="NoSpacing"/>
      </w:pPr>
      <w:r>
        <w:t>Why We Used a Map</w:t>
      </w:r>
    </w:p>
    <w:p w14:paraId="0EDD9B30" w14:textId="77777777" w:rsidR="00387BC9" w:rsidRDefault="00387BC9" w:rsidP="00B321DB">
      <w:pPr>
        <w:pStyle w:val="NoSpacing"/>
      </w:pPr>
    </w:p>
    <w:p w14:paraId="66973C01" w14:textId="77777777" w:rsidR="00387BC9" w:rsidRDefault="00387BC9" w:rsidP="00B321DB">
      <w:pPr>
        <w:pStyle w:val="NoSpacing"/>
      </w:pPr>
      <w:r>
        <w:t>Maps help visualize geographical patterns that cannot be identified from tables alone.</w:t>
      </w:r>
    </w:p>
    <w:p w14:paraId="52E5DBB6" w14:textId="77777777" w:rsidR="00387BC9" w:rsidRDefault="00387BC9" w:rsidP="00B321DB">
      <w:pPr>
        <w:pStyle w:val="NoSpacing"/>
      </w:pPr>
    </w:p>
    <w:p w14:paraId="572ABDCA" w14:textId="77777777" w:rsidR="00387BC9" w:rsidRDefault="00387BC9" w:rsidP="00B321DB">
      <w:pPr>
        <w:pStyle w:val="NoSpacing"/>
      </w:pPr>
      <w:r>
        <w:t>Business Insights</w:t>
      </w:r>
    </w:p>
    <w:p w14:paraId="1DBFE512" w14:textId="77777777" w:rsidR="00387BC9" w:rsidRDefault="00387BC9" w:rsidP="00B321DB">
      <w:pPr>
        <w:pStyle w:val="NoSpacing"/>
      </w:pPr>
    </w:p>
    <w:p w14:paraId="65C3B296" w14:textId="77777777" w:rsidR="00387BC9" w:rsidRDefault="00387BC9" w:rsidP="00B321DB">
      <w:pPr>
        <w:pStyle w:val="NoSpacing"/>
      </w:pPr>
      <w:r>
        <w:t>The visualization demonstrates the concentration of launch activities in countries such as the United States, Russia, Kazakhstan, China, and other major space nations.</w:t>
      </w:r>
    </w:p>
    <w:p w14:paraId="1FA71689" w14:textId="77777777" w:rsidR="00387BC9" w:rsidRDefault="00387BC9" w:rsidP="00B321DB">
      <w:pPr>
        <w:pStyle w:val="NoSpacing"/>
      </w:pPr>
    </w:p>
    <w:p w14:paraId="68184AC7" w14:textId="77777777" w:rsidR="00387BC9" w:rsidRDefault="00387BC9" w:rsidP="00B321DB">
      <w:pPr>
        <w:pStyle w:val="NoSpacing"/>
      </w:pPr>
      <w:r>
        <w:t>Learning Outcome</w:t>
      </w:r>
    </w:p>
    <w:p w14:paraId="06F9994D" w14:textId="77777777" w:rsidR="00387BC9" w:rsidRDefault="00387BC9" w:rsidP="00B321DB">
      <w:pPr>
        <w:pStyle w:val="NoSpacing"/>
      </w:pPr>
    </w:p>
    <w:p w14:paraId="307ACCC1" w14:textId="77777777" w:rsidR="00387BC9" w:rsidRDefault="00387BC9" w:rsidP="00B321DB">
      <w:pPr>
        <w:pStyle w:val="NoSpacing"/>
      </w:pPr>
      <w:r>
        <w:t>Learned geographical analysis using Power BI maps.</w:t>
      </w:r>
    </w:p>
    <w:p w14:paraId="720DE146" w14:textId="77777777" w:rsidR="00387BC9" w:rsidRDefault="00387BC9" w:rsidP="00B321DB">
      <w:pPr>
        <w:pStyle w:val="NoSpacing"/>
      </w:pPr>
    </w:p>
    <w:p w14:paraId="1988407B" w14:textId="77777777" w:rsidR="00387BC9" w:rsidRDefault="00387BC9" w:rsidP="00B321DB">
      <w:pPr>
        <w:pStyle w:val="NoSpacing"/>
      </w:pPr>
      <w:r>
        <w:t>------------------------------------------------------------</w:t>
      </w:r>
    </w:p>
    <w:p w14:paraId="1B1E6083" w14:textId="77777777" w:rsidR="00387BC9" w:rsidRDefault="00387BC9" w:rsidP="00B321DB">
      <w:pPr>
        <w:pStyle w:val="NoSpacing"/>
      </w:pPr>
    </w:p>
    <w:p w14:paraId="77695369" w14:textId="77777777" w:rsidR="00387BC9" w:rsidRDefault="00387BC9" w:rsidP="00B321DB">
      <w:pPr>
        <w:pStyle w:val="NoSpacing"/>
      </w:pPr>
      <w:r>
        <w:t>Dashboard Design Principles</w:t>
      </w:r>
    </w:p>
    <w:p w14:paraId="1EB1CA79" w14:textId="77777777" w:rsidR="00387BC9" w:rsidRDefault="00387BC9" w:rsidP="00B321DB">
      <w:pPr>
        <w:pStyle w:val="NoSpacing"/>
      </w:pPr>
    </w:p>
    <w:p w14:paraId="25B14A04" w14:textId="77777777" w:rsidR="00387BC9" w:rsidRDefault="00387BC9" w:rsidP="00B321DB">
      <w:pPr>
        <w:pStyle w:val="NoSpacing"/>
      </w:pPr>
      <w:r>
        <w:lastRenderedPageBreak/>
        <w:t>Throughout dashboard development, several professional design principles were followed.</w:t>
      </w:r>
    </w:p>
    <w:p w14:paraId="1D714EED" w14:textId="77777777" w:rsidR="00387BC9" w:rsidRDefault="00387BC9" w:rsidP="00B321DB">
      <w:pPr>
        <w:pStyle w:val="NoSpacing"/>
      </w:pPr>
    </w:p>
    <w:p w14:paraId="1EED9AEA" w14:textId="77777777" w:rsidR="00387BC9" w:rsidRDefault="00387BC9" w:rsidP="00B321DB">
      <w:pPr>
        <w:pStyle w:val="NoSpacing"/>
      </w:pPr>
      <w:r>
        <w:t>These include:</w:t>
      </w:r>
    </w:p>
    <w:p w14:paraId="1C5CBB0F" w14:textId="77777777" w:rsidR="00387BC9" w:rsidRDefault="00387BC9" w:rsidP="00B321DB">
      <w:pPr>
        <w:pStyle w:val="NoSpacing"/>
      </w:pPr>
    </w:p>
    <w:p w14:paraId="2C80DCD5" w14:textId="77777777" w:rsidR="00387BC9" w:rsidRDefault="00387BC9" w:rsidP="00B321DB">
      <w:pPr>
        <w:pStyle w:val="NoSpacing"/>
      </w:pPr>
      <w:r>
        <w:t>• Consistent color theme</w:t>
      </w:r>
    </w:p>
    <w:p w14:paraId="66A49B90" w14:textId="77777777" w:rsidR="00387BC9" w:rsidRDefault="00387BC9" w:rsidP="00B321DB">
      <w:pPr>
        <w:pStyle w:val="NoSpacing"/>
      </w:pPr>
      <w:r>
        <w:t>• Clean layout</w:t>
      </w:r>
    </w:p>
    <w:p w14:paraId="53F0C864" w14:textId="77777777" w:rsidR="00387BC9" w:rsidRDefault="00387BC9" w:rsidP="00B321DB">
      <w:pPr>
        <w:pStyle w:val="NoSpacing"/>
      </w:pPr>
      <w:r>
        <w:t>• Proper spacing</w:t>
      </w:r>
    </w:p>
    <w:p w14:paraId="57447F71" w14:textId="77777777" w:rsidR="00387BC9" w:rsidRDefault="00387BC9" w:rsidP="00B321DB">
      <w:pPr>
        <w:pStyle w:val="NoSpacing"/>
      </w:pPr>
      <w:r>
        <w:t>• Equal chart sizes</w:t>
      </w:r>
    </w:p>
    <w:p w14:paraId="79D9E717" w14:textId="77777777" w:rsidR="00387BC9" w:rsidRDefault="00387BC9" w:rsidP="00B321DB">
      <w:pPr>
        <w:pStyle w:val="NoSpacing"/>
      </w:pPr>
      <w:r>
        <w:t>• Meaningful chart titles</w:t>
      </w:r>
    </w:p>
    <w:p w14:paraId="378363C7" w14:textId="77777777" w:rsidR="00387BC9" w:rsidRDefault="00387BC9" w:rsidP="00B321DB">
      <w:pPr>
        <w:pStyle w:val="NoSpacing"/>
      </w:pPr>
      <w:r>
        <w:t>• Appropriate chart selection</w:t>
      </w:r>
    </w:p>
    <w:p w14:paraId="46979E09" w14:textId="77777777" w:rsidR="00387BC9" w:rsidRDefault="00387BC9" w:rsidP="00B321DB">
      <w:pPr>
        <w:pStyle w:val="NoSpacing"/>
      </w:pPr>
      <w:r>
        <w:t>• Balanced page design</w:t>
      </w:r>
    </w:p>
    <w:p w14:paraId="4196A9D1" w14:textId="77777777" w:rsidR="00387BC9" w:rsidRDefault="00387BC9" w:rsidP="00B321DB">
      <w:pPr>
        <w:pStyle w:val="NoSpacing"/>
      </w:pPr>
      <w:r>
        <w:t>• Executive storytelling</w:t>
      </w:r>
    </w:p>
    <w:p w14:paraId="4BFD9C01" w14:textId="77777777" w:rsidR="00387BC9" w:rsidRDefault="00387BC9" w:rsidP="00B321DB">
      <w:pPr>
        <w:pStyle w:val="NoSpacing"/>
      </w:pPr>
      <w:r>
        <w:t>• Minimal clutter</w:t>
      </w:r>
    </w:p>
    <w:p w14:paraId="5B56AD7A" w14:textId="77777777" w:rsidR="00387BC9" w:rsidRDefault="00387BC9" w:rsidP="00B321DB">
      <w:pPr>
        <w:pStyle w:val="NoSpacing"/>
      </w:pPr>
      <w:r>
        <w:t>• White visualization backgrounds</w:t>
      </w:r>
    </w:p>
    <w:p w14:paraId="2749F65E" w14:textId="77777777" w:rsidR="00387BC9" w:rsidRDefault="00387BC9" w:rsidP="00B321DB">
      <w:pPr>
        <w:pStyle w:val="NoSpacing"/>
      </w:pPr>
      <w:r>
        <w:t>• Clear KPI placement</w:t>
      </w:r>
    </w:p>
    <w:p w14:paraId="5B7D2DD8" w14:textId="77777777" w:rsidR="00387BC9" w:rsidRDefault="00387BC9" w:rsidP="00B321DB">
      <w:pPr>
        <w:pStyle w:val="NoSpacing"/>
      </w:pPr>
      <w:r>
        <w:t>• Logical flow from overview to detailed analysis</w:t>
      </w:r>
    </w:p>
    <w:p w14:paraId="6C548C0F" w14:textId="77777777" w:rsidR="00387BC9" w:rsidRDefault="00387BC9" w:rsidP="00B321DB">
      <w:pPr>
        <w:pStyle w:val="NoSpacing"/>
      </w:pPr>
    </w:p>
    <w:p w14:paraId="028E1E6E" w14:textId="77777777" w:rsidR="00387BC9" w:rsidRDefault="00387BC9" w:rsidP="00B321DB">
      <w:pPr>
        <w:pStyle w:val="NoSpacing"/>
      </w:pPr>
      <w:r>
        <w:t>------------------------------------------------------------</w:t>
      </w:r>
    </w:p>
    <w:p w14:paraId="2132028F" w14:textId="77777777" w:rsidR="00387BC9" w:rsidRDefault="00387BC9" w:rsidP="00B321DB">
      <w:pPr>
        <w:pStyle w:val="NoSpacing"/>
      </w:pPr>
    </w:p>
    <w:p w14:paraId="1698DBF4" w14:textId="77777777" w:rsidR="00387BC9" w:rsidRDefault="00387BC9" w:rsidP="00B321DB">
      <w:pPr>
        <w:pStyle w:val="NoSpacing"/>
      </w:pPr>
      <w:r>
        <w:t>Business Storytelling</w:t>
      </w:r>
    </w:p>
    <w:p w14:paraId="013AEC5F" w14:textId="77777777" w:rsidR="00387BC9" w:rsidRDefault="00387BC9" w:rsidP="00B321DB">
      <w:pPr>
        <w:pStyle w:val="NoSpacing"/>
      </w:pPr>
    </w:p>
    <w:p w14:paraId="4C8AABFD" w14:textId="77777777" w:rsidR="00387BC9" w:rsidRDefault="00387BC9" w:rsidP="00B321DB">
      <w:pPr>
        <w:pStyle w:val="NoSpacing"/>
      </w:pPr>
      <w:r>
        <w:t>The dashboard was intentionally designed to answer business questions in a logical sequence.</w:t>
      </w:r>
    </w:p>
    <w:p w14:paraId="7EF4DA94" w14:textId="77777777" w:rsidR="00387BC9" w:rsidRDefault="00387BC9" w:rsidP="00B321DB">
      <w:pPr>
        <w:pStyle w:val="NoSpacing"/>
      </w:pPr>
    </w:p>
    <w:p w14:paraId="12726AFC" w14:textId="77777777" w:rsidR="00387BC9" w:rsidRDefault="00387BC9" w:rsidP="00B321DB">
      <w:pPr>
        <w:pStyle w:val="NoSpacing"/>
      </w:pPr>
      <w:r>
        <w:t>The story begins with:</w:t>
      </w:r>
    </w:p>
    <w:p w14:paraId="4A7F0BE7" w14:textId="77777777" w:rsidR="00387BC9" w:rsidRDefault="00387BC9" w:rsidP="00B321DB">
      <w:pPr>
        <w:pStyle w:val="NoSpacing"/>
      </w:pPr>
    </w:p>
    <w:p w14:paraId="06F88C44" w14:textId="77777777" w:rsidR="00387BC9" w:rsidRDefault="00387BC9" w:rsidP="00B321DB">
      <w:pPr>
        <w:pStyle w:val="NoSpacing"/>
      </w:pPr>
      <w:r>
        <w:t>Overall Performance</w:t>
      </w:r>
    </w:p>
    <w:p w14:paraId="0829BD09" w14:textId="77777777" w:rsidR="00387BC9" w:rsidRDefault="00387BC9" w:rsidP="00B321DB">
      <w:pPr>
        <w:pStyle w:val="NoSpacing"/>
      </w:pPr>
    </w:p>
    <w:p w14:paraId="4445BBD1" w14:textId="77777777" w:rsidR="00387BC9" w:rsidRDefault="00387BC9" w:rsidP="00B321DB">
      <w:pPr>
        <w:pStyle w:val="NoSpacing"/>
      </w:pPr>
      <w:r>
        <w:t>↓</w:t>
      </w:r>
    </w:p>
    <w:p w14:paraId="42430795" w14:textId="77777777" w:rsidR="00387BC9" w:rsidRDefault="00387BC9" w:rsidP="00B321DB">
      <w:pPr>
        <w:pStyle w:val="NoSpacing"/>
      </w:pPr>
    </w:p>
    <w:p w14:paraId="2086C3FC" w14:textId="77777777" w:rsidR="00387BC9" w:rsidRDefault="00387BC9" w:rsidP="00B321DB">
      <w:pPr>
        <w:pStyle w:val="NoSpacing"/>
      </w:pPr>
      <w:r>
        <w:t>Historical Launch Trend</w:t>
      </w:r>
    </w:p>
    <w:p w14:paraId="6D1960C1" w14:textId="77777777" w:rsidR="00387BC9" w:rsidRDefault="00387BC9" w:rsidP="00B321DB">
      <w:pPr>
        <w:pStyle w:val="NoSpacing"/>
      </w:pPr>
    </w:p>
    <w:p w14:paraId="01A1AD86" w14:textId="77777777" w:rsidR="00387BC9" w:rsidRDefault="00387BC9" w:rsidP="00B321DB">
      <w:pPr>
        <w:pStyle w:val="NoSpacing"/>
      </w:pPr>
      <w:r>
        <w:t>↓</w:t>
      </w:r>
    </w:p>
    <w:p w14:paraId="328AA640" w14:textId="77777777" w:rsidR="00387BC9" w:rsidRDefault="00387BC9" w:rsidP="00B321DB">
      <w:pPr>
        <w:pStyle w:val="NoSpacing"/>
      </w:pPr>
    </w:p>
    <w:p w14:paraId="0C18C46A" w14:textId="77777777" w:rsidR="00387BC9" w:rsidRDefault="00387BC9" w:rsidP="00B321DB">
      <w:pPr>
        <w:pStyle w:val="NoSpacing"/>
      </w:pPr>
      <w:r>
        <w:t>Mission Outcomes</w:t>
      </w:r>
    </w:p>
    <w:p w14:paraId="2D33C959" w14:textId="77777777" w:rsidR="00387BC9" w:rsidRDefault="00387BC9" w:rsidP="00B321DB">
      <w:pPr>
        <w:pStyle w:val="NoSpacing"/>
      </w:pPr>
    </w:p>
    <w:p w14:paraId="36C02B52" w14:textId="77777777" w:rsidR="00387BC9" w:rsidRDefault="00387BC9" w:rsidP="00B321DB">
      <w:pPr>
        <w:pStyle w:val="NoSpacing"/>
      </w:pPr>
      <w:r>
        <w:t>↓</w:t>
      </w:r>
    </w:p>
    <w:p w14:paraId="054AABAB" w14:textId="77777777" w:rsidR="00387BC9" w:rsidRDefault="00387BC9" w:rsidP="00B321DB">
      <w:pPr>
        <w:pStyle w:val="NoSpacing"/>
      </w:pPr>
    </w:p>
    <w:p w14:paraId="1CA863D7" w14:textId="77777777" w:rsidR="00387BC9" w:rsidRDefault="00387BC9" w:rsidP="00B321DB">
      <w:pPr>
        <w:pStyle w:val="NoSpacing"/>
      </w:pPr>
      <w:r>
        <w:t>Country Performance</w:t>
      </w:r>
    </w:p>
    <w:p w14:paraId="030AE2BC" w14:textId="77777777" w:rsidR="00387BC9" w:rsidRDefault="00387BC9" w:rsidP="00B321DB">
      <w:pPr>
        <w:pStyle w:val="NoSpacing"/>
      </w:pPr>
    </w:p>
    <w:p w14:paraId="53A8FF8B" w14:textId="77777777" w:rsidR="00387BC9" w:rsidRDefault="00387BC9" w:rsidP="00B321DB">
      <w:pPr>
        <w:pStyle w:val="NoSpacing"/>
      </w:pPr>
      <w:r>
        <w:t>↓</w:t>
      </w:r>
    </w:p>
    <w:p w14:paraId="156048A6" w14:textId="77777777" w:rsidR="00387BC9" w:rsidRDefault="00387BC9" w:rsidP="00B321DB">
      <w:pPr>
        <w:pStyle w:val="NoSpacing"/>
      </w:pPr>
    </w:p>
    <w:p w14:paraId="29CFC7EC" w14:textId="77777777" w:rsidR="00387BC9" w:rsidRDefault="00387BC9" w:rsidP="00B321DB">
      <w:pPr>
        <w:pStyle w:val="NoSpacing"/>
      </w:pPr>
      <w:r>
        <w:t>Company Performance</w:t>
      </w:r>
    </w:p>
    <w:p w14:paraId="23356461" w14:textId="77777777" w:rsidR="00387BC9" w:rsidRDefault="00387BC9" w:rsidP="00B321DB">
      <w:pPr>
        <w:pStyle w:val="NoSpacing"/>
      </w:pPr>
    </w:p>
    <w:p w14:paraId="5258A731" w14:textId="77777777" w:rsidR="00387BC9" w:rsidRDefault="00387BC9" w:rsidP="00B321DB">
      <w:pPr>
        <w:pStyle w:val="NoSpacing"/>
      </w:pPr>
      <w:r>
        <w:t>↓</w:t>
      </w:r>
    </w:p>
    <w:p w14:paraId="2E12E75B" w14:textId="77777777" w:rsidR="00387BC9" w:rsidRDefault="00387BC9" w:rsidP="00B321DB">
      <w:pPr>
        <w:pStyle w:val="NoSpacing"/>
      </w:pPr>
    </w:p>
    <w:p w14:paraId="26425EC2" w14:textId="77777777" w:rsidR="00387BC9" w:rsidRDefault="00387BC9" w:rsidP="00B321DB">
      <w:pPr>
        <w:pStyle w:val="NoSpacing"/>
      </w:pPr>
      <w:r>
        <w:t>Rocket Performance</w:t>
      </w:r>
    </w:p>
    <w:p w14:paraId="5B3A0401" w14:textId="77777777" w:rsidR="00387BC9" w:rsidRDefault="00387BC9" w:rsidP="00B321DB">
      <w:pPr>
        <w:pStyle w:val="NoSpacing"/>
      </w:pPr>
    </w:p>
    <w:p w14:paraId="5BB877CC" w14:textId="77777777" w:rsidR="00387BC9" w:rsidRDefault="00387BC9" w:rsidP="00B321DB">
      <w:pPr>
        <w:pStyle w:val="NoSpacing"/>
      </w:pPr>
      <w:r>
        <w:t>↓</w:t>
      </w:r>
    </w:p>
    <w:p w14:paraId="4ED8BA5B" w14:textId="77777777" w:rsidR="00387BC9" w:rsidRDefault="00387BC9" w:rsidP="00B321DB">
      <w:pPr>
        <w:pStyle w:val="NoSpacing"/>
      </w:pPr>
    </w:p>
    <w:p w14:paraId="6B720874" w14:textId="77777777" w:rsidR="00387BC9" w:rsidRDefault="00387BC9" w:rsidP="00B321DB">
      <w:pPr>
        <w:pStyle w:val="NoSpacing"/>
      </w:pPr>
      <w:r>
        <w:t>Global Distribution</w:t>
      </w:r>
    </w:p>
    <w:p w14:paraId="10BB2A5A" w14:textId="77777777" w:rsidR="00387BC9" w:rsidRDefault="00387BC9" w:rsidP="00B321DB">
      <w:pPr>
        <w:pStyle w:val="NoSpacing"/>
      </w:pPr>
    </w:p>
    <w:p w14:paraId="77547ADC" w14:textId="77777777" w:rsidR="00387BC9" w:rsidRDefault="00387BC9" w:rsidP="00B321DB">
      <w:pPr>
        <w:pStyle w:val="NoSpacing"/>
      </w:pPr>
      <w:r>
        <w:lastRenderedPageBreak/>
        <w:t>This storytelling approach helps decision-makers understand the industry from multiple perspectives without becoming overwhelmed.</w:t>
      </w:r>
    </w:p>
    <w:p w14:paraId="7EFA44A7" w14:textId="77777777" w:rsidR="00387BC9" w:rsidRDefault="00387BC9" w:rsidP="00B321DB">
      <w:pPr>
        <w:pStyle w:val="NoSpacing"/>
      </w:pPr>
    </w:p>
    <w:p w14:paraId="6228A8E3" w14:textId="77777777" w:rsidR="00387BC9" w:rsidRDefault="00387BC9" w:rsidP="00B321DB">
      <w:pPr>
        <w:pStyle w:val="NoSpacing"/>
      </w:pPr>
      <w:r>
        <w:t>------------------------------------------------------------</w:t>
      </w:r>
    </w:p>
    <w:p w14:paraId="4CE3EDCC" w14:textId="77777777" w:rsidR="00387BC9" w:rsidRDefault="00387BC9" w:rsidP="00B321DB">
      <w:pPr>
        <w:pStyle w:val="NoSpacing"/>
      </w:pPr>
    </w:p>
    <w:p w14:paraId="5F268313" w14:textId="77777777" w:rsidR="00387BC9" w:rsidRDefault="00387BC9" w:rsidP="00B321DB">
      <w:pPr>
        <w:pStyle w:val="NoSpacing"/>
      </w:pPr>
      <w:r>
        <w:t>Skills Demonstrated</w:t>
      </w:r>
    </w:p>
    <w:p w14:paraId="637F532E" w14:textId="77777777" w:rsidR="00387BC9" w:rsidRDefault="00387BC9" w:rsidP="00B321DB">
      <w:pPr>
        <w:pStyle w:val="NoSpacing"/>
      </w:pPr>
    </w:p>
    <w:p w14:paraId="26A6FF67" w14:textId="77777777" w:rsidR="00387BC9" w:rsidRDefault="00387BC9" w:rsidP="00B321DB">
      <w:pPr>
        <w:pStyle w:val="NoSpacing"/>
      </w:pPr>
      <w:r>
        <w:t>During this phase, the following Power BI skills were demonstrated:</w:t>
      </w:r>
    </w:p>
    <w:p w14:paraId="6FA0D746" w14:textId="77777777" w:rsidR="00387BC9" w:rsidRDefault="00387BC9" w:rsidP="00B321DB">
      <w:pPr>
        <w:pStyle w:val="NoSpacing"/>
      </w:pPr>
    </w:p>
    <w:p w14:paraId="086F95DD" w14:textId="77777777" w:rsidR="00387BC9" w:rsidRDefault="00387BC9" w:rsidP="00B321DB">
      <w:pPr>
        <w:pStyle w:val="NoSpacing"/>
      </w:pPr>
      <w:r>
        <w:t>• Data Import</w:t>
      </w:r>
    </w:p>
    <w:p w14:paraId="3BD4F575" w14:textId="77777777" w:rsidR="00387BC9" w:rsidRDefault="00387BC9" w:rsidP="00B321DB">
      <w:pPr>
        <w:pStyle w:val="NoSpacing"/>
      </w:pPr>
      <w:r>
        <w:t>• Data Validation</w:t>
      </w:r>
    </w:p>
    <w:p w14:paraId="73D96FDA" w14:textId="77777777" w:rsidR="00387BC9" w:rsidRDefault="00387BC9" w:rsidP="00B321DB">
      <w:pPr>
        <w:pStyle w:val="NoSpacing"/>
      </w:pPr>
      <w:r>
        <w:t>• Data Modeling</w:t>
      </w:r>
    </w:p>
    <w:p w14:paraId="77A5030A" w14:textId="77777777" w:rsidR="00387BC9" w:rsidRDefault="00387BC9" w:rsidP="00B321DB">
      <w:pPr>
        <w:pStyle w:val="NoSpacing"/>
      </w:pPr>
      <w:r>
        <w:t>• DAX Measure Creation</w:t>
      </w:r>
    </w:p>
    <w:p w14:paraId="107298C9" w14:textId="77777777" w:rsidR="00387BC9" w:rsidRDefault="00387BC9" w:rsidP="00B321DB">
      <w:pPr>
        <w:pStyle w:val="NoSpacing"/>
      </w:pPr>
      <w:r>
        <w:t>• KPI Dashboard Development</w:t>
      </w:r>
    </w:p>
    <w:p w14:paraId="175C1E21" w14:textId="77777777" w:rsidR="00387BC9" w:rsidRDefault="00387BC9" w:rsidP="00B321DB">
      <w:pPr>
        <w:pStyle w:val="NoSpacing"/>
      </w:pPr>
      <w:r>
        <w:t>• Line Charts</w:t>
      </w:r>
    </w:p>
    <w:p w14:paraId="43FC99ED" w14:textId="77777777" w:rsidR="00387BC9" w:rsidRDefault="00387BC9" w:rsidP="00B321DB">
      <w:pPr>
        <w:pStyle w:val="NoSpacing"/>
      </w:pPr>
      <w:r>
        <w:t>• Donut Charts</w:t>
      </w:r>
    </w:p>
    <w:p w14:paraId="4CA9ECF1" w14:textId="77777777" w:rsidR="00387BC9" w:rsidRDefault="00387BC9" w:rsidP="00B321DB">
      <w:pPr>
        <w:pStyle w:val="NoSpacing"/>
      </w:pPr>
      <w:r>
        <w:t>• Bar Charts</w:t>
      </w:r>
    </w:p>
    <w:p w14:paraId="2DF3BD35" w14:textId="77777777" w:rsidR="00387BC9" w:rsidRDefault="00387BC9" w:rsidP="00B321DB">
      <w:pPr>
        <w:pStyle w:val="NoSpacing"/>
      </w:pPr>
      <w:r>
        <w:t>• Map Visualizations</w:t>
      </w:r>
    </w:p>
    <w:p w14:paraId="7AAE640E" w14:textId="77777777" w:rsidR="00387BC9" w:rsidRDefault="00387BC9" w:rsidP="00B321DB">
      <w:pPr>
        <w:pStyle w:val="NoSpacing"/>
      </w:pPr>
      <w:r>
        <w:t>• Top N Analysis</w:t>
      </w:r>
    </w:p>
    <w:p w14:paraId="0F416A12" w14:textId="77777777" w:rsidR="00387BC9" w:rsidRDefault="00387BC9" w:rsidP="00B321DB">
      <w:pPr>
        <w:pStyle w:val="NoSpacing"/>
      </w:pPr>
      <w:r>
        <w:t>• Dashboard Formatting</w:t>
      </w:r>
    </w:p>
    <w:p w14:paraId="5B8EE71D" w14:textId="77777777" w:rsidR="00387BC9" w:rsidRDefault="00387BC9" w:rsidP="00B321DB">
      <w:pPr>
        <w:pStyle w:val="NoSpacing"/>
      </w:pPr>
      <w:r>
        <w:t>• Business Storytelling</w:t>
      </w:r>
    </w:p>
    <w:p w14:paraId="144534AE" w14:textId="77777777" w:rsidR="00387BC9" w:rsidRDefault="00387BC9" w:rsidP="00B321DB">
      <w:pPr>
        <w:pStyle w:val="NoSpacing"/>
      </w:pPr>
      <w:r>
        <w:t>• Executive Dashboard Design</w:t>
      </w:r>
    </w:p>
    <w:p w14:paraId="3E02B554" w14:textId="77777777" w:rsidR="00387BC9" w:rsidRDefault="00387BC9" w:rsidP="00B321DB">
      <w:pPr>
        <w:pStyle w:val="NoSpacing"/>
      </w:pPr>
    </w:p>
    <w:p w14:paraId="08F32140" w14:textId="77777777" w:rsidR="00387BC9" w:rsidRDefault="00387BC9" w:rsidP="00B321DB">
      <w:pPr>
        <w:pStyle w:val="NoSpacing"/>
      </w:pPr>
      <w:r>
        <w:t>------------------------------------------------------------</w:t>
      </w:r>
    </w:p>
    <w:p w14:paraId="724F3D88" w14:textId="77777777" w:rsidR="00387BC9" w:rsidRDefault="00387BC9" w:rsidP="00B321DB">
      <w:pPr>
        <w:pStyle w:val="NoSpacing"/>
      </w:pPr>
    </w:p>
    <w:p w14:paraId="64F88DD4" w14:textId="77777777" w:rsidR="00387BC9" w:rsidRDefault="00387BC9" w:rsidP="00B321DB">
      <w:pPr>
        <w:pStyle w:val="NoSpacing"/>
      </w:pPr>
      <w:r>
        <w:t>Deliverables</w:t>
      </w:r>
    </w:p>
    <w:p w14:paraId="2E65EEEF" w14:textId="77777777" w:rsidR="00387BC9" w:rsidRDefault="00387BC9" w:rsidP="00B321DB">
      <w:pPr>
        <w:pStyle w:val="NoSpacing"/>
      </w:pPr>
    </w:p>
    <w:p w14:paraId="178C1667" w14:textId="77777777" w:rsidR="00387BC9" w:rsidRDefault="00387BC9" w:rsidP="00B321DB">
      <w:pPr>
        <w:pStyle w:val="NoSpacing"/>
      </w:pPr>
      <w:r>
        <w:t>The final output of Phase 3 included:</w:t>
      </w:r>
    </w:p>
    <w:p w14:paraId="74441D25" w14:textId="77777777" w:rsidR="00387BC9" w:rsidRDefault="00387BC9" w:rsidP="00B321DB">
      <w:pPr>
        <w:pStyle w:val="NoSpacing"/>
      </w:pPr>
    </w:p>
    <w:p w14:paraId="741F0954" w14:textId="77777777" w:rsidR="00387BC9" w:rsidRDefault="00387BC9" w:rsidP="00B321DB">
      <w:pPr>
        <w:pStyle w:val="NoSpacing"/>
      </w:pPr>
      <w:r>
        <w:t>• Interactive Power BI Dashboard (.pbix)</w:t>
      </w:r>
    </w:p>
    <w:p w14:paraId="65B5C324" w14:textId="77777777" w:rsidR="00387BC9" w:rsidRDefault="00387BC9" w:rsidP="00B321DB">
      <w:pPr>
        <w:pStyle w:val="NoSpacing"/>
      </w:pPr>
      <w:r>
        <w:t>• Executive Summary Dashboard</w:t>
      </w:r>
    </w:p>
    <w:p w14:paraId="090C1E03" w14:textId="77777777" w:rsidR="00387BC9" w:rsidRDefault="00387BC9" w:rsidP="00B321DB">
      <w:pPr>
        <w:pStyle w:val="NoSpacing"/>
      </w:pPr>
      <w:r>
        <w:t>• Detailed Analysis Dashboard</w:t>
      </w:r>
    </w:p>
    <w:p w14:paraId="30E81C14" w14:textId="77777777" w:rsidR="00387BC9" w:rsidRDefault="00387BC9" w:rsidP="00B321DB">
      <w:pPr>
        <w:pStyle w:val="NoSpacing"/>
      </w:pPr>
      <w:r>
        <w:t>• KPI Reporting</w:t>
      </w:r>
    </w:p>
    <w:p w14:paraId="5389ED94" w14:textId="77777777" w:rsidR="00387BC9" w:rsidRDefault="00387BC9" w:rsidP="00B321DB">
      <w:pPr>
        <w:pStyle w:val="NoSpacing"/>
      </w:pPr>
      <w:r>
        <w:t>• Trend Analysis</w:t>
      </w:r>
    </w:p>
    <w:p w14:paraId="6D6C1716" w14:textId="77777777" w:rsidR="00387BC9" w:rsidRDefault="00387BC9" w:rsidP="00B321DB">
      <w:pPr>
        <w:pStyle w:val="NoSpacing"/>
      </w:pPr>
      <w:r>
        <w:t>• Country Analysis</w:t>
      </w:r>
    </w:p>
    <w:p w14:paraId="66BE9C67" w14:textId="77777777" w:rsidR="00387BC9" w:rsidRDefault="00387BC9" w:rsidP="00B321DB">
      <w:pPr>
        <w:pStyle w:val="NoSpacing"/>
      </w:pPr>
      <w:r>
        <w:t>• Company Analysis</w:t>
      </w:r>
    </w:p>
    <w:p w14:paraId="39830D89" w14:textId="77777777" w:rsidR="00387BC9" w:rsidRDefault="00387BC9" w:rsidP="00B321DB">
      <w:pPr>
        <w:pStyle w:val="NoSpacing"/>
      </w:pPr>
      <w:r>
        <w:t>• Rocket Analysis</w:t>
      </w:r>
    </w:p>
    <w:p w14:paraId="73AB0CBE" w14:textId="77777777" w:rsidR="00387BC9" w:rsidRDefault="00387BC9" w:rsidP="00B321DB">
      <w:pPr>
        <w:pStyle w:val="NoSpacing"/>
      </w:pPr>
      <w:r>
        <w:t>• Global Map Visualization</w:t>
      </w:r>
    </w:p>
    <w:p w14:paraId="0414DC46" w14:textId="77777777" w:rsidR="00387BC9" w:rsidRDefault="00387BC9" w:rsidP="00B321DB">
      <w:pPr>
        <w:pStyle w:val="NoSpacing"/>
      </w:pPr>
      <w:r>
        <w:t>• Business Presentation Ready Dashboard</w:t>
      </w:r>
    </w:p>
    <w:p w14:paraId="2F5317A9" w14:textId="77777777" w:rsidR="00387BC9" w:rsidRDefault="00387BC9" w:rsidP="00B321DB">
      <w:pPr>
        <w:pStyle w:val="NoSpacing"/>
      </w:pPr>
    </w:p>
    <w:p w14:paraId="21BF8B02" w14:textId="77777777" w:rsidR="00387BC9" w:rsidRDefault="00387BC9" w:rsidP="00B321DB">
      <w:pPr>
        <w:pStyle w:val="NoSpacing"/>
      </w:pPr>
      <w:r>
        <w:t>------------------------------------------------------------</w:t>
      </w:r>
    </w:p>
    <w:p w14:paraId="4C4492AF" w14:textId="77777777" w:rsidR="00387BC9" w:rsidRDefault="00387BC9" w:rsidP="00B321DB">
      <w:pPr>
        <w:pStyle w:val="NoSpacing"/>
      </w:pPr>
    </w:p>
    <w:p w14:paraId="7DBC1DEF" w14:textId="77777777" w:rsidR="00387BC9" w:rsidRDefault="00387BC9" w:rsidP="00B321DB">
      <w:pPr>
        <w:pStyle w:val="NoSpacing"/>
      </w:pPr>
      <w:r>
        <w:t>Project Outcome</w:t>
      </w:r>
    </w:p>
    <w:p w14:paraId="34D55C46" w14:textId="77777777" w:rsidR="00387BC9" w:rsidRDefault="00387BC9" w:rsidP="00B321DB">
      <w:pPr>
        <w:pStyle w:val="NoSpacing"/>
      </w:pPr>
    </w:p>
    <w:p w14:paraId="7841CC68" w14:textId="77777777" w:rsidR="00387BC9" w:rsidRDefault="00387BC9" w:rsidP="00B321DB">
      <w:pPr>
        <w:pStyle w:val="NoSpacing"/>
      </w:pPr>
      <w:r>
        <w:t>The completion of Phase 3 marked the successful completion of the entire Global Space Missions Analysis project.</w:t>
      </w:r>
    </w:p>
    <w:p w14:paraId="0F4BAFF7" w14:textId="77777777" w:rsidR="00387BC9" w:rsidRDefault="00387BC9" w:rsidP="00B321DB">
      <w:pPr>
        <w:pStyle w:val="NoSpacing"/>
      </w:pPr>
    </w:p>
    <w:p w14:paraId="65AA45B5" w14:textId="77777777" w:rsidR="00387BC9" w:rsidRDefault="00387BC9" w:rsidP="00B321DB">
      <w:pPr>
        <w:pStyle w:val="NoSpacing"/>
      </w:pPr>
      <w:r>
        <w:t>The project demonstrated an end-to-end data analytics workflow beginning with raw CSV data, progressing through data cleaning, feature engineering, exploratory data analysis, SQL-based business analysis, and finally ending with an interactive business intelligence dashboard in Power BI.</w:t>
      </w:r>
    </w:p>
    <w:p w14:paraId="50412CAF" w14:textId="77777777" w:rsidR="00387BC9" w:rsidRDefault="00387BC9" w:rsidP="00B321DB">
      <w:pPr>
        <w:pStyle w:val="NoSpacing"/>
      </w:pPr>
    </w:p>
    <w:p w14:paraId="50AE72EA" w14:textId="6F5C200B" w:rsidR="00D07405" w:rsidRDefault="00387BC9" w:rsidP="00B321DB">
      <w:pPr>
        <w:pStyle w:val="NoSpacing"/>
      </w:pPr>
      <w:r>
        <w:lastRenderedPageBreak/>
        <w:t>This project showcases practical skills expected from a Data Analyst, including data preparation, SQL querying, business problem solving, visualization, and communicating insights through professional dashboards.</w:t>
      </w:r>
    </w:p>
    <w:sectPr w:rsidR="00D074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BC9"/>
    <w:rsid w:val="00131C1A"/>
    <w:rsid w:val="002D1889"/>
    <w:rsid w:val="00387BC9"/>
    <w:rsid w:val="007D6D54"/>
    <w:rsid w:val="00AB6A77"/>
    <w:rsid w:val="00B321DB"/>
    <w:rsid w:val="00D074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FB9A1"/>
  <w15:chartTrackingRefBased/>
  <w15:docId w15:val="{DCB43A20-2680-48DF-88F6-AE04FBF44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B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7B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7B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7B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7B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7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B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7B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B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B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B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BC9"/>
    <w:rPr>
      <w:rFonts w:eastAsiaTheme="majorEastAsia" w:cstheme="majorBidi"/>
      <w:color w:val="272727" w:themeColor="text1" w:themeTint="D8"/>
    </w:rPr>
  </w:style>
  <w:style w:type="paragraph" w:styleId="Title">
    <w:name w:val="Title"/>
    <w:basedOn w:val="Normal"/>
    <w:next w:val="Normal"/>
    <w:link w:val="TitleChar"/>
    <w:uiPriority w:val="10"/>
    <w:qFormat/>
    <w:rsid w:val="00387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BC9"/>
    <w:pPr>
      <w:spacing w:before="160"/>
      <w:jc w:val="center"/>
    </w:pPr>
    <w:rPr>
      <w:i/>
      <w:iCs/>
      <w:color w:val="404040" w:themeColor="text1" w:themeTint="BF"/>
    </w:rPr>
  </w:style>
  <w:style w:type="character" w:customStyle="1" w:styleId="QuoteChar">
    <w:name w:val="Quote Char"/>
    <w:basedOn w:val="DefaultParagraphFont"/>
    <w:link w:val="Quote"/>
    <w:uiPriority w:val="29"/>
    <w:rsid w:val="00387BC9"/>
    <w:rPr>
      <w:i/>
      <w:iCs/>
      <w:color w:val="404040" w:themeColor="text1" w:themeTint="BF"/>
    </w:rPr>
  </w:style>
  <w:style w:type="paragraph" w:styleId="ListParagraph">
    <w:name w:val="List Paragraph"/>
    <w:basedOn w:val="Normal"/>
    <w:uiPriority w:val="34"/>
    <w:qFormat/>
    <w:rsid w:val="00387BC9"/>
    <w:pPr>
      <w:ind w:left="720"/>
      <w:contextualSpacing/>
    </w:pPr>
  </w:style>
  <w:style w:type="character" w:styleId="IntenseEmphasis">
    <w:name w:val="Intense Emphasis"/>
    <w:basedOn w:val="DefaultParagraphFont"/>
    <w:uiPriority w:val="21"/>
    <w:qFormat/>
    <w:rsid w:val="00387BC9"/>
    <w:rPr>
      <w:i/>
      <w:iCs/>
      <w:color w:val="2F5496" w:themeColor="accent1" w:themeShade="BF"/>
    </w:rPr>
  </w:style>
  <w:style w:type="paragraph" w:styleId="IntenseQuote">
    <w:name w:val="Intense Quote"/>
    <w:basedOn w:val="Normal"/>
    <w:next w:val="Normal"/>
    <w:link w:val="IntenseQuoteChar"/>
    <w:uiPriority w:val="30"/>
    <w:qFormat/>
    <w:rsid w:val="00387B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7BC9"/>
    <w:rPr>
      <w:i/>
      <w:iCs/>
      <w:color w:val="2F5496" w:themeColor="accent1" w:themeShade="BF"/>
    </w:rPr>
  </w:style>
  <w:style w:type="character" w:styleId="IntenseReference">
    <w:name w:val="Intense Reference"/>
    <w:basedOn w:val="DefaultParagraphFont"/>
    <w:uiPriority w:val="32"/>
    <w:qFormat/>
    <w:rsid w:val="00387BC9"/>
    <w:rPr>
      <w:b/>
      <w:bCs/>
      <w:smallCaps/>
      <w:color w:val="2F5496" w:themeColor="accent1" w:themeShade="BF"/>
      <w:spacing w:val="5"/>
    </w:rPr>
  </w:style>
  <w:style w:type="paragraph" w:styleId="NoSpacing">
    <w:name w:val="No Spacing"/>
    <w:uiPriority w:val="1"/>
    <w:qFormat/>
    <w:rsid w:val="00B321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1628</Words>
  <Characters>9286</Characters>
  <Application>Microsoft Office Word</Application>
  <DocSecurity>0</DocSecurity>
  <Lines>77</Lines>
  <Paragraphs>21</Paragraphs>
  <ScaleCrop>false</ScaleCrop>
  <Company/>
  <LinksUpToDate>false</LinksUpToDate>
  <CharactersWithSpaces>10893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Rathod</dc:creator>
  <cp:keywords/>
  <dc:description/>
  <cp:lastModifiedBy>Vishal Rathod</cp:lastModifiedBy>
  <cp:revision>2</cp:revision>
  <dcterms:created xsi:type="dcterms:W3CDTF">2026-07-01T12:26:00Z</dcterms:created>
  <dcterms:modified xsi:type="dcterms:W3CDTF">2026-07-01T13:00:00Z</dcterms:modified>
</cp:coreProperties>
</file>