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75.0" w:type="dxa"/>
        <w:jc w:val="left"/>
        <w:tblInd w:w="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737"/>
        <w:gridCol w:w="1129"/>
        <w:gridCol w:w="2420"/>
        <w:gridCol w:w="4389"/>
        <w:tblGridChange w:id="0">
          <w:tblGrid>
            <w:gridCol w:w="737"/>
            <w:gridCol w:w="1129"/>
            <w:gridCol w:w="2420"/>
            <w:gridCol w:w="4389"/>
          </w:tblGrid>
        </w:tblGridChange>
      </w:tblGrid>
      <w:tr>
        <w:trPr>
          <w:trHeight w:val="377" w:hRule="atLeast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Controle de Versões</w:t>
            </w:r>
          </w:p>
        </w:tc>
      </w:tr>
      <w:tr>
        <w:trPr>
          <w:trHeight w:val="283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Notas da Revisão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01/09/2020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Matheus Brant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Elaboração Inicial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04/10/2020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Ananda Melo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Alteração do objetivo do projeto, após reunião com cliente.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Revisão do Programa de Melhoria Contínua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32" w:right="0" w:hanging="432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pos="8503.511811023624"/>
            </w:tabs>
            <w:spacing w:before="8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 do Plano de Gerenciamento da Qualidade do Projeto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Gerenciamento da Qualidade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Processos de Gerenciamento da Qualidade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Requisitos de sucesso do projeto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Métricas da Qualidade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Ferramentas de Qualidade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Entregas do Projeto e Critérios de Aceitação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GARANTIA DE QUALIDADE DO PROJETO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Auditorias do Projeto e Revisões de Qualidade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Processos de Melhoria Contínua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Responsabilidades de Qualidade da Equipe do Projeto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pos="8503.511811023624"/>
            </w:tabs>
            <w:spacing w:before="200" w:line="240" w:lineRule="auto"/>
            <w:ind w:left="0" w:firstLine="0"/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CONTROLE DE QUALIDADE DO PROJETO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pos="8503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Procedimentos de Inspeção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_heading=h.lnxbz9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pos="8503.511811023624"/>
            </w:tabs>
            <w:spacing w:after="80" w:before="60" w:line="240" w:lineRule="auto"/>
            <w:ind w:left="360" w:firstLine="0"/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Procedimentos de Monitoramento</w:t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_heading=h.35nkun2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  <w:sectPr>
          <w:headerReference r:id="rId7" w:type="default"/>
          <w:footerReference r:id="rId8" w:type="default"/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Objetivo do Plano de Gerenciamento da Qualidade do Projeto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plano de gerenciamento da qualidade define quais são as métricas e padrões que serão usados no projeto assegurando a qualidade do serviço/produto, visando sempre a real necessidade do cliente.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Gerenciamento da Qualidade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o gerenciamento da qualidade se faz necessária a criação de um plano de qualidade que seja aprovado e que apresente os principais processos de qualidade que serão utilizados.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 plano de qualidade precisa ser desenvolvido e ter sua aprovação na fase de planejamento do projeto, para que os padrões de qualidade utilizados sejam de fato aplicáveis ao projeto atual e suas necessidades.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Processos de Gerenciamento da Qualidade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Garantia de Qualidade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Escolha dos requisitos de qualidade e também da medição de controle, para assegurar que padrões utilizados sejam de real utilidade para o projeto. 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Realizar a melhoria contínua do processo, a fim de melhorar todo o andamento do projeto como também identificar possíveis mudanças que podem ser realizadas, adicionando processos necessários ou retirando processos desnecessários e assim melhorando a eficiência e eficácia do projeto.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Controle de Qualidade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Acompanhamento e registro dos resultados das atividades que foram pensadas para o gerenciamento da qualidade.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Requisitos de sucesso do projeto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projeto será considerado de sucesso se realizar suas entregas nas datas previstas e com aceitação por parte do cliente do que está sendo apresentado e se na data da entrega final tiver cumprido com o seu objetivo principal que é documentar e homologar a parte já existente do sistema Sisplan.IFPE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Métricas da Qualidade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  <w:t xml:space="preserve">Fazer uso de documentação de arquitetura de software e criação de plano de testes para verificar e assegurar a qualidade do que produto entregue.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5"/>
        <w:gridCol w:w="6355"/>
        <w:tblGridChange w:id="0">
          <w:tblGrid>
            <w:gridCol w:w="2365"/>
            <w:gridCol w:w="6355"/>
          </w:tblGrid>
        </w:tblGridChange>
      </w:tblGrid>
      <w:tr>
        <w:trPr>
          <w:trHeight w:val="432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Padrão</w:t>
            </w:r>
          </w:p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Arquitetura de Software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Documento que apresenta a arquitetura do software que já está em desenvolvimento o Sisplan.IFPE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Plano de testes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Uso de ferramentas para testar software que se encontra em desenvolvimento. 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 seguir pode ser visto o requisito de qualidade que precisa ser atingido.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71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315"/>
        <w:tblGridChange w:id="0">
          <w:tblGrid>
            <w:gridCol w:w="2400"/>
            <w:gridCol w:w="6315"/>
          </w:tblGrid>
        </w:tblGridChange>
      </w:tblGrid>
      <w:tr>
        <w:trPr>
          <w:trHeight w:val="432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de Qualidade</w:t>
            </w:r>
          </w:p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Ações para atingimento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e Homologação de Sistema.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Utilizar documento de arquitetura de software para documentação de código já existente.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Utilizar plano de testes para verificar as funcionalidades já existentes e possíveis funcionalidades que venham a ser exigidas pelo cliente.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Deixar a documentação do código existente pronta para que futuras alterações ou novas solicitações já possam ter um documento para uso.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Ferramentas de Qualidade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2"/>
        <w:gridCol w:w="2930"/>
        <w:gridCol w:w="2117"/>
        <w:gridCol w:w="1971"/>
        <w:tblGridChange w:id="0">
          <w:tblGrid>
            <w:gridCol w:w="1702"/>
            <w:gridCol w:w="2930"/>
            <w:gridCol w:w="2117"/>
            <w:gridCol w:w="1971"/>
          </w:tblGrid>
        </w:tblGridChange>
      </w:tblGrid>
      <w:tr>
        <w:trPr>
          <w:trHeight w:val="691" w:hRule="atLeast"/>
        </w:trPr>
        <w:tc>
          <w:tcPr>
            <w:shd w:fill="dbe5f1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Ferramenta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Descrição da aplicação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Quando aplicar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Reuniões de definição de sprint.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Reunião que serão realizadas semanalmente para definição de tarefas. 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Toda semana, enquanto o projeto durar.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Gerente do Projeto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Reuniões de conclusão de sprint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Reunião para confirmação que as tarefas solicitadas foram cumpridas.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Toda semana, enquanto o projeto durar.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Gerente do Projeto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Reuniões com o cliente.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Reunião para verificação das reais necessidades do cliente.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Quando houver necessidade de esclarecimentos.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Gerente do Projeto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Entregas do Projeto e Critérios de Aceitação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61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4"/>
        <w:gridCol w:w="4659"/>
        <w:gridCol w:w="1568"/>
        <w:tblGridChange w:id="0">
          <w:tblGrid>
            <w:gridCol w:w="2534"/>
            <w:gridCol w:w="4659"/>
            <w:gridCol w:w="1568"/>
          </w:tblGrid>
        </w:tblGridChange>
      </w:tblGrid>
      <w:tr>
        <w:trPr>
          <w:trHeight w:val="432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Critérios de aceitação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Quando será verificado</w:t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Reunião com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5" w:right="0" w:hanging="70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Documentação do código existente que se encontra em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5" w:right="0" w:hanging="70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Homologação do sistema que se encontra em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Ao término do projeto.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GARANTIA DE QUALIDADE DO PROJETO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Auditorias do Projeto e Revisões de Qualidade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39.999999999998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9"/>
        <w:gridCol w:w="1260"/>
        <w:gridCol w:w="1732"/>
        <w:gridCol w:w="3309"/>
        <w:tblGridChange w:id="0">
          <w:tblGrid>
            <w:gridCol w:w="2339"/>
            <w:gridCol w:w="1260"/>
            <w:gridCol w:w="1732"/>
            <w:gridCol w:w="3309"/>
          </w:tblGrid>
        </w:tblGridChange>
      </w:tblGrid>
      <w:tr>
        <w:trPr>
          <w:trHeight w:val="576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Revisões de Qualidade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Data Prevista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Auditor responsável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Comentários</w:t>
            </w:r>
          </w:p>
        </w:tc>
      </w:tr>
      <w:tr>
        <w:trPr>
          <w:trHeight w:val="272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after="6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Reuniões de sprint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after="6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Uma vez por semana.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after="6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6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Verificação dos trabalhos que estão sendo realizados para desenvolvimento do projeto. 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Processos de Melhoria Contínua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processo de melhoria contínua ajuda a detalhar e analisar as etapas dos processos, facilitando o gerenciamento e tornando o trabalho mais eficiente e eficaz.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 processo se baseia no ciclo PDCA (Plan-Do-Check-ACT). Ao término de cada ciclo do projeto são observadas as lições aprendidas e quais foram os processos que  de alguma maneira agregaram na qualidade das entregas.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É de extrema importância que os processos sejam revisitados e monitorados para garantir que estão se desenvolvendo como foram pensados.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 ciclo PDCA é estruturado em 4 fases, seguem: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Plan (Planejamento) – Fase responsável pelas metas e objetivos que devem ser alcançados;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Do (Execução) – Fase onde o que foi pensado no planejamento começa a ser executado;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Check (Verificação) – Fase responsável pela verificação da meta que foi planejada, se ela foi alcançada;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360" w:hanging="360"/>
        <w:rPr/>
      </w:pPr>
      <w:r w:rsidDel="00000000" w:rsidR="00000000" w:rsidRPr="00000000">
        <w:rPr>
          <w:rtl w:val="0"/>
        </w:rPr>
        <w:t xml:space="preserve">Act (Ação corretiva) – Fase onde ocorre possíveis correções de problemas que podem aparecer no desenvolvimento de um projeto.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Responsabilidades de Qualidade da Equipe do Projeto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320"/>
          <w:tab w:val="right" w:pos="864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72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4"/>
        <w:gridCol w:w="5776"/>
        <w:tblGridChange w:id="0">
          <w:tblGrid>
            <w:gridCol w:w="2944"/>
            <w:gridCol w:w="5776"/>
          </w:tblGrid>
        </w:tblGridChange>
      </w:tblGrid>
      <w:tr>
        <w:trPr>
          <w:trHeight w:val="432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Membro da Equipe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Gerente de projeto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Realizar reuniões para delegar as tarefas a serem cumpridas e os prazos. 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Maior contato com a parte operacional de fato do projeto, tendo mais visibilidade aos reais acontecimentos e necessidades da equipe e do cliente. 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4"/>
        </w:numPr>
        <w:ind w:left="432" w:hanging="432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CONTROLE DE QUALIDADE DO PROJETO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lnxbz9" w:id="13"/>
      <w:bookmarkEnd w:id="13"/>
      <w:r w:rsidDel="00000000" w:rsidR="00000000" w:rsidRPr="00000000">
        <w:rPr>
          <w:rtl w:val="0"/>
        </w:rPr>
        <w:t xml:space="preserve">Procedimentos de Inspeção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inspeção é necessária para garantir que a qualidade do projeto está sendo mantida e também para realizar a ideia de melhoria contínua.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4"/>
        </w:numPr>
        <w:ind w:left="576" w:hanging="576"/>
        <w:rPr/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  <w:t xml:space="preserve">Procedimentos de Monitoramento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Para que os requisitos de qualidade sejam alcançados será realizado o monitoramento dos indicadores como podemos visualizar na planilha Métricas da Qualidade Documentação e Homologação Sisplan.IFPE. Em seguida, link da planilha.</w:t>
      </w:r>
    </w:p>
    <w:p w:rsidR="00000000" w:rsidDel="00000000" w:rsidP="00000000" w:rsidRDefault="00000000" w:rsidRPr="00000000" w14:paraId="000000A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https://drive.google.com/file/d/1I4q8A-0FsvwS5HY59j1LmQZI5X9Lhr60/view?usp=sharing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75.0" w:type="dxa"/>
        <w:jc w:val="left"/>
        <w:tblInd w:w="0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000"/>
      </w:tblPr>
      <w:tblGrid>
        <w:gridCol w:w="2438"/>
        <w:gridCol w:w="4678"/>
        <w:gridCol w:w="1559"/>
        <w:tblGridChange w:id="0">
          <w:tblGrid>
            <w:gridCol w:w="2438"/>
            <w:gridCol w:w="4678"/>
            <w:gridCol w:w="1559"/>
          </w:tblGrid>
        </w:tblGridChange>
      </w:tblGrid>
      <w:tr>
        <w:trPr>
          <w:trHeight w:val="377" w:hRule="atLeast"/>
        </w:trPr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Aprovações</w:t>
            </w:r>
          </w:p>
        </w:tc>
      </w:tr>
      <w:tr>
        <w:trPr>
          <w:trHeight w:val="283" w:hRule="atLeast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Participante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Assinatura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Data</w:t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Patrocinador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Gerente do Projeto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Ananda Melo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01/09/2020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Times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477.0" w:type="dxa"/>
      <w:jc w:val="center"/>
      <w:tblBorders>
        <w:top w:color="000000" w:space="0" w:sz="4" w:val="single"/>
      </w:tblBorders>
      <w:tblLayout w:type="fixed"/>
      <w:tblLook w:val="0000"/>
    </w:tblPr>
    <w:tblGrid>
      <w:gridCol w:w="4175"/>
      <w:gridCol w:w="5302"/>
      <w:tblGridChange w:id="0">
        <w:tblGrid>
          <w:gridCol w:w="4175"/>
          <w:gridCol w:w="5302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Plano de gerenciamento da qualidade</w:t>
          </w:r>
        </w:p>
      </w:tc>
      <w:tc>
        <w:tcPr>
          <w:vAlign w:val="center"/>
        </w:tcPr>
        <w:p w:rsidR="00000000" w:rsidDel="00000000" w:rsidP="00000000" w:rsidRDefault="00000000" w:rsidRPr="00000000" w14:paraId="000000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c>
        <w:tcPr>
          <w:vAlign w:val="center"/>
        </w:tcPr>
        <w:p w:rsidR="00000000" w:rsidDel="00000000" w:rsidP="00000000" w:rsidRDefault="00000000" w:rsidRPr="00000000" w14:paraId="000000C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C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120" w:before="12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44061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9"/>
      <w:tblW w:w="844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492"/>
      <w:gridCol w:w="1956"/>
      <w:tblGridChange w:id="0">
        <w:tblGrid>
          <w:gridCol w:w="6492"/>
          <w:gridCol w:w="1956"/>
        </w:tblGrid>
      </w:tblGridChange>
    </w:tblGrid>
    <w:tr>
      <w:trPr>
        <w:trHeight w:val="567" w:hRule="atLeast"/>
      </w:trPr>
      <w:tc>
        <w:tcPr>
          <w:vAlign w:val="center"/>
        </w:tcPr>
        <w:p w:rsidR="00000000" w:rsidDel="00000000" w:rsidP="00000000" w:rsidRDefault="00000000" w:rsidRPr="00000000" w14:paraId="000000B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Plano de gerenciamento da qualidade</w:t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B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320"/>
              <w:tab w:val="right" w:pos="864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1104900" cy="497205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972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567" w:hRule="atLeast"/>
      </w:trPr>
      <w:tc>
        <w:tcPr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Sisplan.IFPE</w:t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B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5" w:hanging="70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left="432" w:hanging="432"/>
    </w:pPr>
    <w:rPr>
      <w:rFonts w:ascii="Cambria" w:cs="Cambria" w:eastAsia="Cambria" w:hAnsi="Cambria"/>
      <w:b w:val="1"/>
      <w:color w:val="36609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mbria" w:cs="Cambria" w:eastAsia="Cambria" w:hAnsi="Cambria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Rule="auto"/>
      <w:ind w:left="720" w:hanging="720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widowControl w:val="0"/>
    </w:pPr>
    <w:rPr>
      <w:b w:val="1"/>
      <w:sz w:val="28"/>
      <w:szCs w:val="28"/>
    </w:rPr>
  </w:style>
  <w:style w:type="paragraph" w:styleId="Normal" w:default="1">
    <w:name w:val="Normal"/>
    <w:qFormat w:val="1"/>
    <w:rsid w:val="001B7673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A26DC5"/>
    <w:pPr>
      <w:keepNext w:val="1"/>
      <w:keepLines w:val="1"/>
      <w:numPr>
        <w:numId w:val="1"/>
      </w:numPr>
      <w:spacing w:before="12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u w:val="single"/>
    </w:rPr>
  </w:style>
  <w:style w:type="paragraph" w:styleId="Ttulo2">
    <w:name w:val="heading 2"/>
    <w:basedOn w:val="Normal"/>
    <w:next w:val="Normal"/>
    <w:link w:val="Ttulo2Char"/>
    <w:autoRedefine w:val="1"/>
    <w:uiPriority w:val="9"/>
    <w:semiHidden w:val="1"/>
    <w:unhideWhenUsed w:val="1"/>
    <w:qFormat w:val="1"/>
    <w:rsid w:val="00A26DC5"/>
    <w:pPr>
      <w:keepNext w:val="1"/>
      <w:keepLines w:val="1"/>
      <w:numPr>
        <w:ilvl w:val="1"/>
        <w:numId w:val="1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 w:val="1"/>
    <w:qFormat w:val="1"/>
    <w:rsid w:val="004B60F1"/>
    <w:pPr>
      <w:keepNext w:val="1"/>
      <w:keepLines w:val="1"/>
      <w:numPr>
        <w:ilvl w:val="2"/>
        <w:numId w:val="1"/>
      </w:numPr>
      <w:spacing w:before="120"/>
      <w:outlineLvl w:val="2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D477B4"/>
    <w:pPr>
      <w:keepNext w:val="1"/>
      <w:keepLines w:val="1"/>
      <w:numPr>
        <w:ilvl w:val="3"/>
        <w:numId w:val="1"/>
      </w:numPr>
      <w:spacing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173CC2"/>
    <w:pPr>
      <w:keepNext w:val="1"/>
      <w:keepLines w:val="1"/>
      <w:numPr>
        <w:ilvl w:val="4"/>
        <w:numId w:val="1"/>
      </w:numPr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173CC2"/>
    <w:pPr>
      <w:keepNext w:val="1"/>
      <w:keepLines w:val="1"/>
      <w:numPr>
        <w:ilvl w:val="5"/>
        <w:numId w:val="1"/>
      </w:numPr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173CC2"/>
    <w:pPr>
      <w:keepNext w:val="1"/>
      <w:keepLines w:val="1"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173CC2"/>
    <w:pPr>
      <w:keepNext w:val="1"/>
      <w:keepLines w:val="1"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173CC2"/>
    <w:pPr>
      <w:keepNext w:val="1"/>
      <w:keepLines w:val="1"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nhideWhenUsed w:val="1"/>
    <w:rsid w:val="005E1593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 w:val="1"/>
    <w:rsid w:val="005E1593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E1593"/>
  </w:style>
  <w:style w:type="paragraph" w:styleId="Descrio" w:customStyle="1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cs="Times New Roman" w:eastAsia="Times"/>
      <w:sz w:val="16"/>
      <w:szCs w:val="20"/>
      <w:lang w:eastAsia="pt-BR" w:val="en-US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cs="Times New Roman" w:eastAsia="Times" w:hAnsi="Times"/>
      <w:sz w:val="20"/>
      <w:szCs w:val="20"/>
      <w:lang w:eastAsia="pt-BR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E1593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E1593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A26DC5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u w:val="single"/>
    </w:rPr>
  </w:style>
  <w:style w:type="paragraph" w:styleId="Tabela" w:customStyle="1">
    <w:name w:val="Tabela"/>
    <w:basedOn w:val="Normal"/>
    <w:rsid w:val="008843C9"/>
    <w:rPr>
      <w:rFonts w:cs="Times New Roman" w:eastAsia="Times"/>
      <w:szCs w:val="1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4B60F1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A26DC5"/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6"/>
    </w:rPr>
  </w:style>
  <w:style w:type="paragraph" w:styleId="Ttulo">
    <w:name w:val="Title"/>
    <w:basedOn w:val="Normal"/>
    <w:next w:val="Normal"/>
    <w:link w:val="TtuloChar"/>
    <w:qFormat w:val="1"/>
    <w:rsid w:val="00A26DC5"/>
    <w:pPr>
      <w:widowControl w:val="0"/>
    </w:pPr>
    <w:rPr>
      <w:rFonts w:cs="Times New Roman" w:eastAsia="Times New Roman"/>
      <w:b w:val="1"/>
      <w:sz w:val="28"/>
      <w:szCs w:val="20"/>
      <w:lang w:val="en-US"/>
    </w:rPr>
  </w:style>
  <w:style w:type="character" w:styleId="TtuloChar" w:customStyle="1">
    <w:name w:val="Título Char"/>
    <w:basedOn w:val="Fontepargpadro"/>
    <w:link w:val="Ttulo"/>
    <w:rsid w:val="00A26DC5"/>
    <w:rPr>
      <w:rFonts w:ascii="Arial" w:cs="Times New Roman" w:eastAsia="Times New Roman" w:hAnsi="Arial"/>
      <w:b w:val="1"/>
      <w:sz w:val="28"/>
      <w:szCs w:val="20"/>
      <w:lang w:val="en-US"/>
    </w:rPr>
  </w:style>
  <w:style w:type="paragraph" w:styleId="Sumrio1">
    <w:name w:val="toc 1"/>
    <w:basedOn w:val="Normal"/>
    <w:next w:val="Normal"/>
    <w:autoRedefine w:val="1"/>
    <w:uiPriority w:val="39"/>
    <w:rsid w:val="00A26DC5"/>
    <w:pPr>
      <w:spacing w:after="120" w:before="120"/>
    </w:pPr>
    <w:rPr>
      <w:rFonts w:ascii="Times New Roman" w:cs="Times New Roman" w:eastAsia="Times New Roman" w:hAnsi="Times New Roman"/>
      <w:b w:val="1"/>
      <w:bCs w:val="1"/>
      <w:caps w:val="1"/>
      <w:sz w:val="24"/>
      <w:szCs w:val="24"/>
      <w:lang w:val="en-US"/>
    </w:rPr>
  </w:style>
  <w:style w:type="paragraph" w:styleId="Sumrio2">
    <w:name w:val="toc 2"/>
    <w:basedOn w:val="Normal"/>
    <w:next w:val="Normal"/>
    <w:autoRedefine w:val="1"/>
    <w:uiPriority w:val="39"/>
    <w:rsid w:val="00A26DC5"/>
    <w:pPr>
      <w:ind w:left="240"/>
    </w:pPr>
    <w:rPr>
      <w:rFonts w:ascii="Times New Roman" w:cs="Times New Roman" w:eastAsia="Times New Roman" w:hAnsi="Times New Roman"/>
      <w:smallCaps w:val="1"/>
      <w:sz w:val="24"/>
      <w:szCs w:val="24"/>
      <w:lang w:val="en-US"/>
    </w:rPr>
  </w:style>
  <w:style w:type="character" w:styleId="Hyperlink">
    <w:name w:val="Hyperlink"/>
    <w:basedOn w:val="Fontepargpadro"/>
    <w:uiPriority w:val="99"/>
    <w:rsid w:val="00A26DC5"/>
    <w:rPr>
      <w:color w:val="0000ff"/>
      <w:u w:val="single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477B4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:sz w:val="20"/>
    </w:rPr>
  </w:style>
  <w:style w:type="character" w:styleId="TextodoEspaoReservado">
    <w:name w:val="Placeholder Text"/>
    <w:basedOn w:val="Fontepargpadro"/>
    <w:uiPriority w:val="99"/>
    <w:semiHidden w:val="1"/>
    <w:rsid w:val="00BD308A"/>
    <w:rPr>
      <w:color w:val="808080"/>
    </w:rPr>
  </w:style>
  <w:style w:type="paragraph" w:styleId="Comments" w:customStyle="1">
    <w:name w:val="Comments"/>
    <w:basedOn w:val="Descrio"/>
    <w:link w:val="CommentsChar"/>
    <w:autoRedefine w:val="1"/>
    <w:qFormat w:val="1"/>
    <w:rsid w:val="001B7673"/>
    <w:rPr>
      <w:rFonts w:asciiTheme="minorHAnsi" w:hAnsiTheme="minorHAnsi"/>
      <w:lang w:val="pt-BR"/>
    </w:rPr>
  </w:style>
  <w:style w:type="character" w:styleId="CommentsChar" w:customStyle="1">
    <w:name w:val="Comments Char"/>
    <w:basedOn w:val="Fontepargpadro"/>
    <w:link w:val="Comments"/>
    <w:rsid w:val="001B7673"/>
    <w:rPr>
      <w:rFonts w:cs="Times New Roman" w:eastAsia="Times"/>
      <w:sz w:val="16"/>
      <w:szCs w:val="20"/>
      <w:lang w:eastAsia="pt-BR"/>
    </w:rPr>
  </w:style>
  <w:style w:type="paragraph" w:styleId="Verses" w:customStyle="1">
    <w:name w:val="Versões"/>
    <w:link w:val="VersesChar"/>
    <w:qFormat w:val="1"/>
    <w:rsid w:val="001B7673"/>
    <w:pPr>
      <w:spacing w:after="0" w:line="240" w:lineRule="auto"/>
      <w:jc w:val="center"/>
    </w:pPr>
    <w:rPr>
      <w:rFonts w:ascii="Calibri" w:hAnsi="Calibri"/>
    </w:rPr>
  </w:style>
  <w:style w:type="character" w:styleId="VersesChar" w:customStyle="1">
    <w:name w:val="Versões Char"/>
    <w:basedOn w:val="Fontepargpadro"/>
    <w:link w:val="Verses"/>
    <w:rsid w:val="001B7673"/>
    <w:rPr>
      <w:rFonts w:ascii="Calibri" w:hAnsi="Calibri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1B7673"/>
    <w:pPr>
      <w:spacing w:before="240" w:line="259" w:lineRule="auto"/>
      <w:outlineLvl w:val="9"/>
    </w:pPr>
    <w:rPr>
      <w:b w:val="0"/>
      <w:bCs w:val="0"/>
      <w:sz w:val="32"/>
      <w:szCs w:val="32"/>
      <w:u w:val="none"/>
      <w:lang w:eastAsia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1B7673"/>
    <w:pPr>
      <w:spacing w:after="100"/>
      <w:ind w:left="440"/>
    </w:pPr>
  </w:style>
  <w:style w:type="character" w:styleId="Ttulo5Char" w:customStyle="1">
    <w:name w:val="Título 5 Char"/>
    <w:basedOn w:val="Fontepargpadro"/>
    <w:link w:val="Ttulo5"/>
    <w:uiPriority w:val="9"/>
    <w:semiHidden w:val="1"/>
    <w:rsid w:val="00173CC2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173CC2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173CC2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173CC2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173CC2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PargrafodaLista">
    <w:name w:val="List Paragraph"/>
    <w:basedOn w:val="Normal"/>
    <w:uiPriority w:val="34"/>
    <w:qFormat w:val="1"/>
    <w:rsid w:val="00634D5B"/>
    <w:pPr>
      <w:ind w:left="720"/>
      <w:contextualSpacing w:val="1"/>
    </w:pPr>
  </w:style>
  <w:style w:type="character" w:styleId="HiperlinkVisitado">
    <w:name w:val="FollowedHyperlink"/>
    <w:basedOn w:val="Fontepargpadro"/>
    <w:uiPriority w:val="99"/>
    <w:semiHidden w:val="1"/>
    <w:unhideWhenUsed w:val="1"/>
    <w:rsid w:val="009B5606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0.0" w:type="dxa"/>
      </w:tblCellMar>
    </w:tblPr>
  </w:style>
  <w:style w:type="table" w:styleId="Table9">
    <w:basedOn w:val="TableNormal"/>
    <w:pPr>
      <w:spacing w:after="240" w:line="240" w:lineRule="auto"/>
      <w:jc w:val="both"/>
    </w:pPr>
    <w:rPr>
      <w:rFonts w:ascii="Times" w:cs="Times" w:eastAsia="Times" w:hAnsi="Times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I4q8A-0FsvwS5HY59j1LmQZI5X9Lhr60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a6Vq8m45EYev9Qjoe6hf281rQg==">AMUW2mUJKaup6LBLVIPdG+HjdVvNdt+Knz68L/MlUXv+rG32xy9P4hJCvXpPz4plZMGgHFeY/H++H+twJn4lMscKE6HuabYu5Miv6eC8EHoINdeXelw+fGlMZcUolftc7GX7ZkBMzm9KIJl9037CZnr+Lm6ahC3pFHSLgn/nwzUnmXgfeQK0u7XMRTrUAWsIEx1r9qUGtkoZIEKrmC1jgG5Dym5ra/TFALMcY0A29sjElB99fgM9Y6N3BvyHna1OKL9WgdddbBrmvioCk9KI0LLRAQrVvxCmoplignho6HeQ7SUHovjVPqTOynaCBfEzLS+ltaAqkhX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2011-09-20T13:43:00Z</dcterms:created>
  <dc:creator>eduardo@escritoriodeprojetos.com.br</dc:creator>
</cp:coreProperties>
</file>