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January 7,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TBS INTERNATIONAL PUBLIC LIMITED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DEED POLL OF 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TBS International Amended and Restated 2005 Equity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DEED POLL OF 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TBS INTERNATIONAL PUBLIC LIMITED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Deed Poll relating to the TBS International Amended and Restated 2005 Equity Incentive Plan (the “</w:t>
      </w:r>
      <w:r w:rsidDel="00000000" w:rsidR="00000000" w:rsidRPr="00000000">
        <w:rPr>
          <w:rFonts w:ascii="times new roman" w:cs="times new roman" w:eastAsia="times new roman" w:hAnsi="times new roman"/>
          <w:b w:val="1"/>
          <w:sz w:val="20"/>
          <w:szCs w:val="20"/>
          <w:rtl w:val="0"/>
        </w:rPr>
        <w:t xml:space="preserve">Plan</w:t>
      </w:r>
      <w:r w:rsidDel="00000000" w:rsidR="00000000" w:rsidRPr="00000000">
        <w:rPr>
          <w:rFonts w:ascii="times new roman" w:cs="times new roman" w:eastAsia="times new roman" w:hAnsi="times new roman"/>
          <w:sz w:val="20"/>
          <w:szCs w:val="20"/>
          <w:rtl w:val="0"/>
        </w:rPr>
        <w:t xml:space="preserve">”) is made on   January 7, 2010 by </w:t>
      </w:r>
      <w:r w:rsidDel="00000000" w:rsidR="00000000" w:rsidRPr="00000000">
        <w:rPr>
          <w:rFonts w:ascii="times new roman" w:cs="times new roman" w:eastAsia="times new roman" w:hAnsi="times new roman"/>
          <w:b w:val="1"/>
          <w:sz w:val="20"/>
          <w:szCs w:val="20"/>
          <w:rtl w:val="0"/>
        </w:rPr>
        <w:t xml:space="preserve">TBS INTERNATIONAL PUBLIC LIMITED COMPANY</w:t>
      </w:r>
      <w:r w:rsidDel="00000000" w:rsidR="00000000" w:rsidRPr="00000000">
        <w:rPr>
          <w:rFonts w:ascii="times new roman" w:cs="times new roman" w:eastAsia="times new roman" w:hAnsi="times new roman"/>
          <w:sz w:val="20"/>
          <w:szCs w:val="20"/>
          <w:rtl w:val="0"/>
        </w:rPr>
        <w:t xml:space="preserve">, a company established in Ireland with registered number 476578 having its registered office at Arthur Cox Building, Earlsfort Terrace, Dublin 2 (“</w:t>
      </w:r>
      <w:r w:rsidDel="00000000" w:rsidR="00000000" w:rsidRPr="00000000">
        <w:rPr>
          <w:rFonts w:ascii="times new roman" w:cs="times new roman" w:eastAsia="times new roman" w:hAnsi="times new roman"/>
          <w:b w:val="1"/>
          <w:sz w:val="20"/>
          <w:szCs w:val="20"/>
          <w:rtl w:val="0"/>
        </w:rPr>
        <w:t xml:space="preserve">TBS Ireland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on December 11, 2009, TBS International Limited, a company incorporated in Bermuda, received approval from the Supreme Court of Bermuda for a scheme of arrangement pursuant to section 99 of the Companies Act of 1981 under Bermuda law (the “</w:t>
      </w:r>
      <w:r w:rsidDel="00000000" w:rsidR="00000000" w:rsidRPr="00000000">
        <w:rPr>
          <w:rFonts w:ascii="times new roman" w:cs="times new roman" w:eastAsia="times new roman" w:hAnsi="times new roman"/>
          <w:b w:val="1"/>
          <w:sz w:val="20"/>
          <w:szCs w:val="20"/>
          <w:rtl w:val="0"/>
        </w:rPr>
        <w:t xml:space="preserve">Scheme of Arrangement</w:t>
      </w:r>
      <w:r w:rsidDel="00000000" w:rsidR="00000000" w:rsidRPr="00000000">
        <w:rPr>
          <w:rFonts w:ascii="times new roman" w:cs="times new roman" w:eastAsia="times new roman" w:hAnsi="times new roman"/>
          <w:sz w:val="20"/>
          <w:szCs w:val="20"/>
          <w:rtl w:val="0"/>
        </w:rPr>
        <w:t xml:space="preserve">”) that effected a transaction that resulted in the Class A common shareholders and Class B common shareholders of TBS International Limited becoming Class A ordinary shareholders and Class B ordinary shareholders, respectively, of TBS Ireland and TBS International Limited becoming a wholly-owned subsidiary of TBS Ireland (the “</w:t>
      </w:r>
      <w:r w:rsidDel="00000000" w:rsidR="00000000" w:rsidRPr="00000000">
        <w:rPr>
          <w:rFonts w:ascii="times new roman" w:cs="times new roman" w:eastAsia="times new roman" w:hAnsi="times new roman"/>
          <w:b w:val="1"/>
          <w:sz w:val="20"/>
          <w:szCs w:val="20"/>
          <w:rtl w:val="0"/>
        </w:rPr>
        <w:t xml:space="preserve">Transaction</w:t>
      </w:r>
      <w:r w:rsidDel="00000000" w:rsidR="00000000" w:rsidRPr="00000000">
        <w:rPr>
          <w:rFonts w:ascii="times new roman" w:cs="times new roman" w:eastAsia="times new roman" w:hAnsi="times new roman"/>
          <w:sz w:val="20"/>
          <w:szCs w:val="20"/>
          <w:rtl w:val="0"/>
        </w:rPr>
        <w:t xml:space="preserve">”), such Transaction becoming effective on January 7, 2010 upon the filing of the court order sanctioning the Scheme of Arrangement with the Bermuda Registrar of Companies;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in connection with and contingent upon the consummation of the Transaction, TBS Ireland proposed to assume the Plan and any outstanding awards issued thereunder (the “</w:t>
      </w:r>
      <w:r w:rsidDel="00000000" w:rsidR="00000000" w:rsidRPr="00000000">
        <w:rPr>
          <w:rFonts w:ascii="times new roman" w:cs="times new roman" w:eastAsia="times new roman" w:hAnsi="times new roman"/>
          <w:b w:val="1"/>
          <w:sz w:val="20"/>
          <w:szCs w:val="20"/>
          <w:rtl w:val="0"/>
        </w:rPr>
        <w:t xml:space="preserve">Assumption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in connection with and contingent upon the consummation of the Transaction and the Assumption, TBS Ireland adopted the Plan amended as necessary or appropriate to give effect to the Transaction and the Assumption, such amendments principally providing (1) for the appropriate substitution of TBS Ireland for TBS International Limited in such plan; and (2) that ordinary shares of TBS Ireland will be issued, held available or used, as appropriate, to measure benefits under such Plan, in lieu of the common shares of TBS International Limited;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as a result of the Transaction becoming effective, TBS Ireland desires to assume sponsorship of the Plan, the terms of which are contained in Schedule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 THIS DEED POLL WITNESSES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TBS Ireland hereby declares, undertakes and agrees for the benefit of each participant in the Plan that, with effect from  January 7, 2010, it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undertake and discharge all of the rights and obligations of TBS International Limited under the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all of the powers of TBS International Limited as provided for in the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bound by the terms of the Plan so that TBS Ireland will be bound by the requirements, without limitation, as in effect immediately prior to the effective date of this Deed Poll, save for such changes as are necessary to effectuate and reflect the assumption by TBS Ireland of the Plan and the rights and obligations of TBS International Limited. thereunder;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TBS Ireland hereby assumes and adopts, for the time being, the form of Agreement adopted by TBS International Limited for the issuance of Awards on and after  January 7, 2010, with such amendments and modifications thereto as may be necessary or appropriate to effectuate and reflect the assumption by TBS Ireland of the Plan and the form of Agreement and the rights and obligations of TBS International Limited thereunder.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Deed Poll may be executed in any number of counterparts each of which when executed and delivered shall be an original, but all the counterparts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Deed Poll shall be governed and construed in accordance with the laws of Ireland.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this Deed Poll has been executed by TBS Ireland on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under the common seal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TBS INTERNATIONAL PUBLIC LIMITED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Joseph E. Royce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 Joseph E. Royce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 Gregg L. McNelis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 Gregg L. McNelis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