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320" w:before="320" w:lineRule="auto"/>
        <w:rPr>
          <w:b w:val="1"/>
          <w:bCs w:val="1"/>
          <w:sz w:val="48"/>
          <w:szCs w:val="48"/>
        </w:rPr>
      </w:pPr>
      <w:bookmarkStart w:colFirst="0" w:colLast="0" w:name="_fqbmscrji6y0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Project Planning &amp; Management Document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b1haozlg0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before="240" w:lineRule="auto"/>
        <w:ind w:left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Autonomous Delivery 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ind w:left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Members </w:t>
      </w:r>
      <w:r w:rsidDel="00000000" w:rsidR="00000000" w:rsidRPr="00000000">
        <w:rPr>
          <w:i w:val="1"/>
          <w:iCs w:val="1"/>
          <w:rtl w:val="0"/>
        </w:rPr>
        <w:t xml:space="preserve">: Nirzara, Vruddhi, Devoshree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ind w:left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Brief </w:t>
      </w:r>
      <w:r w:rsidDel="00000000" w:rsidR="00000000" w:rsidRPr="00000000">
        <w:rPr>
          <w:i w:val="1"/>
          <w:iCs w:val="1"/>
          <w:rtl w:val="0"/>
        </w:rPr>
        <w:t xml:space="preserve">: autonomous delivery box robot that moves items from one place to another automatically using preset routes. It is built on a wheeled base with sensors to detect obstacles and avoid collisions while moving. The robot is controlled through a mobile app, allowing users to select where the box should be delivered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n7azq8n27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Team Roles &amp; Responsibilities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1860"/>
        <w:gridCol w:w="4380"/>
        <w:tblGridChange w:id="0">
          <w:tblGrid>
            <w:gridCol w:w="2565"/>
            <w:gridCol w:w="1860"/>
            <w:gridCol w:w="43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Nirzara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Designer Programer and Engineer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before="280" w:lineRule="auto"/>
              <w:rPr>
                <w:sz w:val="18"/>
                <w:szCs w:val="18"/>
              </w:rPr>
            </w:pPr>
            <w:bookmarkStart w:colFirst="0" w:colLast="0" w:name="_sb6ds1piyg1m" w:id="3"/>
            <w:bookmarkEnd w:id="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Predefined Path Storage, Light and sound indicators, App code and design, Laser cutting the box parts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Devoshree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Designer Programer and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xxfcln4w2ckf" w:id="4"/>
            <w:bookmarkEnd w:id="4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Motor Control Functions, Obstacle Avoidance Logic, Path Execution Function, 3D printing circuit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Vruddhi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Designer Programer and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before="280" w:lineRule="auto"/>
              <w:rPr>
                <w:sz w:val="24"/>
                <w:szCs w:val="24"/>
              </w:rPr>
            </w:pPr>
            <w:bookmarkStart w:colFirst="0" w:colLast="0" w:name="_k52lz3d1aqxz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Imports &amp; Pin Setup, Initialize Bluetooth (BLE Server),  Ultrasonic Sensor Function,  Main Loop, Assembling final 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qwjw5acb8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Project Timeline &amp; Milestones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2850"/>
        <w:gridCol w:w="3135"/>
        <w:gridCol w:w="1695"/>
        <w:tblGridChange w:id="0">
          <w:tblGrid>
            <w:gridCol w:w="1140"/>
            <w:gridCol w:w="2850"/>
            <w:gridCol w:w="3135"/>
            <w:gridCol w:w="16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Project Ideation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Approval of the ideas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Final idea approved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Finalisation of diagrams, layout and model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Block diagram and project brief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Diagram and brief finalised and approved, required electronic parts 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80" w:before="280" w:lineRule="auto"/>
        <w:rPr>
          <w:i w:val="1"/>
          <w:iCs w:val="1"/>
          <w:color w:val="7f7f7f"/>
        </w:rPr>
      </w:pPr>
      <w:bookmarkStart w:colFirst="0" w:colLast="0" w:name="_wg5jijswqn5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Weekly Progress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Week 1</w:t>
      </w:r>
    </w:p>
    <w:p w:rsidR="00000000" w:rsidDel="00000000" w:rsidP="00000000" w:rsidRDefault="00000000" w:rsidRPr="00000000" w14:paraId="00000025">
      <w:pPr>
        <w:spacing w:before="240" w:lineRule="auto"/>
        <w:ind w:left="360"/>
        <w:rPr>
          <w:i w:val="1"/>
          <w:iCs w:val="1"/>
          <w:color w:val="7f7f7f"/>
        </w:rPr>
      </w:pPr>
      <w:r w:rsidDel="00000000" w:rsidR="00000000" w:rsidRPr="00000000">
        <w:rPr>
          <w:color w:val="7f7f7f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7f7f7f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Planned Tasks: block diagrams, iterations, documenting, listing component required and to buy</w:t>
      </w:r>
    </w:p>
    <w:p w:rsidR="00000000" w:rsidDel="00000000" w:rsidP="00000000" w:rsidRDefault="00000000" w:rsidRPr="00000000" w14:paraId="00000026">
      <w:pPr>
        <w:spacing w:before="240" w:lineRule="auto"/>
        <w:ind w:left="360"/>
        <w:rPr>
          <w:i w:val="1"/>
          <w:iCs w:val="1"/>
          <w:color w:val="7f7f7f"/>
        </w:rPr>
      </w:pPr>
      <w:r w:rsidDel="00000000" w:rsidR="00000000" w:rsidRPr="00000000">
        <w:rPr>
          <w:color w:val="7f7f7f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7f7f7f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Completed Tasks: block diagrams, iterations, documenting, listing component required and to buy, finalised ideations and functions of our model, finalised flow of code, responsibility distribution</w:t>
      </w:r>
    </w:p>
    <w:p w:rsidR="00000000" w:rsidDel="00000000" w:rsidP="00000000" w:rsidRDefault="00000000" w:rsidRPr="00000000" w14:paraId="00000027">
      <w:pPr>
        <w:spacing w:before="240" w:lineRule="auto"/>
        <w:ind w:left="360"/>
        <w:rPr>
          <w:i w:val="1"/>
          <w:iCs w:val="1"/>
          <w:color w:val="7f7f7f"/>
        </w:rPr>
      </w:pPr>
      <w:r w:rsidDel="00000000" w:rsidR="00000000" w:rsidRPr="00000000">
        <w:rPr>
          <w:color w:val="7f7f7f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7f7f7f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Challenges Faced : figuring out parts and whats required and what needs to be bought</w:t>
      </w:r>
    </w:p>
    <w:p w:rsidR="00000000" w:rsidDel="00000000" w:rsidP="00000000" w:rsidRDefault="00000000" w:rsidRPr="00000000" w14:paraId="00000028">
      <w:pPr>
        <w:spacing w:before="240" w:lineRule="auto"/>
        <w:ind w:left="360"/>
        <w:rPr>
          <w:i w:val="1"/>
          <w:iCs w:val="1"/>
          <w:color w:val="7f7f7f"/>
        </w:rPr>
      </w:pPr>
      <w:r w:rsidDel="00000000" w:rsidR="00000000" w:rsidRPr="00000000">
        <w:rPr>
          <w:color w:val="7f7f7f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7f7f7f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Solutions : looking up tutorials to understand structure and layout roughly and finalising on parts</w:t>
      </w:r>
    </w:p>
    <w:p w:rsidR="00000000" w:rsidDel="00000000" w:rsidP="00000000" w:rsidRDefault="00000000" w:rsidRPr="00000000" w14:paraId="00000029">
      <w:pPr>
        <w:spacing w:before="240" w:lineRule="auto"/>
        <w:ind w:left="360"/>
        <w:rPr>
          <w:i w:val="1"/>
          <w:iCs w:val="1"/>
          <w:color w:val="7f7f7f"/>
        </w:rPr>
      </w:pPr>
      <w:r w:rsidDel="00000000" w:rsidR="00000000" w:rsidRPr="00000000">
        <w:rPr>
          <w:color w:val="7f7f7f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7f7f7f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Next Steps : 3d printing and laser cutting for the exterior, building final structure, testing out codes and making necessary alterations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